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AC778" w14:textId="77777777" w:rsidR="00D52C22" w:rsidRDefault="00D52C22" w:rsidP="00D52C22">
      <w:pPr>
        <w:ind w:left="360"/>
        <w:jc w:val="both"/>
        <w:rPr>
          <w:b/>
        </w:rPr>
      </w:pPr>
    </w:p>
    <w:p w14:paraId="2F04BDBB" w14:textId="77777777" w:rsidR="00D52C22" w:rsidRDefault="00D52C22" w:rsidP="00D52C22">
      <w:pPr>
        <w:ind w:left="360"/>
        <w:jc w:val="right"/>
        <w:rPr>
          <w:color w:val="000000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П</w:t>
      </w:r>
      <w:r w:rsidRPr="00D52C22">
        <w:rPr>
          <w:color w:val="000000" w:themeColor="text1"/>
          <w:sz w:val="24"/>
          <w:szCs w:val="24"/>
          <w:lang w:val="ru-RU"/>
        </w:rPr>
        <w:t>риложение</w:t>
      </w:r>
      <w:r w:rsidRPr="00D52C22">
        <w:rPr>
          <w:color w:val="FF0000"/>
          <w:sz w:val="24"/>
          <w:szCs w:val="24"/>
          <w:lang w:val="ru-RU"/>
        </w:rPr>
        <w:t xml:space="preserve"> </w:t>
      </w:r>
      <w:r w:rsidRPr="00D52C22">
        <w:rPr>
          <w:color w:val="000000"/>
          <w:sz w:val="24"/>
          <w:szCs w:val="24"/>
          <w:lang w:val="ru-RU"/>
        </w:rPr>
        <w:t xml:space="preserve">№ 1 к запросу </w:t>
      </w:r>
    </w:p>
    <w:p w14:paraId="4D332B4C" w14:textId="63EF8639" w:rsidR="00D52C22" w:rsidRPr="00D52C22" w:rsidRDefault="00D52C22" w:rsidP="00D52C22">
      <w:pPr>
        <w:ind w:left="360"/>
        <w:jc w:val="right"/>
        <w:rPr>
          <w:b/>
          <w:lang w:val="ru-RU"/>
        </w:rPr>
      </w:pPr>
      <w:r w:rsidRPr="00D52C22">
        <w:rPr>
          <w:color w:val="000000"/>
          <w:sz w:val="24"/>
          <w:szCs w:val="24"/>
          <w:lang w:val="ru-RU"/>
        </w:rPr>
        <w:t>о предоставлении коммерческих предложений</w:t>
      </w:r>
    </w:p>
    <w:p w14:paraId="3F10E13F" w14:textId="77777777" w:rsidR="00D52C22" w:rsidRPr="00D52C22" w:rsidRDefault="00D52C22" w:rsidP="00D52C22">
      <w:pPr>
        <w:ind w:left="360"/>
        <w:jc w:val="both"/>
        <w:rPr>
          <w:b/>
          <w:lang w:val="ru-RU"/>
        </w:rPr>
      </w:pPr>
    </w:p>
    <w:p w14:paraId="0370F417" w14:textId="767BE328" w:rsidR="00D52C22" w:rsidRDefault="00D52C22" w:rsidP="00D52C22">
      <w:pPr>
        <w:ind w:left="360"/>
        <w:jc w:val="center"/>
        <w:rPr>
          <w:b/>
          <w:lang w:val="ru-RU"/>
        </w:rPr>
      </w:pPr>
      <w:r>
        <w:rPr>
          <w:b/>
          <w:lang w:val="ru-RU"/>
        </w:rPr>
        <w:t>Техническое задание</w:t>
      </w:r>
    </w:p>
    <w:p w14:paraId="09C6621B" w14:textId="77777777" w:rsidR="00D52C22" w:rsidRDefault="00D52C22" w:rsidP="00D52C22">
      <w:pPr>
        <w:ind w:left="360"/>
        <w:jc w:val="center"/>
        <w:rPr>
          <w:color w:val="000000"/>
          <w:sz w:val="24"/>
          <w:szCs w:val="24"/>
          <w:highlight w:val="white"/>
          <w:lang w:val="ru-RU"/>
        </w:rPr>
      </w:pPr>
      <w:r w:rsidRPr="00D52C22">
        <w:rPr>
          <w:color w:val="000000"/>
          <w:sz w:val="24"/>
          <w:szCs w:val="24"/>
          <w:highlight w:val="white"/>
          <w:lang w:val="ru-RU"/>
        </w:rPr>
        <w:t xml:space="preserve">на </w:t>
      </w:r>
      <w:r>
        <w:rPr>
          <w:color w:val="000000"/>
          <w:sz w:val="24"/>
          <w:szCs w:val="24"/>
          <w:highlight w:val="white"/>
          <w:lang w:val="ru-RU"/>
        </w:rPr>
        <w:t>в</w:t>
      </w:r>
      <w:r w:rsidRPr="00D52C22">
        <w:rPr>
          <w:color w:val="000000"/>
          <w:sz w:val="24"/>
          <w:szCs w:val="24"/>
          <w:highlight w:val="white"/>
          <w:lang w:val="ru-RU"/>
        </w:rPr>
        <w:t xml:space="preserve">ыполнение косметического ремонта в помещении 204/1 </w:t>
      </w:r>
    </w:p>
    <w:p w14:paraId="2EC94A00" w14:textId="77777777" w:rsidR="00D52C22" w:rsidRDefault="00D52C22" w:rsidP="00D52C22">
      <w:pPr>
        <w:ind w:left="360"/>
        <w:jc w:val="center"/>
        <w:rPr>
          <w:color w:val="000000"/>
          <w:sz w:val="24"/>
          <w:szCs w:val="24"/>
          <w:highlight w:val="white"/>
          <w:lang w:val="ru-RU"/>
        </w:rPr>
      </w:pPr>
      <w:r w:rsidRPr="00D52C22">
        <w:rPr>
          <w:color w:val="000000"/>
          <w:sz w:val="24"/>
          <w:szCs w:val="24"/>
          <w:highlight w:val="white"/>
          <w:lang w:val="ru-RU"/>
        </w:rPr>
        <w:t xml:space="preserve">лабораторного корпуса для нужд ФГАНУ «ФНЦИРИП им. М.П. Чумакова (РАН)» </w:t>
      </w:r>
    </w:p>
    <w:p w14:paraId="059DF12D" w14:textId="7B28BD09" w:rsidR="00D52C22" w:rsidRPr="00D52C22" w:rsidRDefault="00D52C22" w:rsidP="00D52C22">
      <w:pPr>
        <w:ind w:left="360"/>
        <w:jc w:val="center"/>
        <w:rPr>
          <w:b/>
          <w:lang w:val="ru-RU"/>
        </w:rPr>
      </w:pPr>
      <w:r w:rsidRPr="00D52C22">
        <w:rPr>
          <w:color w:val="000000"/>
          <w:sz w:val="24"/>
          <w:szCs w:val="24"/>
          <w:highlight w:val="white"/>
          <w:lang w:val="ru-RU"/>
        </w:rPr>
        <w:t>(институт полиомиелита)</w:t>
      </w:r>
    </w:p>
    <w:p w14:paraId="0949DE57" w14:textId="20B4953A" w:rsidR="000B5787" w:rsidRDefault="00BA2472" w:rsidP="004C2BB8">
      <w:pPr>
        <w:pStyle w:val="a4"/>
        <w:numPr>
          <w:ilvl w:val="0"/>
          <w:numId w:val="9"/>
        </w:numPr>
        <w:ind w:left="0" w:firstLine="0"/>
        <w:jc w:val="both"/>
        <w:rPr>
          <w:lang w:eastAsia="en-US"/>
        </w:rPr>
      </w:pPr>
      <w:r w:rsidRPr="00C95936">
        <w:rPr>
          <w:b/>
        </w:rPr>
        <w:t xml:space="preserve">Место </w:t>
      </w:r>
      <w:r w:rsidR="004C2BB8">
        <w:rPr>
          <w:b/>
        </w:rPr>
        <w:t>выполнения Работ</w:t>
      </w:r>
      <w:r w:rsidRPr="00C95936">
        <w:rPr>
          <w:b/>
        </w:rPr>
        <w:t xml:space="preserve">: </w:t>
      </w:r>
      <w:r w:rsidR="00D77EE5" w:rsidRPr="00C95936">
        <w:rPr>
          <w:b/>
        </w:rPr>
        <w:t>«</w:t>
      </w:r>
      <w:r w:rsidR="00D77EE5" w:rsidRPr="00C95936">
        <w:t xml:space="preserve">Нежилое здание - лабораторный корпус» </w:t>
      </w:r>
      <w:r w:rsidR="005F7916" w:rsidRPr="00C95936">
        <w:t xml:space="preserve">(кадастровый номер </w:t>
      </w:r>
      <w:r w:rsidR="00D77EE5" w:rsidRPr="00C95936">
        <w:t>77:17:0000000:6433</w:t>
      </w:r>
      <w:r w:rsidR="00E756B0" w:rsidRPr="00C95936">
        <w:t>)</w:t>
      </w:r>
      <w:r w:rsidR="005F7916" w:rsidRPr="00C95936">
        <w:t xml:space="preserve"> по </w:t>
      </w:r>
      <w:r w:rsidR="00E756B0" w:rsidRPr="00C95936">
        <w:t xml:space="preserve">адресу: </w:t>
      </w:r>
      <w:r w:rsidR="00D77EE5" w:rsidRPr="00C95936">
        <w:t xml:space="preserve">Российская Федерация, город Москва, </w:t>
      </w:r>
      <w:proofErr w:type="spellStart"/>
      <w:r w:rsidR="00D77EE5" w:rsidRPr="00C95936">
        <w:t>вн.тер.г</w:t>
      </w:r>
      <w:proofErr w:type="spellEnd"/>
      <w:r w:rsidR="00D77EE5" w:rsidRPr="00C95936">
        <w:t xml:space="preserve">. муниципальный округ </w:t>
      </w:r>
      <w:proofErr w:type="spellStart"/>
      <w:r w:rsidR="00D77EE5" w:rsidRPr="00C95936">
        <w:t>Филимонковский</w:t>
      </w:r>
      <w:proofErr w:type="spellEnd"/>
      <w:r w:rsidR="00D77EE5" w:rsidRPr="00C95936">
        <w:t>, поселок Института Полиомиелита, дом 8, корпус 17.</w:t>
      </w:r>
    </w:p>
    <w:p w14:paraId="6B86F595" w14:textId="43029E09" w:rsidR="00BC3C77" w:rsidRPr="004C2BB8" w:rsidRDefault="004C2BB8" w:rsidP="004C2BB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2. </w:t>
      </w:r>
      <w:r w:rsidR="00BC3C77" w:rsidRPr="004C2BB8">
        <w:rPr>
          <w:b/>
          <w:sz w:val="24"/>
          <w:szCs w:val="24"/>
          <w:lang w:val="ru-RU"/>
        </w:rPr>
        <w:t>Вид ремонта: текущий ремонт</w:t>
      </w:r>
      <w:r>
        <w:rPr>
          <w:b/>
          <w:sz w:val="24"/>
          <w:szCs w:val="24"/>
          <w:lang w:val="ru-RU"/>
        </w:rPr>
        <w:t>:</w:t>
      </w:r>
    </w:p>
    <w:p w14:paraId="0F708B10" w14:textId="56758B19" w:rsidR="00BA2472" w:rsidRPr="004C2BB8" w:rsidRDefault="004C2BB8" w:rsidP="004C2BB8">
      <w:pPr>
        <w:rPr>
          <w:b/>
          <w:sz w:val="24"/>
          <w:szCs w:val="24"/>
          <w:lang w:val="ru-RU"/>
        </w:rPr>
      </w:pPr>
      <w:r w:rsidRPr="004C2BB8">
        <w:rPr>
          <w:b/>
          <w:sz w:val="24"/>
          <w:szCs w:val="24"/>
          <w:lang w:val="ru-RU"/>
        </w:rPr>
        <w:t xml:space="preserve">3. </w:t>
      </w:r>
      <w:r w:rsidR="00BA2472" w:rsidRPr="004C2BB8">
        <w:rPr>
          <w:b/>
          <w:sz w:val="24"/>
          <w:szCs w:val="24"/>
          <w:lang w:val="ru-RU"/>
        </w:rPr>
        <w:t>Описание выполняемых работ</w:t>
      </w:r>
      <w:r>
        <w:rPr>
          <w:b/>
          <w:sz w:val="24"/>
          <w:szCs w:val="24"/>
          <w:lang w:val="ru-RU"/>
        </w:rPr>
        <w:t>:</w:t>
      </w:r>
    </w:p>
    <w:p w14:paraId="01779D9F" w14:textId="77777777" w:rsidR="00BA2472" w:rsidRPr="00C95936" w:rsidRDefault="00BA2472" w:rsidP="0042606E">
      <w:pPr>
        <w:pStyle w:val="a4"/>
        <w:ind w:left="284"/>
        <w:rPr>
          <w:b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2"/>
        <w:gridCol w:w="7654"/>
      </w:tblGrid>
      <w:tr w:rsidR="00BA2472" w:rsidRPr="00A441C3" w14:paraId="203A0DDB" w14:textId="77777777" w:rsidTr="00F16DD3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2607" w14:textId="77777777" w:rsidR="00BA2472" w:rsidRPr="00C95936" w:rsidRDefault="00BA2472" w:rsidP="00BA247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CD68" w14:textId="77777777" w:rsidR="00BA2472" w:rsidRPr="00C95936" w:rsidRDefault="00BA2472" w:rsidP="00D84441">
            <w:pPr>
              <w:pStyle w:val="a4"/>
              <w:ind w:left="0"/>
            </w:pPr>
            <w:r w:rsidRPr="00C95936">
              <w:t>Перечень выполняемых работ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3D51" w14:textId="546E2455" w:rsidR="00891285" w:rsidRPr="00C95936" w:rsidRDefault="00891285" w:rsidP="00D84441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>Выполнить:</w:t>
            </w:r>
          </w:p>
          <w:p w14:paraId="0F12EB85" w14:textId="77777777" w:rsidR="00D77EE5" w:rsidRPr="00C95936" w:rsidRDefault="00D77EE5" w:rsidP="00C84DEA">
            <w:pPr>
              <w:pStyle w:val="a4"/>
              <w:numPr>
                <w:ilvl w:val="0"/>
                <w:numId w:val="20"/>
              </w:numPr>
              <w:ind w:left="317"/>
              <w:jc w:val="both"/>
              <w:rPr>
                <w:lang w:eastAsia="en-US"/>
              </w:rPr>
            </w:pPr>
            <w:r w:rsidRPr="00C95936">
              <w:rPr>
                <w:lang w:eastAsia="en-US"/>
              </w:rPr>
              <w:t>Замену подвесного потолка в помещении;</w:t>
            </w:r>
          </w:p>
          <w:p w14:paraId="4F9E08DB" w14:textId="2ED1F7DD" w:rsidR="00D77EE5" w:rsidRPr="00C95936" w:rsidRDefault="00D77EE5" w:rsidP="00C84DEA">
            <w:pPr>
              <w:pStyle w:val="a4"/>
              <w:numPr>
                <w:ilvl w:val="0"/>
                <w:numId w:val="20"/>
              </w:numPr>
              <w:ind w:left="317"/>
              <w:jc w:val="both"/>
              <w:rPr>
                <w:lang w:eastAsia="en-US"/>
              </w:rPr>
            </w:pPr>
            <w:r w:rsidRPr="00C95936">
              <w:rPr>
                <w:lang w:eastAsia="en-US"/>
              </w:rPr>
              <w:t xml:space="preserve">Замену осветительных приборов </w:t>
            </w:r>
            <w:r w:rsidR="007A492C" w:rsidRPr="00C95936">
              <w:rPr>
                <w:lang w:eastAsia="en-US"/>
              </w:rPr>
              <w:t xml:space="preserve">и розеточных групп </w:t>
            </w:r>
            <w:r w:rsidRPr="00C95936">
              <w:rPr>
                <w:lang w:eastAsia="en-US"/>
              </w:rPr>
              <w:t>в помещении;</w:t>
            </w:r>
          </w:p>
          <w:p w14:paraId="4EC37A3A" w14:textId="58389CF3" w:rsidR="00D77EE5" w:rsidRPr="00C95936" w:rsidRDefault="00D77EE5" w:rsidP="00C84DEA">
            <w:pPr>
              <w:pStyle w:val="a4"/>
              <w:numPr>
                <w:ilvl w:val="0"/>
                <w:numId w:val="20"/>
              </w:numPr>
              <w:ind w:left="317"/>
              <w:jc w:val="both"/>
              <w:rPr>
                <w:lang w:eastAsia="en-US"/>
              </w:rPr>
            </w:pPr>
            <w:r w:rsidRPr="00C95936">
              <w:rPr>
                <w:lang w:eastAsia="en-US"/>
              </w:rPr>
              <w:t>Замену покрытий стен в помещении;</w:t>
            </w:r>
          </w:p>
          <w:p w14:paraId="0EEA01F4" w14:textId="0C094369" w:rsidR="00D77EE5" w:rsidRPr="00C95936" w:rsidRDefault="00D77EE5" w:rsidP="00C84DEA">
            <w:pPr>
              <w:pStyle w:val="a4"/>
              <w:numPr>
                <w:ilvl w:val="0"/>
                <w:numId w:val="20"/>
              </w:numPr>
              <w:ind w:left="317"/>
              <w:jc w:val="both"/>
              <w:rPr>
                <w:lang w:eastAsia="en-US"/>
              </w:rPr>
            </w:pPr>
            <w:r w:rsidRPr="00C95936">
              <w:rPr>
                <w:lang w:eastAsia="en-US"/>
              </w:rPr>
              <w:t>Замену дверных проемов в помещении;</w:t>
            </w:r>
          </w:p>
          <w:p w14:paraId="49237B6D" w14:textId="77777777" w:rsidR="00D77EE5" w:rsidRPr="00C95936" w:rsidRDefault="00D77EE5" w:rsidP="00C84DEA">
            <w:pPr>
              <w:pStyle w:val="a4"/>
              <w:numPr>
                <w:ilvl w:val="0"/>
                <w:numId w:val="20"/>
              </w:numPr>
              <w:ind w:left="317"/>
              <w:jc w:val="both"/>
              <w:rPr>
                <w:lang w:eastAsia="en-US"/>
              </w:rPr>
            </w:pPr>
            <w:r w:rsidRPr="00C95936">
              <w:rPr>
                <w:lang w:eastAsia="en-US"/>
              </w:rPr>
              <w:t>Замену покрытия пола помещения;</w:t>
            </w:r>
          </w:p>
          <w:p w14:paraId="170BC066" w14:textId="729D6F8C" w:rsidR="00F744C8" w:rsidRPr="00C95936" w:rsidRDefault="004C2BB8" w:rsidP="00D84441">
            <w:pPr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Подрядчик</w:t>
            </w:r>
            <w:r w:rsidR="00BA2472" w:rsidRPr="00C95936">
              <w:rPr>
                <w:sz w:val="24"/>
                <w:szCs w:val="24"/>
                <w:lang w:val="ru-RU" w:eastAsia="en-US"/>
              </w:rPr>
              <w:t xml:space="preserve"> обязан:</w:t>
            </w:r>
          </w:p>
          <w:p w14:paraId="3F995F21" w14:textId="1CCD4F7D" w:rsidR="00BA2472" w:rsidRPr="00C95936" w:rsidRDefault="00F744C8" w:rsidP="00D84441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 xml:space="preserve">- </w:t>
            </w:r>
            <w:r w:rsidR="00BA2472" w:rsidRPr="00C95936">
              <w:rPr>
                <w:sz w:val="24"/>
                <w:szCs w:val="24"/>
                <w:lang w:val="ru-RU" w:eastAsia="en-US"/>
              </w:rPr>
              <w:t xml:space="preserve">Назначить сотрудника ответственного за взаимодействие с Заказчиком. </w:t>
            </w:r>
            <w:r w:rsidR="00275E8E" w:rsidRPr="00C95936">
              <w:rPr>
                <w:sz w:val="24"/>
                <w:szCs w:val="24"/>
                <w:lang w:val="ru-RU" w:eastAsia="en-US"/>
              </w:rPr>
              <w:t xml:space="preserve">- </w:t>
            </w:r>
            <w:r w:rsidR="00BA2472" w:rsidRPr="00C95936">
              <w:rPr>
                <w:sz w:val="24"/>
                <w:szCs w:val="24"/>
                <w:lang w:val="ru-RU" w:eastAsia="en-US"/>
              </w:rPr>
              <w:t>Выполнять работы с привлечением достаточного количества квалифицированного персонала и сертифицированного оборудования для качественного и своевременного выполнения работ.</w:t>
            </w:r>
          </w:p>
          <w:p w14:paraId="79E34E26" w14:textId="27F1D08E" w:rsidR="00BA2472" w:rsidRPr="00C95936" w:rsidRDefault="00F744C8" w:rsidP="00D84441">
            <w:pPr>
              <w:pStyle w:val="a4"/>
              <w:ind w:left="0"/>
              <w:jc w:val="both"/>
              <w:rPr>
                <w:lang w:eastAsia="en-US"/>
              </w:rPr>
            </w:pPr>
            <w:r w:rsidRPr="00C95936">
              <w:rPr>
                <w:lang w:eastAsia="en-US"/>
              </w:rPr>
              <w:t xml:space="preserve">- </w:t>
            </w:r>
            <w:r w:rsidR="00BA2472" w:rsidRPr="00C95936">
              <w:rPr>
                <w:lang w:eastAsia="en-US"/>
              </w:rPr>
              <w:t>Обеспечить проведение работ с соблюдением действующей нормативной документации.</w:t>
            </w:r>
          </w:p>
        </w:tc>
      </w:tr>
      <w:tr w:rsidR="00BA2472" w:rsidRPr="00C95936" w14:paraId="2B431557" w14:textId="77777777" w:rsidTr="00F16DD3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3C62" w14:textId="77777777" w:rsidR="00BA2472" w:rsidRPr="00C95936" w:rsidRDefault="00BA2472" w:rsidP="00BA247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73CA" w14:textId="77777777" w:rsidR="00BA2472" w:rsidRPr="00C95936" w:rsidRDefault="00BA2472" w:rsidP="00D84441">
            <w:pPr>
              <w:pStyle w:val="a4"/>
              <w:ind w:left="0"/>
            </w:pPr>
            <w:r w:rsidRPr="00C95936">
              <w:t>Объем выполняемых работ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806F" w14:textId="39B62356" w:rsidR="00190A9D" w:rsidRPr="00C95936" w:rsidRDefault="00791934" w:rsidP="00654F0E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>Выполнить следующие работы:</w:t>
            </w:r>
          </w:p>
        </w:tc>
      </w:tr>
      <w:tr w:rsidR="0004382C" w:rsidRPr="00A441C3" w14:paraId="134C92D4" w14:textId="77777777" w:rsidTr="00F16DD3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1138" w14:textId="1F3E3A49" w:rsidR="0004382C" w:rsidRPr="00C95936" w:rsidRDefault="0004382C" w:rsidP="0004382C">
            <w:pPr>
              <w:pStyle w:val="a4"/>
              <w:ind w:left="0"/>
              <w:rPr>
                <w:lang w:eastAsia="ar-SA"/>
              </w:rPr>
            </w:pPr>
            <w:r w:rsidRPr="00C95936">
              <w:rPr>
                <w:lang w:eastAsia="ar-SA"/>
              </w:rPr>
              <w:t>2.1.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6D36" w14:textId="46B7FCAA" w:rsidR="0004382C" w:rsidRPr="00C95936" w:rsidRDefault="0004382C" w:rsidP="00D84441">
            <w:pPr>
              <w:pStyle w:val="a4"/>
              <w:ind w:left="0"/>
            </w:pPr>
            <w:r w:rsidRPr="00C95936">
              <w:t>Подготовительные работы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22A1" w14:textId="77777777" w:rsidR="0004382C" w:rsidRPr="00C95936" w:rsidRDefault="0004382C" w:rsidP="0004382C">
            <w:pPr>
              <w:jc w:val="both"/>
              <w:rPr>
                <w:lang w:val="ru-RU" w:eastAsia="en-US"/>
              </w:rPr>
            </w:pPr>
            <w:r w:rsidRPr="00C95936">
              <w:rPr>
                <w:lang w:val="ru-RU" w:eastAsia="en-US"/>
              </w:rPr>
              <w:t>- подготовить и согласовать с Заказчиком план и график производства работ;</w:t>
            </w:r>
          </w:p>
          <w:p w14:paraId="11AB3B14" w14:textId="77777777" w:rsidR="0004382C" w:rsidRPr="00C95936" w:rsidRDefault="0004382C" w:rsidP="0004382C">
            <w:pPr>
              <w:jc w:val="both"/>
              <w:rPr>
                <w:lang w:val="ru-RU" w:eastAsia="en-US"/>
              </w:rPr>
            </w:pPr>
            <w:r w:rsidRPr="00C95936">
              <w:rPr>
                <w:lang w:val="ru-RU" w:eastAsia="en-US"/>
              </w:rPr>
              <w:t>- освободить помещение от существующего оборудования и мебели силами Заказчика;</w:t>
            </w:r>
          </w:p>
          <w:p w14:paraId="710637C5" w14:textId="77777777" w:rsidR="0004382C" w:rsidRPr="00C95936" w:rsidRDefault="0004382C" w:rsidP="0004382C">
            <w:pPr>
              <w:jc w:val="both"/>
              <w:rPr>
                <w:lang w:val="ru-RU" w:eastAsia="en-US"/>
              </w:rPr>
            </w:pPr>
            <w:r w:rsidRPr="00C95936">
              <w:rPr>
                <w:lang w:val="ru-RU" w:eastAsia="en-US"/>
              </w:rPr>
              <w:t>- выполнить мероприятия по исключению попадания пыли, влаги и грязи из помещения 204/1 в смежные помещения и коридоры корпуса;</w:t>
            </w:r>
          </w:p>
          <w:p w14:paraId="1ABE5842" w14:textId="169661AD" w:rsidR="0004382C" w:rsidRPr="00C95936" w:rsidRDefault="0004382C" w:rsidP="0004382C">
            <w:pPr>
              <w:jc w:val="both"/>
              <w:rPr>
                <w:lang w:val="ru-RU" w:eastAsia="en-US"/>
              </w:rPr>
            </w:pPr>
            <w:r w:rsidRPr="00C95936">
              <w:rPr>
                <w:lang w:val="ru-RU" w:eastAsia="en-US"/>
              </w:rPr>
              <w:t>- обесточить кабинет 204/1 для проведения демонтажных работ.</w:t>
            </w:r>
          </w:p>
        </w:tc>
      </w:tr>
      <w:tr w:rsidR="0004382C" w:rsidRPr="00A441C3" w14:paraId="7A609C16" w14:textId="77777777" w:rsidTr="004C2BB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DB66" w14:textId="4B5BD056" w:rsidR="0004382C" w:rsidRPr="00C95936" w:rsidRDefault="00791934" w:rsidP="00791934">
            <w:pPr>
              <w:pStyle w:val="a4"/>
              <w:ind w:left="0"/>
              <w:rPr>
                <w:lang w:eastAsia="ar-SA"/>
              </w:rPr>
            </w:pPr>
            <w:r w:rsidRPr="00C95936">
              <w:rPr>
                <w:lang w:eastAsia="ar-SA"/>
              </w:rPr>
              <w:t>2.2.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BEA2" w14:textId="1C435C4A" w:rsidR="0004382C" w:rsidRPr="00C95936" w:rsidRDefault="0004382C" w:rsidP="00D84441">
            <w:pPr>
              <w:pStyle w:val="a4"/>
              <w:ind w:left="0"/>
            </w:pPr>
            <w:r w:rsidRPr="00C95936">
              <w:t>Демонтажные работы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FE8A" w14:textId="77777777" w:rsidR="0004382C" w:rsidRPr="00C95936" w:rsidRDefault="0004382C" w:rsidP="0004382C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>- выполнить демонтаж подвесного потолка типа «</w:t>
            </w:r>
            <w:proofErr w:type="spellStart"/>
            <w:r w:rsidRPr="00C95936">
              <w:rPr>
                <w:sz w:val="24"/>
                <w:szCs w:val="24"/>
                <w:lang w:val="ru-RU" w:eastAsia="en-US"/>
              </w:rPr>
              <w:t>Армстронг</w:t>
            </w:r>
            <w:proofErr w:type="spellEnd"/>
            <w:r w:rsidRPr="00C95936">
              <w:rPr>
                <w:b/>
                <w:sz w:val="24"/>
                <w:szCs w:val="24"/>
                <w:lang w:val="ru-RU" w:eastAsia="en-US"/>
              </w:rPr>
              <w:t>» - 19,64 м</w:t>
            </w:r>
            <w:r w:rsidRPr="004C2BB8">
              <w:rPr>
                <w:b/>
                <w:sz w:val="24"/>
                <w:szCs w:val="24"/>
                <w:vertAlign w:val="superscript"/>
                <w:lang w:val="ru-RU" w:eastAsia="en-US"/>
              </w:rPr>
              <w:t>2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;</w:t>
            </w:r>
          </w:p>
          <w:p w14:paraId="3B1AC295" w14:textId="77777777" w:rsidR="0004382C" w:rsidRPr="00C95936" w:rsidRDefault="0004382C" w:rsidP="0004382C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 xml:space="preserve">- выполнить деликатный демонтаж датчиков пожарной сигнализации –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2 шт.;</w:t>
            </w:r>
          </w:p>
          <w:p w14:paraId="0CA7AECA" w14:textId="77777777" w:rsidR="0004382C" w:rsidRPr="00C95936" w:rsidRDefault="0004382C" w:rsidP="0004382C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 xml:space="preserve">- выполнить демонтаж осветительных приборов (люминесцентные светильники)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– 4 шт.;</w:t>
            </w:r>
          </w:p>
          <w:p w14:paraId="17E93B00" w14:textId="77777777" w:rsidR="0004382C" w:rsidRPr="00C95936" w:rsidRDefault="0004382C" w:rsidP="0004382C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 xml:space="preserve">- выполнить демонтаж выключателя с подводящими кабельными линиями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– 1 шт.;</w:t>
            </w:r>
          </w:p>
          <w:p w14:paraId="69892AA4" w14:textId="77777777" w:rsidR="0004382C" w:rsidRPr="00C95936" w:rsidRDefault="0004382C" w:rsidP="0004382C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 xml:space="preserve">- выполнить отключение и деликатный демонтаж для повторной установки внутреннего блока сплит-системы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– 1шт.;</w:t>
            </w:r>
          </w:p>
          <w:p w14:paraId="4E35C5E5" w14:textId="1572D89B" w:rsidR="0004382C" w:rsidRPr="00C95936" w:rsidRDefault="0004382C" w:rsidP="0004382C">
            <w:pPr>
              <w:jc w:val="both"/>
              <w:rPr>
                <w:b/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 xml:space="preserve">- выполнить демонтаж розеток питания в том числе слаботочных систем – в количестве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10 шт.;</w:t>
            </w:r>
          </w:p>
          <w:p w14:paraId="7FF5C6BE" w14:textId="77777777" w:rsidR="0004382C" w:rsidRPr="00C95936" w:rsidRDefault="0004382C" w:rsidP="0004382C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 xml:space="preserve">- выполнить демонтаж покрытий стен (обои) и очистка поверхностей для проведения работ по выравниванию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– 57,6 м</w:t>
            </w:r>
            <w:r w:rsidRPr="004C2BB8">
              <w:rPr>
                <w:b/>
                <w:sz w:val="24"/>
                <w:szCs w:val="24"/>
                <w:vertAlign w:val="superscript"/>
                <w:lang w:val="ru-RU" w:eastAsia="en-US"/>
              </w:rPr>
              <w:t>2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;</w:t>
            </w:r>
          </w:p>
          <w:p w14:paraId="12D65E16" w14:textId="1D2D8912" w:rsidR="0004382C" w:rsidRPr="00C95936" w:rsidRDefault="0004382C" w:rsidP="0004382C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 xml:space="preserve">- выполнить демонтаж дверей совместно с дверной коробкой (800х2050 - 1шт.) и (1000х2050 – 1 шт.)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– 2 шт.;</w:t>
            </w:r>
          </w:p>
          <w:p w14:paraId="71A904ED" w14:textId="77777777" w:rsidR="0004382C" w:rsidRPr="00C95936" w:rsidRDefault="0004382C" w:rsidP="0004382C">
            <w:pPr>
              <w:jc w:val="both"/>
              <w:rPr>
                <w:b/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 xml:space="preserve">- выполнить демонтаж металлической вентиляционной решетки, расположенной на стене помещений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 xml:space="preserve">– 1 </w:t>
            </w:r>
            <w:proofErr w:type="gramStart"/>
            <w:r w:rsidRPr="00C95936">
              <w:rPr>
                <w:b/>
                <w:sz w:val="24"/>
                <w:szCs w:val="24"/>
                <w:lang w:val="ru-RU" w:eastAsia="en-US"/>
              </w:rPr>
              <w:t>шт..</w:t>
            </w:r>
            <w:proofErr w:type="gramEnd"/>
          </w:p>
          <w:p w14:paraId="4C0F19E1" w14:textId="38D18C57" w:rsidR="0004382C" w:rsidRPr="00C95936" w:rsidRDefault="0004382C" w:rsidP="004C2BB8">
            <w:pPr>
              <w:jc w:val="both"/>
              <w:rPr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>- выполнить демонтаж старых кабельных линий из-за потолочного пространства, включая незадействованные линии и оборудование, которые не связаны с обеспечением работы данного помещения;</w:t>
            </w:r>
          </w:p>
        </w:tc>
      </w:tr>
      <w:tr w:rsidR="0004382C" w:rsidRPr="00A441C3" w14:paraId="5D94E71A" w14:textId="77777777" w:rsidTr="00F16DD3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0BC1" w14:textId="1A06998D" w:rsidR="0004382C" w:rsidRPr="00C95936" w:rsidRDefault="00791934" w:rsidP="00791934">
            <w:pPr>
              <w:pStyle w:val="a4"/>
              <w:ind w:left="0"/>
              <w:rPr>
                <w:lang w:eastAsia="ar-SA"/>
              </w:rPr>
            </w:pPr>
            <w:r w:rsidRPr="00C95936">
              <w:rPr>
                <w:lang w:eastAsia="ar-SA"/>
              </w:rPr>
              <w:lastRenderedPageBreak/>
              <w:t>2.3.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BAE9" w14:textId="5D34CD3D" w:rsidR="0004382C" w:rsidRPr="00C95936" w:rsidRDefault="0004382C" w:rsidP="00D84441">
            <w:pPr>
              <w:pStyle w:val="a4"/>
              <w:ind w:left="0"/>
            </w:pPr>
            <w:r w:rsidRPr="00C95936">
              <w:t>Общестроительные работы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408" w14:textId="088AE032" w:rsidR="0004382C" w:rsidRPr="00C95936" w:rsidRDefault="0004382C" w:rsidP="0004382C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 xml:space="preserve">- выполнить устройство </w:t>
            </w:r>
            <w:proofErr w:type="spellStart"/>
            <w:r w:rsidRPr="00C95936">
              <w:rPr>
                <w:sz w:val="24"/>
                <w:szCs w:val="24"/>
                <w:lang w:val="ru-RU" w:eastAsia="en-US"/>
              </w:rPr>
              <w:t>штроб</w:t>
            </w:r>
            <w:proofErr w:type="spellEnd"/>
            <w:r w:rsidRPr="00C95936">
              <w:rPr>
                <w:sz w:val="24"/>
                <w:szCs w:val="24"/>
                <w:lang w:val="ru-RU" w:eastAsia="en-US"/>
              </w:rPr>
              <w:t xml:space="preserve"> в стенах для прокладки коммуникаций систем кондиционирования и кабельных линий слаботочных и силовых систем –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 xml:space="preserve">около </w:t>
            </w:r>
            <w:r w:rsidR="00B6497A" w:rsidRPr="00C95936">
              <w:rPr>
                <w:b/>
                <w:sz w:val="24"/>
                <w:szCs w:val="24"/>
                <w:lang w:val="ru-RU" w:eastAsia="en-US"/>
              </w:rPr>
              <w:t>75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 xml:space="preserve"> метров.</w:t>
            </w:r>
          </w:p>
          <w:p w14:paraId="382D84CC" w14:textId="77777777" w:rsidR="0004382C" w:rsidRPr="00C95936" w:rsidRDefault="0004382C" w:rsidP="0004382C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 xml:space="preserve">- выполнить очистку и грунтовку потолка –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20 м</w:t>
            </w:r>
            <w:r w:rsidRPr="004C2BB8">
              <w:rPr>
                <w:b/>
                <w:sz w:val="24"/>
                <w:szCs w:val="24"/>
                <w:vertAlign w:val="superscript"/>
                <w:lang w:val="ru-RU" w:eastAsia="en-US"/>
              </w:rPr>
              <w:t>2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;</w:t>
            </w:r>
          </w:p>
          <w:p w14:paraId="454C614C" w14:textId="1CC676E4" w:rsidR="0004382C" w:rsidRPr="00C95936" w:rsidRDefault="0004382C" w:rsidP="0004382C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>- выполнить монтаж направляющих и конструкций для монтажа подвесного потолка типа «</w:t>
            </w:r>
            <w:proofErr w:type="spellStart"/>
            <w:r w:rsidRPr="00C95936">
              <w:rPr>
                <w:sz w:val="24"/>
                <w:szCs w:val="24"/>
                <w:lang w:val="ru-RU" w:eastAsia="en-US"/>
              </w:rPr>
              <w:t>Армстронг</w:t>
            </w:r>
            <w:proofErr w:type="spellEnd"/>
            <w:r w:rsidRPr="00C95936">
              <w:rPr>
                <w:sz w:val="24"/>
                <w:szCs w:val="24"/>
                <w:lang w:val="ru-RU" w:eastAsia="en-US"/>
              </w:rPr>
              <w:t xml:space="preserve">» –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20 м</w:t>
            </w:r>
            <w:r w:rsidRPr="004C2BB8">
              <w:rPr>
                <w:b/>
                <w:sz w:val="24"/>
                <w:szCs w:val="24"/>
                <w:vertAlign w:val="superscript"/>
                <w:lang w:val="ru-RU" w:eastAsia="en-US"/>
              </w:rPr>
              <w:t>2</w:t>
            </w:r>
            <w:r w:rsidRPr="00C95936">
              <w:rPr>
                <w:sz w:val="24"/>
                <w:szCs w:val="24"/>
                <w:lang w:val="ru-RU" w:eastAsia="en-US"/>
              </w:rPr>
              <w:t>;</w:t>
            </w:r>
          </w:p>
          <w:p w14:paraId="04CBB81D" w14:textId="3B0B4FE4" w:rsidR="005E6F63" w:rsidRPr="00C95936" w:rsidRDefault="005E6F63" w:rsidP="0004382C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>- выполнить монтаж панелей потолка типа «</w:t>
            </w:r>
            <w:proofErr w:type="spellStart"/>
            <w:r w:rsidRPr="00C95936">
              <w:rPr>
                <w:sz w:val="24"/>
                <w:szCs w:val="24"/>
                <w:lang w:val="ru-RU" w:eastAsia="en-US"/>
              </w:rPr>
              <w:t>Армстронг</w:t>
            </w:r>
            <w:proofErr w:type="spellEnd"/>
            <w:r w:rsidRPr="00C95936">
              <w:rPr>
                <w:sz w:val="24"/>
                <w:szCs w:val="24"/>
                <w:lang w:val="ru-RU" w:eastAsia="en-US"/>
              </w:rPr>
              <w:t xml:space="preserve">» -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20 м</w:t>
            </w:r>
            <w:r w:rsidRPr="004C2BB8">
              <w:rPr>
                <w:b/>
                <w:sz w:val="24"/>
                <w:szCs w:val="24"/>
                <w:vertAlign w:val="superscript"/>
                <w:lang w:val="ru-RU" w:eastAsia="en-US"/>
              </w:rPr>
              <w:t>2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;</w:t>
            </w:r>
          </w:p>
          <w:p w14:paraId="27345B43" w14:textId="5FE7EB46" w:rsidR="00912497" w:rsidRPr="00C95936" w:rsidRDefault="00912497" w:rsidP="00912497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 xml:space="preserve">- выполнить при необходимости выравнивание стен, их грунтовку, поклейку обоев под покраску– количество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60 м</w:t>
            </w:r>
            <w:r w:rsidRPr="004C2BB8">
              <w:rPr>
                <w:b/>
                <w:sz w:val="24"/>
                <w:szCs w:val="24"/>
                <w:vertAlign w:val="superscript"/>
                <w:lang w:val="ru-RU" w:eastAsia="en-US"/>
              </w:rPr>
              <w:t>2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;</w:t>
            </w:r>
          </w:p>
          <w:p w14:paraId="1E9DE578" w14:textId="6F896005" w:rsidR="00912497" w:rsidRPr="00C95936" w:rsidRDefault="00912497" w:rsidP="005E6F63">
            <w:pPr>
              <w:pStyle w:val="a4"/>
              <w:shd w:val="clear" w:color="auto" w:fill="FFFFFF"/>
              <w:ind w:left="0"/>
              <w:jc w:val="both"/>
              <w:rPr>
                <w:lang w:eastAsia="en-US"/>
              </w:rPr>
            </w:pPr>
            <w:r w:rsidRPr="00C95936">
              <w:rPr>
                <w:lang w:eastAsia="en-US"/>
              </w:rPr>
              <w:t xml:space="preserve">- выполнить покраску стен </w:t>
            </w:r>
            <w:r w:rsidR="005E6F63" w:rsidRPr="00C95936">
              <w:rPr>
                <w:lang w:eastAsia="en-US"/>
              </w:rPr>
              <w:t xml:space="preserve">водно-дисперсионной краской для внутренних работ </w:t>
            </w:r>
            <w:r w:rsidRPr="00C95936">
              <w:rPr>
                <w:lang w:eastAsia="en-US"/>
              </w:rPr>
              <w:t xml:space="preserve">в цвет </w:t>
            </w:r>
            <w:r w:rsidR="0013552B" w:rsidRPr="00C95936">
              <w:rPr>
                <w:b/>
              </w:rPr>
              <w:t>М375</w:t>
            </w:r>
            <w:r w:rsidRPr="00C95936">
              <w:t xml:space="preserve"> </w:t>
            </w:r>
            <w:r w:rsidRPr="00C95936">
              <w:rPr>
                <w:lang w:eastAsia="en-US"/>
              </w:rPr>
              <w:t xml:space="preserve">по согласованию с Заказчиком – количество </w:t>
            </w:r>
            <w:r w:rsidRPr="00C95936">
              <w:rPr>
                <w:b/>
                <w:lang w:eastAsia="en-US"/>
              </w:rPr>
              <w:t>60 м</w:t>
            </w:r>
            <w:r w:rsidRPr="004C2BB8">
              <w:rPr>
                <w:b/>
                <w:vertAlign w:val="superscript"/>
                <w:lang w:eastAsia="en-US"/>
              </w:rPr>
              <w:t>2</w:t>
            </w:r>
            <w:r w:rsidRPr="00C95936">
              <w:rPr>
                <w:b/>
                <w:lang w:eastAsia="en-US"/>
              </w:rPr>
              <w:t>;</w:t>
            </w:r>
          </w:p>
          <w:p w14:paraId="2A78F50D" w14:textId="77777777" w:rsidR="00912497" w:rsidRPr="00C95936" w:rsidRDefault="00912497" w:rsidP="00912497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 xml:space="preserve">- выполнить монтаж новой пластиковой вентиляционной решетки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300х300</w:t>
            </w:r>
            <w:r w:rsidRPr="00C95936">
              <w:rPr>
                <w:sz w:val="24"/>
                <w:szCs w:val="24"/>
                <w:lang w:val="ru-RU" w:eastAsia="en-US"/>
              </w:rPr>
              <w:t xml:space="preserve"> – </w:t>
            </w:r>
            <w:r w:rsidRPr="00C95936">
              <w:rPr>
                <w:b/>
                <w:sz w:val="24"/>
                <w:szCs w:val="24"/>
                <w:lang w:val="ru-RU" w:eastAsia="en-US"/>
              </w:rPr>
              <w:t>1 шт.</w:t>
            </w:r>
          </w:p>
          <w:p w14:paraId="7D5DBFFF" w14:textId="0A74EFFE" w:rsidR="00912497" w:rsidRPr="00C95936" w:rsidRDefault="00912497" w:rsidP="00912497">
            <w:pPr>
              <w:pStyle w:val="a4"/>
              <w:shd w:val="clear" w:color="auto" w:fill="FFFFFF"/>
              <w:ind w:left="0"/>
              <w:jc w:val="both"/>
              <w:rPr>
                <w:lang w:eastAsia="en-US"/>
              </w:rPr>
            </w:pPr>
            <w:r w:rsidRPr="00C95936">
              <w:rPr>
                <w:lang w:eastAsia="en-US"/>
              </w:rPr>
              <w:t xml:space="preserve">- по завершению работ с потолком и стенами выполнить выравнивание поверхности пола тонкослойной заливкой и укладку нового ламината </w:t>
            </w:r>
            <w:r w:rsidRPr="00C95936">
              <w:rPr>
                <w:color w:val="070B10"/>
              </w:rPr>
              <w:t xml:space="preserve">на основе материала ХДФ в комплекте с плашками и подложкой в количестве </w:t>
            </w:r>
            <w:r w:rsidRPr="00C95936">
              <w:rPr>
                <w:b/>
                <w:color w:val="070B10"/>
              </w:rPr>
              <w:t>2</w:t>
            </w:r>
            <w:r w:rsidR="007A492C" w:rsidRPr="00C95936">
              <w:rPr>
                <w:b/>
                <w:color w:val="070B10"/>
              </w:rPr>
              <w:t>2</w:t>
            </w:r>
            <w:r w:rsidRPr="00C95936">
              <w:rPr>
                <w:b/>
                <w:color w:val="070B10"/>
              </w:rPr>
              <w:t xml:space="preserve"> м</w:t>
            </w:r>
            <w:r w:rsidRPr="004C2BB8">
              <w:rPr>
                <w:b/>
                <w:color w:val="070B10"/>
                <w:vertAlign w:val="superscript"/>
              </w:rPr>
              <w:t>2</w:t>
            </w:r>
            <w:r w:rsidRPr="00C95936">
              <w:rPr>
                <w:lang w:eastAsia="en-US"/>
              </w:rPr>
              <w:t>;</w:t>
            </w:r>
          </w:p>
          <w:p w14:paraId="45069191" w14:textId="77777777" w:rsidR="0004382C" w:rsidRPr="00C95936" w:rsidRDefault="00912497" w:rsidP="00361BCE">
            <w:pPr>
              <w:pStyle w:val="a4"/>
              <w:shd w:val="clear" w:color="auto" w:fill="FFFFFF"/>
              <w:ind w:left="0"/>
              <w:jc w:val="both"/>
              <w:rPr>
                <w:b/>
                <w:lang w:eastAsia="en-US"/>
              </w:rPr>
            </w:pPr>
            <w:r w:rsidRPr="00C95936">
              <w:rPr>
                <w:lang w:eastAsia="en-US"/>
              </w:rPr>
              <w:t xml:space="preserve">- выполнить монтаж плинтуса пола с </w:t>
            </w:r>
            <w:r w:rsidR="00361BCE" w:rsidRPr="00C95936">
              <w:rPr>
                <w:lang w:eastAsia="en-US"/>
              </w:rPr>
              <w:t xml:space="preserve">пазом под монтажную планку </w:t>
            </w:r>
            <w:r w:rsidRPr="00C95936">
              <w:rPr>
                <w:lang w:eastAsia="en-US"/>
              </w:rPr>
              <w:t>в количестве</w:t>
            </w:r>
            <w:r w:rsidRPr="00C95936">
              <w:rPr>
                <w:b/>
                <w:lang w:eastAsia="en-US"/>
              </w:rPr>
              <w:t xml:space="preserve"> 18 м.;</w:t>
            </w:r>
          </w:p>
          <w:p w14:paraId="611B99E7" w14:textId="77777777" w:rsidR="00A22489" w:rsidRPr="00C95936" w:rsidRDefault="00A22489" w:rsidP="00361BCE">
            <w:pPr>
              <w:pStyle w:val="a4"/>
              <w:shd w:val="clear" w:color="auto" w:fill="FFFFFF"/>
              <w:ind w:left="0"/>
              <w:jc w:val="both"/>
              <w:rPr>
                <w:lang w:eastAsia="en-US"/>
              </w:rPr>
            </w:pPr>
            <w:r w:rsidRPr="00C95936">
              <w:rPr>
                <w:lang w:eastAsia="en-US"/>
              </w:rPr>
              <w:t xml:space="preserve">- выполнить монтаж новых дверей совместно с коробкой: </w:t>
            </w:r>
          </w:p>
          <w:p w14:paraId="264BE59F" w14:textId="5BA1BEF2" w:rsidR="00A22489" w:rsidRPr="00C95936" w:rsidRDefault="00A22489" w:rsidP="00361BCE">
            <w:pPr>
              <w:pStyle w:val="a4"/>
              <w:shd w:val="clear" w:color="auto" w:fill="FFFFFF"/>
              <w:ind w:left="0"/>
              <w:jc w:val="both"/>
              <w:rPr>
                <w:lang w:eastAsia="en-US"/>
              </w:rPr>
            </w:pPr>
            <w:r w:rsidRPr="00C95936">
              <w:rPr>
                <w:lang w:eastAsia="en-US"/>
              </w:rPr>
              <w:t>1 шт. межкомнатная деревянная одностворчатая дверь одностворчатая с размерами 800х2050мм в комплекте с коробкой, петлями, ручками и замком в цвет – коричневый (точный цвет и материал согласовать с Заказчиком);</w:t>
            </w:r>
          </w:p>
          <w:p w14:paraId="4F0067A4" w14:textId="020DF625" w:rsidR="00A22489" w:rsidRPr="00C95936" w:rsidRDefault="00A22489" w:rsidP="00361BCE">
            <w:pPr>
              <w:pStyle w:val="a4"/>
              <w:shd w:val="clear" w:color="auto" w:fill="FFFFFF"/>
              <w:ind w:left="0"/>
              <w:jc w:val="both"/>
              <w:rPr>
                <w:lang w:eastAsia="en-US"/>
              </w:rPr>
            </w:pPr>
            <w:r w:rsidRPr="00C95936">
              <w:rPr>
                <w:lang w:eastAsia="en-US"/>
              </w:rPr>
              <w:t>1 шт. межкомнатная деревянная двустворчатая дверь (в потайной шкаф) с размерами 1000х2050мм в комплекте с коробкой, петлями, ручками и замком в цвет – коричневый (точный цвет и материал согласовать с Заказчиком);</w:t>
            </w:r>
          </w:p>
        </w:tc>
      </w:tr>
      <w:tr w:rsidR="0004382C" w:rsidRPr="00A441C3" w14:paraId="64AE4E6D" w14:textId="77777777" w:rsidTr="00F16DD3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8BB9" w14:textId="1390565D" w:rsidR="0004382C" w:rsidRPr="00C95936" w:rsidRDefault="00791934" w:rsidP="00791934">
            <w:pPr>
              <w:pStyle w:val="a4"/>
              <w:ind w:left="0"/>
              <w:rPr>
                <w:lang w:eastAsia="ar-SA"/>
              </w:rPr>
            </w:pPr>
            <w:r w:rsidRPr="00C95936">
              <w:rPr>
                <w:lang w:eastAsia="ar-SA"/>
              </w:rPr>
              <w:t>2.4.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2109" w14:textId="49E49ACC" w:rsidR="0004382C" w:rsidRPr="00C95936" w:rsidRDefault="00912497" w:rsidP="00D84441">
            <w:pPr>
              <w:pStyle w:val="a4"/>
              <w:ind w:left="0"/>
            </w:pPr>
            <w:r w:rsidRPr="00C95936">
              <w:t>Электротехнические работы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0AD5" w14:textId="7A9B6144" w:rsidR="00912497" w:rsidRPr="00C95936" w:rsidRDefault="00912497" w:rsidP="00912497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>- выполнить монтаж светодиодных светильников (600х600) в направляющие потолка в соответствии с инструкцией</w:t>
            </w:r>
            <w:r w:rsidR="00361BCE" w:rsidRPr="00C95936">
              <w:rPr>
                <w:sz w:val="24"/>
                <w:szCs w:val="24"/>
                <w:lang w:val="ru-RU" w:eastAsia="en-US"/>
              </w:rPr>
              <w:t xml:space="preserve"> – </w:t>
            </w:r>
            <w:r w:rsidR="00361BCE" w:rsidRPr="00C95936">
              <w:rPr>
                <w:b/>
                <w:sz w:val="24"/>
                <w:szCs w:val="24"/>
                <w:lang w:val="ru-RU" w:eastAsia="en-US"/>
              </w:rPr>
              <w:t>4 шт</w:t>
            </w:r>
            <w:r w:rsidR="00361BCE" w:rsidRPr="00C95936">
              <w:rPr>
                <w:sz w:val="24"/>
                <w:szCs w:val="24"/>
                <w:lang w:val="ru-RU" w:eastAsia="en-US"/>
              </w:rPr>
              <w:t xml:space="preserve">. (1 из </w:t>
            </w:r>
            <w:r w:rsidR="00361BCE"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светильников в комплекте с БАП)</w:t>
            </w:r>
            <w:r w:rsidR="005E6F63"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.</w:t>
            </w:r>
          </w:p>
          <w:p w14:paraId="0BF52EE0" w14:textId="70B3D683" w:rsidR="00912497" w:rsidRPr="00C95936" w:rsidRDefault="00912497" w:rsidP="00912497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- подключать светодиодные панели в соответствии с рисунком расположения</w:t>
            </w:r>
            <w:r w:rsidR="003E39AA"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(</w:t>
            </w:r>
            <w:r w:rsidR="003E39AA" w:rsidRPr="00C95936">
              <w:rPr>
                <w:i/>
                <w:color w:val="000000" w:themeColor="text1"/>
                <w:sz w:val="24"/>
                <w:szCs w:val="24"/>
                <w:lang w:val="ru-RU" w:eastAsia="en-US"/>
              </w:rPr>
              <w:t>Приложение 2</w:t>
            </w:r>
            <w:r w:rsidR="003E39AA"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)</w:t>
            </w: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, с учётом расположения аварийного светильника ближе ко входу в помещение (наклеить наклейку «А» в угол </w:t>
            </w:r>
            <w:proofErr w:type="spellStart"/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рассеивателя</w:t>
            </w:r>
            <w:proofErr w:type="spellEnd"/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);</w:t>
            </w:r>
          </w:p>
          <w:p w14:paraId="58140244" w14:textId="497F5457" w:rsidR="00912497" w:rsidRPr="00C95936" w:rsidRDefault="00912497" w:rsidP="00912497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- выполнить прокладку кабельных линий в стене к планируемым местам установки розеточных групп</w:t>
            </w:r>
            <w:r w:rsidR="00F16DD3"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</w:t>
            </w: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для механической защиты применять гофрированную трубу ПВХ</w:t>
            </w:r>
            <w:r w:rsidR="00F16DD3"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в количестве </w:t>
            </w:r>
            <w:r w:rsidR="00D16014" w:rsidRPr="00C95936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200</w:t>
            </w:r>
            <w:r w:rsidR="00F16DD3" w:rsidRPr="00C95936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м</w:t>
            </w:r>
            <w:r w:rsidRPr="00C95936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;</w:t>
            </w:r>
          </w:p>
          <w:p w14:paraId="12A7E211" w14:textId="77777777" w:rsidR="00912497" w:rsidRPr="00C95936" w:rsidRDefault="00912497" w:rsidP="00912497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- выполнить прокладку кабельных линий по черновому потолку в ПВХ гофрированных трубах, применяя держатели с защёлками (запрещается свободною укладку кабеля на </w:t>
            </w:r>
            <w:proofErr w:type="spellStart"/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фальшпотолок</w:t>
            </w:r>
            <w:proofErr w:type="spellEnd"/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);</w:t>
            </w:r>
          </w:p>
          <w:p w14:paraId="4D986737" w14:textId="2557B62B" w:rsidR="00912497" w:rsidRPr="00C95936" w:rsidRDefault="00912497" w:rsidP="00912497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- распределительные коробки освещения и розеточных групп располагать в одной точке </w:t>
            </w:r>
            <w:proofErr w:type="spellStart"/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запотолочного</w:t>
            </w:r>
            <w:proofErr w:type="spellEnd"/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пространства, </w:t>
            </w:r>
            <w:r w:rsidR="00B6497A"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например,</w:t>
            </w: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за первым светильником в помещении у блока БАП аварийной панели (также закреплён на черновой потолок);</w:t>
            </w:r>
          </w:p>
          <w:p w14:paraId="30F45C33" w14:textId="3827B22E" w:rsidR="00F16DD3" w:rsidRPr="00C95936" w:rsidRDefault="00F16DD3" w:rsidP="00912497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- выполнить монтаж распределительных коробок </w:t>
            </w:r>
            <w:r w:rsidRPr="00C95936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(15 шт</w:t>
            </w:r>
            <w:r w:rsidR="00BF2280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.</w:t>
            </w:r>
            <w:r w:rsidRPr="00C95936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)</w:t>
            </w: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и силовых розеток </w:t>
            </w:r>
            <w:r w:rsidRPr="00C95936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(13 шт</w:t>
            </w:r>
            <w:r w:rsidR="00BF2280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.</w:t>
            </w:r>
            <w:r w:rsidRPr="00C95936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).</w:t>
            </w:r>
          </w:p>
          <w:p w14:paraId="0F2467BB" w14:textId="02121E1D" w:rsidR="00F16DD3" w:rsidRPr="00C95936" w:rsidRDefault="00F16DD3" w:rsidP="00912497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- выполнить установку розеток для слаботочной системы </w:t>
            </w:r>
            <w:r w:rsidRPr="00C95936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(2шт).</w:t>
            </w:r>
          </w:p>
          <w:p w14:paraId="6ABC75EE" w14:textId="7EB80A0C" w:rsidR="00912497" w:rsidRPr="00C95936" w:rsidRDefault="00912497" w:rsidP="00912497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- режим работы аварийного светильника </w:t>
            </w:r>
            <w:r w:rsidR="00B6497A"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определить,</w:t>
            </w: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как управляемый общим выключателем в нормальном режиме, но при аварийном отключении электроснабжения загорается даже при отключенном выключателе;</w:t>
            </w:r>
          </w:p>
          <w:p w14:paraId="5B051A34" w14:textId="65D18A3D" w:rsidR="00912497" w:rsidRPr="00C95936" w:rsidRDefault="00912497" w:rsidP="00912497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- выполнить монтаж установочных элементов (розеток и выключателей) в стены, применяя установочные коробки для бетона или кирпича </w:t>
            </w: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lastRenderedPageBreak/>
              <w:t>(декоративные рамки и лицевые панели монтировать после окончания грязных/пыльных работ)</w:t>
            </w:r>
            <w:r w:rsidR="003E39AA"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(</w:t>
            </w:r>
            <w:r w:rsidR="003E39AA" w:rsidRPr="00C95936">
              <w:rPr>
                <w:i/>
                <w:color w:val="000000" w:themeColor="text1"/>
                <w:sz w:val="24"/>
                <w:szCs w:val="24"/>
                <w:lang w:val="ru-RU" w:eastAsia="en-US"/>
              </w:rPr>
              <w:t>Приложение 2</w:t>
            </w:r>
            <w:r w:rsidR="003E39AA"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)</w:t>
            </w: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;</w:t>
            </w:r>
          </w:p>
          <w:p w14:paraId="296A0E2B" w14:textId="65EB4ED9" w:rsidR="0004382C" w:rsidRPr="00C95936" w:rsidRDefault="00912497" w:rsidP="00BF2280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- выполнить монтаж в старые положения существующих ранее демонтированных датчиков пожарной сигнализации по черновому потолку в ПВХ гофрированных трубах, применяя держатели с защёлками (запрещается свободною укладку кабеля на </w:t>
            </w:r>
            <w:proofErr w:type="spellStart"/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фальшпотолок</w:t>
            </w:r>
            <w:proofErr w:type="spellEnd"/>
            <w:r w:rsidRPr="00C95936">
              <w:rPr>
                <w:color w:val="000000" w:themeColor="text1"/>
                <w:sz w:val="24"/>
                <w:szCs w:val="24"/>
                <w:lang w:val="ru-RU" w:eastAsia="en-US"/>
              </w:rPr>
              <w:t>);</w:t>
            </w:r>
          </w:p>
        </w:tc>
      </w:tr>
      <w:tr w:rsidR="00361BCE" w:rsidRPr="00A441C3" w14:paraId="45172BBB" w14:textId="77777777" w:rsidTr="00F16DD3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45F" w14:textId="47AFBE26" w:rsidR="00361BCE" w:rsidRPr="00C95936" w:rsidRDefault="00791934" w:rsidP="00791934">
            <w:pPr>
              <w:pStyle w:val="a4"/>
              <w:ind w:left="0"/>
              <w:rPr>
                <w:lang w:eastAsia="ar-SA"/>
              </w:rPr>
            </w:pPr>
            <w:r w:rsidRPr="00C95936">
              <w:rPr>
                <w:lang w:eastAsia="ar-SA"/>
              </w:rPr>
              <w:lastRenderedPageBreak/>
              <w:t>2.5.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7272" w14:textId="6E312105" w:rsidR="00361BCE" w:rsidRPr="00C95936" w:rsidRDefault="00361BCE" w:rsidP="00D84441">
            <w:pPr>
              <w:pStyle w:val="a4"/>
              <w:ind w:left="0"/>
            </w:pPr>
            <w:r w:rsidRPr="00C95936">
              <w:t>Завершающие работы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D543" w14:textId="4F5A2A36" w:rsidR="00361BCE" w:rsidRPr="00C95936" w:rsidRDefault="00361BCE" w:rsidP="00361BCE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>- по завершению всех работ выполнить очистку помещения с утилизацией образовавшегося мусора.</w:t>
            </w:r>
          </w:p>
          <w:p w14:paraId="11034267" w14:textId="57152C88" w:rsidR="00361BCE" w:rsidRPr="00C95936" w:rsidRDefault="00361BCE" w:rsidP="00912497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C95936">
              <w:rPr>
                <w:sz w:val="24"/>
                <w:szCs w:val="24"/>
                <w:lang w:val="ru-RU" w:eastAsia="en-US"/>
              </w:rPr>
              <w:t>Занос оборудования и мебели осуществляется силами Заказчика после завершения и приемки работ Заказчиком.</w:t>
            </w:r>
          </w:p>
        </w:tc>
      </w:tr>
      <w:tr w:rsidR="00BA2472" w:rsidRPr="00A441C3" w14:paraId="4696E3F0" w14:textId="77777777" w:rsidTr="00F16DD3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7D7A" w14:textId="1968C499" w:rsidR="00BA2472" w:rsidRPr="00C95936" w:rsidRDefault="00BA2472" w:rsidP="00BA247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871C" w14:textId="1A6BF8CF" w:rsidR="00BA2472" w:rsidRPr="00C95936" w:rsidRDefault="00BA2472" w:rsidP="00BF2280">
            <w:pPr>
              <w:pStyle w:val="a4"/>
              <w:ind w:left="0"/>
            </w:pPr>
            <w:r w:rsidRPr="00C95936">
              <w:t xml:space="preserve">Требования к безопасности </w:t>
            </w:r>
            <w:r w:rsidR="00BF2280">
              <w:t>выполнения Работ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43C8D" w14:textId="084F02AC" w:rsidR="00BA2472" w:rsidRPr="00C95936" w:rsidRDefault="00BA2472" w:rsidP="00D8444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95936">
              <w:rPr>
                <w:rFonts w:ascii="Times New Roman" w:hAnsi="Times New Roman" w:cs="Times New Roman"/>
                <w:color w:val="auto"/>
              </w:rPr>
              <w:t>Работы выполняются в условиях действующего предприятия и не должны создавать помех для деятельности</w:t>
            </w:r>
            <w:r w:rsidR="00190A9D" w:rsidRPr="00C95936">
              <w:rPr>
                <w:rFonts w:ascii="Times New Roman" w:hAnsi="Times New Roman" w:cs="Times New Roman"/>
                <w:color w:val="auto"/>
              </w:rPr>
              <w:t xml:space="preserve"> персонала</w:t>
            </w:r>
            <w:r w:rsidRPr="00C95936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22D3BEF9" w14:textId="2936590A" w:rsidR="00BA2472" w:rsidRPr="00C95936" w:rsidRDefault="00BF2280" w:rsidP="00D8444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Подрядчик</w:t>
            </w:r>
            <w:r w:rsidR="00BA2472" w:rsidRPr="00C9593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F7238" w:rsidRPr="00C95936">
              <w:rPr>
                <w:rFonts w:ascii="Times New Roman" w:hAnsi="Times New Roman" w:cs="Times New Roman"/>
                <w:color w:val="auto"/>
              </w:rPr>
              <w:t xml:space="preserve">при выполнении работ </w:t>
            </w:r>
            <w:r w:rsidR="00BA2472" w:rsidRPr="00C95936">
              <w:rPr>
                <w:rFonts w:ascii="Times New Roman" w:hAnsi="Times New Roman" w:cs="Times New Roman"/>
                <w:color w:val="auto"/>
              </w:rPr>
              <w:t xml:space="preserve">должен обеспечить соблюдение своими сотрудниками правил действующего внутреннего распорядка, пропускного и </w:t>
            </w:r>
            <w:proofErr w:type="spellStart"/>
            <w:r w:rsidR="00BA2472" w:rsidRPr="00C95936">
              <w:rPr>
                <w:rFonts w:ascii="Times New Roman" w:hAnsi="Times New Roman" w:cs="Times New Roman"/>
                <w:color w:val="auto"/>
              </w:rPr>
              <w:t>внутриобъектового</w:t>
            </w:r>
            <w:proofErr w:type="spellEnd"/>
            <w:r w:rsidR="00BA2472" w:rsidRPr="00C95936">
              <w:rPr>
                <w:rFonts w:ascii="Times New Roman" w:hAnsi="Times New Roman" w:cs="Times New Roman"/>
                <w:color w:val="auto"/>
              </w:rPr>
              <w:t xml:space="preserve"> режима, положения о порядке допуска, взаимодействия и организации безопасного производства работ подрядными организациями, требований администрации Заказчика.</w:t>
            </w:r>
          </w:p>
          <w:p w14:paraId="30521074" w14:textId="06AEAA9A" w:rsidR="00BA2472" w:rsidRPr="00C95936" w:rsidRDefault="00BF2280" w:rsidP="00D8444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Подрядчик</w:t>
            </w:r>
            <w:r w:rsidR="00BA2472" w:rsidRPr="00C95936">
              <w:rPr>
                <w:rFonts w:ascii="Times New Roman" w:hAnsi="Times New Roman" w:cs="Times New Roman"/>
                <w:color w:val="auto"/>
              </w:rPr>
              <w:t xml:space="preserve"> должен обеспечить выполнение на объектах </w:t>
            </w:r>
            <w:r w:rsidR="00654F0E" w:rsidRPr="00C95936">
              <w:rPr>
                <w:rFonts w:ascii="Times New Roman" w:hAnsi="Times New Roman" w:cs="Times New Roman"/>
                <w:color w:val="auto"/>
              </w:rPr>
              <w:t>З</w:t>
            </w:r>
            <w:r w:rsidR="00BA2472" w:rsidRPr="00C95936">
              <w:rPr>
                <w:rFonts w:ascii="Times New Roman" w:hAnsi="Times New Roman" w:cs="Times New Roman"/>
                <w:color w:val="auto"/>
              </w:rPr>
              <w:t>аказчика мероприятий и правил по охране труда и технике безопасности, пожарной безопасности, электробезопасности, охране окружающей среды в соответствии с требованиями нормативных документов, действующих на территории Р</w:t>
            </w:r>
            <w:r>
              <w:rPr>
                <w:rFonts w:ascii="Times New Roman" w:hAnsi="Times New Roman" w:cs="Times New Roman"/>
                <w:color w:val="auto"/>
              </w:rPr>
              <w:t xml:space="preserve">оссийской </w:t>
            </w:r>
            <w:r w:rsidR="00BA2472" w:rsidRPr="00C95936">
              <w:rPr>
                <w:rFonts w:ascii="Times New Roman" w:hAnsi="Times New Roman" w:cs="Times New Roman"/>
                <w:color w:val="auto"/>
              </w:rPr>
              <w:t>Ф</w:t>
            </w:r>
            <w:r>
              <w:rPr>
                <w:rFonts w:ascii="Times New Roman" w:hAnsi="Times New Roman" w:cs="Times New Roman"/>
                <w:color w:val="auto"/>
              </w:rPr>
              <w:t>едерации</w:t>
            </w:r>
            <w:r w:rsidR="00BA2472" w:rsidRPr="00C95936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574DFC3E" w14:textId="3B0B1C40" w:rsidR="00BA2472" w:rsidRPr="00C95936" w:rsidRDefault="00BA2472" w:rsidP="00D8444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95936">
              <w:rPr>
                <w:rFonts w:ascii="Times New Roman" w:hAnsi="Times New Roman" w:cs="Times New Roman"/>
                <w:color w:val="auto"/>
              </w:rPr>
              <w:t xml:space="preserve">Ответственность за технику безопасности при выполнении работ возлагается на </w:t>
            </w:r>
            <w:r w:rsidR="00BF2280">
              <w:rPr>
                <w:rFonts w:ascii="Times New Roman" w:hAnsi="Times New Roman" w:cs="Times New Roman"/>
                <w:color w:val="auto"/>
              </w:rPr>
              <w:t>Подрядчика</w:t>
            </w:r>
            <w:r w:rsidRPr="00C95936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65D2C903" w14:textId="36D2E4BC" w:rsidR="00BA2472" w:rsidRPr="00C95936" w:rsidRDefault="00BA2472" w:rsidP="00D8444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95936">
              <w:rPr>
                <w:rFonts w:ascii="Times New Roman" w:hAnsi="Times New Roman" w:cs="Times New Roman"/>
                <w:color w:val="auto"/>
              </w:rPr>
              <w:t xml:space="preserve">Доступ </w:t>
            </w:r>
            <w:r w:rsidR="00BF2280">
              <w:rPr>
                <w:rFonts w:ascii="Times New Roman" w:hAnsi="Times New Roman" w:cs="Times New Roman"/>
                <w:color w:val="auto"/>
              </w:rPr>
              <w:t>Подрядчика</w:t>
            </w:r>
            <w:r w:rsidRPr="00C95936">
              <w:rPr>
                <w:rFonts w:ascii="Times New Roman" w:hAnsi="Times New Roman" w:cs="Times New Roman"/>
                <w:color w:val="auto"/>
              </w:rPr>
              <w:t xml:space="preserve"> на объект для выполнения работ возможен в будние рабочие дни с 8:00 часов до 17:00 часов.</w:t>
            </w:r>
          </w:p>
          <w:p w14:paraId="0D57E416" w14:textId="74868631" w:rsidR="006F7238" w:rsidRPr="00C95936" w:rsidRDefault="00BF2280" w:rsidP="00D8444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Подрядчик</w:t>
            </w:r>
            <w:r w:rsidR="00BA2472" w:rsidRPr="00C95936">
              <w:rPr>
                <w:rFonts w:ascii="Times New Roman" w:hAnsi="Times New Roman" w:cs="Times New Roman"/>
                <w:color w:val="auto"/>
              </w:rPr>
              <w:t xml:space="preserve"> своими силами и за свой счет должен собирать и утилизировать за пределы объекта любой мусор, возникший в результате выполнения работ.</w:t>
            </w:r>
            <w:r w:rsidR="006F7238" w:rsidRPr="00C95936">
              <w:rPr>
                <w:rFonts w:ascii="Times New Roman" w:hAnsi="Times New Roman" w:cs="Times New Roman"/>
                <w:color w:val="auto"/>
              </w:rPr>
              <w:t xml:space="preserve"> Не допускается складирование мусора </w:t>
            </w:r>
            <w:r w:rsidR="00190A9D" w:rsidRPr="00C95936">
              <w:rPr>
                <w:rFonts w:ascii="Times New Roman" w:hAnsi="Times New Roman" w:cs="Times New Roman"/>
                <w:color w:val="auto"/>
              </w:rPr>
              <w:t xml:space="preserve">на путях эвакуации, в коридорах здания, а </w:t>
            </w:r>
            <w:r w:rsidR="006F7238" w:rsidRPr="00C95936">
              <w:rPr>
                <w:rFonts w:ascii="Times New Roman" w:hAnsi="Times New Roman" w:cs="Times New Roman"/>
                <w:color w:val="auto"/>
              </w:rPr>
              <w:t>также на проезжей части дорог общего пользования и пешеходных дорожках общего пользования.</w:t>
            </w:r>
          </w:p>
          <w:p w14:paraId="7356C4EB" w14:textId="67D6F5BE" w:rsidR="00BA2472" w:rsidRPr="00C95936" w:rsidRDefault="00BF2280" w:rsidP="00D8444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Подрядчик</w:t>
            </w:r>
            <w:r w:rsidR="00BA2472" w:rsidRPr="00C95936">
              <w:rPr>
                <w:rFonts w:ascii="Times New Roman" w:hAnsi="Times New Roman" w:cs="Times New Roman"/>
                <w:color w:val="auto"/>
              </w:rPr>
              <w:t xml:space="preserve"> своими силами и за свой счет обязан производить уборку мест производства работ до состояния, в котором они находились до момента начала производства работ.</w:t>
            </w:r>
          </w:p>
          <w:p w14:paraId="62CD6820" w14:textId="44D64ACD" w:rsidR="00BA2472" w:rsidRPr="00C95936" w:rsidRDefault="00BF2280" w:rsidP="00D8444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Подрядчик</w:t>
            </w:r>
            <w:r w:rsidR="00BA2472" w:rsidRPr="00C95936">
              <w:rPr>
                <w:rFonts w:ascii="Times New Roman" w:hAnsi="Times New Roman" w:cs="Times New Roman"/>
                <w:color w:val="auto"/>
              </w:rPr>
              <w:t xml:space="preserve"> своими силами и за свой счет должен восстановить поврежденные элементы конструкций, которые были повреждены при проведении </w:t>
            </w:r>
            <w:r w:rsidR="00231760" w:rsidRPr="00C95936">
              <w:rPr>
                <w:rFonts w:ascii="Times New Roman" w:hAnsi="Times New Roman" w:cs="Times New Roman"/>
                <w:color w:val="auto"/>
              </w:rPr>
              <w:t>работ</w:t>
            </w:r>
            <w:r w:rsidR="00BA2472" w:rsidRPr="00C95936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7D207E18" w14:textId="1A47EF61" w:rsidR="00BA2472" w:rsidRPr="00C95936" w:rsidRDefault="00BF2280" w:rsidP="00D8444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Подрядчик</w:t>
            </w:r>
            <w:r w:rsidR="00BA2472" w:rsidRPr="00C95936">
              <w:rPr>
                <w:rFonts w:ascii="Times New Roman" w:hAnsi="Times New Roman" w:cs="Times New Roman"/>
                <w:color w:val="auto"/>
              </w:rPr>
              <w:t xml:space="preserve"> обязан бережно относиться к имуществу заказчика и/или третьих лиц, находящемуся на объекте заказчика; возместить в полном объеме ущерб, причиненный такому имуществу сотрудниками </w:t>
            </w:r>
            <w:r>
              <w:rPr>
                <w:rFonts w:ascii="Times New Roman" w:hAnsi="Times New Roman" w:cs="Times New Roman"/>
                <w:color w:val="auto"/>
              </w:rPr>
              <w:t>Подрядчика</w:t>
            </w:r>
            <w:r w:rsidR="00BA2472" w:rsidRPr="00C95936">
              <w:rPr>
                <w:rFonts w:ascii="Times New Roman" w:hAnsi="Times New Roman" w:cs="Times New Roman"/>
                <w:color w:val="auto"/>
              </w:rPr>
              <w:t xml:space="preserve"> при выполнении работ.</w:t>
            </w:r>
          </w:p>
          <w:p w14:paraId="24F42E09" w14:textId="54B7219F" w:rsidR="00BA2472" w:rsidRPr="00C95936" w:rsidRDefault="00BF2280" w:rsidP="00BF228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</w:rPr>
              <w:t>Подрядчик</w:t>
            </w:r>
            <w:r w:rsidR="00BA2472" w:rsidRPr="00C95936">
              <w:rPr>
                <w:rFonts w:ascii="Times New Roman" w:hAnsi="Times New Roman" w:cs="Times New Roman"/>
                <w:color w:val="auto"/>
              </w:rPr>
              <w:t xml:space="preserve"> должен не позднее 3 (Трех) рабочих дней до дня начала выполнения работ направить в письменном виде и согласовать с заказчиком список работников, автотранспорта, инструмента, оборудования и материалов задействованных при выполнении работ. </w:t>
            </w:r>
          </w:p>
        </w:tc>
      </w:tr>
      <w:tr w:rsidR="00BA2472" w:rsidRPr="00A441C3" w14:paraId="0DAF2278" w14:textId="77777777" w:rsidTr="00F16DD3">
        <w:trPr>
          <w:trHeight w:val="10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51C5" w14:textId="77777777" w:rsidR="00BA2472" w:rsidRPr="00C95936" w:rsidRDefault="00BA2472" w:rsidP="00BA247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B566" w14:textId="1E1B62A3" w:rsidR="00BA2472" w:rsidRPr="00C95936" w:rsidRDefault="00BA2472" w:rsidP="00D84441">
            <w:pPr>
              <w:pStyle w:val="a4"/>
              <w:ind w:left="0"/>
              <w:rPr>
                <w:lang w:eastAsia="ar-SA"/>
              </w:rPr>
            </w:pPr>
            <w:r w:rsidRPr="00C95936">
              <w:rPr>
                <w:lang w:eastAsia="ar-SA"/>
              </w:rPr>
              <w:t xml:space="preserve">Требования к </w:t>
            </w:r>
            <w:r w:rsidR="00BF2280">
              <w:t>Подрядчику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D62D" w14:textId="773A5C0F" w:rsidR="00BA2472" w:rsidRPr="00C95936" w:rsidRDefault="00BF2280" w:rsidP="00231760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Подрядчик</w:t>
            </w:r>
            <w:r w:rsidR="00BA2472" w:rsidRPr="00C95936">
              <w:rPr>
                <w:rFonts w:ascii="Times New Roman" w:hAnsi="Times New Roman" w:cs="Times New Roman"/>
              </w:rPr>
              <w:t xml:space="preserve"> должен иметь обученный и аттестованный персонал, допущенный к проведению работ</w:t>
            </w:r>
            <w:r w:rsidR="00231760" w:rsidRPr="00C95936">
              <w:rPr>
                <w:rFonts w:ascii="Times New Roman" w:hAnsi="Times New Roman" w:cs="Times New Roman"/>
              </w:rPr>
              <w:t>.</w:t>
            </w:r>
          </w:p>
          <w:p w14:paraId="5C0DC428" w14:textId="08F0610B" w:rsidR="00DC0DB0" w:rsidRPr="00C95936" w:rsidRDefault="00BF2280" w:rsidP="00231760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Подрядчик</w:t>
            </w:r>
            <w:r w:rsidR="00DC0DB0" w:rsidRPr="00C95936">
              <w:rPr>
                <w:rFonts w:ascii="Times New Roman" w:hAnsi="Times New Roman" w:cs="Times New Roman"/>
              </w:rPr>
              <w:t xml:space="preserve"> для своевременного выполнения работ должен самостоятельно обеспечить себя всеми необходимыми качественными и соответствующими материалами. Используемый материал и оборудование дополнительно согласовать с Заказчиком.</w:t>
            </w:r>
          </w:p>
          <w:p w14:paraId="6FD1F9AC" w14:textId="1E3B8A5E" w:rsidR="0056377A" w:rsidRPr="00C95936" w:rsidRDefault="0056377A" w:rsidP="00231760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95936">
              <w:rPr>
                <w:rFonts w:ascii="Times New Roman" w:hAnsi="Times New Roman" w:cs="Times New Roman"/>
              </w:rPr>
              <w:t xml:space="preserve">Работники </w:t>
            </w:r>
            <w:r w:rsidR="00BF2280">
              <w:rPr>
                <w:rFonts w:ascii="Times New Roman" w:hAnsi="Times New Roman" w:cs="Times New Roman"/>
              </w:rPr>
              <w:t>Подрядчика</w:t>
            </w:r>
            <w:r w:rsidRPr="00C95936">
              <w:rPr>
                <w:rFonts w:ascii="Times New Roman" w:hAnsi="Times New Roman" w:cs="Times New Roman"/>
              </w:rPr>
              <w:t xml:space="preserve"> должны быть обеспечены всеми необходимыми средствами индивидуальной защиты для выполнения соответствующих работ.</w:t>
            </w:r>
          </w:p>
          <w:p w14:paraId="5B312B37" w14:textId="11112206" w:rsidR="00BA2472" w:rsidRPr="00C95936" w:rsidRDefault="00BF2280" w:rsidP="00231760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Подрядчик</w:t>
            </w:r>
            <w:r w:rsidR="00BA2472" w:rsidRPr="00C95936">
              <w:rPr>
                <w:rFonts w:ascii="Times New Roman" w:hAnsi="Times New Roman" w:cs="Times New Roman"/>
              </w:rPr>
              <w:t xml:space="preserve"> должен иметь материально-техническую базу, необходимую для выполнения работ.</w:t>
            </w:r>
          </w:p>
          <w:p w14:paraId="0853B0B7" w14:textId="62343958" w:rsidR="00BA2472" w:rsidRPr="00C95936" w:rsidRDefault="00BA2472" w:rsidP="00231760">
            <w:pPr>
              <w:jc w:val="both"/>
              <w:rPr>
                <w:sz w:val="24"/>
                <w:szCs w:val="24"/>
                <w:lang w:val="ru-RU" w:eastAsia="zh-CN"/>
              </w:rPr>
            </w:pPr>
            <w:r w:rsidRPr="00C95936">
              <w:rPr>
                <w:sz w:val="24"/>
                <w:szCs w:val="24"/>
                <w:lang w:val="ru-RU" w:eastAsia="zh-CN"/>
              </w:rPr>
              <w:lastRenderedPageBreak/>
              <w:t xml:space="preserve">До начала выполнения работ </w:t>
            </w:r>
            <w:r w:rsidR="00BF2280" w:rsidRPr="00BF2280">
              <w:rPr>
                <w:lang w:val="ru-RU"/>
              </w:rPr>
              <w:t>Подрядчик</w:t>
            </w:r>
            <w:r w:rsidRPr="00C95936">
              <w:rPr>
                <w:sz w:val="24"/>
                <w:szCs w:val="24"/>
                <w:lang w:val="ru-RU" w:eastAsia="zh-CN"/>
              </w:rPr>
              <w:t xml:space="preserve"> предоставляет Заказчику информацию о лице, ответственном за выполнение работ на объекте, с указанием предоставляемых ему полномочий.</w:t>
            </w:r>
          </w:p>
        </w:tc>
      </w:tr>
      <w:tr w:rsidR="00BA2472" w:rsidRPr="00A441C3" w14:paraId="005634B7" w14:textId="77777777" w:rsidTr="00F16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FBBC" w14:textId="77777777" w:rsidR="00BA2472" w:rsidRPr="00C95936" w:rsidRDefault="00BA2472" w:rsidP="00BA247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203B" w14:textId="77777777" w:rsidR="00BA2472" w:rsidRPr="00C95936" w:rsidRDefault="00BA2472" w:rsidP="00D84441">
            <w:pPr>
              <w:pStyle w:val="a4"/>
              <w:ind w:left="0"/>
            </w:pPr>
            <w:r w:rsidRPr="00C95936">
              <w:t>Сроки выполнения работ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BB4DD" w14:textId="3546DBC2" w:rsidR="00BA2472" w:rsidRPr="00BF2280" w:rsidRDefault="00BA2472" w:rsidP="007B57CB">
            <w:pPr>
              <w:pStyle w:val="Style7"/>
              <w:tabs>
                <w:tab w:val="left" w:pos="1078"/>
              </w:tabs>
              <w:spacing w:line="240" w:lineRule="auto"/>
              <w:ind w:firstLine="0"/>
            </w:pPr>
            <w:r w:rsidRPr="00BF2280">
              <w:rPr>
                <w:rFonts w:ascii="Times New Roman" w:hAnsi="Times New Roman" w:cs="Times New Roman"/>
              </w:rPr>
              <w:t xml:space="preserve">Срок выполнения работ </w:t>
            </w:r>
            <w:r w:rsidR="00BF2280">
              <w:rPr>
                <w:rFonts w:ascii="Times New Roman" w:hAnsi="Times New Roman" w:cs="Times New Roman"/>
              </w:rPr>
              <w:t xml:space="preserve">не более </w:t>
            </w:r>
            <w:r w:rsidR="007B57CB" w:rsidRPr="00BF2280">
              <w:rPr>
                <w:rFonts w:ascii="Times New Roman" w:hAnsi="Times New Roman" w:cs="Times New Roman"/>
              </w:rPr>
              <w:t>3</w:t>
            </w:r>
            <w:r w:rsidR="005062F6" w:rsidRPr="00BF2280">
              <w:rPr>
                <w:rFonts w:ascii="Times New Roman" w:hAnsi="Times New Roman" w:cs="Times New Roman"/>
              </w:rPr>
              <w:t>0</w:t>
            </w:r>
            <w:r w:rsidR="00231760" w:rsidRPr="00BF2280">
              <w:rPr>
                <w:rFonts w:ascii="Times New Roman" w:hAnsi="Times New Roman" w:cs="Times New Roman"/>
              </w:rPr>
              <w:t xml:space="preserve"> </w:t>
            </w:r>
            <w:r w:rsidR="00BF2280">
              <w:rPr>
                <w:rFonts w:ascii="Times New Roman" w:hAnsi="Times New Roman" w:cs="Times New Roman"/>
              </w:rPr>
              <w:t xml:space="preserve">(Тридцати) </w:t>
            </w:r>
            <w:r w:rsidR="00231760" w:rsidRPr="00BF2280">
              <w:rPr>
                <w:rFonts w:ascii="Times New Roman" w:hAnsi="Times New Roman" w:cs="Times New Roman"/>
              </w:rPr>
              <w:t>календарных</w:t>
            </w:r>
            <w:r w:rsidRPr="00BF2280">
              <w:rPr>
                <w:rFonts w:ascii="Times New Roman" w:hAnsi="Times New Roman" w:cs="Times New Roman"/>
              </w:rPr>
              <w:t xml:space="preserve"> д</w:t>
            </w:r>
            <w:r w:rsidR="00231760" w:rsidRPr="00BF2280">
              <w:rPr>
                <w:rFonts w:ascii="Times New Roman" w:hAnsi="Times New Roman" w:cs="Times New Roman"/>
              </w:rPr>
              <w:t>ней</w:t>
            </w:r>
            <w:r w:rsidRPr="00BF2280">
              <w:rPr>
                <w:rFonts w:ascii="Times New Roman" w:hAnsi="Times New Roman" w:cs="Times New Roman"/>
              </w:rPr>
              <w:t>.</w:t>
            </w:r>
          </w:p>
        </w:tc>
      </w:tr>
      <w:tr w:rsidR="00BA2472" w:rsidRPr="00A441C3" w14:paraId="26046F5E" w14:textId="77777777" w:rsidTr="00F16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0D53" w14:textId="77777777" w:rsidR="00BA2472" w:rsidRPr="00C95936" w:rsidRDefault="00BA2472" w:rsidP="00BA247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EF83" w14:textId="77777777" w:rsidR="00BA2472" w:rsidRPr="00C95936" w:rsidRDefault="00BA2472" w:rsidP="00D84441">
            <w:pPr>
              <w:pStyle w:val="a4"/>
              <w:ind w:left="0"/>
            </w:pPr>
            <w:r w:rsidRPr="00C95936">
              <w:t>Порядок выполнения работ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B7D9B" w14:textId="38204CF7" w:rsidR="00D06631" w:rsidRPr="00C95936" w:rsidRDefault="00BF2280" w:rsidP="00C745B0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Подрядчик</w:t>
            </w:r>
            <w:r w:rsidR="00C745B0" w:rsidRPr="00C95936">
              <w:rPr>
                <w:rFonts w:ascii="Times New Roman" w:hAnsi="Times New Roman" w:cs="Times New Roman"/>
              </w:rPr>
              <w:t xml:space="preserve"> перед началом должен от Заказчика получить допуск на выполнение работ. </w:t>
            </w:r>
          </w:p>
          <w:p w14:paraId="0CF2030B" w14:textId="0029ABDB" w:rsidR="00BF5ABC" w:rsidRPr="00C95936" w:rsidRDefault="00BF2280" w:rsidP="00C745B0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Подрядчик</w:t>
            </w:r>
            <w:r w:rsidRPr="00C95936">
              <w:rPr>
                <w:rFonts w:ascii="Times New Roman" w:hAnsi="Times New Roman" w:cs="Times New Roman"/>
              </w:rPr>
              <w:t xml:space="preserve"> </w:t>
            </w:r>
            <w:r w:rsidR="00BF5ABC" w:rsidRPr="00C95936">
              <w:rPr>
                <w:rFonts w:ascii="Times New Roman" w:hAnsi="Times New Roman" w:cs="Times New Roman"/>
              </w:rPr>
              <w:t>перед началом работ предоставляет Заказчику пакет разрешительной документации (Приказы о назначении ответственных, документы на работников, задействованных при проведении работ, в том числе результаты обучения по охране труда, и другое, в соответствии с выполняемыми работами);</w:t>
            </w:r>
          </w:p>
          <w:p w14:paraId="2ACD2D9C" w14:textId="43D679E8" w:rsidR="00BA2472" w:rsidRPr="00C95936" w:rsidRDefault="00BF2280" w:rsidP="00C745B0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Подрядчик</w:t>
            </w:r>
            <w:r w:rsidR="00D06631" w:rsidRPr="00C95936">
              <w:rPr>
                <w:rFonts w:ascii="Times New Roman" w:hAnsi="Times New Roman" w:cs="Times New Roman"/>
              </w:rPr>
              <w:t xml:space="preserve"> п</w:t>
            </w:r>
            <w:r w:rsidR="00C745B0" w:rsidRPr="00C95936">
              <w:rPr>
                <w:rFonts w:ascii="Times New Roman" w:hAnsi="Times New Roman" w:cs="Times New Roman"/>
              </w:rPr>
              <w:t xml:space="preserve">редоставляет ориентировочный календарно-сетевой график выполнения работ, утвержденный руководителем </w:t>
            </w:r>
            <w:r>
              <w:rPr>
                <w:rFonts w:ascii="Times New Roman" w:hAnsi="Times New Roman" w:cs="Times New Roman"/>
              </w:rPr>
              <w:t>Подрядчика</w:t>
            </w:r>
            <w:r w:rsidR="00C745B0" w:rsidRPr="00C95936">
              <w:rPr>
                <w:rFonts w:ascii="Times New Roman" w:hAnsi="Times New Roman" w:cs="Times New Roman"/>
              </w:rPr>
              <w:t>.</w:t>
            </w:r>
          </w:p>
          <w:p w14:paraId="7F24D0C0" w14:textId="05446679" w:rsidR="009816CD" w:rsidRPr="00C95936" w:rsidRDefault="00BF2280" w:rsidP="00C745B0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Подрядчик</w:t>
            </w:r>
            <w:r w:rsidRPr="00C95936">
              <w:rPr>
                <w:rFonts w:ascii="Times New Roman" w:hAnsi="Times New Roman" w:cs="Times New Roman"/>
              </w:rPr>
              <w:t xml:space="preserve"> </w:t>
            </w:r>
            <w:r w:rsidR="009816CD" w:rsidRPr="00C95936">
              <w:rPr>
                <w:rFonts w:ascii="Times New Roman" w:hAnsi="Times New Roman" w:cs="Times New Roman"/>
              </w:rPr>
              <w:t>при необходимости выполняет замеры в помещении для заказа дверей и согласовывает их с Заказчиком.</w:t>
            </w:r>
          </w:p>
          <w:p w14:paraId="3F67426B" w14:textId="202A611A" w:rsidR="00C745B0" w:rsidRPr="00C95936" w:rsidRDefault="00BF2280" w:rsidP="00C745B0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Подрядчик</w:t>
            </w:r>
            <w:r w:rsidRPr="00C95936">
              <w:rPr>
                <w:rFonts w:ascii="Times New Roman" w:hAnsi="Times New Roman" w:cs="Times New Roman"/>
              </w:rPr>
              <w:t xml:space="preserve"> </w:t>
            </w:r>
            <w:r w:rsidR="00C745B0" w:rsidRPr="00C95936">
              <w:rPr>
                <w:rFonts w:ascii="Times New Roman" w:hAnsi="Times New Roman" w:cs="Times New Roman"/>
              </w:rPr>
              <w:t>выполняет запланированны</w:t>
            </w:r>
            <w:r w:rsidR="00BF5ABC" w:rsidRPr="00C95936">
              <w:rPr>
                <w:rFonts w:ascii="Times New Roman" w:hAnsi="Times New Roman" w:cs="Times New Roman"/>
              </w:rPr>
              <w:t>е</w:t>
            </w:r>
            <w:r w:rsidR="00C745B0" w:rsidRPr="00C95936">
              <w:rPr>
                <w:rFonts w:ascii="Times New Roman" w:hAnsi="Times New Roman" w:cs="Times New Roman"/>
              </w:rPr>
              <w:t xml:space="preserve"> работы под ежедневным контролем Заказчика.</w:t>
            </w:r>
          </w:p>
          <w:p w14:paraId="7A810B19" w14:textId="6DB89D6F" w:rsidR="00C745B0" w:rsidRPr="00C95936" w:rsidRDefault="00BF2280" w:rsidP="00C745B0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Подрядчик</w:t>
            </w:r>
            <w:r w:rsidRPr="00C95936">
              <w:rPr>
                <w:rFonts w:ascii="Times New Roman" w:hAnsi="Times New Roman" w:cs="Times New Roman"/>
              </w:rPr>
              <w:t xml:space="preserve"> </w:t>
            </w:r>
            <w:r w:rsidR="00C745B0" w:rsidRPr="00C95936">
              <w:rPr>
                <w:rFonts w:ascii="Times New Roman" w:hAnsi="Times New Roman" w:cs="Times New Roman"/>
              </w:rPr>
              <w:t>после завершения работ уведомляет Заказчика о завершении работ.</w:t>
            </w:r>
          </w:p>
          <w:p w14:paraId="1C2CEE96" w14:textId="1F36CCD5" w:rsidR="00C745B0" w:rsidRPr="00C95936" w:rsidRDefault="00C745B0" w:rsidP="00C745B0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95936">
              <w:rPr>
                <w:rFonts w:ascii="Times New Roman" w:hAnsi="Times New Roman" w:cs="Times New Roman"/>
              </w:rPr>
              <w:t xml:space="preserve">Заказчик организовывает комиссионную приемку объекта в составе представителей Заказчика и представителей </w:t>
            </w:r>
            <w:r w:rsidR="004C0874">
              <w:rPr>
                <w:rFonts w:ascii="Times New Roman" w:hAnsi="Times New Roman" w:cs="Times New Roman"/>
              </w:rPr>
              <w:t>Подрядчика</w:t>
            </w:r>
            <w:r w:rsidRPr="00C95936">
              <w:rPr>
                <w:rFonts w:ascii="Times New Roman" w:hAnsi="Times New Roman" w:cs="Times New Roman"/>
              </w:rPr>
              <w:t>.</w:t>
            </w:r>
          </w:p>
          <w:p w14:paraId="16510F87" w14:textId="6CF707E7" w:rsidR="00C745B0" w:rsidRPr="00C95936" w:rsidRDefault="004C0874" w:rsidP="00C745B0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Подрядчик</w:t>
            </w:r>
            <w:r w:rsidRPr="00C95936">
              <w:rPr>
                <w:rFonts w:ascii="Times New Roman" w:hAnsi="Times New Roman" w:cs="Times New Roman"/>
              </w:rPr>
              <w:t xml:space="preserve"> </w:t>
            </w:r>
            <w:r w:rsidR="00C745B0" w:rsidRPr="00C95936">
              <w:rPr>
                <w:rFonts w:ascii="Times New Roman" w:hAnsi="Times New Roman" w:cs="Times New Roman"/>
              </w:rPr>
              <w:t>устраняет недочеты, выявленные при проведении комиссионной проверке, и уведомляет Заказчика.</w:t>
            </w:r>
          </w:p>
          <w:p w14:paraId="3AB0A706" w14:textId="5B56BFA3" w:rsidR="00C745B0" w:rsidRPr="00C95936" w:rsidRDefault="00C745B0" w:rsidP="004C087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C95936">
              <w:rPr>
                <w:rFonts w:ascii="Times New Roman" w:hAnsi="Times New Roman" w:cs="Times New Roman"/>
              </w:rPr>
              <w:t xml:space="preserve">- После приемки объекта </w:t>
            </w:r>
            <w:r w:rsidR="004C0874">
              <w:rPr>
                <w:rFonts w:ascii="Times New Roman" w:hAnsi="Times New Roman" w:cs="Times New Roman"/>
              </w:rPr>
              <w:t>Подрядчика</w:t>
            </w:r>
            <w:r w:rsidRPr="00C95936">
              <w:rPr>
                <w:rFonts w:ascii="Times New Roman" w:hAnsi="Times New Roman" w:cs="Times New Roman"/>
              </w:rPr>
              <w:t xml:space="preserve"> несет гарантийные обязательства за качество выполненных работ и устраняет недочеты, выявленные в процессе эксплуатации.</w:t>
            </w:r>
          </w:p>
        </w:tc>
      </w:tr>
      <w:tr w:rsidR="00BA2472" w:rsidRPr="00A441C3" w14:paraId="03A4E6F6" w14:textId="77777777" w:rsidTr="00F16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28FE" w14:textId="77777777" w:rsidR="00BA2472" w:rsidRPr="00C95936" w:rsidRDefault="00BA2472" w:rsidP="00BA247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4275" w14:textId="77777777" w:rsidR="00BA2472" w:rsidRPr="00C95936" w:rsidRDefault="00BA2472" w:rsidP="00D84441">
            <w:pPr>
              <w:pStyle w:val="a4"/>
              <w:ind w:left="0"/>
            </w:pPr>
            <w:r w:rsidRPr="00C95936">
              <w:t>Порядок оформления результатов работ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C141" w14:textId="56A4D56E" w:rsidR="00BA2472" w:rsidRPr="004C0874" w:rsidRDefault="00231760" w:rsidP="00D84441">
            <w:pPr>
              <w:shd w:val="clear" w:color="auto" w:fill="FFFFFF"/>
              <w:jc w:val="both"/>
              <w:rPr>
                <w:b/>
                <w:color w:val="FF0000"/>
                <w:sz w:val="24"/>
                <w:lang w:val="ru-RU"/>
              </w:rPr>
            </w:pPr>
            <w:r w:rsidRPr="004C0874">
              <w:rPr>
                <w:b/>
                <w:color w:val="FF0000"/>
                <w:sz w:val="24"/>
                <w:lang w:val="ru-RU"/>
              </w:rPr>
              <w:t xml:space="preserve">По итогу завершения работ по </w:t>
            </w:r>
            <w:r w:rsidR="00AE38A3" w:rsidRPr="004C0874">
              <w:rPr>
                <w:b/>
                <w:color w:val="FF0000"/>
                <w:sz w:val="24"/>
                <w:szCs w:val="24"/>
                <w:lang w:val="ru-RU" w:eastAsia="en-US"/>
              </w:rPr>
              <w:t>прокладке трубопровода</w:t>
            </w:r>
            <w:r w:rsidR="00AE38A3" w:rsidRPr="004C0874">
              <w:rPr>
                <w:b/>
                <w:color w:val="FF0000"/>
                <w:sz w:val="24"/>
                <w:lang w:val="ru-RU"/>
              </w:rPr>
              <w:t xml:space="preserve"> </w:t>
            </w:r>
            <w:r w:rsidRPr="004C0874">
              <w:rPr>
                <w:b/>
                <w:color w:val="FF0000"/>
                <w:sz w:val="24"/>
                <w:lang w:val="ru-RU"/>
              </w:rPr>
              <w:t>Исполнитель предоставляет комплект исполнительной документации на выполненные работы</w:t>
            </w:r>
            <w:r w:rsidR="005A26A9" w:rsidRPr="004C0874">
              <w:rPr>
                <w:b/>
                <w:color w:val="FF0000"/>
                <w:sz w:val="24"/>
                <w:lang w:val="ru-RU"/>
              </w:rPr>
              <w:t xml:space="preserve"> в соответствии с СП</w:t>
            </w:r>
            <w:r w:rsidR="005062F6" w:rsidRPr="004C0874">
              <w:rPr>
                <w:b/>
                <w:color w:val="FF0000"/>
                <w:sz w:val="24"/>
                <w:lang w:val="ru-RU"/>
              </w:rPr>
              <w:t xml:space="preserve"> </w:t>
            </w:r>
            <w:r w:rsidR="005A26A9" w:rsidRPr="004C0874">
              <w:rPr>
                <w:b/>
                <w:color w:val="FF0000"/>
                <w:sz w:val="24"/>
                <w:lang w:val="ru-RU"/>
              </w:rPr>
              <w:t>48.13330.2019.</w:t>
            </w:r>
          </w:p>
          <w:p w14:paraId="638003C5" w14:textId="4AA37D17" w:rsidR="00231760" w:rsidRPr="00C95936" w:rsidRDefault="00231760" w:rsidP="00D84441">
            <w:pPr>
              <w:shd w:val="clear" w:color="auto" w:fill="FFFFFF"/>
              <w:jc w:val="both"/>
              <w:rPr>
                <w:sz w:val="24"/>
                <w:lang w:val="ru-RU"/>
              </w:rPr>
            </w:pPr>
            <w:r w:rsidRPr="00C95936">
              <w:rPr>
                <w:sz w:val="24"/>
                <w:lang w:val="ru-RU"/>
              </w:rPr>
              <w:t xml:space="preserve">По итогу комиссионной приемки объекта в лице Заказчика и </w:t>
            </w:r>
            <w:r w:rsidR="004C0874" w:rsidRPr="004C0874">
              <w:rPr>
                <w:lang w:val="ru-RU"/>
              </w:rPr>
              <w:t>Подрядчик</w:t>
            </w:r>
            <w:r w:rsidR="004C0874">
              <w:rPr>
                <w:lang w:val="ru-RU"/>
              </w:rPr>
              <w:t>а</w:t>
            </w:r>
            <w:r w:rsidR="00D278E6" w:rsidRPr="00C95936">
              <w:rPr>
                <w:sz w:val="24"/>
                <w:lang w:val="ru-RU"/>
              </w:rPr>
              <w:t xml:space="preserve"> составляется протокол замечаний. В случае наличия замечаний </w:t>
            </w:r>
            <w:r w:rsidR="004C0874" w:rsidRPr="004C0874">
              <w:rPr>
                <w:lang w:val="ru-RU"/>
              </w:rPr>
              <w:t>Подрядчик</w:t>
            </w:r>
            <w:r w:rsidR="00D278E6" w:rsidRPr="00C95936">
              <w:rPr>
                <w:sz w:val="24"/>
                <w:lang w:val="ru-RU"/>
              </w:rPr>
              <w:t xml:space="preserve"> в кратчайшие сроки и за свой счет устраняет замечания до проведения повторной комиссионной приемки подрядчика.</w:t>
            </w:r>
          </w:p>
          <w:p w14:paraId="022FED07" w14:textId="37D60510" w:rsidR="00231760" w:rsidRPr="00C95936" w:rsidRDefault="00D278E6" w:rsidP="00D278E6">
            <w:pPr>
              <w:shd w:val="clear" w:color="auto" w:fill="FFFFFF"/>
              <w:jc w:val="both"/>
              <w:rPr>
                <w:lang w:val="ru-RU"/>
              </w:rPr>
            </w:pPr>
            <w:r w:rsidRPr="00C95936">
              <w:rPr>
                <w:sz w:val="24"/>
                <w:lang w:val="ru-RU"/>
              </w:rPr>
              <w:t>В случае отсутствия замечаний Заказчика, Заказчик подписывает акт приемки выполненных работ по объекту ремонта.</w:t>
            </w:r>
          </w:p>
        </w:tc>
      </w:tr>
      <w:tr w:rsidR="00BA2472" w:rsidRPr="004C0874" w14:paraId="588C652B" w14:textId="77777777" w:rsidTr="00F16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0E6F" w14:textId="77777777" w:rsidR="00BA2472" w:rsidRPr="00C95936" w:rsidRDefault="00BA2472" w:rsidP="00BA247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A976" w14:textId="77777777" w:rsidR="00BA2472" w:rsidRPr="00C95936" w:rsidRDefault="00BA2472" w:rsidP="00D84441">
            <w:pPr>
              <w:pStyle w:val="a4"/>
              <w:ind w:left="0"/>
            </w:pPr>
            <w:r w:rsidRPr="00C95936">
              <w:t>Дополнительные требования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BB4D" w14:textId="0D774863" w:rsidR="00D278E6" w:rsidRPr="00C95936" w:rsidRDefault="00D278E6" w:rsidP="004C0874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95936">
              <w:rPr>
                <w:sz w:val="24"/>
                <w:szCs w:val="24"/>
                <w:lang w:val="ru-RU"/>
              </w:rPr>
              <w:t xml:space="preserve">Гарантийные обязательства </w:t>
            </w:r>
            <w:r w:rsidR="004C0874" w:rsidRPr="004C0874">
              <w:rPr>
                <w:lang w:val="ru-RU"/>
              </w:rPr>
              <w:t>Подрядчик</w:t>
            </w:r>
            <w:r w:rsidR="004C0874">
              <w:rPr>
                <w:lang w:val="ru-RU"/>
              </w:rPr>
              <w:t>а</w:t>
            </w:r>
            <w:r w:rsidRPr="00C95936">
              <w:rPr>
                <w:sz w:val="24"/>
                <w:szCs w:val="24"/>
                <w:lang w:val="ru-RU"/>
              </w:rPr>
              <w:t xml:space="preserve"> на выполненные работы </w:t>
            </w:r>
            <w:r w:rsidR="004C0874" w:rsidRPr="004C0874">
              <w:rPr>
                <w:lang w:val="ru-RU"/>
              </w:rPr>
              <w:t>Подрядчик</w:t>
            </w:r>
            <w:r w:rsidR="004C0874">
              <w:rPr>
                <w:lang w:val="ru-RU"/>
              </w:rPr>
              <w:t>ом</w:t>
            </w:r>
            <w:r w:rsidRPr="00C95936">
              <w:rPr>
                <w:sz w:val="24"/>
                <w:szCs w:val="24"/>
                <w:lang w:val="ru-RU"/>
              </w:rPr>
              <w:t xml:space="preserve"> действуют в течении </w:t>
            </w:r>
            <w:r w:rsidR="00190A9D" w:rsidRPr="00C95936">
              <w:rPr>
                <w:sz w:val="24"/>
                <w:szCs w:val="24"/>
                <w:lang w:val="ru-RU"/>
              </w:rPr>
              <w:t>1 года</w:t>
            </w:r>
            <w:r w:rsidRPr="00C95936">
              <w:rPr>
                <w:sz w:val="24"/>
                <w:szCs w:val="24"/>
                <w:lang w:val="ru-RU"/>
              </w:rPr>
              <w:t xml:space="preserve"> после приемки работ Заказчиком.</w:t>
            </w:r>
            <w:r w:rsidR="004C0874">
              <w:rPr>
                <w:sz w:val="24"/>
                <w:szCs w:val="24"/>
                <w:lang w:val="ru-RU"/>
              </w:rPr>
              <w:t xml:space="preserve"> </w:t>
            </w:r>
            <w:r w:rsidRPr="00C95936">
              <w:rPr>
                <w:sz w:val="24"/>
                <w:szCs w:val="24"/>
                <w:lang w:val="ru-RU"/>
              </w:rPr>
              <w:t xml:space="preserve">Выполнение гарантийных работ выполняет силами и за счет </w:t>
            </w:r>
            <w:r w:rsidR="004C0874" w:rsidRPr="004C0874">
              <w:rPr>
                <w:lang w:val="ru-RU"/>
              </w:rPr>
              <w:t>Подрядчик</w:t>
            </w:r>
            <w:r w:rsidR="004C0874">
              <w:rPr>
                <w:lang w:val="ru-RU"/>
              </w:rPr>
              <w:t>а</w:t>
            </w:r>
            <w:r w:rsidRPr="00C95936">
              <w:rPr>
                <w:sz w:val="24"/>
                <w:szCs w:val="24"/>
                <w:lang w:val="ru-RU"/>
              </w:rPr>
              <w:t xml:space="preserve"> на основании составленного акта недостатков, выявленных в процессе эксплуатации. Акт подписывается представителями </w:t>
            </w:r>
            <w:r w:rsidR="004C0874">
              <w:t>Подрядчик</w:t>
            </w:r>
            <w:r w:rsidR="004C0874">
              <w:rPr>
                <w:lang w:val="ru-RU"/>
              </w:rPr>
              <w:t>а</w:t>
            </w:r>
            <w:r w:rsidRPr="00C95936">
              <w:rPr>
                <w:sz w:val="24"/>
                <w:szCs w:val="24"/>
                <w:lang w:val="ru-RU"/>
              </w:rPr>
              <w:t xml:space="preserve"> и Заказчика.</w:t>
            </w:r>
          </w:p>
        </w:tc>
      </w:tr>
    </w:tbl>
    <w:p w14:paraId="65BC0479" w14:textId="77777777" w:rsidR="00BA2472" w:rsidRPr="00C95936" w:rsidRDefault="00BA2472" w:rsidP="00BA2472">
      <w:pPr>
        <w:jc w:val="both"/>
        <w:rPr>
          <w:b/>
          <w:lang w:val="ru-RU"/>
        </w:rPr>
      </w:pPr>
    </w:p>
    <w:p w14:paraId="3A7F556A" w14:textId="7F253321" w:rsidR="00E1517A" w:rsidRPr="00C95936" w:rsidRDefault="006A5425" w:rsidP="00122ABC">
      <w:pPr>
        <w:pStyle w:val="a4"/>
        <w:numPr>
          <w:ilvl w:val="0"/>
          <w:numId w:val="9"/>
        </w:numPr>
        <w:ind w:left="142"/>
        <w:jc w:val="both"/>
        <w:rPr>
          <w:b/>
        </w:rPr>
      </w:pPr>
      <w:r w:rsidRPr="00C95936">
        <w:rPr>
          <w:b/>
        </w:rPr>
        <w:t>Ссылочные документы</w:t>
      </w:r>
    </w:p>
    <w:p w14:paraId="4CFAF714" w14:textId="62AA3756" w:rsidR="00951597" w:rsidRPr="00C95936" w:rsidRDefault="00951597" w:rsidP="00951597">
      <w:pPr>
        <w:ind w:left="142"/>
        <w:jc w:val="both"/>
        <w:rPr>
          <w:sz w:val="24"/>
          <w:lang w:val="ru-RU"/>
        </w:rPr>
      </w:pPr>
      <w:r w:rsidRPr="00C95936">
        <w:rPr>
          <w:sz w:val="24"/>
          <w:lang w:val="ru-RU"/>
        </w:rPr>
        <w:t>СП 48.13330.2019 «Свод правил. Организация строительства»</w:t>
      </w:r>
    </w:p>
    <w:p w14:paraId="1A523AF1" w14:textId="77777777" w:rsidR="007D189E" w:rsidRPr="00C95936" w:rsidRDefault="007D189E" w:rsidP="00122ABC">
      <w:pPr>
        <w:ind w:left="142"/>
        <w:jc w:val="both"/>
        <w:rPr>
          <w:sz w:val="24"/>
          <w:szCs w:val="24"/>
          <w:lang w:val="ru-RU"/>
        </w:rPr>
      </w:pPr>
    </w:p>
    <w:p w14:paraId="3E390121" w14:textId="77777777" w:rsidR="00AC7473" w:rsidRPr="00C95936" w:rsidRDefault="00D53F6B" w:rsidP="00122ABC">
      <w:pPr>
        <w:pStyle w:val="a4"/>
        <w:numPr>
          <w:ilvl w:val="0"/>
          <w:numId w:val="9"/>
        </w:numPr>
        <w:ind w:left="142"/>
        <w:jc w:val="both"/>
        <w:rPr>
          <w:b/>
        </w:rPr>
      </w:pPr>
      <w:r w:rsidRPr="00C95936">
        <w:rPr>
          <w:b/>
        </w:rPr>
        <w:t xml:space="preserve">Приложения. </w:t>
      </w:r>
    </w:p>
    <w:p w14:paraId="0F6522EE" w14:textId="6C5E660B" w:rsidR="00951597" w:rsidRPr="00C95936" w:rsidRDefault="00EF1B4B" w:rsidP="00433268">
      <w:pPr>
        <w:pStyle w:val="a4"/>
        <w:ind w:left="142"/>
        <w:jc w:val="both"/>
      </w:pPr>
      <w:r w:rsidRPr="00C95936">
        <w:t xml:space="preserve">Приложение </w:t>
      </w:r>
      <w:r w:rsidR="009A4AED" w:rsidRPr="00C95936">
        <w:t>№</w:t>
      </w:r>
      <w:r w:rsidRPr="00C95936">
        <w:t>1</w:t>
      </w:r>
      <w:r w:rsidR="00791934" w:rsidRPr="00C95936">
        <w:t xml:space="preserve"> – План помещения 204/1.</w:t>
      </w:r>
    </w:p>
    <w:p w14:paraId="40C4244C" w14:textId="630E2CBE" w:rsidR="00791934" w:rsidRPr="00C95936" w:rsidRDefault="00791934" w:rsidP="00433268">
      <w:pPr>
        <w:pStyle w:val="a4"/>
        <w:ind w:left="142"/>
        <w:jc w:val="both"/>
      </w:pPr>
      <w:r w:rsidRPr="00C95936">
        <w:t>Приложение №2 – План розеточной сети помещения 204/1.</w:t>
      </w:r>
    </w:p>
    <w:p w14:paraId="31D7675D" w14:textId="5A1DC16E" w:rsidR="00791934" w:rsidRPr="00C95936" w:rsidRDefault="00791934" w:rsidP="00433268">
      <w:pPr>
        <w:pStyle w:val="a4"/>
        <w:ind w:left="142"/>
        <w:jc w:val="both"/>
      </w:pPr>
      <w:r w:rsidRPr="00C95936">
        <w:t>Приложение №3 – Характеристики материалов и оборудования</w:t>
      </w:r>
      <w:r w:rsidR="00A441C3">
        <w:t xml:space="preserve"> (Справочно, в договор не включается)</w:t>
      </w:r>
      <w:r w:rsidRPr="00C95936">
        <w:t>.</w:t>
      </w:r>
    </w:p>
    <w:p w14:paraId="1F29C861" w14:textId="3420B88F" w:rsidR="00951597" w:rsidRPr="00C95936" w:rsidRDefault="00951597" w:rsidP="00A22489">
      <w:pPr>
        <w:pStyle w:val="a4"/>
        <w:ind w:left="142"/>
        <w:jc w:val="both"/>
      </w:pPr>
      <w:r w:rsidRPr="00C95936">
        <w:br w:type="page"/>
      </w:r>
    </w:p>
    <w:p w14:paraId="0D69067B" w14:textId="29BB6E24" w:rsidR="00853EAA" w:rsidRPr="00C95936" w:rsidRDefault="00951597" w:rsidP="00B32C2A">
      <w:pPr>
        <w:pStyle w:val="a4"/>
        <w:ind w:left="142" w:right="282"/>
        <w:jc w:val="right"/>
        <w:rPr>
          <w:b/>
        </w:rPr>
      </w:pPr>
      <w:r w:rsidRPr="00C95936">
        <w:rPr>
          <w:b/>
        </w:rPr>
        <w:lastRenderedPageBreak/>
        <w:t xml:space="preserve">Приложение </w:t>
      </w:r>
      <w:r w:rsidR="00B32C2A" w:rsidRPr="00C95936">
        <w:rPr>
          <w:b/>
        </w:rPr>
        <w:t>№</w:t>
      </w:r>
      <w:r w:rsidRPr="00C95936">
        <w:rPr>
          <w:b/>
        </w:rPr>
        <w:t>1</w:t>
      </w:r>
    </w:p>
    <w:p w14:paraId="167D2EC7" w14:textId="3443D5C8" w:rsidR="00791934" w:rsidRPr="00C95936" w:rsidRDefault="00791934" w:rsidP="00B32C2A">
      <w:pPr>
        <w:pStyle w:val="a4"/>
        <w:ind w:left="142" w:right="282"/>
        <w:jc w:val="right"/>
        <w:rPr>
          <w:b/>
        </w:rPr>
      </w:pPr>
    </w:p>
    <w:p w14:paraId="296D2662" w14:textId="77777777" w:rsidR="00791934" w:rsidRPr="00C95936" w:rsidRDefault="00791934" w:rsidP="00B32C2A">
      <w:pPr>
        <w:pStyle w:val="a4"/>
        <w:ind w:left="142" w:right="282"/>
        <w:jc w:val="right"/>
        <w:rPr>
          <w:b/>
        </w:rPr>
      </w:pPr>
    </w:p>
    <w:p w14:paraId="3EABF3F6" w14:textId="6FB6CF06" w:rsidR="00195584" w:rsidRPr="00C95936" w:rsidRDefault="00E00206" w:rsidP="00DC0DB0">
      <w:pPr>
        <w:spacing w:after="160" w:line="259" w:lineRule="auto"/>
        <w:jc w:val="center"/>
        <w:rPr>
          <w:b/>
        </w:rPr>
      </w:pPr>
      <w:r w:rsidRPr="00C95936">
        <w:rPr>
          <w:b/>
          <w:noProof/>
          <w:lang w:val="ru-RU"/>
        </w:rPr>
        <w:drawing>
          <wp:inline distT="0" distB="0" distL="0" distR="0" wp14:anchorId="53310048" wp14:editId="35C986FA">
            <wp:extent cx="6838398" cy="4471595"/>
            <wp:effectExtent l="254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47082" cy="4477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872DF" w14:textId="77777777" w:rsidR="00791934" w:rsidRPr="00C95936" w:rsidRDefault="00791934">
      <w:pPr>
        <w:spacing w:after="160" w:line="259" w:lineRule="auto"/>
        <w:rPr>
          <w:b/>
        </w:rPr>
      </w:pPr>
      <w:r w:rsidRPr="00C95936">
        <w:rPr>
          <w:b/>
        </w:rPr>
        <w:br w:type="page"/>
      </w:r>
    </w:p>
    <w:p w14:paraId="5364F55D" w14:textId="77777777" w:rsidR="00791934" w:rsidRPr="00C95936" w:rsidRDefault="00791934" w:rsidP="00471CAD">
      <w:pPr>
        <w:spacing w:after="160" w:line="259" w:lineRule="auto"/>
        <w:jc w:val="right"/>
        <w:rPr>
          <w:b/>
          <w:lang w:val="ru-RU"/>
        </w:rPr>
      </w:pPr>
      <w:r w:rsidRPr="00C95936">
        <w:rPr>
          <w:b/>
          <w:lang w:val="ru-RU"/>
        </w:rPr>
        <w:lastRenderedPageBreak/>
        <w:t>Приложение 2</w:t>
      </w:r>
    </w:p>
    <w:p w14:paraId="422F7B6B" w14:textId="240A91B6" w:rsidR="00791934" w:rsidRPr="00C95936" w:rsidRDefault="00592A13" w:rsidP="00471CAD">
      <w:pPr>
        <w:spacing w:after="160" w:line="259" w:lineRule="auto"/>
        <w:jc w:val="center"/>
        <w:rPr>
          <w:b/>
          <w:lang w:val="ru-RU"/>
        </w:rPr>
      </w:pPr>
      <w:r w:rsidRPr="00C95936">
        <w:rPr>
          <w:b/>
          <w:noProof/>
          <w:lang w:val="ru-RU"/>
        </w:rPr>
        <w:drawing>
          <wp:inline distT="0" distB="0" distL="0" distR="0" wp14:anchorId="4484BA00" wp14:editId="1C239F86">
            <wp:extent cx="7107776" cy="4833009"/>
            <wp:effectExtent l="0" t="571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15847" cy="483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54D52" w14:textId="2ED8E06B" w:rsidR="00195584" w:rsidRPr="00C95936" w:rsidRDefault="00195584">
      <w:pPr>
        <w:spacing w:after="160" w:line="259" w:lineRule="auto"/>
        <w:rPr>
          <w:lang w:val="ru-RU"/>
        </w:rPr>
      </w:pPr>
      <w:r w:rsidRPr="00C95936">
        <w:rPr>
          <w:lang w:val="ru-RU"/>
        </w:rPr>
        <w:br w:type="page"/>
      </w:r>
    </w:p>
    <w:p w14:paraId="3F5ED4C4" w14:textId="03A26027" w:rsidR="00791934" w:rsidRPr="00C95936" w:rsidRDefault="00791934" w:rsidP="00791934">
      <w:pPr>
        <w:spacing w:after="160" w:line="259" w:lineRule="auto"/>
        <w:jc w:val="right"/>
        <w:rPr>
          <w:b/>
          <w:lang w:val="ru-RU"/>
        </w:rPr>
      </w:pPr>
      <w:r w:rsidRPr="00C95936">
        <w:rPr>
          <w:b/>
          <w:lang w:val="ru-RU"/>
        </w:rPr>
        <w:lastRenderedPageBreak/>
        <w:t>Приложение 3</w:t>
      </w:r>
    </w:p>
    <w:p w14:paraId="4067AEB1" w14:textId="28D64697" w:rsidR="00195584" w:rsidRDefault="00195584" w:rsidP="004C0874">
      <w:pPr>
        <w:jc w:val="center"/>
        <w:rPr>
          <w:b/>
          <w:lang w:val="ru-RU"/>
        </w:rPr>
      </w:pPr>
      <w:r w:rsidRPr="00C95936">
        <w:rPr>
          <w:b/>
          <w:lang w:val="ru-RU"/>
        </w:rPr>
        <w:t>Характеристики оборудования и материалов</w:t>
      </w:r>
    </w:p>
    <w:p w14:paraId="2AE5BE12" w14:textId="4BB2EA9A" w:rsidR="004C0874" w:rsidRPr="00C95936" w:rsidRDefault="004C0874" w:rsidP="004C0874">
      <w:pPr>
        <w:jc w:val="center"/>
        <w:rPr>
          <w:b/>
          <w:lang w:val="ru-RU"/>
        </w:rPr>
      </w:pPr>
      <w:r>
        <w:rPr>
          <w:b/>
          <w:lang w:val="ru-RU"/>
        </w:rPr>
        <w:t>(Справочно, не является требованием)</w:t>
      </w:r>
    </w:p>
    <w:p w14:paraId="3CE19C34" w14:textId="77777777" w:rsidR="00195584" w:rsidRPr="00C95936" w:rsidRDefault="00195584" w:rsidP="004C0874">
      <w:pPr>
        <w:pStyle w:val="a4"/>
        <w:numPr>
          <w:ilvl w:val="0"/>
          <w:numId w:val="23"/>
        </w:numPr>
        <w:shd w:val="clear" w:color="auto" w:fill="FFFFFF"/>
        <w:spacing w:before="120"/>
        <w:ind w:left="0" w:firstLine="0"/>
        <w:jc w:val="both"/>
        <w:rPr>
          <w:b/>
          <w:bCs/>
        </w:rPr>
      </w:pPr>
      <w:r w:rsidRPr="00C95936">
        <w:t xml:space="preserve">Светильник </w:t>
      </w:r>
      <w:proofErr w:type="spellStart"/>
      <w:r w:rsidRPr="00C95936">
        <w:t>Центрстройсвет</w:t>
      </w:r>
      <w:proofErr w:type="spellEnd"/>
      <w:r w:rsidRPr="00C95936">
        <w:t xml:space="preserve"> светодиодный KROKUS-PANEL 34 595x595х10 CRI90 4000 </w:t>
      </w:r>
      <w:proofErr w:type="spellStart"/>
      <w:r w:rsidRPr="00C95936">
        <w:t>opal-sand</w:t>
      </w:r>
      <w:proofErr w:type="spellEnd"/>
      <w:r w:rsidRPr="00C95936">
        <w:t xml:space="preserve"> IP54/IP20 белый </w:t>
      </w:r>
      <w:r w:rsidRPr="00C95936">
        <w:rPr>
          <w:color w:val="070B10"/>
        </w:rPr>
        <w:t xml:space="preserve">(артикул ЦБ000018767 или эквивалент) </w:t>
      </w:r>
      <w:r w:rsidRPr="00C95936">
        <w:t xml:space="preserve">– </w:t>
      </w:r>
      <w:r w:rsidRPr="00C95936">
        <w:rPr>
          <w:b/>
          <w:bCs/>
        </w:rPr>
        <w:t>3 шт.:</w:t>
      </w:r>
    </w:p>
    <w:p w14:paraId="36325946" w14:textId="77777777" w:rsidR="00195584" w:rsidRPr="00C95936" w:rsidRDefault="00195584" w:rsidP="00195584">
      <w:pPr>
        <w:pStyle w:val="a4"/>
        <w:shd w:val="clear" w:color="auto" w:fill="FFFFFF"/>
        <w:ind w:left="316"/>
        <w:jc w:val="both"/>
      </w:pPr>
      <w:r w:rsidRPr="00C95936">
        <w:t>Характеристики:</w:t>
      </w:r>
    </w:p>
    <w:p w14:paraId="449798D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Мощность(Вт) — 34</w:t>
      </w:r>
    </w:p>
    <w:p w14:paraId="06D0263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Световой поток(лм) — 3450</w:t>
      </w:r>
    </w:p>
    <w:p w14:paraId="7A579E5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Цветовая температура(К) — 4000</w:t>
      </w:r>
    </w:p>
    <w:p w14:paraId="0E635C6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Степень защиты IP — IP54/IP20</w:t>
      </w:r>
    </w:p>
    <w:p w14:paraId="14DDD18A" w14:textId="46744726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Способ монтажа</w:t>
      </w:r>
      <w:r w:rsidR="00A441C3">
        <w:t xml:space="preserve"> </w:t>
      </w:r>
      <w:r w:rsidRPr="00C95936">
        <w:t>(для сайта) — Встраиваемый / подвесной</w:t>
      </w:r>
    </w:p>
    <w:p w14:paraId="1CBC4BF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Эффективность(лм/Вт) — 103</w:t>
      </w:r>
    </w:p>
    <w:p w14:paraId="7EBBECD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Индекс цветопередачи(RA) — Более 80</w:t>
      </w:r>
    </w:p>
    <w:p w14:paraId="0A7AF730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Коэффициент мощности — Более 0,95</w:t>
      </w:r>
    </w:p>
    <w:p w14:paraId="2A69ADB4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Коэффициент пульсации — Менее 1%</w:t>
      </w:r>
    </w:p>
    <w:p w14:paraId="33398DE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Класс электробезопасности — II</w:t>
      </w:r>
    </w:p>
    <w:p w14:paraId="4204F97C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Установочная длина (текст) — 595/583</w:t>
      </w:r>
    </w:p>
    <w:p w14:paraId="53E3D07B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proofErr w:type="spellStart"/>
      <w:r w:rsidRPr="00C95936">
        <w:t>Диммирование</w:t>
      </w:r>
      <w:proofErr w:type="spellEnd"/>
      <w:r w:rsidRPr="00C95936">
        <w:t xml:space="preserve"> (регулировка яркости) — По запросу</w:t>
      </w:r>
    </w:p>
    <w:p w14:paraId="65C1CEA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Установочная ширина (текст) — 595/531</w:t>
      </w:r>
    </w:p>
    <w:p w14:paraId="5720EF6C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Климатическое исполнение — УХЛ 3.1</w:t>
      </w:r>
    </w:p>
    <w:p w14:paraId="258DE285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Температура эксплуатации — от -15 до +40</w:t>
      </w:r>
    </w:p>
    <w:p w14:paraId="4F37CB74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Материал корпуса — алюминий</w:t>
      </w:r>
    </w:p>
    <w:p w14:paraId="2A84F164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Сквозная (транзитная) проводка — Нет</w:t>
      </w:r>
    </w:p>
    <w:p w14:paraId="492D5169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Наличие БАП — Нет</w:t>
      </w:r>
    </w:p>
    <w:p w14:paraId="6A98F8F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 xml:space="preserve">Класс </w:t>
      </w:r>
      <w:proofErr w:type="spellStart"/>
      <w:r w:rsidRPr="00C95936">
        <w:t>энергоэффективности</w:t>
      </w:r>
      <w:proofErr w:type="spellEnd"/>
      <w:r w:rsidRPr="00C95936">
        <w:t xml:space="preserve"> — A+</w:t>
      </w:r>
    </w:p>
    <w:p w14:paraId="0993208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Электромагнитная совместимость (ЭМС) ТР ТС 020/2011 — Соответствует ТР ТС 020</w:t>
      </w:r>
    </w:p>
    <w:p w14:paraId="6C54836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Безопасность низковольтного оборудования (LVD) ТР ТС 004/2011 — Соответствует ТР ТС 004</w:t>
      </w:r>
    </w:p>
    <w:p w14:paraId="01412F5B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Отсутствие опасных веществ (</w:t>
      </w:r>
      <w:proofErr w:type="spellStart"/>
      <w:r w:rsidRPr="00C95936">
        <w:t>RoHS</w:t>
      </w:r>
      <w:proofErr w:type="spellEnd"/>
      <w:r w:rsidRPr="00C95936">
        <w:t>) — Соответствует ТР ЕАЭС 037</w:t>
      </w:r>
    </w:p>
    <w:p w14:paraId="3CC2672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Гарантия(</w:t>
      </w:r>
      <w:proofErr w:type="spellStart"/>
      <w:r w:rsidRPr="00C95936">
        <w:t>мес</w:t>
      </w:r>
      <w:proofErr w:type="spellEnd"/>
      <w:r w:rsidRPr="00C95936">
        <w:t>) — 60</w:t>
      </w:r>
    </w:p>
    <w:p w14:paraId="08FB829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Тип источника света — LED</w:t>
      </w:r>
    </w:p>
    <w:p w14:paraId="33CD5D67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 xml:space="preserve">Оптическая часть — Светотехнический лист </w:t>
      </w:r>
      <w:proofErr w:type="spellStart"/>
      <w:r w:rsidRPr="00C95936">
        <w:t>opal-sand</w:t>
      </w:r>
      <w:proofErr w:type="spellEnd"/>
    </w:p>
    <w:p w14:paraId="68851900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Длина(мм) — 595</w:t>
      </w:r>
    </w:p>
    <w:p w14:paraId="551CF40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Ширина(мм) — 595</w:t>
      </w:r>
    </w:p>
    <w:p w14:paraId="52C9D6D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Высота(мм) — 10</w:t>
      </w:r>
    </w:p>
    <w:p w14:paraId="24445924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Длина установочная(мм) — 595</w:t>
      </w:r>
    </w:p>
    <w:p w14:paraId="6D1C7BC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Ширина установочная(мм) — 595</w:t>
      </w:r>
    </w:p>
    <w:p w14:paraId="78C5D9A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Цвет корпуса — белый</w:t>
      </w:r>
    </w:p>
    <w:p w14:paraId="593CFE97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</w:pPr>
      <w:r w:rsidRPr="00C95936">
        <w:t>Переменное/постоянное напряжение — Да</w:t>
      </w:r>
    </w:p>
    <w:p w14:paraId="13FFD5F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t xml:space="preserve">Диапазон </w:t>
      </w:r>
      <w:r w:rsidRPr="00C95936">
        <w:rPr>
          <w:color w:val="000000" w:themeColor="text1"/>
        </w:rPr>
        <w:t xml:space="preserve">переменного </w:t>
      </w:r>
      <w:proofErr w:type="gramStart"/>
      <w:r w:rsidRPr="00C95936">
        <w:rPr>
          <w:color w:val="000000" w:themeColor="text1"/>
        </w:rPr>
        <w:t>напряжения(</w:t>
      </w:r>
      <w:proofErr w:type="gramEnd"/>
      <w:r w:rsidRPr="00C95936">
        <w:rPr>
          <w:color w:val="000000" w:themeColor="text1"/>
        </w:rPr>
        <w:t>В AC) — 176 - 264</w:t>
      </w:r>
    </w:p>
    <w:p w14:paraId="58C0999B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Диапазон постоянного </w:t>
      </w:r>
      <w:proofErr w:type="gramStart"/>
      <w:r w:rsidRPr="00C95936">
        <w:rPr>
          <w:color w:val="000000" w:themeColor="text1"/>
        </w:rPr>
        <w:t>напряжения(</w:t>
      </w:r>
      <w:proofErr w:type="gramEnd"/>
      <w:r w:rsidRPr="00C95936">
        <w:rPr>
          <w:color w:val="000000" w:themeColor="text1"/>
        </w:rPr>
        <w:t>В DC) — 247 - 370</w:t>
      </w:r>
    </w:p>
    <w:p w14:paraId="42DAE3AC" w14:textId="77777777" w:rsidR="00195584" w:rsidRPr="00C95936" w:rsidRDefault="00195584" w:rsidP="00195584">
      <w:pPr>
        <w:pStyle w:val="a4"/>
        <w:numPr>
          <w:ilvl w:val="0"/>
          <w:numId w:val="23"/>
        </w:numPr>
        <w:shd w:val="clear" w:color="auto" w:fill="FFFFFF"/>
        <w:ind w:left="316" w:hanging="284"/>
        <w:jc w:val="both"/>
        <w:rPr>
          <w:b/>
          <w:bCs/>
          <w:color w:val="000000" w:themeColor="text1"/>
        </w:rPr>
      </w:pPr>
      <w:r w:rsidRPr="00C95936">
        <w:rPr>
          <w:color w:val="000000" w:themeColor="text1"/>
        </w:rPr>
        <w:t xml:space="preserve">Светильник </w:t>
      </w:r>
      <w:proofErr w:type="spellStart"/>
      <w:r w:rsidRPr="00C95936">
        <w:rPr>
          <w:color w:val="000000" w:themeColor="text1"/>
        </w:rPr>
        <w:t>Центрстройсвет</w:t>
      </w:r>
      <w:proofErr w:type="spellEnd"/>
      <w:r w:rsidRPr="00C95936">
        <w:rPr>
          <w:color w:val="000000" w:themeColor="text1"/>
        </w:rPr>
        <w:t xml:space="preserve"> светодиодный KROKUS-PANEL-А 34 595x595х10 CRI90 4000 </w:t>
      </w:r>
      <w:proofErr w:type="spellStart"/>
      <w:r w:rsidRPr="00C95936">
        <w:rPr>
          <w:color w:val="000000" w:themeColor="text1"/>
        </w:rPr>
        <w:t>opal-sand</w:t>
      </w:r>
      <w:proofErr w:type="spellEnd"/>
      <w:r w:rsidRPr="00C95936">
        <w:rPr>
          <w:color w:val="000000" w:themeColor="text1"/>
        </w:rPr>
        <w:t xml:space="preserve"> IP54/IP20 белый для выносного БАП (артикул ЦБ000018768 или эквивалент) – </w:t>
      </w:r>
      <w:r w:rsidRPr="00C95936">
        <w:rPr>
          <w:b/>
          <w:bCs/>
          <w:color w:val="000000" w:themeColor="text1"/>
        </w:rPr>
        <w:t>1 шт.:</w:t>
      </w:r>
    </w:p>
    <w:p w14:paraId="625D1B12" w14:textId="77777777" w:rsidR="00195584" w:rsidRPr="00C95936" w:rsidRDefault="00195584" w:rsidP="00195584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28E461D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Мощность(Вт) — 37</w:t>
      </w:r>
    </w:p>
    <w:p w14:paraId="5C899EC9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Световой поток(лм) — 3450</w:t>
      </w:r>
    </w:p>
    <w:p w14:paraId="269D7BA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Цветовая температура(К) — 4000</w:t>
      </w:r>
    </w:p>
    <w:p w14:paraId="029CBDF0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Степень защиты IP — IP54/IP20</w:t>
      </w:r>
    </w:p>
    <w:p w14:paraId="522F499F" w14:textId="75DA4B40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Способ монтажа</w:t>
      </w:r>
      <w:r w:rsidR="00A441C3">
        <w:rPr>
          <w:color w:val="000000" w:themeColor="text1"/>
        </w:rPr>
        <w:t xml:space="preserve"> </w:t>
      </w:r>
      <w:r w:rsidRPr="00C95936">
        <w:rPr>
          <w:color w:val="000000" w:themeColor="text1"/>
        </w:rPr>
        <w:t>(для сайта) — Встраиваемый / подвесной</w:t>
      </w:r>
    </w:p>
    <w:p w14:paraId="7B2843C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Эффективность(лм/Вт) — 103</w:t>
      </w:r>
    </w:p>
    <w:p w14:paraId="52BC690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Индекс цветопередачи(RA) — Более 80</w:t>
      </w:r>
    </w:p>
    <w:p w14:paraId="21152B3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Коэффициент мощности — Более 0,95</w:t>
      </w:r>
    </w:p>
    <w:p w14:paraId="44270337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Коэффициент пульсации — Менее 1%</w:t>
      </w:r>
    </w:p>
    <w:p w14:paraId="27B33DF5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lastRenderedPageBreak/>
        <w:t>Класс электробезопасности — II</w:t>
      </w:r>
    </w:p>
    <w:p w14:paraId="225CA5D7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Установочная длина (текст) — 595/583</w:t>
      </w:r>
    </w:p>
    <w:p w14:paraId="5752E7AB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Диммирование</w:t>
      </w:r>
      <w:proofErr w:type="spellEnd"/>
      <w:r w:rsidRPr="00C95936">
        <w:rPr>
          <w:color w:val="000000" w:themeColor="text1"/>
        </w:rPr>
        <w:t xml:space="preserve"> (регулировка яркости) — По запросу</w:t>
      </w:r>
    </w:p>
    <w:p w14:paraId="228E7EA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Установочная ширина (текст) — 595/531</w:t>
      </w:r>
    </w:p>
    <w:p w14:paraId="4F9DF6A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Климатическое исполнение — УХЛ 3.1</w:t>
      </w:r>
    </w:p>
    <w:p w14:paraId="7A0D5084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Дополнительная особенность — для выносного БАП VS</w:t>
      </w:r>
    </w:p>
    <w:p w14:paraId="6BD6D9F4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Температура эксплуатации — от -15 до +40</w:t>
      </w:r>
    </w:p>
    <w:p w14:paraId="2C74452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 корпуса — алюминий</w:t>
      </w:r>
    </w:p>
    <w:p w14:paraId="038E999B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Сквозная (транзитная) проводка — Нет</w:t>
      </w:r>
    </w:p>
    <w:p w14:paraId="10A7830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Наличие БАП — Нет</w:t>
      </w:r>
    </w:p>
    <w:p w14:paraId="0559CA4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Класс </w:t>
      </w:r>
      <w:proofErr w:type="spellStart"/>
      <w:r w:rsidRPr="00C95936">
        <w:rPr>
          <w:color w:val="000000" w:themeColor="text1"/>
        </w:rPr>
        <w:t>энергоэффективности</w:t>
      </w:r>
      <w:proofErr w:type="spellEnd"/>
      <w:r w:rsidRPr="00C95936">
        <w:rPr>
          <w:color w:val="000000" w:themeColor="text1"/>
        </w:rPr>
        <w:t xml:space="preserve"> — A+</w:t>
      </w:r>
    </w:p>
    <w:p w14:paraId="60B2DF5C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Электромагнитная совместимость (ЭМС) ТР ТС 020/2011 — Соответствует ТР ТС 020</w:t>
      </w:r>
    </w:p>
    <w:p w14:paraId="492FC22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Безопасность низковольтного оборудования (LVD) ТР ТС 004/2011 — Соответствует ТР ТС 004</w:t>
      </w:r>
    </w:p>
    <w:p w14:paraId="483779E7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Отсутствие опасных веществ (</w:t>
      </w:r>
      <w:proofErr w:type="spellStart"/>
      <w:r w:rsidRPr="00C95936">
        <w:rPr>
          <w:color w:val="000000" w:themeColor="text1"/>
        </w:rPr>
        <w:t>RoHS</w:t>
      </w:r>
      <w:proofErr w:type="spellEnd"/>
      <w:r w:rsidRPr="00C95936">
        <w:rPr>
          <w:color w:val="000000" w:themeColor="text1"/>
        </w:rPr>
        <w:t>) — Соответствует ТР ЕАЭС 037</w:t>
      </w:r>
    </w:p>
    <w:p w14:paraId="134C6DC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Гарантия(</w:t>
      </w:r>
      <w:proofErr w:type="spellStart"/>
      <w:r w:rsidRPr="00C95936">
        <w:rPr>
          <w:color w:val="000000" w:themeColor="text1"/>
        </w:rPr>
        <w:t>мес</w:t>
      </w:r>
      <w:proofErr w:type="spellEnd"/>
      <w:r w:rsidRPr="00C95936">
        <w:rPr>
          <w:color w:val="000000" w:themeColor="text1"/>
        </w:rPr>
        <w:t>) — 60</w:t>
      </w:r>
    </w:p>
    <w:p w14:paraId="761D5E5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источника света — LED</w:t>
      </w:r>
    </w:p>
    <w:p w14:paraId="5FB8F5A9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Оптическая часть — Светотехнический лист </w:t>
      </w:r>
      <w:proofErr w:type="spellStart"/>
      <w:r w:rsidRPr="00C95936">
        <w:rPr>
          <w:color w:val="000000" w:themeColor="text1"/>
        </w:rPr>
        <w:t>opal-sand</w:t>
      </w:r>
      <w:proofErr w:type="spellEnd"/>
    </w:p>
    <w:p w14:paraId="55B54E4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Длина(мм) — 595</w:t>
      </w:r>
    </w:p>
    <w:p w14:paraId="2789CE1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Ширина(мм) — 595</w:t>
      </w:r>
    </w:p>
    <w:p w14:paraId="6CB52F2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Высота(мм) — 10</w:t>
      </w:r>
    </w:p>
    <w:p w14:paraId="7DE0198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Длина установочная(мм) — 595</w:t>
      </w:r>
    </w:p>
    <w:p w14:paraId="1941439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Ширина установочная(мм) — 595</w:t>
      </w:r>
    </w:p>
    <w:p w14:paraId="77CBAE94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 корпуса — белый</w:t>
      </w:r>
    </w:p>
    <w:p w14:paraId="5BF56E15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Переменное/постоянное напряжение — Да</w:t>
      </w:r>
    </w:p>
    <w:p w14:paraId="718D0174" w14:textId="42927559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Диапазон переменного напряжения</w:t>
      </w:r>
      <w:r w:rsidR="00A441C3">
        <w:rPr>
          <w:color w:val="000000" w:themeColor="text1"/>
        </w:rPr>
        <w:t xml:space="preserve"> </w:t>
      </w:r>
      <w:r w:rsidRPr="00C95936">
        <w:rPr>
          <w:color w:val="000000" w:themeColor="text1"/>
        </w:rPr>
        <w:t>(</w:t>
      </w:r>
      <w:proofErr w:type="gramStart"/>
      <w:r w:rsidRPr="00C95936">
        <w:rPr>
          <w:color w:val="000000" w:themeColor="text1"/>
        </w:rPr>
        <w:t>В</w:t>
      </w:r>
      <w:proofErr w:type="gramEnd"/>
      <w:r w:rsidRPr="00C95936">
        <w:rPr>
          <w:color w:val="000000" w:themeColor="text1"/>
        </w:rPr>
        <w:t xml:space="preserve"> AC) — 176 - 264</w:t>
      </w:r>
    </w:p>
    <w:p w14:paraId="497DB993" w14:textId="07ACAFC0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Диапазон постоянного напряжения</w:t>
      </w:r>
      <w:r w:rsidR="00A441C3">
        <w:rPr>
          <w:color w:val="000000" w:themeColor="text1"/>
        </w:rPr>
        <w:t xml:space="preserve"> </w:t>
      </w:r>
      <w:r w:rsidRPr="00C95936">
        <w:rPr>
          <w:color w:val="000000" w:themeColor="text1"/>
        </w:rPr>
        <w:t>(</w:t>
      </w:r>
      <w:proofErr w:type="gramStart"/>
      <w:r w:rsidRPr="00C95936">
        <w:rPr>
          <w:color w:val="000000" w:themeColor="text1"/>
        </w:rPr>
        <w:t>В</w:t>
      </w:r>
      <w:proofErr w:type="gramEnd"/>
      <w:r w:rsidRPr="00C95936">
        <w:rPr>
          <w:color w:val="000000" w:themeColor="text1"/>
        </w:rPr>
        <w:t xml:space="preserve"> DC) — 247 – 370</w:t>
      </w:r>
    </w:p>
    <w:p w14:paraId="52AF3556" w14:textId="77777777" w:rsidR="00195584" w:rsidRPr="00C95936" w:rsidRDefault="00195584" w:rsidP="00195584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b/>
          <w:bCs/>
          <w:color w:val="000000" w:themeColor="text1"/>
        </w:rPr>
      </w:pPr>
      <w:r w:rsidRPr="00C95936">
        <w:rPr>
          <w:color w:val="000000" w:themeColor="text1"/>
        </w:rPr>
        <w:t xml:space="preserve">Выносной бокс </w:t>
      </w:r>
      <w:proofErr w:type="spellStart"/>
      <w:r w:rsidRPr="00C95936">
        <w:rPr>
          <w:color w:val="000000" w:themeColor="text1"/>
        </w:rPr>
        <w:t>Центрстройсвет</w:t>
      </w:r>
      <w:proofErr w:type="spellEnd"/>
      <w:r w:rsidRPr="00C95936">
        <w:rPr>
          <w:color w:val="000000" w:themeColor="text1"/>
        </w:rPr>
        <w:t xml:space="preserve"> с БАП на 1 час LUXDATOR II 28-37 V конвектор (артикул ЦБ00008368 или эквивалент) – </w:t>
      </w:r>
      <w:r w:rsidRPr="00C95936">
        <w:rPr>
          <w:b/>
          <w:bCs/>
          <w:color w:val="000000" w:themeColor="text1"/>
        </w:rPr>
        <w:t>1 шт.:</w:t>
      </w:r>
    </w:p>
    <w:p w14:paraId="269E0F2B" w14:textId="77777777" w:rsidR="00195584" w:rsidRPr="00C95936" w:rsidRDefault="00195584" w:rsidP="00195584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  <w:bookmarkStart w:id="0" w:name="_GoBack"/>
      <w:bookmarkEnd w:id="0"/>
    </w:p>
    <w:p w14:paraId="18B89FD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изделия: Блок аварийного питания</w:t>
      </w:r>
    </w:p>
    <w:p w14:paraId="7DD7DB6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Мощность, Вт: 32</w:t>
      </w:r>
    </w:p>
    <w:p w14:paraId="5D0A083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Напряжение, В: 30</w:t>
      </w:r>
    </w:p>
    <w:p w14:paraId="64EB00F9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Емкость аккумулятора, </w:t>
      </w:r>
      <w:proofErr w:type="spellStart"/>
      <w:r w:rsidRPr="00C95936">
        <w:rPr>
          <w:color w:val="000000" w:themeColor="text1"/>
        </w:rPr>
        <w:t>Ач</w:t>
      </w:r>
      <w:proofErr w:type="spellEnd"/>
      <w:r w:rsidRPr="00C95936">
        <w:rPr>
          <w:color w:val="000000" w:themeColor="text1"/>
        </w:rPr>
        <w:t>: 1.5</w:t>
      </w:r>
    </w:p>
    <w:p w14:paraId="2691311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Время работы в аварийном режиме, ч: 1</w:t>
      </w:r>
    </w:p>
    <w:p w14:paraId="2B160B84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Номинальное напряжение, В: 29-37</w:t>
      </w:r>
    </w:p>
    <w:p w14:paraId="07C4829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Ширина, м: 0.25</w:t>
      </w:r>
    </w:p>
    <w:p w14:paraId="18D2F18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Высота, м: 0.05</w:t>
      </w:r>
    </w:p>
    <w:p w14:paraId="6F88F95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Глубина, м: 0.45</w:t>
      </w:r>
    </w:p>
    <w:p w14:paraId="18B0E833" w14:textId="676DB254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Вес, кг: 0.8</w:t>
      </w:r>
    </w:p>
    <w:p w14:paraId="21AEFDE0" w14:textId="2D87ADC3" w:rsidR="00195584" w:rsidRPr="00C95936" w:rsidRDefault="00195584" w:rsidP="00195584">
      <w:pPr>
        <w:pStyle w:val="a4"/>
        <w:numPr>
          <w:ilvl w:val="0"/>
          <w:numId w:val="23"/>
        </w:numPr>
        <w:shd w:val="clear" w:color="auto" w:fill="FFFFFF"/>
        <w:ind w:left="316" w:hanging="284"/>
        <w:jc w:val="both"/>
        <w:rPr>
          <w:b/>
          <w:bCs/>
          <w:color w:val="000000" w:themeColor="text1"/>
        </w:rPr>
      </w:pPr>
      <w:r w:rsidRPr="00C95936">
        <w:rPr>
          <w:color w:val="000000" w:themeColor="text1"/>
        </w:rPr>
        <w:t xml:space="preserve">Розетка с заземлением с защитными шторками 16А FLITE РСш11-0-ФлБ белый IEK (артикул FI-R14-16-K01 или эквивалент) – </w:t>
      </w:r>
      <w:r w:rsidR="00A969E1" w:rsidRPr="00C95936">
        <w:rPr>
          <w:b/>
          <w:bCs/>
          <w:color w:val="000000" w:themeColor="text1"/>
        </w:rPr>
        <w:t>12</w:t>
      </w:r>
      <w:r w:rsidRPr="00C95936">
        <w:rPr>
          <w:b/>
          <w:bCs/>
          <w:color w:val="000000" w:themeColor="text1"/>
        </w:rPr>
        <w:t xml:space="preserve"> шт.:</w:t>
      </w:r>
    </w:p>
    <w:p w14:paraId="514E5184" w14:textId="77777777" w:rsidR="00195584" w:rsidRPr="00C95936" w:rsidRDefault="00195584" w:rsidP="00195584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449A184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Белый</w:t>
      </w:r>
    </w:p>
    <w:p w14:paraId="66A362F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Материал: Пластик</w:t>
      </w:r>
    </w:p>
    <w:p w14:paraId="25199160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Степень защиты - IP: IP20</w:t>
      </w:r>
    </w:p>
    <w:p w14:paraId="60EAE75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Крышка: Нет</w:t>
      </w:r>
    </w:p>
    <w:p w14:paraId="2EB8E74B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постов: 1</w:t>
      </w:r>
    </w:p>
    <w:p w14:paraId="068DEC0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Со шторками - защита от прикосновения: Да</w:t>
      </w:r>
    </w:p>
    <w:p w14:paraId="0DA5BDB0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Символы или индикация: Без обозначения</w:t>
      </w:r>
    </w:p>
    <w:p w14:paraId="2A6AD24B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Номин</w:t>
      </w:r>
      <w:proofErr w:type="spellEnd"/>
      <w:r w:rsidRPr="00C95936">
        <w:rPr>
          <w:color w:val="000000" w:themeColor="text1"/>
        </w:rPr>
        <w:t xml:space="preserve"> ток, </w:t>
      </w:r>
      <w:proofErr w:type="gramStart"/>
      <w:r w:rsidRPr="00C95936">
        <w:rPr>
          <w:color w:val="000000" w:themeColor="text1"/>
        </w:rPr>
        <w:t>А</w:t>
      </w:r>
      <w:proofErr w:type="gramEnd"/>
      <w:r w:rsidRPr="00C95936">
        <w:rPr>
          <w:color w:val="000000" w:themeColor="text1"/>
        </w:rPr>
        <w:t>: 16</w:t>
      </w:r>
    </w:p>
    <w:p w14:paraId="5F125A6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миниатюрным предохранителем: Нет</w:t>
      </w:r>
    </w:p>
    <w:p w14:paraId="5E23862C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Номин</w:t>
      </w:r>
      <w:proofErr w:type="spellEnd"/>
      <w:r w:rsidRPr="00C95936">
        <w:rPr>
          <w:color w:val="000000" w:themeColor="text1"/>
        </w:rPr>
        <w:t xml:space="preserve"> раб напряжение, В: 250</w:t>
      </w:r>
    </w:p>
    <w:p w14:paraId="13DF34E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lastRenderedPageBreak/>
        <w:t>Повёрнутая центральная вставка: Нет</w:t>
      </w:r>
    </w:p>
    <w:p w14:paraId="74FC6EFB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Макс сечение входящего кабеля, мм²: 2,5</w:t>
      </w:r>
    </w:p>
    <w:p w14:paraId="133A8BD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Вид или марка материала: Прочее</w:t>
      </w:r>
    </w:p>
    <w:p w14:paraId="4812BBD9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контрольной лампой: Нет</w:t>
      </w:r>
    </w:p>
    <w:p w14:paraId="11BD5564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выталкивателем: Нет</w:t>
      </w:r>
    </w:p>
    <w:p w14:paraId="2781A3D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откидной крышкой: Нет</w:t>
      </w:r>
    </w:p>
    <w:p w14:paraId="33771FA9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Защита по току: Нет</w:t>
      </w:r>
    </w:p>
    <w:p w14:paraId="7C0664D7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Подходит для степени защиты - IP: IP20</w:t>
      </w:r>
    </w:p>
    <w:p w14:paraId="1C57932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фаз: 1</w:t>
      </w:r>
    </w:p>
    <w:p w14:paraId="66B418C0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подключаемых розеток: 1</w:t>
      </w:r>
    </w:p>
    <w:p w14:paraId="26266DB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или способ подключения: Клемма винтовая</w:t>
      </w:r>
    </w:p>
    <w:p w14:paraId="2B4B076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монтажа: Скрытого монтажа (в штукатурку)</w:t>
      </w:r>
    </w:p>
    <w:p w14:paraId="7866D32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Запираемый - -</w:t>
      </w:r>
      <w:proofErr w:type="spellStart"/>
      <w:r w:rsidRPr="00C95936">
        <w:rPr>
          <w:color w:val="000000" w:themeColor="text1"/>
        </w:rPr>
        <w:t>ая</w:t>
      </w:r>
      <w:proofErr w:type="spellEnd"/>
      <w:r w:rsidRPr="00C95936">
        <w:rPr>
          <w:color w:val="000000" w:themeColor="text1"/>
        </w:rPr>
        <w:t>: Нет</w:t>
      </w:r>
    </w:p>
    <w:p w14:paraId="1BC0555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Защита от перенапряжения: Нет</w:t>
      </w:r>
    </w:p>
    <w:p w14:paraId="3C97BFE8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Глубина устройства, мм: 40.5</w:t>
      </w:r>
    </w:p>
    <w:p w14:paraId="24A9E91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Способ или тип крепления: </w:t>
      </w:r>
      <w:proofErr w:type="gramStart"/>
      <w:r w:rsidRPr="00C95936">
        <w:rPr>
          <w:color w:val="000000" w:themeColor="text1"/>
        </w:rPr>
        <w:t>В</w:t>
      </w:r>
      <w:proofErr w:type="gramEnd"/>
      <w:r w:rsidRPr="00C95936">
        <w:rPr>
          <w:color w:val="000000" w:themeColor="text1"/>
        </w:rPr>
        <w:t xml:space="preserve"> распор и на шурупах</w:t>
      </w:r>
    </w:p>
    <w:p w14:paraId="255F1D7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Модель или исполнение: </w:t>
      </w:r>
      <w:proofErr w:type="gramStart"/>
      <w:r w:rsidRPr="00C95936">
        <w:rPr>
          <w:color w:val="000000" w:themeColor="text1"/>
        </w:rPr>
        <w:t>С</w:t>
      </w:r>
      <w:proofErr w:type="gramEnd"/>
      <w:r w:rsidRPr="00C95936">
        <w:rPr>
          <w:color w:val="000000" w:themeColor="text1"/>
        </w:rPr>
        <w:t xml:space="preserve"> заземляющим (защитным) контактом</w:t>
      </w:r>
    </w:p>
    <w:p w14:paraId="4CF98A4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Высота устройства, мм: 73.6</w:t>
      </w:r>
    </w:p>
    <w:p w14:paraId="1C3BE81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ориентационным освещением: Нет</w:t>
      </w:r>
    </w:p>
    <w:p w14:paraId="4144A48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Поле для надписи или </w:t>
      </w:r>
      <w:proofErr w:type="spellStart"/>
      <w:r w:rsidRPr="00C95936">
        <w:rPr>
          <w:color w:val="000000" w:themeColor="text1"/>
        </w:rPr>
        <w:t>информац</w:t>
      </w:r>
      <w:proofErr w:type="spellEnd"/>
      <w:r w:rsidRPr="00C95936">
        <w:rPr>
          <w:color w:val="000000" w:themeColor="text1"/>
        </w:rPr>
        <w:t xml:space="preserve"> поверхность: Нет</w:t>
      </w:r>
    </w:p>
    <w:p w14:paraId="0169DDB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Специальное питание: Не требует специального питания</w:t>
      </w:r>
    </w:p>
    <w:p w14:paraId="556C62B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Температура эксплуатации, °C: -15...45</w:t>
      </w:r>
    </w:p>
    <w:p w14:paraId="3A1301A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Тип поверхности: </w:t>
      </w:r>
      <w:proofErr w:type="gramStart"/>
      <w:r w:rsidRPr="00C95936">
        <w:rPr>
          <w:color w:val="000000" w:themeColor="text1"/>
        </w:rPr>
        <w:t>Глянцев./</w:t>
      </w:r>
      <w:proofErr w:type="gramEnd"/>
      <w:r w:rsidRPr="00C95936">
        <w:rPr>
          <w:color w:val="000000" w:themeColor="text1"/>
        </w:rPr>
        <w:t>блестящ./зеркальный</w:t>
      </w:r>
    </w:p>
    <w:p w14:paraId="06328749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Ширина устройства, мм: 73.6</w:t>
      </w:r>
    </w:p>
    <w:p w14:paraId="5B7CB06B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С подсветкой - индикация </w:t>
      </w:r>
      <w:proofErr w:type="spellStart"/>
      <w:r w:rsidRPr="00C95936">
        <w:rPr>
          <w:color w:val="000000" w:themeColor="text1"/>
        </w:rPr>
        <w:t>напряж</w:t>
      </w:r>
      <w:proofErr w:type="spellEnd"/>
      <w:r w:rsidRPr="00C95936">
        <w:rPr>
          <w:color w:val="000000" w:themeColor="text1"/>
        </w:rPr>
        <w:t xml:space="preserve"> в сети: Нет</w:t>
      </w:r>
    </w:p>
    <w:p w14:paraId="5988DBD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Прозрачный: Нет</w:t>
      </w:r>
    </w:p>
    <w:p w14:paraId="7267120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Номин</w:t>
      </w:r>
      <w:proofErr w:type="spellEnd"/>
      <w:r w:rsidRPr="00C95936">
        <w:rPr>
          <w:color w:val="000000" w:themeColor="text1"/>
        </w:rPr>
        <w:t xml:space="preserve"> напряжение, В: 250</w:t>
      </w:r>
    </w:p>
    <w:p w14:paraId="772AD26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С выключателем </w:t>
      </w:r>
      <w:proofErr w:type="spellStart"/>
      <w:r w:rsidRPr="00C95936">
        <w:rPr>
          <w:color w:val="000000" w:themeColor="text1"/>
        </w:rPr>
        <w:t>Вкл</w:t>
      </w:r>
      <w:proofErr w:type="spellEnd"/>
      <w:r w:rsidRPr="00C95936">
        <w:rPr>
          <w:color w:val="000000" w:themeColor="text1"/>
        </w:rPr>
        <w:t xml:space="preserve"> или </w:t>
      </w:r>
      <w:proofErr w:type="spellStart"/>
      <w:r w:rsidRPr="00C95936">
        <w:rPr>
          <w:color w:val="000000" w:themeColor="text1"/>
        </w:rPr>
        <w:t>Откл</w:t>
      </w:r>
      <w:proofErr w:type="spellEnd"/>
      <w:r w:rsidRPr="00C95936">
        <w:rPr>
          <w:color w:val="000000" w:themeColor="text1"/>
        </w:rPr>
        <w:t xml:space="preserve"> - </w:t>
      </w:r>
      <w:proofErr w:type="spellStart"/>
      <w:r w:rsidRPr="00C95936">
        <w:rPr>
          <w:color w:val="000000" w:themeColor="text1"/>
        </w:rPr>
        <w:t>On</w:t>
      </w:r>
      <w:proofErr w:type="spellEnd"/>
      <w:r w:rsidRPr="00C95936">
        <w:rPr>
          <w:color w:val="000000" w:themeColor="text1"/>
        </w:rPr>
        <w:t xml:space="preserve"> или </w:t>
      </w:r>
      <w:proofErr w:type="spellStart"/>
      <w:r w:rsidRPr="00C95936">
        <w:rPr>
          <w:color w:val="000000" w:themeColor="text1"/>
        </w:rPr>
        <w:t>Off</w:t>
      </w:r>
      <w:proofErr w:type="spellEnd"/>
      <w:r w:rsidRPr="00C95936">
        <w:rPr>
          <w:color w:val="000000" w:themeColor="text1"/>
        </w:rPr>
        <w:t>: Нет</w:t>
      </w:r>
    </w:p>
    <w:p w14:paraId="40D7C1F8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Частота, Гц: 50</w:t>
      </w:r>
    </w:p>
    <w:p w14:paraId="1294678C" w14:textId="77777777" w:rsidR="00195584" w:rsidRPr="00C95936" w:rsidRDefault="00195584" w:rsidP="00E00206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подсветкой: Нет</w:t>
      </w:r>
    </w:p>
    <w:p w14:paraId="3FFDA11F" w14:textId="2DEA5A3B" w:rsidR="00195584" w:rsidRPr="00C95936" w:rsidRDefault="00195584" w:rsidP="00E00206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Рабочая частота, МГц: 125</w:t>
      </w:r>
    </w:p>
    <w:p w14:paraId="7AA5604E" w14:textId="77777777" w:rsidR="00195584" w:rsidRPr="00C95936" w:rsidRDefault="00195584" w:rsidP="00195584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b/>
          <w:bCs/>
          <w:color w:val="000000" w:themeColor="text1"/>
        </w:rPr>
      </w:pPr>
      <w:r w:rsidRPr="00C95936">
        <w:rPr>
          <w:color w:val="000000" w:themeColor="text1"/>
        </w:rPr>
        <w:t xml:space="preserve">Розетка 2-местная компьютерная RJ45 категория 5Е STP FLITE РК5е-2-1-ФлБ белый IEK (артикул FI-K21-1-K01 или эквивалент) – </w:t>
      </w:r>
      <w:r w:rsidRPr="00C95936">
        <w:rPr>
          <w:b/>
          <w:bCs/>
          <w:color w:val="000000" w:themeColor="text1"/>
        </w:rPr>
        <w:t>2 шт.:</w:t>
      </w:r>
    </w:p>
    <w:p w14:paraId="356C87B3" w14:textId="77777777" w:rsidR="00195584" w:rsidRPr="00C95936" w:rsidRDefault="00195584" w:rsidP="00195584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1F9E9F24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Белый</w:t>
      </w:r>
    </w:p>
    <w:p w14:paraId="234BFC00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 корпуса: Пластик</w:t>
      </w:r>
    </w:p>
    <w:p w14:paraId="350F504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защитой от пыли: Нет</w:t>
      </w:r>
    </w:p>
    <w:p w14:paraId="2786E00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Монтаж в напольную коробку или под полом: Нет</w:t>
      </w:r>
    </w:p>
    <w:p w14:paraId="7C4D1D2B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полем для надписи: Нет</w:t>
      </w:r>
    </w:p>
    <w:p w14:paraId="3564F667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Категория: 5E</w:t>
      </w:r>
    </w:p>
    <w:p w14:paraId="7D4DA9F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Экранированная шина: Нет</w:t>
      </w:r>
    </w:p>
    <w:p w14:paraId="277DDBF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Способ или тип крепления: </w:t>
      </w:r>
      <w:proofErr w:type="gramStart"/>
      <w:r w:rsidRPr="00C95936">
        <w:rPr>
          <w:color w:val="000000" w:themeColor="text1"/>
        </w:rPr>
        <w:t>В</w:t>
      </w:r>
      <w:proofErr w:type="gramEnd"/>
      <w:r w:rsidRPr="00C95936">
        <w:rPr>
          <w:color w:val="000000" w:themeColor="text1"/>
        </w:rPr>
        <w:t xml:space="preserve"> распор и на шурупах</w:t>
      </w:r>
    </w:p>
    <w:p w14:paraId="226D7DE9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шинами или муфтами: Нет</w:t>
      </w:r>
    </w:p>
    <w:p w14:paraId="5D8416E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или способ подключения: Прочее</w:t>
      </w:r>
    </w:p>
    <w:p w14:paraId="2F7086A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Подходит для количества коннекторов: 2</w:t>
      </w:r>
    </w:p>
    <w:p w14:paraId="0AEA4E2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Монтаж заподлицо - штукатурка: Да</w:t>
      </w:r>
    </w:p>
    <w:p w14:paraId="59C4B1F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комплектации: Механизм с накладкой</w:t>
      </w:r>
    </w:p>
    <w:p w14:paraId="69ED1AD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Монтажный метод ограждения проводки: Прочее</w:t>
      </w:r>
    </w:p>
    <w:p w14:paraId="482C75F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Монтаж на поверхность: Нет</w:t>
      </w:r>
    </w:p>
    <w:p w14:paraId="6CB64ADC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Температура эксплуатации, °C: -15...45</w:t>
      </w:r>
    </w:p>
    <w:p w14:paraId="2862DAB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Подходит для дизайнерских решений: Да</w:t>
      </w:r>
    </w:p>
    <w:p w14:paraId="736DCE5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Установка в кабель-канал: Нет</w:t>
      </w:r>
    </w:p>
    <w:p w14:paraId="56919EF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соединителя или разъема: Разъем 2x RJ45 8(8)</w:t>
      </w:r>
    </w:p>
    <w:p w14:paraId="2B8D69E4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lastRenderedPageBreak/>
        <w:t xml:space="preserve">Направление штепсельной розетки: </w:t>
      </w:r>
      <w:proofErr w:type="gramStart"/>
      <w:r w:rsidRPr="00C95936">
        <w:rPr>
          <w:color w:val="000000" w:themeColor="text1"/>
        </w:rPr>
        <w:t>Прям./</w:t>
      </w:r>
      <w:proofErr w:type="spellStart"/>
      <w:proofErr w:type="gramEnd"/>
      <w:r w:rsidRPr="00C95936">
        <w:rPr>
          <w:color w:val="000000" w:themeColor="text1"/>
        </w:rPr>
        <w:t>прямолинейн</w:t>
      </w:r>
      <w:proofErr w:type="spellEnd"/>
      <w:r w:rsidRPr="00C95936">
        <w:rPr>
          <w:color w:val="000000" w:themeColor="text1"/>
        </w:rPr>
        <w:t>.</w:t>
      </w:r>
    </w:p>
    <w:p w14:paraId="6B240DB7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Степень защиты - IP: IP20</w:t>
      </w:r>
    </w:p>
    <w:p w14:paraId="61B0415B" w14:textId="77777777" w:rsidR="00195584" w:rsidRPr="00C95936" w:rsidRDefault="00195584" w:rsidP="00195584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Выключатель 1-клавишный проходной 10А FLITE ВС61-1-0-ФлБ белый IEK (артикул FI-V12-0-10-1-K01 или эквивалент) – </w:t>
      </w:r>
      <w:r w:rsidRPr="00C95936">
        <w:rPr>
          <w:b/>
          <w:bCs/>
          <w:color w:val="000000" w:themeColor="text1"/>
        </w:rPr>
        <w:t>1 шт.:</w:t>
      </w:r>
    </w:p>
    <w:p w14:paraId="41C82BE1" w14:textId="77777777" w:rsidR="00195584" w:rsidRPr="00C95936" w:rsidRDefault="00195584" w:rsidP="00195584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37483F30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Белый</w:t>
      </w:r>
    </w:p>
    <w:p w14:paraId="69ACF637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клавиш: 1</w:t>
      </w:r>
    </w:p>
    <w:p w14:paraId="2B6E9DC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Материал: Пластик</w:t>
      </w:r>
    </w:p>
    <w:p w14:paraId="4DA6E608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Номин</w:t>
      </w:r>
      <w:proofErr w:type="spellEnd"/>
      <w:r w:rsidRPr="00C95936">
        <w:rPr>
          <w:color w:val="000000" w:themeColor="text1"/>
        </w:rPr>
        <w:t xml:space="preserve"> ток, </w:t>
      </w:r>
      <w:proofErr w:type="gramStart"/>
      <w:r w:rsidRPr="00C95936">
        <w:rPr>
          <w:color w:val="000000" w:themeColor="text1"/>
        </w:rPr>
        <w:t>А</w:t>
      </w:r>
      <w:proofErr w:type="gramEnd"/>
      <w:r w:rsidRPr="00C95936">
        <w:rPr>
          <w:color w:val="000000" w:themeColor="text1"/>
        </w:rPr>
        <w:t>: 10</w:t>
      </w:r>
    </w:p>
    <w:p w14:paraId="16D3907C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Подсветка: Нет</w:t>
      </w:r>
    </w:p>
    <w:p w14:paraId="4D5A94C7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Тип поверхности: </w:t>
      </w:r>
      <w:proofErr w:type="gramStart"/>
      <w:r w:rsidRPr="00C95936">
        <w:rPr>
          <w:color w:val="000000" w:themeColor="text1"/>
        </w:rPr>
        <w:t>Глянцев./</w:t>
      </w:r>
      <w:proofErr w:type="gramEnd"/>
      <w:r w:rsidRPr="00C95936">
        <w:rPr>
          <w:color w:val="000000" w:themeColor="text1"/>
        </w:rPr>
        <w:t>блестящ./зеркальный</w:t>
      </w:r>
    </w:p>
    <w:p w14:paraId="270A64D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включения или управления: Клавишный (качели)/кнопочный</w:t>
      </w:r>
    </w:p>
    <w:p w14:paraId="54CA8D8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монтажа: Скрытого монтажа (в штукатурку)</w:t>
      </w:r>
    </w:p>
    <w:p w14:paraId="79A53C1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полем для надписи: Нет</w:t>
      </w:r>
    </w:p>
    <w:p w14:paraId="52FEADA5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Способ или тип крепления: </w:t>
      </w:r>
      <w:proofErr w:type="gramStart"/>
      <w:r w:rsidRPr="00C95936">
        <w:rPr>
          <w:color w:val="000000" w:themeColor="text1"/>
        </w:rPr>
        <w:t>В</w:t>
      </w:r>
      <w:proofErr w:type="gramEnd"/>
      <w:r w:rsidRPr="00C95936">
        <w:rPr>
          <w:color w:val="000000" w:themeColor="text1"/>
        </w:rPr>
        <w:t xml:space="preserve"> распор и на шурупах</w:t>
      </w:r>
    </w:p>
    <w:p w14:paraId="0F587FD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комплектации: Механизм с накладкой</w:t>
      </w:r>
    </w:p>
    <w:p w14:paraId="512C257B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Номин</w:t>
      </w:r>
      <w:proofErr w:type="spellEnd"/>
      <w:r w:rsidRPr="00C95936">
        <w:rPr>
          <w:color w:val="000000" w:themeColor="text1"/>
        </w:rPr>
        <w:t xml:space="preserve"> напряжение, В: 250</w:t>
      </w:r>
    </w:p>
    <w:p w14:paraId="25A6AE2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Тип или способ подключения: </w:t>
      </w:r>
      <w:proofErr w:type="spellStart"/>
      <w:r w:rsidRPr="00C95936">
        <w:rPr>
          <w:color w:val="000000" w:themeColor="text1"/>
        </w:rPr>
        <w:t>Безвинтов</w:t>
      </w:r>
      <w:proofErr w:type="spellEnd"/>
      <w:r w:rsidRPr="00C95936">
        <w:rPr>
          <w:color w:val="000000" w:themeColor="text1"/>
        </w:rPr>
        <w:t>. зажим/клемма</w:t>
      </w:r>
    </w:p>
    <w:p w14:paraId="06732F0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Схема подключения: Выключатель 1-полюсный</w:t>
      </w:r>
    </w:p>
    <w:p w14:paraId="0BDF45B5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Вид или марка материала: Прочее</w:t>
      </w:r>
    </w:p>
    <w:p w14:paraId="0F81EC6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Возвратно-нажимной: Нет</w:t>
      </w:r>
    </w:p>
    <w:p w14:paraId="0656CF0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Подходит для степени защиты - IP: IP20</w:t>
      </w:r>
    </w:p>
    <w:p w14:paraId="4B506448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Температура эксплуатации, °C: -15...45</w:t>
      </w:r>
    </w:p>
    <w:p w14:paraId="6623EED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Макс поперечное сечение проводника, мм²: 2,5</w:t>
      </w:r>
    </w:p>
    <w:p w14:paraId="0B8F1317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Частота: 60 Гц</w:t>
      </w:r>
    </w:p>
    <w:p w14:paraId="0ADC106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модулей (модульных систем): 1</w:t>
      </w:r>
    </w:p>
    <w:p w14:paraId="376F12D8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полюсов: 1</w:t>
      </w:r>
    </w:p>
    <w:p w14:paraId="60799EFA" w14:textId="77777777" w:rsidR="00195584" w:rsidRPr="00C95936" w:rsidRDefault="00195584" w:rsidP="00E00206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Поле для надписи или </w:t>
      </w:r>
      <w:proofErr w:type="spellStart"/>
      <w:r w:rsidRPr="00C95936">
        <w:rPr>
          <w:color w:val="000000" w:themeColor="text1"/>
        </w:rPr>
        <w:t>информац</w:t>
      </w:r>
      <w:proofErr w:type="spellEnd"/>
      <w:r w:rsidRPr="00C95936">
        <w:rPr>
          <w:color w:val="000000" w:themeColor="text1"/>
        </w:rPr>
        <w:t xml:space="preserve"> поверхность: Нет </w:t>
      </w:r>
    </w:p>
    <w:p w14:paraId="1E0B62E2" w14:textId="1332FA31" w:rsidR="00195584" w:rsidRPr="00C95936" w:rsidRDefault="00195584" w:rsidP="00195584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>Рамка 1-местная FLITE РУ-1 -К-</w:t>
      </w:r>
      <w:proofErr w:type="spellStart"/>
      <w:r w:rsidRPr="00C95936">
        <w:rPr>
          <w:color w:val="000000" w:themeColor="text1"/>
        </w:rPr>
        <w:t>ФлБ</w:t>
      </w:r>
      <w:proofErr w:type="spellEnd"/>
      <w:r w:rsidRPr="00C95936">
        <w:rPr>
          <w:color w:val="000000" w:themeColor="text1"/>
        </w:rPr>
        <w:t xml:space="preserve"> белый IEK (артикул FI-M12-32-20-K01 или эквивалент) – </w:t>
      </w:r>
      <w:r w:rsidR="00A969E1" w:rsidRPr="00C95936">
        <w:rPr>
          <w:b/>
          <w:bCs/>
          <w:color w:val="000000" w:themeColor="text1"/>
        </w:rPr>
        <w:t>15</w:t>
      </w:r>
      <w:r w:rsidRPr="00C95936">
        <w:rPr>
          <w:b/>
          <w:bCs/>
          <w:color w:val="000000" w:themeColor="text1"/>
        </w:rPr>
        <w:t xml:space="preserve"> шт.:</w:t>
      </w:r>
    </w:p>
    <w:p w14:paraId="35DD291B" w14:textId="77777777" w:rsidR="00195584" w:rsidRPr="00C95936" w:rsidRDefault="00195584" w:rsidP="00195584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007EC2B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Белый</w:t>
      </w:r>
    </w:p>
    <w:p w14:paraId="1A0061B0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Материал: Пластик</w:t>
      </w:r>
    </w:p>
    <w:p w14:paraId="1BB05EC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постов: 1</w:t>
      </w:r>
    </w:p>
    <w:p w14:paraId="5831B6D9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Тип поверхности: </w:t>
      </w:r>
      <w:proofErr w:type="gramStart"/>
      <w:r w:rsidRPr="00C95936">
        <w:rPr>
          <w:color w:val="000000" w:themeColor="text1"/>
        </w:rPr>
        <w:t>Глянцев./</w:t>
      </w:r>
      <w:proofErr w:type="gramEnd"/>
      <w:r w:rsidRPr="00C95936">
        <w:rPr>
          <w:color w:val="000000" w:themeColor="text1"/>
        </w:rPr>
        <w:t>блестящ./зеркальный</w:t>
      </w:r>
    </w:p>
    <w:p w14:paraId="0640994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Степень защиты - IP: IP20</w:t>
      </w:r>
    </w:p>
    <w:p w14:paraId="774442D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Высота, мм: 86</w:t>
      </w:r>
    </w:p>
    <w:p w14:paraId="10C5A92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Ориентация монтажа: Горизонтальный и вертикальный</w:t>
      </w:r>
    </w:p>
    <w:p w14:paraId="09F6C557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Вид или марка материала: Прочее</w:t>
      </w:r>
    </w:p>
    <w:p w14:paraId="5AFD465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Поле для надписи или </w:t>
      </w:r>
      <w:proofErr w:type="spellStart"/>
      <w:r w:rsidRPr="00C95936">
        <w:rPr>
          <w:color w:val="000000" w:themeColor="text1"/>
        </w:rPr>
        <w:t>информац</w:t>
      </w:r>
      <w:proofErr w:type="spellEnd"/>
      <w:r w:rsidRPr="00C95936">
        <w:rPr>
          <w:color w:val="000000" w:themeColor="text1"/>
        </w:rPr>
        <w:t xml:space="preserve"> поверхность: Нет</w:t>
      </w:r>
    </w:p>
    <w:p w14:paraId="41813A9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откидной крышкой: Нет</w:t>
      </w:r>
    </w:p>
    <w:p w14:paraId="15B2C1A0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Ширина, мм: 86</w:t>
      </w:r>
    </w:p>
    <w:p w14:paraId="05BAE52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Глубина, мм: 7.80</w:t>
      </w:r>
    </w:p>
    <w:p w14:paraId="6DF4D9D5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Прозрачный: Нет</w:t>
      </w:r>
    </w:p>
    <w:p w14:paraId="6555BF15" w14:textId="722EB916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Подходит для установки в кабель-канал: Нет</w:t>
      </w:r>
    </w:p>
    <w:p w14:paraId="06D3594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Способ или тип крепления: Защелкивающийся фиксатор/ввод в канавку</w:t>
      </w:r>
    </w:p>
    <w:p w14:paraId="19B42220" w14:textId="3A761669" w:rsidR="00195584" w:rsidRPr="00C95936" w:rsidRDefault="00195584" w:rsidP="00195584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Коробка установочная СЗ блочная для твердых стен D=68х45мм (со стыковочными узлами) IEK (артикул UKT10-068-045-000-A-S-U или эквивалент) – </w:t>
      </w:r>
      <w:r w:rsidR="00A969E1" w:rsidRPr="00C95936">
        <w:rPr>
          <w:b/>
          <w:bCs/>
          <w:color w:val="000000" w:themeColor="text1"/>
        </w:rPr>
        <w:t>15</w:t>
      </w:r>
      <w:r w:rsidRPr="00C95936">
        <w:rPr>
          <w:b/>
          <w:bCs/>
          <w:color w:val="000000" w:themeColor="text1"/>
        </w:rPr>
        <w:t xml:space="preserve"> шт.:</w:t>
      </w:r>
    </w:p>
    <w:p w14:paraId="2E8DD7D4" w14:textId="77777777" w:rsidR="00195584" w:rsidRPr="00C95936" w:rsidRDefault="00195584" w:rsidP="00195584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129DAE5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монтажа: Скрытого монтажа (в штукатурку)</w:t>
      </w:r>
    </w:p>
    <w:p w14:paraId="46352C2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Диаметр, мм: 68</w:t>
      </w:r>
    </w:p>
    <w:p w14:paraId="00EB75A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Длина, мм: -</w:t>
      </w:r>
    </w:p>
    <w:p w14:paraId="640DB5A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Ширина, мм: -</w:t>
      </w:r>
    </w:p>
    <w:p w14:paraId="7CFE98A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Глубина, мм: 45</w:t>
      </w:r>
    </w:p>
    <w:p w14:paraId="4E33A49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lastRenderedPageBreak/>
        <w:t>Форма: Круглый (-</w:t>
      </w:r>
      <w:proofErr w:type="spellStart"/>
      <w:r w:rsidRPr="00C95936">
        <w:rPr>
          <w:color w:val="000000" w:themeColor="text1"/>
        </w:rPr>
        <w:t>ая</w:t>
      </w:r>
      <w:proofErr w:type="spellEnd"/>
      <w:r w:rsidRPr="00C95936">
        <w:rPr>
          <w:color w:val="000000" w:themeColor="text1"/>
        </w:rPr>
        <w:t>)</w:t>
      </w:r>
    </w:p>
    <w:p w14:paraId="2E3F532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вводов: 6</w:t>
      </w:r>
    </w:p>
    <w:p w14:paraId="4E65245B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Номер цвета RAL: 1026</w:t>
      </w:r>
    </w:p>
    <w:p w14:paraId="19308B35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Крепление крышки: Не применимо</w:t>
      </w:r>
    </w:p>
    <w:p w14:paraId="7659230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Желтый</w:t>
      </w:r>
    </w:p>
    <w:p w14:paraId="54A2AFC5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Температура эксплуатации, °C: -30...70</w:t>
      </w:r>
    </w:p>
    <w:p w14:paraId="003DF0C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Монтажное коммутационное оборудование: Винт или распорка</w:t>
      </w:r>
    </w:p>
    <w:p w14:paraId="634A144C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Оснащение или установленное оборудование: Нет</w:t>
      </w:r>
    </w:p>
    <w:p w14:paraId="2BF98EF0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Конструктивное исполнение: Контактное гнездо</w:t>
      </w:r>
    </w:p>
    <w:p w14:paraId="1FED618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Крышка: Нет</w:t>
      </w:r>
    </w:p>
    <w:p w14:paraId="70C472A7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Кол-во мест: 1</w:t>
      </w:r>
    </w:p>
    <w:p w14:paraId="3B6F6A5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Степень защиты - IP: IP20</w:t>
      </w:r>
    </w:p>
    <w:p w14:paraId="3C4FD7EF" w14:textId="4CD230DA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Материал: Пластик</w:t>
      </w:r>
    </w:p>
    <w:p w14:paraId="36A9078B" w14:textId="710C7B24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09" w:hanging="283"/>
        <w:jc w:val="both"/>
        <w:rPr>
          <w:color w:val="000000" w:themeColor="text1"/>
        </w:rPr>
      </w:pPr>
      <w:r w:rsidRPr="00C95936">
        <w:rPr>
          <w:color w:val="000000" w:themeColor="text1"/>
        </w:rPr>
        <w:t>Модель или исполнение: Прочее</w:t>
      </w:r>
    </w:p>
    <w:p w14:paraId="68A8DD7C" w14:textId="77777777" w:rsidR="00E00206" w:rsidRPr="00C95936" w:rsidRDefault="00E00206" w:rsidP="00E00206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Розетка QUTEO 1-местная для открытой установки с заземлением с защитными шторками 16А белый IEK (артикул IEK-782220 или эквивалент) – </w:t>
      </w:r>
      <w:r w:rsidRPr="00C95936">
        <w:rPr>
          <w:b/>
          <w:bCs/>
          <w:color w:val="000000" w:themeColor="text1"/>
        </w:rPr>
        <w:t>1 шт.:</w:t>
      </w:r>
    </w:p>
    <w:p w14:paraId="3145D57C" w14:textId="77777777" w:rsidR="00E00206" w:rsidRPr="00C95936" w:rsidRDefault="00E00206" w:rsidP="00E00206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5F1BBE0D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Белый</w:t>
      </w:r>
    </w:p>
    <w:p w14:paraId="4656E7EB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Материал: Пластик</w:t>
      </w:r>
    </w:p>
    <w:p w14:paraId="0F0BEB21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постов: 1</w:t>
      </w:r>
    </w:p>
    <w:p w14:paraId="574812C6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Со шторками - защита от прикосновения: Да</w:t>
      </w:r>
    </w:p>
    <w:p w14:paraId="03052235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Защита по току: Нет</w:t>
      </w:r>
    </w:p>
    <w:p w14:paraId="76FDEA6C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Номин</w:t>
      </w:r>
      <w:proofErr w:type="spellEnd"/>
      <w:r w:rsidRPr="00C95936">
        <w:rPr>
          <w:color w:val="000000" w:themeColor="text1"/>
        </w:rPr>
        <w:t xml:space="preserve"> напряжение, В: 250</w:t>
      </w:r>
    </w:p>
    <w:p w14:paraId="061720A9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С выключателем </w:t>
      </w:r>
      <w:proofErr w:type="spellStart"/>
      <w:r w:rsidRPr="00C95936">
        <w:rPr>
          <w:color w:val="000000" w:themeColor="text1"/>
        </w:rPr>
        <w:t>Вкл</w:t>
      </w:r>
      <w:proofErr w:type="spellEnd"/>
      <w:r w:rsidRPr="00C95936">
        <w:rPr>
          <w:color w:val="000000" w:themeColor="text1"/>
        </w:rPr>
        <w:t xml:space="preserve"> или </w:t>
      </w:r>
      <w:proofErr w:type="spellStart"/>
      <w:r w:rsidRPr="00C95936">
        <w:rPr>
          <w:color w:val="000000" w:themeColor="text1"/>
        </w:rPr>
        <w:t>Откл</w:t>
      </w:r>
      <w:proofErr w:type="spellEnd"/>
      <w:r w:rsidRPr="00C95936">
        <w:rPr>
          <w:color w:val="000000" w:themeColor="text1"/>
        </w:rPr>
        <w:t xml:space="preserve"> - </w:t>
      </w:r>
      <w:proofErr w:type="spellStart"/>
      <w:r w:rsidRPr="00C95936">
        <w:rPr>
          <w:color w:val="000000" w:themeColor="text1"/>
        </w:rPr>
        <w:t>On</w:t>
      </w:r>
      <w:proofErr w:type="spellEnd"/>
      <w:r w:rsidRPr="00C95936">
        <w:rPr>
          <w:color w:val="000000" w:themeColor="text1"/>
        </w:rPr>
        <w:t xml:space="preserve"> или </w:t>
      </w:r>
      <w:proofErr w:type="spellStart"/>
      <w:r w:rsidRPr="00C95936">
        <w:rPr>
          <w:color w:val="000000" w:themeColor="text1"/>
        </w:rPr>
        <w:t>Off</w:t>
      </w:r>
      <w:proofErr w:type="spellEnd"/>
      <w:r w:rsidRPr="00C95936">
        <w:rPr>
          <w:color w:val="000000" w:themeColor="text1"/>
        </w:rPr>
        <w:t>: Нет</w:t>
      </w:r>
    </w:p>
    <w:p w14:paraId="404C9B55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Вид или марка материала: Термопласт</w:t>
      </w:r>
    </w:p>
    <w:p w14:paraId="55EFDE99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Символы или индикация: Без обозначения</w:t>
      </w:r>
    </w:p>
    <w:p w14:paraId="6E3B81CD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С откидной крышкой: Нет</w:t>
      </w:r>
    </w:p>
    <w:p w14:paraId="7BEF76BA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Номин</w:t>
      </w:r>
      <w:proofErr w:type="spellEnd"/>
      <w:r w:rsidRPr="00C95936">
        <w:rPr>
          <w:color w:val="000000" w:themeColor="text1"/>
        </w:rPr>
        <w:t xml:space="preserve"> ток, </w:t>
      </w:r>
      <w:proofErr w:type="gramStart"/>
      <w:r w:rsidRPr="00C95936">
        <w:rPr>
          <w:color w:val="000000" w:themeColor="text1"/>
        </w:rPr>
        <w:t>А</w:t>
      </w:r>
      <w:proofErr w:type="gramEnd"/>
      <w:r w:rsidRPr="00C95936">
        <w:rPr>
          <w:color w:val="000000" w:themeColor="text1"/>
        </w:rPr>
        <w:t>: 16</w:t>
      </w:r>
    </w:p>
    <w:p w14:paraId="2CAAB515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Тип поверхности: </w:t>
      </w:r>
      <w:proofErr w:type="gramStart"/>
      <w:r w:rsidRPr="00C95936">
        <w:rPr>
          <w:color w:val="000000" w:themeColor="text1"/>
        </w:rPr>
        <w:t>Глянцев./</w:t>
      </w:r>
      <w:proofErr w:type="gramEnd"/>
      <w:r w:rsidRPr="00C95936">
        <w:rPr>
          <w:color w:val="000000" w:themeColor="text1"/>
        </w:rPr>
        <w:t>блестящ./зеркальный</w:t>
      </w:r>
    </w:p>
    <w:p w14:paraId="2BF1B5AE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Способ или тип крепления: На шурупах</w:t>
      </w:r>
    </w:p>
    <w:p w14:paraId="72D39FE3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Частота, Гц: 50…60</w:t>
      </w:r>
    </w:p>
    <w:p w14:paraId="3BA9B2D6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С подсветкой - индикация </w:t>
      </w:r>
      <w:proofErr w:type="spellStart"/>
      <w:r w:rsidRPr="00C95936">
        <w:rPr>
          <w:color w:val="000000" w:themeColor="text1"/>
        </w:rPr>
        <w:t>напряж</w:t>
      </w:r>
      <w:proofErr w:type="spellEnd"/>
      <w:r w:rsidRPr="00C95936">
        <w:rPr>
          <w:color w:val="000000" w:themeColor="text1"/>
        </w:rPr>
        <w:t xml:space="preserve"> в сети: Нет</w:t>
      </w:r>
    </w:p>
    <w:p w14:paraId="783EA0D1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Тип монтажа: </w:t>
      </w:r>
      <w:proofErr w:type="spellStart"/>
      <w:r w:rsidRPr="00C95936">
        <w:rPr>
          <w:color w:val="000000" w:themeColor="text1"/>
        </w:rPr>
        <w:t>Поверхностн</w:t>
      </w:r>
      <w:proofErr w:type="spellEnd"/>
      <w:r w:rsidRPr="00C95936">
        <w:rPr>
          <w:color w:val="000000" w:themeColor="text1"/>
        </w:rPr>
        <w:t>. монтажа (открыт. установка)</w:t>
      </w:r>
    </w:p>
    <w:p w14:paraId="15AC7368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С ориентационным освещением: Нет</w:t>
      </w:r>
    </w:p>
    <w:p w14:paraId="13D40B77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Подходит для степени защиты - IP: IP20</w:t>
      </w:r>
    </w:p>
    <w:p w14:paraId="48C88DED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Защита от перенапряжения: Нет</w:t>
      </w:r>
    </w:p>
    <w:p w14:paraId="50F991B1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фаз: 1</w:t>
      </w:r>
    </w:p>
    <w:p w14:paraId="11570FEA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или способ подключения: Клемма винтовая</w:t>
      </w:r>
    </w:p>
    <w:p w14:paraId="540A4AF7" w14:textId="77777777" w:rsidR="00E00206" w:rsidRPr="00C95936" w:rsidRDefault="00E00206" w:rsidP="00E00206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Модель или исполнение: </w:t>
      </w:r>
      <w:proofErr w:type="gramStart"/>
      <w:r w:rsidRPr="00C95936">
        <w:rPr>
          <w:color w:val="000000" w:themeColor="text1"/>
        </w:rPr>
        <w:t>С</w:t>
      </w:r>
      <w:proofErr w:type="gramEnd"/>
      <w:r w:rsidRPr="00C95936">
        <w:rPr>
          <w:color w:val="000000" w:themeColor="text1"/>
        </w:rPr>
        <w:t xml:space="preserve"> заземляющим (защитным) контактом</w:t>
      </w:r>
    </w:p>
    <w:p w14:paraId="59F22B6F" w14:textId="4457B6B4" w:rsidR="00195584" w:rsidRPr="00C95936" w:rsidRDefault="00195584" w:rsidP="00E00206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Коробка ответвит. с кабельными вводами, IP44, 80х80х40мм DKC (артикул 53700 или эквивалент) – </w:t>
      </w:r>
      <w:r w:rsidRPr="00C95936">
        <w:rPr>
          <w:b/>
          <w:bCs/>
          <w:color w:val="000000" w:themeColor="text1"/>
        </w:rPr>
        <w:t>3 шт.:</w:t>
      </w:r>
    </w:p>
    <w:p w14:paraId="3A7938B0" w14:textId="77777777" w:rsidR="00195584" w:rsidRPr="00C95936" w:rsidRDefault="00195584" w:rsidP="00195584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578078F9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Предназначена для труб диаметром: 20 мм;</w:t>
      </w:r>
    </w:p>
    <w:p w14:paraId="76ADDBC5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Материал: пластик;</w:t>
      </w:r>
    </w:p>
    <w:p w14:paraId="06D50350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вводов: 6;</w:t>
      </w:r>
    </w:p>
    <w:p w14:paraId="34ECD986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Степень защиты: IP44;</w:t>
      </w:r>
    </w:p>
    <w:p w14:paraId="7D61ABC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Ширина: 84 мм;</w:t>
      </w:r>
    </w:p>
    <w:p w14:paraId="27075FF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Длина: 84 мм; </w:t>
      </w:r>
    </w:p>
    <w:p w14:paraId="60FA2208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Глубина: 45 мм;</w:t>
      </w:r>
    </w:p>
    <w:p w14:paraId="76F884C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серый;</w:t>
      </w:r>
    </w:p>
    <w:p w14:paraId="370B2B3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Температура эксплуатации: от -25°С до +60°С;</w:t>
      </w:r>
    </w:p>
    <w:p w14:paraId="42851A1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Вид ввода в корпус: уплотнительный сальник.</w:t>
      </w:r>
    </w:p>
    <w:p w14:paraId="560900BB" w14:textId="621333F7" w:rsidR="00195584" w:rsidRPr="00C95936" w:rsidRDefault="00195584" w:rsidP="00195584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Труба ПВХ гибкая гофр. д.20мм, лёгкая с протяжкой, 100м, цвет серый, DKC (артикул 91920 или эквивалент) – </w:t>
      </w:r>
      <w:r w:rsidR="007A492C" w:rsidRPr="00C95936">
        <w:rPr>
          <w:b/>
          <w:bCs/>
          <w:color w:val="000000" w:themeColor="text1"/>
        </w:rPr>
        <w:t>20</w:t>
      </w:r>
      <w:r w:rsidR="00EA19CD" w:rsidRPr="00C95936">
        <w:rPr>
          <w:b/>
          <w:bCs/>
          <w:color w:val="000000" w:themeColor="text1"/>
        </w:rPr>
        <w:t>0</w:t>
      </w:r>
      <w:r w:rsidRPr="00C95936">
        <w:rPr>
          <w:b/>
          <w:bCs/>
          <w:color w:val="000000" w:themeColor="text1"/>
        </w:rPr>
        <w:t xml:space="preserve"> м:</w:t>
      </w:r>
    </w:p>
    <w:p w14:paraId="326DEA57" w14:textId="77777777" w:rsidR="00195584" w:rsidRPr="00C95936" w:rsidRDefault="00195584" w:rsidP="00195584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lastRenderedPageBreak/>
        <w:t>Характеристики:</w:t>
      </w:r>
    </w:p>
    <w:p w14:paraId="3DC3CE5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Материал: полиэтилен;</w:t>
      </w:r>
    </w:p>
    <w:p w14:paraId="1BD0BFEC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Диаметр: 20 мм; </w:t>
      </w:r>
    </w:p>
    <w:p w14:paraId="325F770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Степень защиты: IP55;</w:t>
      </w:r>
    </w:p>
    <w:p w14:paraId="1367486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Длина бухты: 100 м;</w:t>
      </w:r>
    </w:p>
    <w:p w14:paraId="7C50611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серый;</w:t>
      </w:r>
    </w:p>
    <w:p w14:paraId="32AA985C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Климатическое исполнение: УХЛ2;</w:t>
      </w:r>
    </w:p>
    <w:p w14:paraId="72DE6B55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spacing w:after="160" w:line="259" w:lineRule="auto"/>
        <w:ind w:left="748"/>
        <w:rPr>
          <w:b/>
          <w:color w:val="000000" w:themeColor="text1"/>
        </w:rPr>
      </w:pPr>
      <w:r w:rsidRPr="00C95936">
        <w:rPr>
          <w:color w:val="000000" w:themeColor="text1"/>
        </w:rPr>
        <w:t>Температура эксплуатации: от -25°С до +60°С;</w:t>
      </w:r>
    </w:p>
    <w:p w14:paraId="5682E332" w14:textId="22E2D3A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spacing w:after="160" w:line="259" w:lineRule="auto"/>
        <w:ind w:left="748"/>
        <w:rPr>
          <w:b/>
          <w:color w:val="000000" w:themeColor="text1"/>
        </w:rPr>
      </w:pPr>
      <w:r w:rsidRPr="00C95936">
        <w:rPr>
          <w:color w:val="000000" w:themeColor="text1"/>
        </w:rPr>
        <w:t>Пожаробезопасность:</w:t>
      </w:r>
      <w:r w:rsidRPr="00C95936">
        <w:rPr>
          <w:color w:val="000000" w:themeColor="text1"/>
        </w:rPr>
        <w:tab/>
        <w:t>не распространяет горение (по ГОСТ Р 53313-2009).</w:t>
      </w:r>
    </w:p>
    <w:p w14:paraId="6FCDFE0F" w14:textId="77777777" w:rsidR="00195584" w:rsidRPr="00C95936" w:rsidRDefault="00195584" w:rsidP="00195584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Держатель с защелкой, д.20мм, DKC (артикул 51020 или эквивалент) – </w:t>
      </w:r>
      <w:r w:rsidRPr="00C95936">
        <w:rPr>
          <w:b/>
          <w:bCs/>
          <w:color w:val="000000" w:themeColor="text1"/>
        </w:rPr>
        <w:t>100 шт.:</w:t>
      </w:r>
    </w:p>
    <w:p w14:paraId="4C9875D7" w14:textId="77777777" w:rsidR="00195584" w:rsidRPr="00C95936" w:rsidRDefault="00195584" w:rsidP="00195584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0FEDA4A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Предназначен для труб диаметром: 20 мм;</w:t>
      </w:r>
    </w:p>
    <w:p w14:paraId="2AD1811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Материал: пластик;</w:t>
      </w:r>
    </w:p>
    <w:p w14:paraId="42513514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монтажа: винтовое;</w:t>
      </w:r>
    </w:p>
    <w:p w14:paraId="406E1A2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Максимальное количество труб: 1;</w:t>
      </w:r>
    </w:p>
    <w:p w14:paraId="5AEF2F5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серый.</w:t>
      </w:r>
    </w:p>
    <w:p w14:paraId="2B712F8D" w14:textId="5EC10E50" w:rsidR="00195584" w:rsidRPr="00C95936" w:rsidRDefault="00195584" w:rsidP="00195584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>Кабель Конкорд ВВГнг(А)-LS 3х2,5-0,66 (артикул ВВГнг-</w:t>
      </w:r>
      <w:r w:rsidRPr="00C95936">
        <w:rPr>
          <w:color w:val="000000" w:themeColor="text1"/>
          <w:lang w:val="en-GB"/>
        </w:rPr>
        <w:t>LS</w:t>
      </w:r>
      <w:r w:rsidRPr="00C95936">
        <w:rPr>
          <w:color w:val="000000" w:themeColor="text1"/>
        </w:rPr>
        <w:t xml:space="preserve"> 3х2,5 или эквивалент) – </w:t>
      </w:r>
      <w:r w:rsidR="007A492C" w:rsidRPr="00C95936">
        <w:rPr>
          <w:b/>
          <w:bCs/>
          <w:color w:val="000000" w:themeColor="text1"/>
        </w:rPr>
        <w:t>15</w:t>
      </w:r>
      <w:r w:rsidRPr="00C95936">
        <w:rPr>
          <w:b/>
          <w:bCs/>
          <w:color w:val="000000" w:themeColor="text1"/>
        </w:rPr>
        <w:t>0 м:</w:t>
      </w:r>
    </w:p>
    <w:p w14:paraId="303A07C5" w14:textId="77777777" w:rsidR="00195584" w:rsidRPr="00C95936" w:rsidRDefault="00195584" w:rsidP="00195584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3D48D859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Номинальное напряжение: 0.66 </w:t>
      </w:r>
      <w:proofErr w:type="spellStart"/>
      <w:r w:rsidRPr="00C95936">
        <w:rPr>
          <w:color w:val="000000" w:themeColor="text1"/>
        </w:rPr>
        <w:t>кВ</w:t>
      </w:r>
      <w:proofErr w:type="spellEnd"/>
      <w:r w:rsidRPr="00C95936">
        <w:rPr>
          <w:color w:val="000000" w:themeColor="text1"/>
        </w:rPr>
        <w:t>;</w:t>
      </w:r>
    </w:p>
    <w:p w14:paraId="2EA0A89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жил: 3;</w:t>
      </w:r>
    </w:p>
    <w:p w14:paraId="6471B0E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Номинальное сечение жилы: 2.5 мм2;</w:t>
      </w:r>
    </w:p>
    <w:p w14:paraId="789B8EC3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 жил: медь;</w:t>
      </w:r>
    </w:p>
    <w:p w14:paraId="02C0C5A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Конструкция жилы: </w:t>
      </w:r>
      <w:proofErr w:type="spellStart"/>
      <w:r w:rsidRPr="00C95936">
        <w:rPr>
          <w:color w:val="000000" w:themeColor="text1"/>
        </w:rPr>
        <w:t>однопроволочная</w:t>
      </w:r>
      <w:proofErr w:type="spellEnd"/>
      <w:r w:rsidRPr="00C95936">
        <w:rPr>
          <w:color w:val="000000" w:themeColor="text1"/>
        </w:rPr>
        <w:t>;</w:t>
      </w:r>
    </w:p>
    <w:p w14:paraId="386C5AFC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Материал изоляции: поливинилхлорид пониженной </w:t>
      </w:r>
      <w:proofErr w:type="spellStart"/>
      <w:r w:rsidRPr="00C95936">
        <w:rPr>
          <w:color w:val="000000" w:themeColor="text1"/>
        </w:rPr>
        <w:t>пожароопасности</w:t>
      </w:r>
      <w:proofErr w:type="spellEnd"/>
      <w:r w:rsidRPr="00C95936">
        <w:rPr>
          <w:color w:val="000000" w:themeColor="text1"/>
        </w:rPr>
        <w:t>;</w:t>
      </w:r>
    </w:p>
    <w:p w14:paraId="18CA7C6E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spacing w:after="160" w:line="259" w:lineRule="auto"/>
        <w:ind w:left="748"/>
        <w:rPr>
          <w:b/>
          <w:color w:val="000000" w:themeColor="text1"/>
        </w:rPr>
      </w:pPr>
      <w:r w:rsidRPr="00C95936">
        <w:rPr>
          <w:color w:val="000000" w:themeColor="text1"/>
        </w:rPr>
        <w:t xml:space="preserve">Материал оболочки: поливинилхлорид пониженной горючести и низким </w:t>
      </w:r>
      <w:proofErr w:type="spellStart"/>
      <w:r w:rsidRPr="00C95936">
        <w:rPr>
          <w:color w:val="000000" w:themeColor="text1"/>
        </w:rPr>
        <w:t>дымо</w:t>
      </w:r>
      <w:proofErr w:type="spellEnd"/>
      <w:r w:rsidRPr="00C95936">
        <w:rPr>
          <w:color w:val="000000" w:themeColor="text1"/>
        </w:rPr>
        <w:t xml:space="preserve"> и </w:t>
      </w:r>
      <w:proofErr w:type="spellStart"/>
      <w:r w:rsidRPr="00C95936">
        <w:rPr>
          <w:color w:val="000000" w:themeColor="text1"/>
        </w:rPr>
        <w:t>газовыделением</w:t>
      </w:r>
      <w:proofErr w:type="spellEnd"/>
      <w:r w:rsidRPr="00C95936">
        <w:rPr>
          <w:color w:val="000000" w:themeColor="text1"/>
        </w:rPr>
        <w:t>;</w:t>
      </w:r>
    </w:p>
    <w:p w14:paraId="55F678FA" w14:textId="0238B6C0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spacing w:after="160" w:line="259" w:lineRule="auto"/>
        <w:ind w:left="748"/>
        <w:rPr>
          <w:b/>
          <w:color w:val="000000" w:themeColor="text1"/>
        </w:rPr>
      </w:pPr>
      <w:r w:rsidRPr="00C95936">
        <w:rPr>
          <w:color w:val="000000" w:themeColor="text1"/>
        </w:rPr>
        <w:t>Минимальная длина: 100 м</w:t>
      </w:r>
    </w:p>
    <w:p w14:paraId="4FF1EAC9" w14:textId="13A05036" w:rsidR="00195584" w:rsidRPr="00C95936" w:rsidRDefault="00195584" w:rsidP="00195584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>Кабель Конкорд ВВГнг(А)-LS 3х1,5-0,66 (артикул ВВГнг-</w:t>
      </w:r>
      <w:r w:rsidRPr="00C95936">
        <w:rPr>
          <w:color w:val="000000" w:themeColor="text1"/>
          <w:lang w:val="en-GB"/>
        </w:rPr>
        <w:t>LS</w:t>
      </w:r>
      <w:r w:rsidRPr="00C95936">
        <w:rPr>
          <w:color w:val="000000" w:themeColor="text1"/>
        </w:rPr>
        <w:t xml:space="preserve"> 3х1,5 или эквивалент) – </w:t>
      </w:r>
      <w:r w:rsidR="007A492C" w:rsidRPr="00C95936">
        <w:rPr>
          <w:b/>
          <w:bCs/>
          <w:color w:val="000000" w:themeColor="text1"/>
        </w:rPr>
        <w:t>5</w:t>
      </w:r>
      <w:r w:rsidRPr="00C95936">
        <w:rPr>
          <w:b/>
          <w:bCs/>
          <w:color w:val="000000" w:themeColor="text1"/>
        </w:rPr>
        <w:t>0 м:</w:t>
      </w:r>
    </w:p>
    <w:p w14:paraId="0EC8F923" w14:textId="77777777" w:rsidR="00195584" w:rsidRPr="00C95936" w:rsidRDefault="00195584" w:rsidP="00195584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4F0A7E91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Номинальное напряжение: 0.66 </w:t>
      </w:r>
      <w:proofErr w:type="spellStart"/>
      <w:r w:rsidRPr="00C95936">
        <w:rPr>
          <w:color w:val="000000" w:themeColor="text1"/>
        </w:rPr>
        <w:t>кВ</w:t>
      </w:r>
      <w:proofErr w:type="spellEnd"/>
      <w:r w:rsidRPr="00C95936">
        <w:rPr>
          <w:color w:val="000000" w:themeColor="text1"/>
        </w:rPr>
        <w:t>;</w:t>
      </w:r>
    </w:p>
    <w:p w14:paraId="60A66C1F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жил: 3;</w:t>
      </w:r>
    </w:p>
    <w:p w14:paraId="6B8ECD3B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Номинальное сечение жилы: 1.5 мм2;</w:t>
      </w:r>
    </w:p>
    <w:p w14:paraId="606446D2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 жил: медь;</w:t>
      </w:r>
    </w:p>
    <w:p w14:paraId="01FDBFD5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Конструкция жилы: </w:t>
      </w:r>
      <w:proofErr w:type="spellStart"/>
      <w:r w:rsidRPr="00C95936">
        <w:rPr>
          <w:color w:val="000000" w:themeColor="text1"/>
        </w:rPr>
        <w:t>однопроволочная</w:t>
      </w:r>
      <w:proofErr w:type="spellEnd"/>
      <w:r w:rsidRPr="00C95936">
        <w:rPr>
          <w:color w:val="000000" w:themeColor="text1"/>
        </w:rPr>
        <w:t>;</w:t>
      </w:r>
    </w:p>
    <w:p w14:paraId="7EB5042D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Материал изоляции: поливинилхлорид пониженной </w:t>
      </w:r>
      <w:proofErr w:type="spellStart"/>
      <w:r w:rsidRPr="00C95936">
        <w:rPr>
          <w:color w:val="000000" w:themeColor="text1"/>
        </w:rPr>
        <w:t>пожароопасности</w:t>
      </w:r>
      <w:proofErr w:type="spellEnd"/>
      <w:r w:rsidRPr="00C95936">
        <w:rPr>
          <w:color w:val="000000" w:themeColor="text1"/>
        </w:rPr>
        <w:t>;</w:t>
      </w:r>
    </w:p>
    <w:p w14:paraId="016E1C3A" w14:textId="77777777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Материал оболочки: поливинилхлорид пониженной горючести и низким </w:t>
      </w:r>
      <w:proofErr w:type="spellStart"/>
      <w:r w:rsidRPr="00C95936">
        <w:rPr>
          <w:color w:val="000000" w:themeColor="text1"/>
        </w:rPr>
        <w:t>дымо</w:t>
      </w:r>
      <w:proofErr w:type="spellEnd"/>
      <w:r w:rsidRPr="00C95936">
        <w:rPr>
          <w:color w:val="000000" w:themeColor="text1"/>
        </w:rPr>
        <w:t xml:space="preserve"> и </w:t>
      </w:r>
      <w:proofErr w:type="spellStart"/>
      <w:r w:rsidRPr="00C95936">
        <w:rPr>
          <w:color w:val="000000" w:themeColor="text1"/>
        </w:rPr>
        <w:t>газовыделением</w:t>
      </w:r>
      <w:proofErr w:type="spellEnd"/>
      <w:r w:rsidRPr="00C95936">
        <w:rPr>
          <w:color w:val="000000" w:themeColor="text1"/>
        </w:rPr>
        <w:t>;</w:t>
      </w:r>
    </w:p>
    <w:p w14:paraId="783D9A6F" w14:textId="2B0E73D8" w:rsidR="00195584" w:rsidRPr="00C95936" w:rsidRDefault="00195584" w:rsidP="00195584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Минимальная длина: 100 м.</w:t>
      </w:r>
    </w:p>
    <w:p w14:paraId="09D32112" w14:textId="3C06F90F" w:rsidR="00E93F2B" w:rsidRPr="00C95936" w:rsidRDefault="00E93F2B" w:rsidP="00E93F2B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Клемма </w:t>
      </w:r>
      <w:proofErr w:type="spellStart"/>
      <w:r w:rsidRPr="00C95936">
        <w:rPr>
          <w:color w:val="000000" w:themeColor="text1"/>
        </w:rPr>
        <w:t>универс</w:t>
      </w:r>
      <w:proofErr w:type="spellEnd"/>
      <w:r w:rsidRPr="00C95936">
        <w:rPr>
          <w:color w:val="000000" w:themeColor="text1"/>
        </w:rPr>
        <w:t>. компактная 3х</w:t>
      </w:r>
      <w:r w:rsidR="009B74AE" w:rsidRPr="00C95936">
        <w:rPr>
          <w:color w:val="000000" w:themeColor="text1"/>
        </w:rPr>
        <w:t xml:space="preserve"> </w:t>
      </w:r>
      <w:r w:rsidRPr="00C95936">
        <w:rPr>
          <w:color w:val="000000" w:themeColor="text1"/>
        </w:rPr>
        <w:t xml:space="preserve">(0.14-4.0) WAGO (артикул 221-413 или эквивалент) – </w:t>
      </w:r>
      <w:r w:rsidRPr="00C95936">
        <w:rPr>
          <w:b/>
          <w:bCs/>
          <w:color w:val="000000" w:themeColor="text1"/>
        </w:rPr>
        <w:t>10 шт.:</w:t>
      </w:r>
    </w:p>
    <w:p w14:paraId="03A86006" w14:textId="77777777" w:rsidR="00E93F2B" w:rsidRPr="00C95936" w:rsidRDefault="00E93F2B" w:rsidP="00E93F2B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6D78674C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Прозрачный (</w:t>
      </w:r>
      <w:proofErr w:type="spellStart"/>
      <w:r w:rsidRPr="00C95936">
        <w:rPr>
          <w:color w:val="000000" w:themeColor="text1"/>
        </w:rPr>
        <w:t>светопрониц</w:t>
      </w:r>
      <w:proofErr w:type="spellEnd"/>
      <w:r w:rsidRPr="00C95936">
        <w:rPr>
          <w:color w:val="000000" w:themeColor="text1"/>
        </w:rPr>
        <w:t>.);</w:t>
      </w:r>
    </w:p>
    <w:p w14:paraId="3F1FB363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Количество контактов: 3:</w:t>
      </w:r>
    </w:p>
    <w:p w14:paraId="3E31C2A5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Номин</w:t>
      </w:r>
      <w:proofErr w:type="spellEnd"/>
      <w:r w:rsidRPr="00C95936">
        <w:rPr>
          <w:color w:val="000000" w:themeColor="text1"/>
        </w:rPr>
        <w:t xml:space="preserve">. ток: 32 </w:t>
      </w:r>
      <w:proofErr w:type="gramStart"/>
      <w:r w:rsidRPr="00C95936">
        <w:rPr>
          <w:color w:val="000000" w:themeColor="text1"/>
        </w:rPr>
        <w:t>А</w:t>
      </w:r>
      <w:proofErr w:type="gramEnd"/>
      <w:r w:rsidRPr="00C95936">
        <w:rPr>
          <w:color w:val="000000" w:themeColor="text1"/>
        </w:rPr>
        <w:t>;</w:t>
      </w:r>
    </w:p>
    <w:p w14:paraId="1604FA14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Номин</w:t>
      </w:r>
      <w:proofErr w:type="spellEnd"/>
      <w:r w:rsidRPr="00C95936">
        <w:rPr>
          <w:color w:val="000000" w:themeColor="text1"/>
        </w:rPr>
        <w:t xml:space="preserve">. напряжение: 0 ... 450 </w:t>
      </w:r>
      <w:proofErr w:type="gramStart"/>
      <w:r w:rsidRPr="00C95936">
        <w:rPr>
          <w:color w:val="000000" w:themeColor="text1"/>
        </w:rPr>
        <w:t>В</w:t>
      </w:r>
      <w:proofErr w:type="gramEnd"/>
      <w:r w:rsidRPr="00C95936">
        <w:rPr>
          <w:color w:val="000000" w:themeColor="text1"/>
        </w:rPr>
        <w:t>;</w:t>
      </w:r>
    </w:p>
    <w:p w14:paraId="57FA8557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Номин</w:t>
      </w:r>
      <w:proofErr w:type="spellEnd"/>
      <w:r w:rsidRPr="00C95936">
        <w:rPr>
          <w:color w:val="000000" w:themeColor="text1"/>
        </w:rPr>
        <w:t>. поперечное сечение (диапазон): 0.2 ... 4 мм²;</w:t>
      </w:r>
    </w:p>
    <w:p w14:paraId="40DA3DA9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Подходит для </w:t>
      </w:r>
      <w:proofErr w:type="spellStart"/>
      <w:r w:rsidRPr="00C95936">
        <w:rPr>
          <w:color w:val="000000" w:themeColor="text1"/>
        </w:rPr>
        <w:t>однопроволочной</w:t>
      </w:r>
      <w:proofErr w:type="spellEnd"/>
      <w:r w:rsidRPr="00C95936">
        <w:rPr>
          <w:color w:val="000000" w:themeColor="text1"/>
        </w:rPr>
        <w:t xml:space="preserve"> жилы: Да;</w:t>
      </w:r>
    </w:p>
    <w:p w14:paraId="0F7C5B2F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рычажком (-</w:t>
      </w:r>
      <w:proofErr w:type="spellStart"/>
      <w:r w:rsidRPr="00C95936">
        <w:rPr>
          <w:color w:val="000000" w:themeColor="text1"/>
        </w:rPr>
        <w:t>ами</w:t>
      </w:r>
      <w:proofErr w:type="spellEnd"/>
      <w:r w:rsidRPr="00C95936">
        <w:rPr>
          <w:color w:val="000000" w:themeColor="text1"/>
        </w:rPr>
        <w:t>): Да;</w:t>
      </w:r>
    </w:p>
    <w:p w14:paraId="30C2C4EF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Подходит для многопроволочной жилы: Да;</w:t>
      </w:r>
    </w:p>
    <w:p w14:paraId="3B09DAC5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Подходит для гибкого провода: Да;</w:t>
      </w:r>
    </w:p>
    <w:p w14:paraId="54C78970" w14:textId="124FA33F" w:rsidR="00195584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контактной пастой: Нет</w:t>
      </w:r>
    </w:p>
    <w:p w14:paraId="6A46F675" w14:textId="77777777" w:rsidR="00E93F2B" w:rsidRPr="00C95936" w:rsidRDefault="00E93F2B" w:rsidP="00E93F2B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Клемма </w:t>
      </w:r>
      <w:proofErr w:type="spellStart"/>
      <w:r w:rsidRPr="00C95936">
        <w:rPr>
          <w:color w:val="000000" w:themeColor="text1"/>
        </w:rPr>
        <w:t>универс</w:t>
      </w:r>
      <w:proofErr w:type="spellEnd"/>
      <w:r w:rsidRPr="00C95936">
        <w:rPr>
          <w:color w:val="000000" w:themeColor="text1"/>
        </w:rPr>
        <w:t xml:space="preserve">. компактная 5х(0.14-4.0) WAGO (артикул 221-415 или эквивалент) – </w:t>
      </w:r>
      <w:r w:rsidRPr="00C95936">
        <w:rPr>
          <w:b/>
          <w:bCs/>
          <w:color w:val="000000" w:themeColor="text1"/>
        </w:rPr>
        <w:t>10 шт.:</w:t>
      </w:r>
    </w:p>
    <w:p w14:paraId="3F69C729" w14:textId="77777777" w:rsidR="00E93F2B" w:rsidRPr="00C95936" w:rsidRDefault="00E93F2B" w:rsidP="00E93F2B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580A55DF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Прозрачный (</w:t>
      </w:r>
      <w:proofErr w:type="spellStart"/>
      <w:r w:rsidRPr="00C95936">
        <w:rPr>
          <w:color w:val="000000" w:themeColor="text1"/>
        </w:rPr>
        <w:t>светопрониц</w:t>
      </w:r>
      <w:proofErr w:type="spellEnd"/>
      <w:r w:rsidRPr="00C95936">
        <w:rPr>
          <w:color w:val="000000" w:themeColor="text1"/>
        </w:rPr>
        <w:t>.);</w:t>
      </w:r>
    </w:p>
    <w:p w14:paraId="1F8D2E05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lastRenderedPageBreak/>
        <w:t>Количество контактов: 5:</w:t>
      </w:r>
    </w:p>
    <w:p w14:paraId="062B3FC6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Номин</w:t>
      </w:r>
      <w:proofErr w:type="spellEnd"/>
      <w:r w:rsidRPr="00C95936">
        <w:rPr>
          <w:color w:val="000000" w:themeColor="text1"/>
        </w:rPr>
        <w:t xml:space="preserve">. ток: 32 </w:t>
      </w:r>
      <w:proofErr w:type="gramStart"/>
      <w:r w:rsidRPr="00C95936">
        <w:rPr>
          <w:color w:val="000000" w:themeColor="text1"/>
        </w:rPr>
        <w:t>А</w:t>
      </w:r>
      <w:proofErr w:type="gramEnd"/>
      <w:r w:rsidRPr="00C95936">
        <w:rPr>
          <w:color w:val="000000" w:themeColor="text1"/>
        </w:rPr>
        <w:t>;</w:t>
      </w:r>
    </w:p>
    <w:p w14:paraId="443A4D1F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Номин</w:t>
      </w:r>
      <w:proofErr w:type="spellEnd"/>
      <w:r w:rsidRPr="00C95936">
        <w:rPr>
          <w:color w:val="000000" w:themeColor="text1"/>
        </w:rPr>
        <w:t xml:space="preserve">. напряжение: 0 ... 450 </w:t>
      </w:r>
      <w:proofErr w:type="gramStart"/>
      <w:r w:rsidRPr="00C95936">
        <w:rPr>
          <w:color w:val="000000" w:themeColor="text1"/>
        </w:rPr>
        <w:t>В</w:t>
      </w:r>
      <w:proofErr w:type="gramEnd"/>
      <w:r w:rsidRPr="00C95936">
        <w:rPr>
          <w:color w:val="000000" w:themeColor="text1"/>
        </w:rPr>
        <w:t>;</w:t>
      </w:r>
    </w:p>
    <w:p w14:paraId="0BAD6EF7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Номин</w:t>
      </w:r>
      <w:proofErr w:type="spellEnd"/>
      <w:r w:rsidRPr="00C95936">
        <w:rPr>
          <w:color w:val="000000" w:themeColor="text1"/>
        </w:rPr>
        <w:t>. поперечное сечение (диапазон): 0.2 ... 4 мм²;</w:t>
      </w:r>
    </w:p>
    <w:p w14:paraId="17869EE6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Подходит для </w:t>
      </w:r>
      <w:proofErr w:type="spellStart"/>
      <w:r w:rsidRPr="00C95936">
        <w:rPr>
          <w:color w:val="000000" w:themeColor="text1"/>
        </w:rPr>
        <w:t>однопроволочной</w:t>
      </w:r>
      <w:proofErr w:type="spellEnd"/>
      <w:r w:rsidRPr="00C95936">
        <w:rPr>
          <w:color w:val="000000" w:themeColor="text1"/>
        </w:rPr>
        <w:t xml:space="preserve"> жилы: Да;</w:t>
      </w:r>
    </w:p>
    <w:p w14:paraId="228A94A1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рычажком (-</w:t>
      </w:r>
      <w:proofErr w:type="spellStart"/>
      <w:r w:rsidRPr="00C95936">
        <w:rPr>
          <w:color w:val="000000" w:themeColor="text1"/>
        </w:rPr>
        <w:t>ами</w:t>
      </w:r>
      <w:proofErr w:type="spellEnd"/>
      <w:r w:rsidRPr="00C95936">
        <w:rPr>
          <w:color w:val="000000" w:themeColor="text1"/>
        </w:rPr>
        <w:t>): Да;</w:t>
      </w:r>
    </w:p>
    <w:p w14:paraId="3974AB5F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Подходит для многопроволочной жилы: Да;</w:t>
      </w:r>
    </w:p>
    <w:p w14:paraId="4BDF2EE8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Подходит для гибкого провода: Да;</w:t>
      </w:r>
    </w:p>
    <w:p w14:paraId="14366841" w14:textId="11C96262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 контактной пастой: Нет.</w:t>
      </w:r>
    </w:p>
    <w:p w14:paraId="77EE1E27" w14:textId="77777777" w:rsidR="00E93F2B" w:rsidRPr="00C95936" w:rsidRDefault="00E93F2B" w:rsidP="00E93F2B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Хомут PL6.6 белый 3,6х200 DKC (артикул 25214 или эквивалент) – </w:t>
      </w:r>
      <w:r w:rsidRPr="00C95936">
        <w:rPr>
          <w:b/>
          <w:bCs/>
          <w:color w:val="000000" w:themeColor="text1"/>
        </w:rPr>
        <w:t>100 шт.:</w:t>
      </w:r>
    </w:p>
    <w:p w14:paraId="0507B0BD" w14:textId="77777777" w:rsidR="00E93F2B" w:rsidRPr="00C95936" w:rsidRDefault="00E93F2B" w:rsidP="00E93F2B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1313EBCD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Материал: полиамид; </w:t>
      </w:r>
    </w:p>
    <w:p w14:paraId="7E49C03B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Максимальный диаметр охвата: 50 мм;</w:t>
      </w:r>
    </w:p>
    <w:p w14:paraId="6E609071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Минимальный диаметр охвата: 3 мм;</w:t>
      </w:r>
    </w:p>
    <w:p w14:paraId="09922661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Длина: 200 мм; </w:t>
      </w:r>
    </w:p>
    <w:p w14:paraId="46D71D4C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Ширина: 3,6 мм;</w:t>
      </w:r>
    </w:p>
    <w:p w14:paraId="458BC014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Максимальное усилие на растяжение: 130 Н;</w:t>
      </w:r>
    </w:p>
    <w:p w14:paraId="5E8914FE" w14:textId="08E9DF6D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белый</w:t>
      </w:r>
    </w:p>
    <w:p w14:paraId="4DA5D6AD" w14:textId="77777777" w:rsidR="00E93F2B" w:rsidRPr="00C95936" w:rsidRDefault="00E93F2B" w:rsidP="00E93F2B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>Изоляционная лента, синяя, 19мм DKC х 25м х 0.15мм DKC (артикул 2NI16BL или эквивалент) – 1</w:t>
      </w:r>
      <w:r w:rsidRPr="00C95936">
        <w:rPr>
          <w:b/>
          <w:bCs/>
          <w:color w:val="000000" w:themeColor="text1"/>
        </w:rPr>
        <w:t xml:space="preserve"> мот.:</w:t>
      </w:r>
    </w:p>
    <w:p w14:paraId="6E2987D5" w14:textId="77777777" w:rsidR="00E93F2B" w:rsidRPr="00C95936" w:rsidRDefault="00E93F2B" w:rsidP="00E93F2B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4A4CE02D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Материал: поливинилхлорид;</w:t>
      </w:r>
    </w:p>
    <w:p w14:paraId="02410A79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Ширина: 19 мм;</w:t>
      </w:r>
    </w:p>
    <w:p w14:paraId="143B7B8F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Толщина: 0,15 мм;</w:t>
      </w:r>
    </w:p>
    <w:p w14:paraId="48FFC7E3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Длина: 2500 мм;</w:t>
      </w:r>
    </w:p>
    <w:p w14:paraId="0F2D0FAC" w14:textId="0690C31D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синий.</w:t>
      </w:r>
    </w:p>
    <w:p w14:paraId="77604611" w14:textId="77777777" w:rsidR="00E93F2B" w:rsidRPr="00C95936" w:rsidRDefault="00E93F2B" w:rsidP="00E93F2B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Саморез</w:t>
      </w:r>
      <w:proofErr w:type="spellEnd"/>
      <w:r w:rsidRPr="00C95936">
        <w:rPr>
          <w:color w:val="000000" w:themeColor="text1"/>
        </w:rPr>
        <w:t xml:space="preserve"> 4,5х40 мм с дюбелем V6 DKC (артикул CM06522 или эквивалент) – </w:t>
      </w:r>
      <w:r w:rsidRPr="00C95936">
        <w:rPr>
          <w:b/>
          <w:bCs/>
          <w:color w:val="000000" w:themeColor="text1"/>
        </w:rPr>
        <w:t>150 шт.:</w:t>
      </w:r>
    </w:p>
    <w:p w14:paraId="436CE433" w14:textId="77777777" w:rsidR="00E93F2B" w:rsidRPr="00C95936" w:rsidRDefault="00E93F2B" w:rsidP="00E93F2B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437B5344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Номинальный диаметр: 6 мм;</w:t>
      </w:r>
    </w:p>
    <w:p w14:paraId="6D363044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Диаметр резьбы: 6 мм;</w:t>
      </w:r>
    </w:p>
    <w:p w14:paraId="52E6955E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Длина:40 мм;</w:t>
      </w:r>
    </w:p>
    <w:p w14:paraId="72FD09F1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Материал: сталь;</w:t>
      </w:r>
    </w:p>
    <w:p w14:paraId="707357BC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Покрытие: цинковое;</w:t>
      </w:r>
    </w:p>
    <w:p w14:paraId="13F9CACD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Форма головки: плоская;</w:t>
      </w:r>
    </w:p>
    <w:p w14:paraId="7A99DAD7" w14:textId="2BEFFB54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шлица: PH</w:t>
      </w:r>
    </w:p>
    <w:p w14:paraId="18252BA9" w14:textId="77777777" w:rsidR="00E93F2B" w:rsidRPr="00C95936" w:rsidRDefault="00E93F2B" w:rsidP="00E93F2B">
      <w:pPr>
        <w:pStyle w:val="a4"/>
        <w:numPr>
          <w:ilvl w:val="0"/>
          <w:numId w:val="23"/>
        </w:numPr>
        <w:shd w:val="clear" w:color="auto" w:fill="FFFFFF"/>
        <w:ind w:left="323" w:hanging="284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Алебастр 2 кг </w:t>
      </w:r>
      <w:proofErr w:type="spellStart"/>
      <w:r w:rsidRPr="00C95936">
        <w:rPr>
          <w:color w:val="000000" w:themeColor="text1"/>
        </w:rPr>
        <w:t>Movatex</w:t>
      </w:r>
      <w:proofErr w:type="spellEnd"/>
      <w:r w:rsidRPr="00C95936">
        <w:rPr>
          <w:color w:val="000000" w:themeColor="text1"/>
        </w:rPr>
        <w:t xml:space="preserve"> (артикул Т02360 или эквивалент) – </w:t>
      </w:r>
      <w:r w:rsidRPr="00C95936">
        <w:rPr>
          <w:b/>
          <w:bCs/>
          <w:color w:val="000000" w:themeColor="text1"/>
        </w:rPr>
        <w:t>2 кг:</w:t>
      </w:r>
    </w:p>
    <w:p w14:paraId="6508B30E" w14:textId="77777777" w:rsidR="00E93F2B" w:rsidRPr="00C95936" w:rsidRDefault="00E93F2B" w:rsidP="00E93F2B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19CA16ED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Состав: алебастр</w:t>
      </w:r>
    </w:p>
    <w:p w14:paraId="78DE38B8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Прочность на сжатие: 5 МПа</w:t>
      </w:r>
    </w:p>
    <w:p w14:paraId="0032D4A6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Конец схватывания: не позднее 20 мин</w:t>
      </w:r>
    </w:p>
    <w:p w14:paraId="391483B3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Начало схватывания: не менее 2 мин</w:t>
      </w:r>
    </w:p>
    <w:p w14:paraId="630D47FD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Расход воды на 1 кг порошка: 0.7 л</w:t>
      </w:r>
    </w:p>
    <w:p w14:paraId="0F8F9499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Цвет: белый</w:t>
      </w:r>
    </w:p>
    <w:p w14:paraId="12446356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Вид тары: пакет</w:t>
      </w:r>
    </w:p>
    <w:p w14:paraId="64A3A518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Вес нетто: 2 кг</w:t>
      </w:r>
    </w:p>
    <w:p w14:paraId="7501752A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</w:p>
    <w:p w14:paraId="53F8B83B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Min</w:t>
      </w:r>
      <w:proofErr w:type="spellEnd"/>
      <w:r w:rsidRPr="00C95936">
        <w:rPr>
          <w:color w:val="000000" w:themeColor="text1"/>
        </w:rPr>
        <w:t xml:space="preserve"> толщина слоя: 5 мм</w:t>
      </w:r>
    </w:p>
    <w:p w14:paraId="07C07F89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Max</w:t>
      </w:r>
      <w:proofErr w:type="spellEnd"/>
      <w:r w:rsidRPr="00C95936">
        <w:rPr>
          <w:color w:val="000000" w:themeColor="text1"/>
        </w:rPr>
        <w:t xml:space="preserve"> толщина слоя: 15 мм</w:t>
      </w:r>
    </w:p>
    <w:p w14:paraId="7EE964E9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Жизнеспособность раствора: 10 мин.</w:t>
      </w:r>
    </w:p>
    <w:p w14:paraId="5AD13D0C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Время высыхания: 6-12 часов</w:t>
      </w:r>
    </w:p>
    <w:p w14:paraId="281FDFAF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Min</w:t>
      </w:r>
      <w:proofErr w:type="spellEnd"/>
      <w:r w:rsidRPr="00C95936">
        <w:rPr>
          <w:color w:val="000000" w:themeColor="text1"/>
        </w:rPr>
        <w:t xml:space="preserve"> температура использования: +5 °С</w:t>
      </w:r>
    </w:p>
    <w:p w14:paraId="69D50CBF" w14:textId="77777777" w:rsidR="00E93F2B" w:rsidRPr="00C95936" w:rsidRDefault="00E93F2B" w:rsidP="00E93F2B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Max</w:t>
      </w:r>
      <w:proofErr w:type="spellEnd"/>
      <w:r w:rsidRPr="00C95936">
        <w:rPr>
          <w:color w:val="000000" w:themeColor="text1"/>
        </w:rPr>
        <w:t xml:space="preserve"> температура использования: +25 °С</w:t>
      </w:r>
    </w:p>
    <w:p w14:paraId="627A8B3E" w14:textId="77777777" w:rsidR="00106AD0" w:rsidRPr="00C95936" w:rsidRDefault="00106AD0" w:rsidP="00106AD0">
      <w:pPr>
        <w:pStyle w:val="a4"/>
        <w:numPr>
          <w:ilvl w:val="0"/>
          <w:numId w:val="23"/>
        </w:numPr>
        <w:shd w:val="clear" w:color="auto" w:fill="FFFFFF"/>
        <w:ind w:left="316" w:hanging="316"/>
        <w:jc w:val="both"/>
        <w:rPr>
          <w:color w:val="000000" w:themeColor="text1"/>
          <w:sz w:val="20"/>
        </w:rPr>
      </w:pPr>
      <w:r w:rsidRPr="00C95936">
        <w:rPr>
          <w:color w:val="000000" w:themeColor="text1"/>
        </w:rPr>
        <w:t xml:space="preserve">Обои под покраску в комплекте с соответствующим клеем с учетом расхода– </w:t>
      </w:r>
      <w:r w:rsidRPr="00C95936">
        <w:rPr>
          <w:b/>
          <w:color w:val="000000" w:themeColor="text1"/>
        </w:rPr>
        <w:t>60 м2;</w:t>
      </w:r>
    </w:p>
    <w:p w14:paraId="123CABFB" w14:textId="77777777" w:rsidR="00106AD0" w:rsidRPr="00C95936" w:rsidRDefault="00106AD0" w:rsidP="00106AD0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3C9E8996" w14:textId="77777777" w:rsidR="00106AD0" w:rsidRPr="00C95936" w:rsidRDefault="00106AD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lastRenderedPageBreak/>
        <w:t xml:space="preserve">Материал основы обоев – </w:t>
      </w:r>
      <w:proofErr w:type="spellStart"/>
      <w:r w:rsidRPr="00C95936">
        <w:rPr>
          <w:color w:val="000000" w:themeColor="text1"/>
        </w:rPr>
        <w:t>флизелин</w:t>
      </w:r>
      <w:proofErr w:type="spellEnd"/>
      <w:r w:rsidRPr="00C95936">
        <w:rPr>
          <w:color w:val="000000" w:themeColor="text1"/>
        </w:rPr>
        <w:t>;</w:t>
      </w:r>
    </w:p>
    <w:p w14:paraId="29110B52" w14:textId="71DDDB57" w:rsidR="00106AD0" w:rsidRPr="00C95936" w:rsidRDefault="000D618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Материал покрытия обоев - Винил</w:t>
      </w:r>
      <w:r w:rsidR="00106AD0" w:rsidRPr="00C95936">
        <w:rPr>
          <w:color w:val="000000" w:themeColor="text1"/>
        </w:rPr>
        <w:t>;</w:t>
      </w:r>
    </w:p>
    <w:p w14:paraId="0DEC1BBD" w14:textId="77777777" w:rsidR="00106AD0" w:rsidRPr="00C95936" w:rsidRDefault="00106AD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Цвет и цветовая палитра – белый;</w:t>
      </w:r>
    </w:p>
    <w:p w14:paraId="35F0D80F" w14:textId="77777777" w:rsidR="00106AD0" w:rsidRPr="00C95936" w:rsidRDefault="00106AD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Наличие рисунка – нет;</w:t>
      </w:r>
    </w:p>
    <w:p w14:paraId="739D8C57" w14:textId="77777777" w:rsidR="00106AD0" w:rsidRPr="00C95936" w:rsidRDefault="00106AD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соединения – без подбора рисунка;</w:t>
      </w:r>
    </w:p>
    <w:p w14:paraId="7E1DDE16" w14:textId="79C9AC51" w:rsidR="00106AD0" w:rsidRPr="00C95936" w:rsidRDefault="000D618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Плотность – 122</w:t>
      </w:r>
      <w:r w:rsidR="00106AD0" w:rsidRPr="00C95936">
        <w:rPr>
          <w:color w:val="000000" w:themeColor="text1"/>
        </w:rPr>
        <w:t xml:space="preserve"> г/м2;</w:t>
      </w:r>
    </w:p>
    <w:p w14:paraId="5ADDF531" w14:textId="77777777" w:rsidR="00106AD0" w:rsidRPr="00C95936" w:rsidRDefault="00106AD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Ширина рулона – 1,06 м;</w:t>
      </w:r>
    </w:p>
    <w:p w14:paraId="101434BE" w14:textId="0CB0490B" w:rsidR="00106AD0" w:rsidRPr="00C95936" w:rsidRDefault="00106AD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Влагостойкость обоев – </w:t>
      </w:r>
      <w:r w:rsidR="000D6180" w:rsidRPr="00C95936">
        <w:rPr>
          <w:color w:val="000000" w:themeColor="text1"/>
        </w:rPr>
        <w:t>моющиеся</w:t>
      </w:r>
      <w:r w:rsidRPr="00C95936">
        <w:rPr>
          <w:color w:val="000000" w:themeColor="text1"/>
        </w:rPr>
        <w:t>;</w:t>
      </w:r>
    </w:p>
    <w:p w14:paraId="333A8E99" w14:textId="0B0ED2B5" w:rsidR="00195584" w:rsidRPr="00C95936" w:rsidRDefault="000D618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Светостойкость</w:t>
      </w:r>
      <w:r w:rsidR="00106AD0" w:rsidRPr="00C95936">
        <w:rPr>
          <w:color w:val="000000" w:themeColor="text1"/>
        </w:rPr>
        <w:t xml:space="preserve"> –</w:t>
      </w:r>
      <w:r w:rsidRPr="00C95936">
        <w:rPr>
          <w:color w:val="000000" w:themeColor="text1"/>
        </w:rPr>
        <w:t xml:space="preserve"> средняя.</w:t>
      </w:r>
    </w:p>
    <w:p w14:paraId="16D0A4C8" w14:textId="5DAF5B8B" w:rsidR="00106AD0" w:rsidRPr="00C95936" w:rsidRDefault="00106AD0" w:rsidP="00106AD0">
      <w:pPr>
        <w:pStyle w:val="a4"/>
        <w:numPr>
          <w:ilvl w:val="0"/>
          <w:numId w:val="23"/>
        </w:numPr>
        <w:shd w:val="clear" w:color="auto" w:fill="FFFFFF"/>
        <w:ind w:left="316" w:hanging="316"/>
        <w:jc w:val="both"/>
        <w:rPr>
          <w:color w:val="000000" w:themeColor="text1"/>
        </w:rPr>
      </w:pPr>
      <w:r w:rsidRPr="00C95936">
        <w:rPr>
          <w:color w:val="000000" w:themeColor="text1"/>
        </w:rPr>
        <w:t>Водно-дисперсионная краска для покраски обоев</w:t>
      </w:r>
      <w:r w:rsidR="003E39AA" w:rsidRPr="00C95936">
        <w:rPr>
          <w:color w:val="000000" w:themeColor="text1"/>
        </w:rPr>
        <w:t xml:space="preserve"> (либо белая краска и </w:t>
      </w:r>
      <w:proofErr w:type="spellStart"/>
      <w:r w:rsidR="003E39AA" w:rsidRPr="00C95936">
        <w:rPr>
          <w:color w:val="000000" w:themeColor="text1"/>
        </w:rPr>
        <w:t>коллер</w:t>
      </w:r>
      <w:proofErr w:type="spellEnd"/>
      <w:r w:rsidR="003E39AA" w:rsidRPr="00C95936">
        <w:rPr>
          <w:color w:val="000000" w:themeColor="text1"/>
        </w:rPr>
        <w:t>)</w:t>
      </w:r>
      <w:r w:rsidRPr="00C95936">
        <w:rPr>
          <w:color w:val="000000" w:themeColor="text1"/>
        </w:rPr>
        <w:t xml:space="preserve"> – </w:t>
      </w:r>
      <w:r w:rsidR="003E39AA" w:rsidRPr="00C95936">
        <w:rPr>
          <w:b/>
          <w:color w:val="000000" w:themeColor="text1"/>
        </w:rPr>
        <w:t>12</w:t>
      </w:r>
      <w:r w:rsidR="00361BCE" w:rsidRPr="00C95936">
        <w:rPr>
          <w:b/>
          <w:color w:val="000000" w:themeColor="text1"/>
        </w:rPr>
        <w:t xml:space="preserve"> кг.</w:t>
      </w:r>
    </w:p>
    <w:p w14:paraId="5D4E5C4E" w14:textId="77777777" w:rsidR="00106AD0" w:rsidRPr="00C95936" w:rsidRDefault="00106AD0" w:rsidP="00106AD0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2237F966" w14:textId="77777777" w:rsidR="00106AD0" w:rsidRPr="00C95936" w:rsidRDefault="00106AD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работ – внутренние работы;</w:t>
      </w:r>
    </w:p>
    <w:p w14:paraId="58678875" w14:textId="73359C73" w:rsidR="00106AD0" w:rsidRPr="00C95936" w:rsidRDefault="00106AD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Расход </w:t>
      </w:r>
      <w:r w:rsidR="0013552B" w:rsidRPr="00C95936">
        <w:rPr>
          <w:color w:val="000000" w:themeColor="text1"/>
        </w:rPr>
        <w:t>–</w:t>
      </w:r>
      <w:r w:rsidRPr="00C95936">
        <w:rPr>
          <w:color w:val="000000" w:themeColor="text1"/>
        </w:rPr>
        <w:t xml:space="preserve"> </w:t>
      </w:r>
      <w:r w:rsidR="0013552B" w:rsidRPr="00C95936">
        <w:rPr>
          <w:color w:val="000000" w:themeColor="text1"/>
        </w:rPr>
        <w:t xml:space="preserve">1 л </w:t>
      </w:r>
      <w:r w:rsidRPr="00C95936">
        <w:rPr>
          <w:color w:val="000000" w:themeColor="text1"/>
        </w:rPr>
        <w:t>до 1</w:t>
      </w:r>
      <w:r w:rsidR="0013552B" w:rsidRPr="00C95936">
        <w:rPr>
          <w:color w:val="000000" w:themeColor="text1"/>
        </w:rPr>
        <w:t>1</w:t>
      </w:r>
      <w:r w:rsidRPr="00C95936">
        <w:rPr>
          <w:color w:val="000000" w:themeColor="text1"/>
        </w:rPr>
        <w:t xml:space="preserve"> м2 в один слой;</w:t>
      </w:r>
    </w:p>
    <w:p w14:paraId="16EAD882" w14:textId="120F905F" w:rsidR="00106AD0" w:rsidRPr="00C95936" w:rsidRDefault="00106AD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Цвет -  </w:t>
      </w:r>
      <w:r w:rsidR="0013552B" w:rsidRPr="00C95936">
        <w:rPr>
          <w:color w:val="000000" w:themeColor="text1"/>
        </w:rPr>
        <w:t>М375</w:t>
      </w:r>
      <w:r w:rsidRPr="00C95936">
        <w:rPr>
          <w:color w:val="000000" w:themeColor="text1"/>
        </w:rPr>
        <w:t>;</w:t>
      </w:r>
    </w:p>
    <w:p w14:paraId="4A80AB33" w14:textId="7CE5A132" w:rsidR="00106AD0" w:rsidRPr="00C95936" w:rsidRDefault="00106AD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Степень блеска – </w:t>
      </w:r>
      <w:proofErr w:type="spellStart"/>
      <w:r w:rsidR="0013552B" w:rsidRPr="00C95936">
        <w:rPr>
          <w:color w:val="000000" w:themeColor="text1"/>
        </w:rPr>
        <w:t>глубокоматовые</w:t>
      </w:r>
      <w:proofErr w:type="spellEnd"/>
      <w:r w:rsidRPr="00C95936">
        <w:rPr>
          <w:color w:val="000000" w:themeColor="text1"/>
        </w:rPr>
        <w:t>;</w:t>
      </w:r>
    </w:p>
    <w:p w14:paraId="4534914E" w14:textId="1591F7C6" w:rsidR="00106AD0" w:rsidRPr="00C95936" w:rsidRDefault="00106AD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Плотность - 1,</w:t>
      </w:r>
      <w:r w:rsidR="0013552B" w:rsidRPr="00C95936">
        <w:rPr>
          <w:color w:val="000000" w:themeColor="text1"/>
        </w:rPr>
        <w:t>5</w:t>
      </w:r>
      <w:r w:rsidRPr="00C95936">
        <w:rPr>
          <w:color w:val="000000" w:themeColor="text1"/>
        </w:rPr>
        <w:t>;</w:t>
      </w:r>
    </w:p>
    <w:p w14:paraId="1BDB2F63" w14:textId="0CF5992B" w:rsidR="0013552B" w:rsidRPr="00C95936" w:rsidRDefault="0013552B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Тип связующего – акриловые;</w:t>
      </w:r>
    </w:p>
    <w:p w14:paraId="61C30D2F" w14:textId="28845125" w:rsidR="00106AD0" w:rsidRPr="00C95936" w:rsidRDefault="00106AD0" w:rsidP="00106AD0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Время </w:t>
      </w:r>
      <w:r w:rsidR="0013552B" w:rsidRPr="00C95936">
        <w:rPr>
          <w:color w:val="000000" w:themeColor="text1"/>
        </w:rPr>
        <w:t>высыхания на отлип (часы)</w:t>
      </w:r>
      <w:r w:rsidRPr="00C95936">
        <w:rPr>
          <w:color w:val="000000" w:themeColor="text1"/>
        </w:rPr>
        <w:t xml:space="preserve"> – </w:t>
      </w:r>
      <w:r w:rsidR="0013552B" w:rsidRPr="00C95936">
        <w:rPr>
          <w:color w:val="000000" w:themeColor="text1"/>
        </w:rPr>
        <w:t>0,5</w:t>
      </w:r>
      <w:r w:rsidR="00361BCE" w:rsidRPr="00C95936">
        <w:rPr>
          <w:color w:val="000000" w:themeColor="text1"/>
        </w:rPr>
        <w:t>.</w:t>
      </w:r>
    </w:p>
    <w:p w14:paraId="22E23613" w14:textId="49E177AC" w:rsidR="00361BCE" w:rsidRPr="00C95936" w:rsidRDefault="00361BCE" w:rsidP="00361BCE">
      <w:pPr>
        <w:pStyle w:val="a4"/>
        <w:numPr>
          <w:ilvl w:val="0"/>
          <w:numId w:val="23"/>
        </w:numPr>
        <w:shd w:val="clear" w:color="auto" w:fill="FFFFFF"/>
        <w:ind w:left="316" w:hanging="316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Ламинат на основе материала ХДФ в комплекте с плашками и подложкой в количестве </w:t>
      </w:r>
      <w:r w:rsidRPr="00C95936">
        <w:rPr>
          <w:b/>
          <w:color w:val="000000" w:themeColor="text1"/>
        </w:rPr>
        <w:t>2</w:t>
      </w:r>
      <w:r w:rsidR="007A492C" w:rsidRPr="00C95936">
        <w:rPr>
          <w:b/>
          <w:color w:val="000000" w:themeColor="text1"/>
        </w:rPr>
        <w:t>2</w:t>
      </w:r>
      <w:r w:rsidRPr="00C95936">
        <w:rPr>
          <w:b/>
          <w:color w:val="000000" w:themeColor="text1"/>
        </w:rPr>
        <w:t xml:space="preserve"> м2. </w:t>
      </w:r>
    </w:p>
    <w:p w14:paraId="5B412B93" w14:textId="77777777" w:rsidR="00361BCE" w:rsidRPr="00C95936" w:rsidRDefault="00361BCE" w:rsidP="00361BCE">
      <w:pPr>
        <w:pStyle w:val="a4"/>
        <w:shd w:val="clear" w:color="auto" w:fill="FFFFFF"/>
        <w:ind w:left="316"/>
        <w:jc w:val="both"/>
        <w:rPr>
          <w:color w:val="000000" w:themeColor="text1"/>
        </w:rPr>
      </w:pPr>
      <w:r w:rsidRPr="00C95936">
        <w:rPr>
          <w:color w:val="000000" w:themeColor="text1"/>
        </w:rPr>
        <w:t>Характеристики:</w:t>
      </w:r>
    </w:p>
    <w:p w14:paraId="6E319AD7" w14:textId="77777777" w:rsidR="00361BCE" w:rsidRPr="00C95936" w:rsidRDefault="00361BCE" w:rsidP="00361BCE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Размеры плит – 158х1285 (</w:t>
      </w:r>
      <w:proofErr w:type="spellStart"/>
      <w:r w:rsidRPr="00C95936">
        <w:rPr>
          <w:color w:val="000000" w:themeColor="text1"/>
        </w:rPr>
        <w:t>ШхД</w:t>
      </w:r>
      <w:proofErr w:type="spellEnd"/>
      <w:r w:rsidRPr="00C95936">
        <w:rPr>
          <w:color w:val="000000" w:themeColor="text1"/>
        </w:rPr>
        <w:t xml:space="preserve">). </w:t>
      </w:r>
    </w:p>
    <w:p w14:paraId="000E0E4A" w14:textId="77777777" w:rsidR="00361BCE" w:rsidRPr="00C95936" w:rsidRDefault="00361BCE" w:rsidP="00361BCE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Толщина – 10 мм; </w:t>
      </w:r>
    </w:p>
    <w:p w14:paraId="3646DAD1" w14:textId="77777777" w:rsidR="00361BCE" w:rsidRPr="00C95936" w:rsidRDefault="00361BCE" w:rsidP="00361BCE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Количество фасок – 4 шт.; </w:t>
      </w:r>
    </w:p>
    <w:p w14:paraId="574544AA" w14:textId="77777777" w:rsidR="00361BCE" w:rsidRPr="00C95936" w:rsidRDefault="00361BCE" w:rsidP="00361BCE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Наличие влагостойкости и водостойкости – да. </w:t>
      </w:r>
    </w:p>
    <w:p w14:paraId="176812D7" w14:textId="77777777" w:rsidR="00361BCE" w:rsidRPr="00C95936" w:rsidRDefault="00361BCE" w:rsidP="00361BCE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Класс износостойкости – 33. </w:t>
      </w:r>
    </w:p>
    <w:p w14:paraId="0EA776DC" w14:textId="77777777" w:rsidR="00361BCE" w:rsidRPr="00C95936" w:rsidRDefault="00361BCE" w:rsidP="00361BCE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Цветовая палитра – коричневый цвет. </w:t>
      </w:r>
    </w:p>
    <w:p w14:paraId="4987849A" w14:textId="77777777" w:rsidR="00361BCE" w:rsidRPr="00C95936" w:rsidRDefault="00361BCE" w:rsidP="00361BCE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Внешний вид – структурный. Ц</w:t>
      </w:r>
    </w:p>
    <w:p w14:paraId="6EF6E800" w14:textId="77777777" w:rsidR="00361BCE" w:rsidRPr="00C95936" w:rsidRDefault="00361BCE" w:rsidP="00361BCE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вет</w:t>
      </w:r>
      <w:proofErr w:type="spellEnd"/>
      <w:r w:rsidRPr="00C95936">
        <w:rPr>
          <w:color w:val="000000" w:themeColor="text1"/>
        </w:rPr>
        <w:t xml:space="preserve"> – Дуб </w:t>
      </w:r>
      <w:proofErr w:type="spellStart"/>
      <w:r w:rsidRPr="00C95936">
        <w:rPr>
          <w:color w:val="000000" w:themeColor="text1"/>
        </w:rPr>
        <w:t>Аликанте</w:t>
      </w:r>
      <w:proofErr w:type="spellEnd"/>
      <w:r w:rsidRPr="00C95936">
        <w:rPr>
          <w:color w:val="000000" w:themeColor="text1"/>
        </w:rPr>
        <w:t xml:space="preserve"> тёмный (или эквивалент).</w:t>
      </w:r>
    </w:p>
    <w:p w14:paraId="23F815C9" w14:textId="77777777" w:rsidR="00361BCE" w:rsidRPr="00C95936" w:rsidRDefault="00361BCE" w:rsidP="00361BCE">
      <w:pPr>
        <w:pStyle w:val="a4"/>
        <w:numPr>
          <w:ilvl w:val="0"/>
          <w:numId w:val="23"/>
        </w:numPr>
        <w:shd w:val="clear" w:color="auto" w:fill="FFFFFF"/>
        <w:ind w:left="316" w:hanging="316"/>
        <w:jc w:val="both"/>
        <w:rPr>
          <w:color w:val="000000" w:themeColor="text1"/>
        </w:rPr>
      </w:pPr>
      <w:r w:rsidRPr="00C95936">
        <w:rPr>
          <w:color w:val="000000" w:themeColor="text1"/>
        </w:rPr>
        <w:t>Подвесной потолок Т24 типа «</w:t>
      </w:r>
      <w:proofErr w:type="spellStart"/>
      <w:r w:rsidRPr="00C95936">
        <w:rPr>
          <w:color w:val="000000" w:themeColor="text1"/>
        </w:rPr>
        <w:t>Армстронг</w:t>
      </w:r>
      <w:proofErr w:type="spellEnd"/>
      <w:r w:rsidRPr="00C95936">
        <w:rPr>
          <w:color w:val="000000" w:themeColor="text1"/>
        </w:rPr>
        <w:t xml:space="preserve">» белого цвета площадью </w:t>
      </w:r>
      <w:r w:rsidRPr="00C95936">
        <w:rPr>
          <w:b/>
          <w:color w:val="000000" w:themeColor="text1"/>
        </w:rPr>
        <w:t>20 м2</w:t>
      </w:r>
      <w:r w:rsidRPr="00C95936">
        <w:rPr>
          <w:color w:val="000000" w:themeColor="text1"/>
        </w:rPr>
        <w:t xml:space="preserve"> в комплекте с подвесной конструкцией:</w:t>
      </w:r>
    </w:p>
    <w:p w14:paraId="10940CF2" w14:textId="0CFF5944" w:rsidR="00361BCE" w:rsidRPr="00C95936" w:rsidRDefault="00361BCE" w:rsidP="003E39AA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Угол пристеночный для подвесного потолка:</w:t>
      </w:r>
    </w:p>
    <w:p w14:paraId="2C359F79" w14:textId="77777777" w:rsidR="00361BCE" w:rsidRPr="00C95936" w:rsidRDefault="00361BCE" w:rsidP="003E39AA">
      <w:pPr>
        <w:pStyle w:val="a4"/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материал – сталь оцинкованная, </w:t>
      </w:r>
    </w:p>
    <w:p w14:paraId="044E7A9D" w14:textId="77777777" w:rsidR="00361BCE" w:rsidRPr="00C95936" w:rsidRDefault="00361BCE" w:rsidP="003E39AA">
      <w:pPr>
        <w:pStyle w:val="a4"/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цвет – белый (оттенок согласовать с Заказчиком), </w:t>
      </w:r>
    </w:p>
    <w:p w14:paraId="7F688134" w14:textId="7CAA2951" w:rsidR="00361BCE" w:rsidRPr="00C95936" w:rsidRDefault="00361BCE" w:rsidP="003E39AA">
      <w:pPr>
        <w:pStyle w:val="a4"/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ширина потолок – 19 мм;</w:t>
      </w:r>
    </w:p>
    <w:p w14:paraId="6731A924" w14:textId="2E67A529" w:rsidR="00361BCE" w:rsidRPr="00C95936" w:rsidRDefault="00361BCE" w:rsidP="003E39AA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C95936">
        <w:rPr>
          <w:color w:val="000000" w:themeColor="text1"/>
        </w:rPr>
        <w:t>Европодвес</w:t>
      </w:r>
      <w:proofErr w:type="spellEnd"/>
      <w:r w:rsidRPr="00C95936">
        <w:rPr>
          <w:color w:val="000000" w:themeColor="text1"/>
        </w:rPr>
        <w:t xml:space="preserve"> из оцинкованной стали для крепления подвесного потолка длиной 500мм, толщина подвеса 3 мм;</w:t>
      </w:r>
    </w:p>
    <w:p w14:paraId="7732B0A7" w14:textId="6C3F38BD" w:rsidR="00361BCE" w:rsidRPr="00C95936" w:rsidRDefault="00361BCE" w:rsidP="003E39AA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Поперечная рейка для подвесной системы из оцинкованной стали. Лицевая сторона подвеса белого цвета 24 мм (оттенок согласовать с Заказчиком);</w:t>
      </w:r>
    </w:p>
    <w:p w14:paraId="6EAFEA0E" w14:textId="79CAF1B6" w:rsidR="00361BCE" w:rsidRPr="00C95936" w:rsidRDefault="00361BCE" w:rsidP="003E39AA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Несущая рейка для подвесной системы из оцинкованной стали. Лицевая сторона подвеса белого цвета 24 мм (оттенок согласовать с Заказчиком);</w:t>
      </w:r>
    </w:p>
    <w:p w14:paraId="2346E79C" w14:textId="137184FA" w:rsidR="00361BCE" w:rsidRPr="00C95936" w:rsidRDefault="00361BCE" w:rsidP="003E39AA">
      <w:pPr>
        <w:pStyle w:val="a4"/>
        <w:numPr>
          <w:ilvl w:val="0"/>
          <w:numId w:val="24"/>
        </w:numPr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Потолочная плита для подвесной системы из минерального </w:t>
      </w:r>
      <w:proofErr w:type="spellStart"/>
      <w:r w:rsidRPr="00C95936">
        <w:rPr>
          <w:color w:val="000000" w:themeColor="text1"/>
        </w:rPr>
        <w:t>влокна</w:t>
      </w:r>
      <w:proofErr w:type="spellEnd"/>
      <w:r w:rsidRPr="00C95936">
        <w:rPr>
          <w:color w:val="000000" w:themeColor="text1"/>
        </w:rPr>
        <w:t xml:space="preserve"> размерами 600х600 и толщиной не менее 12 мм, цвет белый (текстуру «рисунок) согласовать с Заказчиком перед поставкой).</w:t>
      </w:r>
    </w:p>
    <w:p w14:paraId="6C165C05" w14:textId="391D7E89" w:rsidR="00361BCE" w:rsidRPr="00C95936" w:rsidRDefault="00361BCE" w:rsidP="003E39AA">
      <w:pPr>
        <w:pStyle w:val="a4"/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Класс пожарной безопасности: KM1. </w:t>
      </w:r>
    </w:p>
    <w:p w14:paraId="6C768EAE" w14:textId="77777777" w:rsidR="00361BCE" w:rsidRPr="00C95936" w:rsidRDefault="00361BCE" w:rsidP="003E39AA">
      <w:pPr>
        <w:pStyle w:val="a4"/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Светоотражение не менее 84 %. </w:t>
      </w:r>
    </w:p>
    <w:p w14:paraId="68B90A31" w14:textId="77777777" w:rsidR="00361BCE" w:rsidRPr="00C95936" w:rsidRDefault="00361BCE" w:rsidP="003E39AA">
      <w:pPr>
        <w:pStyle w:val="a4"/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Влагостойкость – не менее 99 %. </w:t>
      </w:r>
    </w:p>
    <w:p w14:paraId="6DB310CC" w14:textId="3CA1F5AA" w:rsidR="00361BCE" w:rsidRPr="00C95936" w:rsidRDefault="00361BCE" w:rsidP="003E39AA">
      <w:pPr>
        <w:pStyle w:val="a4"/>
        <w:shd w:val="clear" w:color="auto" w:fill="FFFFFF"/>
        <w:ind w:left="748"/>
        <w:jc w:val="both"/>
        <w:rPr>
          <w:color w:val="000000" w:themeColor="text1"/>
        </w:rPr>
      </w:pPr>
      <w:r w:rsidRPr="00C95936">
        <w:rPr>
          <w:color w:val="000000" w:themeColor="text1"/>
        </w:rPr>
        <w:t>Наличие кромки - да.</w:t>
      </w:r>
    </w:p>
    <w:p w14:paraId="2C5A5C9E" w14:textId="6F91E073" w:rsidR="00361BCE" w:rsidRPr="00C95936" w:rsidRDefault="00361BCE" w:rsidP="00361BCE">
      <w:pPr>
        <w:pStyle w:val="a4"/>
        <w:numPr>
          <w:ilvl w:val="0"/>
          <w:numId w:val="23"/>
        </w:numPr>
        <w:shd w:val="clear" w:color="auto" w:fill="FFFFFF"/>
        <w:ind w:left="316" w:hanging="316"/>
        <w:jc w:val="both"/>
        <w:rPr>
          <w:color w:val="000000" w:themeColor="text1"/>
        </w:rPr>
      </w:pPr>
      <w:r w:rsidRPr="00C95936">
        <w:rPr>
          <w:color w:val="000000" w:themeColor="text1"/>
        </w:rPr>
        <w:t xml:space="preserve">Плинтус с пазом под монтажную планку </w:t>
      </w:r>
      <w:proofErr w:type="spellStart"/>
      <w:r w:rsidRPr="00C95936">
        <w:rPr>
          <w:color w:val="000000" w:themeColor="text1"/>
        </w:rPr>
        <w:t>Artiva</w:t>
      </w:r>
      <w:proofErr w:type="spellEnd"/>
      <w:r w:rsidRPr="00C95936">
        <w:rPr>
          <w:color w:val="000000" w:themeColor="text1"/>
        </w:rPr>
        <w:t xml:space="preserve"> МДФ RTV080.02.05 дуб Старинный натуральный 80x16x1800 мм (или эквивалент)) в количестве </w:t>
      </w:r>
      <w:r w:rsidRPr="00C95936">
        <w:rPr>
          <w:b/>
          <w:color w:val="000000" w:themeColor="text1"/>
        </w:rPr>
        <w:t>18 м.;</w:t>
      </w:r>
    </w:p>
    <w:sectPr w:rsidR="00361BCE" w:rsidRPr="00C95936" w:rsidSect="003E1C23">
      <w:footerReference w:type="first" r:id="rId10"/>
      <w:pgSz w:w="11906" w:h="16838" w:code="9"/>
      <w:pgMar w:top="567" w:right="567" w:bottom="567" w:left="1134" w:header="709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9D47F" w14:textId="77777777" w:rsidR="004E6E52" w:rsidRDefault="004E6E52" w:rsidP="007007B6">
      <w:r>
        <w:separator/>
      </w:r>
    </w:p>
  </w:endnote>
  <w:endnote w:type="continuationSeparator" w:id="0">
    <w:p w14:paraId="6B10B7AE" w14:textId="77777777" w:rsidR="004E6E52" w:rsidRDefault="004E6E52" w:rsidP="0070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5E1B6" w14:textId="459201C6" w:rsidR="00A441C3" w:rsidRPr="00444EC0" w:rsidRDefault="00A441C3" w:rsidP="009E010B">
    <w:pPr>
      <w:rPr>
        <w:b/>
        <w:color w:val="FFFFFF" w:themeColor="background1"/>
        <w:sz w:val="18"/>
        <w:u w:val="single"/>
        <w:lang w:val="ru-RU"/>
      </w:rPr>
    </w:pPr>
    <w:r w:rsidRPr="00444EC0">
      <w:rPr>
        <w:b/>
        <w:color w:val="FFFFFF" w:themeColor="background1"/>
        <w:sz w:val="18"/>
        <w:u w:val="single"/>
        <w:lang w:val="ru-RU"/>
      </w:rPr>
      <w:t>ЕНТ ЯВЛЯЕТСЯ КОНТРОЛИРУЕМЫМ</w:t>
    </w:r>
  </w:p>
  <w:p w14:paraId="667102A5" w14:textId="6CA8F45C" w:rsidR="00A441C3" w:rsidRPr="00444EC0" w:rsidRDefault="00A441C3" w:rsidP="009E010B">
    <w:pPr>
      <w:ind w:right="-30"/>
      <w:jc w:val="both"/>
      <w:rPr>
        <w:color w:val="FFFFFF" w:themeColor="background1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E4F90" w14:textId="77777777" w:rsidR="004E6E52" w:rsidRDefault="004E6E52" w:rsidP="007007B6">
      <w:r>
        <w:separator/>
      </w:r>
    </w:p>
  </w:footnote>
  <w:footnote w:type="continuationSeparator" w:id="0">
    <w:p w14:paraId="6B0652CF" w14:textId="77777777" w:rsidR="004E6E52" w:rsidRDefault="004E6E52" w:rsidP="00700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6CC5"/>
    <w:multiLevelType w:val="hybridMultilevel"/>
    <w:tmpl w:val="6A8ACD58"/>
    <w:lvl w:ilvl="0" w:tplc="0394A65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076017A6"/>
    <w:multiLevelType w:val="hybridMultilevel"/>
    <w:tmpl w:val="3E5000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3E71A1"/>
    <w:multiLevelType w:val="hybridMultilevel"/>
    <w:tmpl w:val="D52ECE7A"/>
    <w:lvl w:ilvl="0" w:tplc="8A4C0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714FF"/>
    <w:multiLevelType w:val="hybridMultilevel"/>
    <w:tmpl w:val="E618CDBA"/>
    <w:lvl w:ilvl="0" w:tplc="182CA9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651B9"/>
    <w:multiLevelType w:val="hybridMultilevel"/>
    <w:tmpl w:val="16F4D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56390"/>
    <w:multiLevelType w:val="hybridMultilevel"/>
    <w:tmpl w:val="AF24A64E"/>
    <w:lvl w:ilvl="0" w:tplc="5882DBE4">
      <w:start w:val="1"/>
      <w:numFmt w:val="bullet"/>
      <w:lvlText w:val=""/>
      <w:lvlJc w:val="left"/>
      <w:pPr>
        <w:ind w:left="10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6" w15:restartNumberingAfterBreak="0">
    <w:nsid w:val="1BFC4FE7"/>
    <w:multiLevelType w:val="hybridMultilevel"/>
    <w:tmpl w:val="1A023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02F6D"/>
    <w:multiLevelType w:val="multilevel"/>
    <w:tmpl w:val="51021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8" w15:restartNumberingAfterBreak="0">
    <w:nsid w:val="26B0605E"/>
    <w:multiLevelType w:val="hybridMultilevel"/>
    <w:tmpl w:val="96826C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1E3306"/>
    <w:multiLevelType w:val="hybridMultilevel"/>
    <w:tmpl w:val="334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92A"/>
    <w:multiLevelType w:val="hybridMultilevel"/>
    <w:tmpl w:val="0B90E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D50B9"/>
    <w:multiLevelType w:val="hybridMultilevel"/>
    <w:tmpl w:val="5A444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3285B"/>
    <w:multiLevelType w:val="hybridMultilevel"/>
    <w:tmpl w:val="72BE4582"/>
    <w:lvl w:ilvl="0" w:tplc="164A95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F499D"/>
    <w:multiLevelType w:val="hybridMultilevel"/>
    <w:tmpl w:val="98DEEBFA"/>
    <w:lvl w:ilvl="0" w:tplc="041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A696A"/>
    <w:multiLevelType w:val="hybridMultilevel"/>
    <w:tmpl w:val="EFB47858"/>
    <w:lvl w:ilvl="0" w:tplc="5882D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E119F"/>
    <w:multiLevelType w:val="hybridMultilevel"/>
    <w:tmpl w:val="47E477C6"/>
    <w:lvl w:ilvl="0" w:tplc="B502BCDC">
      <w:start w:val="1"/>
      <w:numFmt w:val="bullet"/>
      <w:lvlText w:val=""/>
      <w:lvlJc w:val="left"/>
      <w:pPr>
        <w:ind w:left="1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6" w15:restartNumberingAfterBreak="0">
    <w:nsid w:val="582A7EE9"/>
    <w:multiLevelType w:val="hybridMultilevel"/>
    <w:tmpl w:val="E642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D3D28"/>
    <w:multiLevelType w:val="hybridMultilevel"/>
    <w:tmpl w:val="EBB2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A1AAA"/>
    <w:multiLevelType w:val="multilevel"/>
    <w:tmpl w:val="51021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19" w15:restartNumberingAfterBreak="0">
    <w:nsid w:val="63C71F82"/>
    <w:multiLevelType w:val="hybridMultilevel"/>
    <w:tmpl w:val="CB561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F2B37"/>
    <w:multiLevelType w:val="hybridMultilevel"/>
    <w:tmpl w:val="53BEF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44826"/>
    <w:multiLevelType w:val="hybridMultilevel"/>
    <w:tmpl w:val="5512EBB0"/>
    <w:lvl w:ilvl="0" w:tplc="B502BCDC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2" w15:restartNumberingAfterBreak="0">
    <w:nsid w:val="73554F9E"/>
    <w:multiLevelType w:val="multilevel"/>
    <w:tmpl w:val="51021BA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23" w15:restartNumberingAfterBreak="0">
    <w:nsid w:val="744A0A03"/>
    <w:multiLevelType w:val="hybridMultilevel"/>
    <w:tmpl w:val="900A316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E6964E2"/>
    <w:multiLevelType w:val="hybridMultilevel"/>
    <w:tmpl w:val="C540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9"/>
  </w:num>
  <w:num w:numId="5">
    <w:abstractNumId w:val="6"/>
  </w:num>
  <w:num w:numId="6">
    <w:abstractNumId w:val="9"/>
  </w:num>
  <w:num w:numId="7">
    <w:abstractNumId w:val="20"/>
  </w:num>
  <w:num w:numId="8">
    <w:abstractNumId w:val="17"/>
  </w:num>
  <w:num w:numId="9">
    <w:abstractNumId w:val="22"/>
  </w:num>
  <w:num w:numId="10">
    <w:abstractNumId w:val="13"/>
  </w:num>
  <w:num w:numId="11">
    <w:abstractNumId w:val="2"/>
  </w:num>
  <w:num w:numId="12">
    <w:abstractNumId w:val="24"/>
  </w:num>
  <w:num w:numId="13">
    <w:abstractNumId w:val="15"/>
  </w:num>
  <w:num w:numId="14">
    <w:abstractNumId w:val="14"/>
  </w:num>
  <w:num w:numId="15">
    <w:abstractNumId w:val="21"/>
  </w:num>
  <w:num w:numId="16">
    <w:abstractNumId w:val="23"/>
  </w:num>
  <w:num w:numId="17">
    <w:abstractNumId w:val="16"/>
  </w:num>
  <w:num w:numId="18">
    <w:abstractNumId w:val="10"/>
  </w:num>
  <w:num w:numId="19">
    <w:abstractNumId w:val="7"/>
  </w:num>
  <w:num w:numId="20">
    <w:abstractNumId w:val="11"/>
  </w:num>
  <w:num w:numId="21">
    <w:abstractNumId w:val="0"/>
  </w:num>
  <w:num w:numId="22">
    <w:abstractNumId w:val="18"/>
  </w:num>
  <w:num w:numId="23">
    <w:abstractNumId w:val="12"/>
  </w:num>
  <w:num w:numId="24">
    <w:abstractNumId w:val="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BD"/>
    <w:rsid w:val="00000E6A"/>
    <w:rsid w:val="00001317"/>
    <w:rsid w:val="00003285"/>
    <w:rsid w:val="000036CA"/>
    <w:rsid w:val="00003955"/>
    <w:rsid w:val="000041D7"/>
    <w:rsid w:val="00004A60"/>
    <w:rsid w:val="000057EC"/>
    <w:rsid w:val="0000580E"/>
    <w:rsid w:val="00006989"/>
    <w:rsid w:val="0001050C"/>
    <w:rsid w:val="00010B2D"/>
    <w:rsid w:val="00011887"/>
    <w:rsid w:val="00012F0E"/>
    <w:rsid w:val="00016EFE"/>
    <w:rsid w:val="000207A7"/>
    <w:rsid w:val="00020CE1"/>
    <w:rsid w:val="000223E4"/>
    <w:rsid w:val="0002267C"/>
    <w:rsid w:val="00024398"/>
    <w:rsid w:val="00025B7D"/>
    <w:rsid w:val="00031296"/>
    <w:rsid w:val="00031723"/>
    <w:rsid w:val="0003593B"/>
    <w:rsid w:val="000411B7"/>
    <w:rsid w:val="00041F74"/>
    <w:rsid w:val="0004382C"/>
    <w:rsid w:val="0004460E"/>
    <w:rsid w:val="00044CB1"/>
    <w:rsid w:val="00045E3F"/>
    <w:rsid w:val="000460D3"/>
    <w:rsid w:val="00046641"/>
    <w:rsid w:val="000469F4"/>
    <w:rsid w:val="00050B5E"/>
    <w:rsid w:val="00050B9E"/>
    <w:rsid w:val="00051721"/>
    <w:rsid w:val="000518F7"/>
    <w:rsid w:val="00052DE8"/>
    <w:rsid w:val="00056F63"/>
    <w:rsid w:val="000571F3"/>
    <w:rsid w:val="00060487"/>
    <w:rsid w:val="00064CC8"/>
    <w:rsid w:val="0006736E"/>
    <w:rsid w:val="00070E36"/>
    <w:rsid w:val="000710D5"/>
    <w:rsid w:val="0007549F"/>
    <w:rsid w:val="000757F2"/>
    <w:rsid w:val="00076027"/>
    <w:rsid w:val="0007706F"/>
    <w:rsid w:val="00080130"/>
    <w:rsid w:val="00080913"/>
    <w:rsid w:val="00080B18"/>
    <w:rsid w:val="00080BC6"/>
    <w:rsid w:val="000820E5"/>
    <w:rsid w:val="00083834"/>
    <w:rsid w:val="00084028"/>
    <w:rsid w:val="0008488E"/>
    <w:rsid w:val="000853FB"/>
    <w:rsid w:val="0008649B"/>
    <w:rsid w:val="00086952"/>
    <w:rsid w:val="000874DF"/>
    <w:rsid w:val="00090542"/>
    <w:rsid w:val="0009193A"/>
    <w:rsid w:val="00092041"/>
    <w:rsid w:val="00093158"/>
    <w:rsid w:val="00093D46"/>
    <w:rsid w:val="00094585"/>
    <w:rsid w:val="00094B9B"/>
    <w:rsid w:val="00096E93"/>
    <w:rsid w:val="000A2A56"/>
    <w:rsid w:val="000A2F0F"/>
    <w:rsid w:val="000A3E88"/>
    <w:rsid w:val="000A48E2"/>
    <w:rsid w:val="000A5F50"/>
    <w:rsid w:val="000A7D25"/>
    <w:rsid w:val="000B0428"/>
    <w:rsid w:val="000B1628"/>
    <w:rsid w:val="000B2455"/>
    <w:rsid w:val="000B3430"/>
    <w:rsid w:val="000B3CC5"/>
    <w:rsid w:val="000B5787"/>
    <w:rsid w:val="000C0279"/>
    <w:rsid w:val="000C1D9F"/>
    <w:rsid w:val="000C2501"/>
    <w:rsid w:val="000C400D"/>
    <w:rsid w:val="000C48DF"/>
    <w:rsid w:val="000C5818"/>
    <w:rsid w:val="000C7E7D"/>
    <w:rsid w:val="000D0542"/>
    <w:rsid w:val="000D3AA0"/>
    <w:rsid w:val="000D3C2A"/>
    <w:rsid w:val="000D45D4"/>
    <w:rsid w:val="000D6098"/>
    <w:rsid w:val="000D6180"/>
    <w:rsid w:val="000D768D"/>
    <w:rsid w:val="000D78D3"/>
    <w:rsid w:val="000D78F8"/>
    <w:rsid w:val="000D7BCD"/>
    <w:rsid w:val="000E0046"/>
    <w:rsid w:val="000E0540"/>
    <w:rsid w:val="000E1CF1"/>
    <w:rsid w:val="000E2C6E"/>
    <w:rsid w:val="000E48F6"/>
    <w:rsid w:val="000E68DF"/>
    <w:rsid w:val="000E7E1F"/>
    <w:rsid w:val="000F06CE"/>
    <w:rsid w:val="000F2668"/>
    <w:rsid w:val="000F2B12"/>
    <w:rsid w:val="000F39D2"/>
    <w:rsid w:val="000F42F2"/>
    <w:rsid w:val="000F4354"/>
    <w:rsid w:val="000F4368"/>
    <w:rsid w:val="000F43F3"/>
    <w:rsid w:val="000F7601"/>
    <w:rsid w:val="000F7755"/>
    <w:rsid w:val="001009BD"/>
    <w:rsid w:val="00102A19"/>
    <w:rsid w:val="001033A4"/>
    <w:rsid w:val="00106018"/>
    <w:rsid w:val="0010649B"/>
    <w:rsid w:val="001064B4"/>
    <w:rsid w:val="00106AD0"/>
    <w:rsid w:val="00107079"/>
    <w:rsid w:val="00110451"/>
    <w:rsid w:val="00110562"/>
    <w:rsid w:val="00110FB9"/>
    <w:rsid w:val="001117AE"/>
    <w:rsid w:val="00114BCB"/>
    <w:rsid w:val="00116694"/>
    <w:rsid w:val="0011701C"/>
    <w:rsid w:val="00120E3E"/>
    <w:rsid w:val="00121167"/>
    <w:rsid w:val="00122ABC"/>
    <w:rsid w:val="001239B8"/>
    <w:rsid w:val="00124610"/>
    <w:rsid w:val="00125E18"/>
    <w:rsid w:val="00130FF6"/>
    <w:rsid w:val="00131FAC"/>
    <w:rsid w:val="00134418"/>
    <w:rsid w:val="00134603"/>
    <w:rsid w:val="00134E6C"/>
    <w:rsid w:val="0013552B"/>
    <w:rsid w:val="0013662D"/>
    <w:rsid w:val="001408FC"/>
    <w:rsid w:val="001410DE"/>
    <w:rsid w:val="001411C1"/>
    <w:rsid w:val="001411C6"/>
    <w:rsid w:val="0014218D"/>
    <w:rsid w:val="00142B5E"/>
    <w:rsid w:val="00144781"/>
    <w:rsid w:val="00144787"/>
    <w:rsid w:val="00145270"/>
    <w:rsid w:val="00146733"/>
    <w:rsid w:val="001473A3"/>
    <w:rsid w:val="001478B4"/>
    <w:rsid w:val="001478B7"/>
    <w:rsid w:val="00147EC5"/>
    <w:rsid w:val="0015150C"/>
    <w:rsid w:val="00151C29"/>
    <w:rsid w:val="00151C45"/>
    <w:rsid w:val="00152AAF"/>
    <w:rsid w:val="001531C1"/>
    <w:rsid w:val="00154793"/>
    <w:rsid w:val="00154A8F"/>
    <w:rsid w:val="00154AD7"/>
    <w:rsid w:val="001550FE"/>
    <w:rsid w:val="001572AA"/>
    <w:rsid w:val="00157C69"/>
    <w:rsid w:val="001602C7"/>
    <w:rsid w:val="001621D8"/>
    <w:rsid w:val="001629EB"/>
    <w:rsid w:val="001635E1"/>
    <w:rsid w:val="00170D7B"/>
    <w:rsid w:val="0017154E"/>
    <w:rsid w:val="00171F67"/>
    <w:rsid w:val="00172EDD"/>
    <w:rsid w:val="001742DD"/>
    <w:rsid w:val="001744B6"/>
    <w:rsid w:val="001773CC"/>
    <w:rsid w:val="00180873"/>
    <w:rsid w:val="001815A7"/>
    <w:rsid w:val="0018228E"/>
    <w:rsid w:val="00182626"/>
    <w:rsid w:val="0018441A"/>
    <w:rsid w:val="001855E4"/>
    <w:rsid w:val="001901DA"/>
    <w:rsid w:val="001908EC"/>
    <w:rsid w:val="00190A9D"/>
    <w:rsid w:val="00190BEC"/>
    <w:rsid w:val="00191B7D"/>
    <w:rsid w:val="001925B1"/>
    <w:rsid w:val="00195584"/>
    <w:rsid w:val="001A1BA3"/>
    <w:rsid w:val="001A41A7"/>
    <w:rsid w:val="001A4DF1"/>
    <w:rsid w:val="001A5A9F"/>
    <w:rsid w:val="001A5FA8"/>
    <w:rsid w:val="001A6226"/>
    <w:rsid w:val="001A626A"/>
    <w:rsid w:val="001A6A5A"/>
    <w:rsid w:val="001A78FB"/>
    <w:rsid w:val="001B0015"/>
    <w:rsid w:val="001B0B9F"/>
    <w:rsid w:val="001B1953"/>
    <w:rsid w:val="001B207D"/>
    <w:rsid w:val="001B39C1"/>
    <w:rsid w:val="001B5243"/>
    <w:rsid w:val="001B60A1"/>
    <w:rsid w:val="001B6A65"/>
    <w:rsid w:val="001B6A8F"/>
    <w:rsid w:val="001B73EF"/>
    <w:rsid w:val="001B7EB2"/>
    <w:rsid w:val="001C08E0"/>
    <w:rsid w:val="001C1BEF"/>
    <w:rsid w:val="001C1C47"/>
    <w:rsid w:val="001C29DB"/>
    <w:rsid w:val="001C390A"/>
    <w:rsid w:val="001C3EE7"/>
    <w:rsid w:val="001C4629"/>
    <w:rsid w:val="001D1EAE"/>
    <w:rsid w:val="001D2480"/>
    <w:rsid w:val="001D2C5D"/>
    <w:rsid w:val="001D32CC"/>
    <w:rsid w:val="001D3B78"/>
    <w:rsid w:val="001D4EF0"/>
    <w:rsid w:val="001D54BC"/>
    <w:rsid w:val="001D74A2"/>
    <w:rsid w:val="001E0507"/>
    <w:rsid w:val="001E2406"/>
    <w:rsid w:val="001E5269"/>
    <w:rsid w:val="001E5B2B"/>
    <w:rsid w:val="001E5EE0"/>
    <w:rsid w:val="001E5F4F"/>
    <w:rsid w:val="001E63DA"/>
    <w:rsid w:val="001E741F"/>
    <w:rsid w:val="001E760E"/>
    <w:rsid w:val="001E76BA"/>
    <w:rsid w:val="001F111F"/>
    <w:rsid w:val="001F2D97"/>
    <w:rsid w:val="001F433B"/>
    <w:rsid w:val="001F4C54"/>
    <w:rsid w:val="001F4F0C"/>
    <w:rsid w:val="001F619A"/>
    <w:rsid w:val="001F6C32"/>
    <w:rsid w:val="002008F9"/>
    <w:rsid w:val="00201A92"/>
    <w:rsid w:val="00202CB7"/>
    <w:rsid w:val="0020624C"/>
    <w:rsid w:val="002072E0"/>
    <w:rsid w:val="00211544"/>
    <w:rsid w:val="0021156D"/>
    <w:rsid w:val="0021509D"/>
    <w:rsid w:val="002165FF"/>
    <w:rsid w:val="0021713A"/>
    <w:rsid w:val="00217CE1"/>
    <w:rsid w:val="002203A4"/>
    <w:rsid w:val="00221314"/>
    <w:rsid w:val="00221390"/>
    <w:rsid w:val="0022261C"/>
    <w:rsid w:val="0022428F"/>
    <w:rsid w:val="002248E9"/>
    <w:rsid w:val="0022590C"/>
    <w:rsid w:val="002262BF"/>
    <w:rsid w:val="0022672C"/>
    <w:rsid w:val="00231760"/>
    <w:rsid w:val="002330E8"/>
    <w:rsid w:val="002338F7"/>
    <w:rsid w:val="002379AB"/>
    <w:rsid w:val="0024013C"/>
    <w:rsid w:val="00242852"/>
    <w:rsid w:val="00243E48"/>
    <w:rsid w:val="0024471E"/>
    <w:rsid w:val="002447FB"/>
    <w:rsid w:val="0024489A"/>
    <w:rsid w:val="00244D2E"/>
    <w:rsid w:val="00246716"/>
    <w:rsid w:val="00246CC1"/>
    <w:rsid w:val="00247A3B"/>
    <w:rsid w:val="00252152"/>
    <w:rsid w:val="00252496"/>
    <w:rsid w:val="00252AAB"/>
    <w:rsid w:val="00253FC0"/>
    <w:rsid w:val="00255C46"/>
    <w:rsid w:val="00261672"/>
    <w:rsid w:val="00263246"/>
    <w:rsid w:val="00265F6A"/>
    <w:rsid w:val="00266B22"/>
    <w:rsid w:val="00267014"/>
    <w:rsid w:val="002674ED"/>
    <w:rsid w:val="00270296"/>
    <w:rsid w:val="002702B0"/>
    <w:rsid w:val="002716BF"/>
    <w:rsid w:val="0027243F"/>
    <w:rsid w:val="0027360F"/>
    <w:rsid w:val="0027437C"/>
    <w:rsid w:val="0027491A"/>
    <w:rsid w:val="00275268"/>
    <w:rsid w:val="00275E8E"/>
    <w:rsid w:val="0027616A"/>
    <w:rsid w:val="0027673A"/>
    <w:rsid w:val="0027678F"/>
    <w:rsid w:val="00276FB3"/>
    <w:rsid w:val="00282351"/>
    <w:rsid w:val="00283319"/>
    <w:rsid w:val="002845DB"/>
    <w:rsid w:val="002858CC"/>
    <w:rsid w:val="0028751F"/>
    <w:rsid w:val="00292421"/>
    <w:rsid w:val="00295212"/>
    <w:rsid w:val="002A1311"/>
    <w:rsid w:val="002A18B0"/>
    <w:rsid w:val="002A43D5"/>
    <w:rsid w:val="002A4707"/>
    <w:rsid w:val="002A74CF"/>
    <w:rsid w:val="002B005F"/>
    <w:rsid w:val="002B0B5E"/>
    <w:rsid w:val="002B0DDB"/>
    <w:rsid w:val="002B2242"/>
    <w:rsid w:val="002B2AD9"/>
    <w:rsid w:val="002B3208"/>
    <w:rsid w:val="002B33CA"/>
    <w:rsid w:val="002B3F2D"/>
    <w:rsid w:val="002B4C41"/>
    <w:rsid w:val="002B4F5C"/>
    <w:rsid w:val="002B7472"/>
    <w:rsid w:val="002B77D9"/>
    <w:rsid w:val="002C04D3"/>
    <w:rsid w:val="002C087C"/>
    <w:rsid w:val="002C63E4"/>
    <w:rsid w:val="002C79CE"/>
    <w:rsid w:val="002D0BD1"/>
    <w:rsid w:val="002D1999"/>
    <w:rsid w:val="002D1B15"/>
    <w:rsid w:val="002D42FD"/>
    <w:rsid w:val="002D57E9"/>
    <w:rsid w:val="002D59FA"/>
    <w:rsid w:val="002D6B3B"/>
    <w:rsid w:val="002D6EC0"/>
    <w:rsid w:val="002D7818"/>
    <w:rsid w:val="002E14DA"/>
    <w:rsid w:val="002E2959"/>
    <w:rsid w:val="002E3B70"/>
    <w:rsid w:val="002E5439"/>
    <w:rsid w:val="002E57F7"/>
    <w:rsid w:val="002E70B8"/>
    <w:rsid w:val="002E7AFD"/>
    <w:rsid w:val="00300D8B"/>
    <w:rsid w:val="00301DAF"/>
    <w:rsid w:val="00301DBC"/>
    <w:rsid w:val="00302ACA"/>
    <w:rsid w:val="00304DE5"/>
    <w:rsid w:val="0030644C"/>
    <w:rsid w:val="0030726C"/>
    <w:rsid w:val="0031173E"/>
    <w:rsid w:val="00312B6E"/>
    <w:rsid w:val="0031310C"/>
    <w:rsid w:val="003138B2"/>
    <w:rsid w:val="00315128"/>
    <w:rsid w:val="00315140"/>
    <w:rsid w:val="003161BA"/>
    <w:rsid w:val="003206BD"/>
    <w:rsid w:val="0032084B"/>
    <w:rsid w:val="0032138F"/>
    <w:rsid w:val="00321730"/>
    <w:rsid w:val="003222AD"/>
    <w:rsid w:val="00322F51"/>
    <w:rsid w:val="00325D1A"/>
    <w:rsid w:val="0033109E"/>
    <w:rsid w:val="003322E1"/>
    <w:rsid w:val="003333CB"/>
    <w:rsid w:val="00337C62"/>
    <w:rsid w:val="00341B0F"/>
    <w:rsid w:val="00342904"/>
    <w:rsid w:val="0034403B"/>
    <w:rsid w:val="00344D1B"/>
    <w:rsid w:val="00345724"/>
    <w:rsid w:val="0034586F"/>
    <w:rsid w:val="00345EAA"/>
    <w:rsid w:val="0034755C"/>
    <w:rsid w:val="0035179A"/>
    <w:rsid w:val="003545B1"/>
    <w:rsid w:val="003546BB"/>
    <w:rsid w:val="00354D5C"/>
    <w:rsid w:val="00355E83"/>
    <w:rsid w:val="003566D3"/>
    <w:rsid w:val="0035677F"/>
    <w:rsid w:val="003573BF"/>
    <w:rsid w:val="00360BDF"/>
    <w:rsid w:val="00361BCE"/>
    <w:rsid w:val="00362C79"/>
    <w:rsid w:val="003632DE"/>
    <w:rsid w:val="003655A5"/>
    <w:rsid w:val="00367186"/>
    <w:rsid w:val="0036784D"/>
    <w:rsid w:val="003703BF"/>
    <w:rsid w:val="00373335"/>
    <w:rsid w:val="00375BA5"/>
    <w:rsid w:val="003769FC"/>
    <w:rsid w:val="00376BEB"/>
    <w:rsid w:val="00376FB1"/>
    <w:rsid w:val="00377B9A"/>
    <w:rsid w:val="003801CD"/>
    <w:rsid w:val="0038406A"/>
    <w:rsid w:val="0038530C"/>
    <w:rsid w:val="003856E3"/>
    <w:rsid w:val="003865C9"/>
    <w:rsid w:val="00386D08"/>
    <w:rsid w:val="0039072D"/>
    <w:rsid w:val="00391543"/>
    <w:rsid w:val="00392C53"/>
    <w:rsid w:val="003939EF"/>
    <w:rsid w:val="003957A3"/>
    <w:rsid w:val="003965AE"/>
    <w:rsid w:val="00397307"/>
    <w:rsid w:val="003A03A1"/>
    <w:rsid w:val="003A0ED7"/>
    <w:rsid w:val="003A14F6"/>
    <w:rsid w:val="003A19A8"/>
    <w:rsid w:val="003A1A0C"/>
    <w:rsid w:val="003A1CF7"/>
    <w:rsid w:val="003A1EFF"/>
    <w:rsid w:val="003A2241"/>
    <w:rsid w:val="003A3645"/>
    <w:rsid w:val="003A453A"/>
    <w:rsid w:val="003B0BB6"/>
    <w:rsid w:val="003B0C8B"/>
    <w:rsid w:val="003B0DA0"/>
    <w:rsid w:val="003B0FA5"/>
    <w:rsid w:val="003B173C"/>
    <w:rsid w:val="003B20DD"/>
    <w:rsid w:val="003B2368"/>
    <w:rsid w:val="003B4621"/>
    <w:rsid w:val="003B4A1D"/>
    <w:rsid w:val="003B6587"/>
    <w:rsid w:val="003B79DC"/>
    <w:rsid w:val="003B7FC5"/>
    <w:rsid w:val="003C1553"/>
    <w:rsid w:val="003C16F0"/>
    <w:rsid w:val="003C32E2"/>
    <w:rsid w:val="003C46F4"/>
    <w:rsid w:val="003C4CBF"/>
    <w:rsid w:val="003C4D1A"/>
    <w:rsid w:val="003C54C0"/>
    <w:rsid w:val="003C5E69"/>
    <w:rsid w:val="003C7A45"/>
    <w:rsid w:val="003D01B8"/>
    <w:rsid w:val="003D01CB"/>
    <w:rsid w:val="003D43C9"/>
    <w:rsid w:val="003E0C25"/>
    <w:rsid w:val="003E1C23"/>
    <w:rsid w:val="003E1F70"/>
    <w:rsid w:val="003E3010"/>
    <w:rsid w:val="003E39AA"/>
    <w:rsid w:val="003E487E"/>
    <w:rsid w:val="003E4A79"/>
    <w:rsid w:val="003E6DE2"/>
    <w:rsid w:val="003F2049"/>
    <w:rsid w:val="003F2A49"/>
    <w:rsid w:val="003F47A3"/>
    <w:rsid w:val="003F5033"/>
    <w:rsid w:val="003F5169"/>
    <w:rsid w:val="003F6983"/>
    <w:rsid w:val="004000F5"/>
    <w:rsid w:val="004003B5"/>
    <w:rsid w:val="00400817"/>
    <w:rsid w:val="00400B6A"/>
    <w:rsid w:val="00402E93"/>
    <w:rsid w:val="00403E3D"/>
    <w:rsid w:val="00405060"/>
    <w:rsid w:val="00405181"/>
    <w:rsid w:val="00410641"/>
    <w:rsid w:val="00412A54"/>
    <w:rsid w:val="004131CA"/>
    <w:rsid w:val="0041689E"/>
    <w:rsid w:val="00417A80"/>
    <w:rsid w:val="00421A22"/>
    <w:rsid w:val="00422CFA"/>
    <w:rsid w:val="00422EB7"/>
    <w:rsid w:val="004237D7"/>
    <w:rsid w:val="004247D9"/>
    <w:rsid w:val="0042524C"/>
    <w:rsid w:val="0042606E"/>
    <w:rsid w:val="004270EA"/>
    <w:rsid w:val="00430A24"/>
    <w:rsid w:val="00430D35"/>
    <w:rsid w:val="00431D92"/>
    <w:rsid w:val="004324FB"/>
    <w:rsid w:val="00432A60"/>
    <w:rsid w:val="0043316D"/>
    <w:rsid w:val="00433234"/>
    <w:rsid w:val="00433268"/>
    <w:rsid w:val="00435752"/>
    <w:rsid w:val="00436511"/>
    <w:rsid w:val="00440275"/>
    <w:rsid w:val="00441505"/>
    <w:rsid w:val="00442DDF"/>
    <w:rsid w:val="00444703"/>
    <w:rsid w:val="00444EC0"/>
    <w:rsid w:val="00445D4F"/>
    <w:rsid w:val="00445F51"/>
    <w:rsid w:val="00446935"/>
    <w:rsid w:val="0045184E"/>
    <w:rsid w:val="00451C5F"/>
    <w:rsid w:val="00452A6F"/>
    <w:rsid w:val="00454595"/>
    <w:rsid w:val="004556DD"/>
    <w:rsid w:val="004558D3"/>
    <w:rsid w:val="00455D66"/>
    <w:rsid w:val="00456561"/>
    <w:rsid w:val="00456B6E"/>
    <w:rsid w:val="00456BA4"/>
    <w:rsid w:val="004571FA"/>
    <w:rsid w:val="00457AD5"/>
    <w:rsid w:val="00461F12"/>
    <w:rsid w:val="004628EA"/>
    <w:rsid w:val="00462E1C"/>
    <w:rsid w:val="00463F19"/>
    <w:rsid w:val="004645EF"/>
    <w:rsid w:val="00465703"/>
    <w:rsid w:val="00467179"/>
    <w:rsid w:val="00471CAD"/>
    <w:rsid w:val="0047288C"/>
    <w:rsid w:val="00473F39"/>
    <w:rsid w:val="00476D7D"/>
    <w:rsid w:val="004778B1"/>
    <w:rsid w:val="0048061E"/>
    <w:rsid w:val="004813EE"/>
    <w:rsid w:val="00482079"/>
    <w:rsid w:val="00482D1F"/>
    <w:rsid w:val="004839F9"/>
    <w:rsid w:val="00490A0B"/>
    <w:rsid w:val="00490DC2"/>
    <w:rsid w:val="004912F9"/>
    <w:rsid w:val="004918C4"/>
    <w:rsid w:val="00492C8D"/>
    <w:rsid w:val="004936EC"/>
    <w:rsid w:val="00494907"/>
    <w:rsid w:val="00494939"/>
    <w:rsid w:val="00494D8A"/>
    <w:rsid w:val="004960DF"/>
    <w:rsid w:val="004970DE"/>
    <w:rsid w:val="004A16EC"/>
    <w:rsid w:val="004A1DD7"/>
    <w:rsid w:val="004A491F"/>
    <w:rsid w:val="004A7041"/>
    <w:rsid w:val="004B019C"/>
    <w:rsid w:val="004B02AE"/>
    <w:rsid w:val="004B0483"/>
    <w:rsid w:val="004B1E8B"/>
    <w:rsid w:val="004B2083"/>
    <w:rsid w:val="004B4383"/>
    <w:rsid w:val="004B4A9D"/>
    <w:rsid w:val="004B5110"/>
    <w:rsid w:val="004B5C71"/>
    <w:rsid w:val="004B701C"/>
    <w:rsid w:val="004C0874"/>
    <w:rsid w:val="004C092F"/>
    <w:rsid w:val="004C0B5F"/>
    <w:rsid w:val="004C0DD1"/>
    <w:rsid w:val="004C2192"/>
    <w:rsid w:val="004C2BB8"/>
    <w:rsid w:val="004C4088"/>
    <w:rsid w:val="004C5134"/>
    <w:rsid w:val="004C60FB"/>
    <w:rsid w:val="004C6124"/>
    <w:rsid w:val="004C706A"/>
    <w:rsid w:val="004C730C"/>
    <w:rsid w:val="004C739E"/>
    <w:rsid w:val="004C7CE7"/>
    <w:rsid w:val="004D0D9E"/>
    <w:rsid w:val="004D1E2F"/>
    <w:rsid w:val="004D36ED"/>
    <w:rsid w:val="004D3D75"/>
    <w:rsid w:val="004D4D48"/>
    <w:rsid w:val="004D565B"/>
    <w:rsid w:val="004D6B6E"/>
    <w:rsid w:val="004D6D72"/>
    <w:rsid w:val="004D7F87"/>
    <w:rsid w:val="004E1FA6"/>
    <w:rsid w:val="004E201A"/>
    <w:rsid w:val="004E2E60"/>
    <w:rsid w:val="004E3345"/>
    <w:rsid w:val="004E35E9"/>
    <w:rsid w:val="004E57CC"/>
    <w:rsid w:val="004E62C6"/>
    <w:rsid w:val="004E6AEA"/>
    <w:rsid w:val="004E6E52"/>
    <w:rsid w:val="004F0E66"/>
    <w:rsid w:val="004F10F8"/>
    <w:rsid w:val="004F1B0E"/>
    <w:rsid w:val="004F2A77"/>
    <w:rsid w:val="004F2D52"/>
    <w:rsid w:val="004F312F"/>
    <w:rsid w:val="00500395"/>
    <w:rsid w:val="005033C3"/>
    <w:rsid w:val="00504EF1"/>
    <w:rsid w:val="00505633"/>
    <w:rsid w:val="005062F6"/>
    <w:rsid w:val="00507E7F"/>
    <w:rsid w:val="00511017"/>
    <w:rsid w:val="00511569"/>
    <w:rsid w:val="0051199D"/>
    <w:rsid w:val="00511D83"/>
    <w:rsid w:val="005141A2"/>
    <w:rsid w:val="00517F92"/>
    <w:rsid w:val="00520C82"/>
    <w:rsid w:val="00521AC0"/>
    <w:rsid w:val="0052518B"/>
    <w:rsid w:val="00526356"/>
    <w:rsid w:val="00526948"/>
    <w:rsid w:val="00531E63"/>
    <w:rsid w:val="00532461"/>
    <w:rsid w:val="00533C05"/>
    <w:rsid w:val="0053426F"/>
    <w:rsid w:val="0053498E"/>
    <w:rsid w:val="00540C07"/>
    <w:rsid w:val="005411E4"/>
    <w:rsid w:val="00550C91"/>
    <w:rsid w:val="00551470"/>
    <w:rsid w:val="00551E07"/>
    <w:rsid w:val="0055227D"/>
    <w:rsid w:val="00553023"/>
    <w:rsid w:val="0055361D"/>
    <w:rsid w:val="0055490D"/>
    <w:rsid w:val="005576A5"/>
    <w:rsid w:val="00561D39"/>
    <w:rsid w:val="005620B0"/>
    <w:rsid w:val="00562B51"/>
    <w:rsid w:val="00563756"/>
    <w:rsid w:val="0056377A"/>
    <w:rsid w:val="005654B1"/>
    <w:rsid w:val="0056655E"/>
    <w:rsid w:val="00566E3B"/>
    <w:rsid w:val="00570F2C"/>
    <w:rsid w:val="00571B0B"/>
    <w:rsid w:val="00572321"/>
    <w:rsid w:val="0057257E"/>
    <w:rsid w:val="00572BD1"/>
    <w:rsid w:val="005735EC"/>
    <w:rsid w:val="00575EB8"/>
    <w:rsid w:val="00576AC7"/>
    <w:rsid w:val="005772FC"/>
    <w:rsid w:val="005778CA"/>
    <w:rsid w:val="00580042"/>
    <w:rsid w:val="00580DC1"/>
    <w:rsid w:val="00580DC3"/>
    <w:rsid w:val="00581889"/>
    <w:rsid w:val="00582C3F"/>
    <w:rsid w:val="00583146"/>
    <w:rsid w:val="005840DC"/>
    <w:rsid w:val="00586F90"/>
    <w:rsid w:val="0059003D"/>
    <w:rsid w:val="0059010C"/>
    <w:rsid w:val="00590180"/>
    <w:rsid w:val="00590922"/>
    <w:rsid w:val="0059107E"/>
    <w:rsid w:val="0059119A"/>
    <w:rsid w:val="00591852"/>
    <w:rsid w:val="00592A13"/>
    <w:rsid w:val="00593A72"/>
    <w:rsid w:val="00595A83"/>
    <w:rsid w:val="005A03E2"/>
    <w:rsid w:val="005A10C4"/>
    <w:rsid w:val="005A1738"/>
    <w:rsid w:val="005A1F61"/>
    <w:rsid w:val="005A26A9"/>
    <w:rsid w:val="005A29E4"/>
    <w:rsid w:val="005A35CD"/>
    <w:rsid w:val="005A6458"/>
    <w:rsid w:val="005B0B69"/>
    <w:rsid w:val="005B0FED"/>
    <w:rsid w:val="005B1FB9"/>
    <w:rsid w:val="005B2446"/>
    <w:rsid w:val="005B29BA"/>
    <w:rsid w:val="005B3660"/>
    <w:rsid w:val="005B47B9"/>
    <w:rsid w:val="005B4956"/>
    <w:rsid w:val="005B5E28"/>
    <w:rsid w:val="005B62F6"/>
    <w:rsid w:val="005C0559"/>
    <w:rsid w:val="005C1029"/>
    <w:rsid w:val="005C1588"/>
    <w:rsid w:val="005C2663"/>
    <w:rsid w:val="005C49CA"/>
    <w:rsid w:val="005C4E2F"/>
    <w:rsid w:val="005C562C"/>
    <w:rsid w:val="005D080C"/>
    <w:rsid w:val="005D1425"/>
    <w:rsid w:val="005D3ACA"/>
    <w:rsid w:val="005D6D39"/>
    <w:rsid w:val="005E0D46"/>
    <w:rsid w:val="005E1E0E"/>
    <w:rsid w:val="005E20A2"/>
    <w:rsid w:val="005E33E3"/>
    <w:rsid w:val="005E4439"/>
    <w:rsid w:val="005E6332"/>
    <w:rsid w:val="005E6829"/>
    <w:rsid w:val="005E6F63"/>
    <w:rsid w:val="005E7C83"/>
    <w:rsid w:val="005F37DF"/>
    <w:rsid w:val="005F3F29"/>
    <w:rsid w:val="005F5D49"/>
    <w:rsid w:val="005F6F77"/>
    <w:rsid w:val="005F76EE"/>
    <w:rsid w:val="005F7916"/>
    <w:rsid w:val="005F7956"/>
    <w:rsid w:val="005F7EF4"/>
    <w:rsid w:val="00603903"/>
    <w:rsid w:val="00604C30"/>
    <w:rsid w:val="006069D4"/>
    <w:rsid w:val="00606A45"/>
    <w:rsid w:val="00607649"/>
    <w:rsid w:val="006130A7"/>
    <w:rsid w:val="0061474F"/>
    <w:rsid w:val="00617E6C"/>
    <w:rsid w:val="006204B2"/>
    <w:rsid w:val="00620F1F"/>
    <w:rsid w:val="00621361"/>
    <w:rsid w:val="00622A86"/>
    <w:rsid w:val="00622D9A"/>
    <w:rsid w:val="00623625"/>
    <w:rsid w:val="00624C2B"/>
    <w:rsid w:val="006264FD"/>
    <w:rsid w:val="006307EC"/>
    <w:rsid w:val="0063138F"/>
    <w:rsid w:val="00632AF4"/>
    <w:rsid w:val="00632DEC"/>
    <w:rsid w:val="00632FC8"/>
    <w:rsid w:val="006334BE"/>
    <w:rsid w:val="006357FA"/>
    <w:rsid w:val="00637A1E"/>
    <w:rsid w:val="00637F74"/>
    <w:rsid w:val="00642ACF"/>
    <w:rsid w:val="0064389C"/>
    <w:rsid w:val="00643FBD"/>
    <w:rsid w:val="00647AD2"/>
    <w:rsid w:val="0065028D"/>
    <w:rsid w:val="0065438E"/>
    <w:rsid w:val="00654819"/>
    <w:rsid w:val="00654F0E"/>
    <w:rsid w:val="00662531"/>
    <w:rsid w:val="00662A48"/>
    <w:rsid w:val="006632DD"/>
    <w:rsid w:val="00665D01"/>
    <w:rsid w:val="00665F53"/>
    <w:rsid w:val="00665FA6"/>
    <w:rsid w:val="0066658C"/>
    <w:rsid w:val="00670566"/>
    <w:rsid w:val="00671E66"/>
    <w:rsid w:val="00673844"/>
    <w:rsid w:val="0067548E"/>
    <w:rsid w:val="006756D2"/>
    <w:rsid w:val="00675E27"/>
    <w:rsid w:val="0067616A"/>
    <w:rsid w:val="00677D72"/>
    <w:rsid w:val="006802BB"/>
    <w:rsid w:val="00680489"/>
    <w:rsid w:val="006811E4"/>
    <w:rsid w:val="006813A7"/>
    <w:rsid w:val="00682ABE"/>
    <w:rsid w:val="00682EEA"/>
    <w:rsid w:val="006836DF"/>
    <w:rsid w:val="006840CE"/>
    <w:rsid w:val="00684570"/>
    <w:rsid w:val="00684FBA"/>
    <w:rsid w:val="0068750A"/>
    <w:rsid w:val="00687B17"/>
    <w:rsid w:val="00690718"/>
    <w:rsid w:val="006937DD"/>
    <w:rsid w:val="006953A0"/>
    <w:rsid w:val="006965DE"/>
    <w:rsid w:val="0069669E"/>
    <w:rsid w:val="00696DD6"/>
    <w:rsid w:val="00697621"/>
    <w:rsid w:val="00697938"/>
    <w:rsid w:val="006A0376"/>
    <w:rsid w:val="006A03C8"/>
    <w:rsid w:val="006A0870"/>
    <w:rsid w:val="006A1720"/>
    <w:rsid w:val="006A2BF1"/>
    <w:rsid w:val="006A31A9"/>
    <w:rsid w:val="006A3937"/>
    <w:rsid w:val="006A50F6"/>
    <w:rsid w:val="006A5425"/>
    <w:rsid w:val="006A6646"/>
    <w:rsid w:val="006B01A9"/>
    <w:rsid w:val="006B0D9C"/>
    <w:rsid w:val="006B1D7B"/>
    <w:rsid w:val="006B2098"/>
    <w:rsid w:val="006B3D84"/>
    <w:rsid w:val="006C10CF"/>
    <w:rsid w:val="006C3A1F"/>
    <w:rsid w:val="006C46CF"/>
    <w:rsid w:val="006C48D4"/>
    <w:rsid w:val="006C7609"/>
    <w:rsid w:val="006D14FE"/>
    <w:rsid w:val="006D1E03"/>
    <w:rsid w:val="006D2382"/>
    <w:rsid w:val="006D3654"/>
    <w:rsid w:val="006D452B"/>
    <w:rsid w:val="006D4BCC"/>
    <w:rsid w:val="006D4DD3"/>
    <w:rsid w:val="006D69B1"/>
    <w:rsid w:val="006D7A94"/>
    <w:rsid w:val="006E1BCC"/>
    <w:rsid w:val="006E5D0A"/>
    <w:rsid w:val="006E744D"/>
    <w:rsid w:val="006F1E83"/>
    <w:rsid w:val="006F2895"/>
    <w:rsid w:val="006F2C8C"/>
    <w:rsid w:val="006F382D"/>
    <w:rsid w:val="006F3945"/>
    <w:rsid w:val="006F3F52"/>
    <w:rsid w:val="006F4A44"/>
    <w:rsid w:val="006F58F0"/>
    <w:rsid w:val="006F6BC9"/>
    <w:rsid w:val="006F7238"/>
    <w:rsid w:val="00700290"/>
    <w:rsid w:val="007007B6"/>
    <w:rsid w:val="00702144"/>
    <w:rsid w:val="00703A80"/>
    <w:rsid w:val="0070429F"/>
    <w:rsid w:val="00705B4C"/>
    <w:rsid w:val="00706D5A"/>
    <w:rsid w:val="00707C9D"/>
    <w:rsid w:val="0071163B"/>
    <w:rsid w:val="00711716"/>
    <w:rsid w:val="00712B85"/>
    <w:rsid w:val="00713108"/>
    <w:rsid w:val="007137F1"/>
    <w:rsid w:val="00713ADC"/>
    <w:rsid w:val="00713EAF"/>
    <w:rsid w:val="00714CCB"/>
    <w:rsid w:val="00714DA6"/>
    <w:rsid w:val="00715ACA"/>
    <w:rsid w:val="0072029C"/>
    <w:rsid w:val="00721AFF"/>
    <w:rsid w:val="007230F5"/>
    <w:rsid w:val="007234D1"/>
    <w:rsid w:val="00723584"/>
    <w:rsid w:val="0072365B"/>
    <w:rsid w:val="0072376E"/>
    <w:rsid w:val="00723FE0"/>
    <w:rsid w:val="00726D66"/>
    <w:rsid w:val="007273CD"/>
    <w:rsid w:val="00731ED1"/>
    <w:rsid w:val="00733D3C"/>
    <w:rsid w:val="00734155"/>
    <w:rsid w:val="007354D5"/>
    <w:rsid w:val="00735828"/>
    <w:rsid w:val="00740EC8"/>
    <w:rsid w:val="007416A7"/>
    <w:rsid w:val="00741785"/>
    <w:rsid w:val="00741949"/>
    <w:rsid w:val="00742619"/>
    <w:rsid w:val="00742C3C"/>
    <w:rsid w:val="007435D4"/>
    <w:rsid w:val="00745A12"/>
    <w:rsid w:val="00745C29"/>
    <w:rsid w:val="00745E25"/>
    <w:rsid w:val="0074730E"/>
    <w:rsid w:val="0075066E"/>
    <w:rsid w:val="0075070B"/>
    <w:rsid w:val="00751083"/>
    <w:rsid w:val="0075225D"/>
    <w:rsid w:val="007524B1"/>
    <w:rsid w:val="00752610"/>
    <w:rsid w:val="00752898"/>
    <w:rsid w:val="00753391"/>
    <w:rsid w:val="007618CA"/>
    <w:rsid w:val="00766167"/>
    <w:rsid w:val="00770ACA"/>
    <w:rsid w:val="007714B0"/>
    <w:rsid w:val="00771E2B"/>
    <w:rsid w:val="00771FAD"/>
    <w:rsid w:val="00772CFD"/>
    <w:rsid w:val="00772EC0"/>
    <w:rsid w:val="0077336F"/>
    <w:rsid w:val="00773B30"/>
    <w:rsid w:val="007745DF"/>
    <w:rsid w:val="00775493"/>
    <w:rsid w:val="00775DF1"/>
    <w:rsid w:val="00775EBE"/>
    <w:rsid w:val="0077600B"/>
    <w:rsid w:val="0077688D"/>
    <w:rsid w:val="00777AF5"/>
    <w:rsid w:val="00781471"/>
    <w:rsid w:val="00782944"/>
    <w:rsid w:val="00782B4E"/>
    <w:rsid w:val="00783E99"/>
    <w:rsid w:val="0078663C"/>
    <w:rsid w:val="00790F69"/>
    <w:rsid w:val="00791934"/>
    <w:rsid w:val="00791D46"/>
    <w:rsid w:val="00793D7C"/>
    <w:rsid w:val="00796139"/>
    <w:rsid w:val="007966DC"/>
    <w:rsid w:val="0079670B"/>
    <w:rsid w:val="00796DDE"/>
    <w:rsid w:val="007A0191"/>
    <w:rsid w:val="007A04CB"/>
    <w:rsid w:val="007A0A18"/>
    <w:rsid w:val="007A0B63"/>
    <w:rsid w:val="007A0FB9"/>
    <w:rsid w:val="007A112B"/>
    <w:rsid w:val="007A3DFB"/>
    <w:rsid w:val="007A492C"/>
    <w:rsid w:val="007B0D21"/>
    <w:rsid w:val="007B267D"/>
    <w:rsid w:val="007B2EDF"/>
    <w:rsid w:val="007B3B68"/>
    <w:rsid w:val="007B48BC"/>
    <w:rsid w:val="007B5100"/>
    <w:rsid w:val="007B57CB"/>
    <w:rsid w:val="007B5BCE"/>
    <w:rsid w:val="007B7A36"/>
    <w:rsid w:val="007C04CB"/>
    <w:rsid w:val="007C07CD"/>
    <w:rsid w:val="007C1BDA"/>
    <w:rsid w:val="007C371C"/>
    <w:rsid w:val="007C3A46"/>
    <w:rsid w:val="007C5614"/>
    <w:rsid w:val="007C6A28"/>
    <w:rsid w:val="007D189E"/>
    <w:rsid w:val="007D260D"/>
    <w:rsid w:val="007D67A8"/>
    <w:rsid w:val="007D72F4"/>
    <w:rsid w:val="007D735D"/>
    <w:rsid w:val="007E0BE4"/>
    <w:rsid w:val="007E13F1"/>
    <w:rsid w:val="007E162E"/>
    <w:rsid w:val="007E3504"/>
    <w:rsid w:val="007E396E"/>
    <w:rsid w:val="007E5CD6"/>
    <w:rsid w:val="007E5EE2"/>
    <w:rsid w:val="007E7882"/>
    <w:rsid w:val="007E78BE"/>
    <w:rsid w:val="007F0A16"/>
    <w:rsid w:val="007F1AE7"/>
    <w:rsid w:val="007F2172"/>
    <w:rsid w:val="007F32C8"/>
    <w:rsid w:val="007F4AAE"/>
    <w:rsid w:val="007F5BE8"/>
    <w:rsid w:val="007F6D03"/>
    <w:rsid w:val="007F70E8"/>
    <w:rsid w:val="007F7FC0"/>
    <w:rsid w:val="00800CED"/>
    <w:rsid w:val="008031A9"/>
    <w:rsid w:val="008033F1"/>
    <w:rsid w:val="00805841"/>
    <w:rsid w:val="0080667D"/>
    <w:rsid w:val="00810423"/>
    <w:rsid w:val="0081056A"/>
    <w:rsid w:val="00810694"/>
    <w:rsid w:val="00810B20"/>
    <w:rsid w:val="00810D80"/>
    <w:rsid w:val="00811C1B"/>
    <w:rsid w:val="00811E76"/>
    <w:rsid w:val="00814121"/>
    <w:rsid w:val="00815284"/>
    <w:rsid w:val="008160E8"/>
    <w:rsid w:val="008176BE"/>
    <w:rsid w:val="0082098B"/>
    <w:rsid w:val="00822204"/>
    <w:rsid w:val="00822E37"/>
    <w:rsid w:val="008250FD"/>
    <w:rsid w:val="00825C13"/>
    <w:rsid w:val="008269CE"/>
    <w:rsid w:val="008306AF"/>
    <w:rsid w:val="0083135C"/>
    <w:rsid w:val="0083141E"/>
    <w:rsid w:val="008327BE"/>
    <w:rsid w:val="00832873"/>
    <w:rsid w:val="0083370A"/>
    <w:rsid w:val="00833CD7"/>
    <w:rsid w:val="00834E31"/>
    <w:rsid w:val="00834EC6"/>
    <w:rsid w:val="00835949"/>
    <w:rsid w:val="0084079E"/>
    <w:rsid w:val="008431C4"/>
    <w:rsid w:val="008437C7"/>
    <w:rsid w:val="00845BD1"/>
    <w:rsid w:val="0084666D"/>
    <w:rsid w:val="00846FF3"/>
    <w:rsid w:val="00851A09"/>
    <w:rsid w:val="00851C0C"/>
    <w:rsid w:val="00853EAA"/>
    <w:rsid w:val="0086012B"/>
    <w:rsid w:val="00861219"/>
    <w:rsid w:val="00863FFE"/>
    <w:rsid w:val="00864468"/>
    <w:rsid w:val="00864786"/>
    <w:rsid w:val="0086699E"/>
    <w:rsid w:val="00870D47"/>
    <w:rsid w:val="00871FF5"/>
    <w:rsid w:val="00872A9E"/>
    <w:rsid w:val="008732E2"/>
    <w:rsid w:val="0087378A"/>
    <w:rsid w:val="00874588"/>
    <w:rsid w:val="0087484F"/>
    <w:rsid w:val="0087492E"/>
    <w:rsid w:val="008754F1"/>
    <w:rsid w:val="008756D3"/>
    <w:rsid w:val="00875862"/>
    <w:rsid w:val="00876876"/>
    <w:rsid w:val="00876B4D"/>
    <w:rsid w:val="00877140"/>
    <w:rsid w:val="00880138"/>
    <w:rsid w:val="00880606"/>
    <w:rsid w:val="00881B14"/>
    <w:rsid w:val="008841D6"/>
    <w:rsid w:val="00886627"/>
    <w:rsid w:val="00887687"/>
    <w:rsid w:val="00887E7A"/>
    <w:rsid w:val="00891285"/>
    <w:rsid w:val="00895D7A"/>
    <w:rsid w:val="008A2E9E"/>
    <w:rsid w:val="008A4C4A"/>
    <w:rsid w:val="008A51F4"/>
    <w:rsid w:val="008A5212"/>
    <w:rsid w:val="008A638A"/>
    <w:rsid w:val="008A77F7"/>
    <w:rsid w:val="008B0653"/>
    <w:rsid w:val="008B0CD1"/>
    <w:rsid w:val="008B1510"/>
    <w:rsid w:val="008B2118"/>
    <w:rsid w:val="008B7BFE"/>
    <w:rsid w:val="008B7F97"/>
    <w:rsid w:val="008C0034"/>
    <w:rsid w:val="008C0A38"/>
    <w:rsid w:val="008C0D67"/>
    <w:rsid w:val="008C1058"/>
    <w:rsid w:val="008C24BA"/>
    <w:rsid w:val="008C334A"/>
    <w:rsid w:val="008C35F5"/>
    <w:rsid w:val="008C75FC"/>
    <w:rsid w:val="008C78AE"/>
    <w:rsid w:val="008D07BE"/>
    <w:rsid w:val="008D1293"/>
    <w:rsid w:val="008D1D32"/>
    <w:rsid w:val="008D31A4"/>
    <w:rsid w:val="008D3660"/>
    <w:rsid w:val="008D4F45"/>
    <w:rsid w:val="008D5E08"/>
    <w:rsid w:val="008D66A3"/>
    <w:rsid w:val="008D7AAD"/>
    <w:rsid w:val="008D7CCA"/>
    <w:rsid w:val="008D7D41"/>
    <w:rsid w:val="008D7E23"/>
    <w:rsid w:val="008E160B"/>
    <w:rsid w:val="008F07F9"/>
    <w:rsid w:val="008F1DE9"/>
    <w:rsid w:val="008F3DC8"/>
    <w:rsid w:val="008F3FAC"/>
    <w:rsid w:val="008F4A8D"/>
    <w:rsid w:val="0090003F"/>
    <w:rsid w:val="009002C1"/>
    <w:rsid w:val="00901F90"/>
    <w:rsid w:val="00902F61"/>
    <w:rsid w:val="00903C84"/>
    <w:rsid w:val="00904231"/>
    <w:rsid w:val="00904C26"/>
    <w:rsid w:val="009115DC"/>
    <w:rsid w:val="00912497"/>
    <w:rsid w:val="00913195"/>
    <w:rsid w:val="00914AD2"/>
    <w:rsid w:val="00915C95"/>
    <w:rsid w:val="00916305"/>
    <w:rsid w:val="009168DA"/>
    <w:rsid w:val="00917DB6"/>
    <w:rsid w:val="0092022E"/>
    <w:rsid w:val="009206E8"/>
    <w:rsid w:val="00922617"/>
    <w:rsid w:val="00923472"/>
    <w:rsid w:val="00923B08"/>
    <w:rsid w:val="00925471"/>
    <w:rsid w:val="00932429"/>
    <w:rsid w:val="009361F4"/>
    <w:rsid w:val="00936F80"/>
    <w:rsid w:val="00937AFF"/>
    <w:rsid w:val="009404B8"/>
    <w:rsid w:val="0094123A"/>
    <w:rsid w:val="0094144C"/>
    <w:rsid w:val="00942237"/>
    <w:rsid w:val="00942A09"/>
    <w:rsid w:val="00942F5B"/>
    <w:rsid w:val="00943170"/>
    <w:rsid w:val="00944E18"/>
    <w:rsid w:val="00946B33"/>
    <w:rsid w:val="00946E9A"/>
    <w:rsid w:val="009477AE"/>
    <w:rsid w:val="009478B9"/>
    <w:rsid w:val="00947A54"/>
    <w:rsid w:val="009504C4"/>
    <w:rsid w:val="00950A26"/>
    <w:rsid w:val="00951597"/>
    <w:rsid w:val="009529D7"/>
    <w:rsid w:val="00953CE9"/>
    <w:rsid w:val="00955802"/>
    <w:rsid w:val="00956651"/>
    <w:rsid w:val="00956CEA"/>
    <w:rsid w:val="0096164B"/>
    <w:rsid w:val="00962E0F"/>
    <w:rsid w:val="009647BA"/>
    <w:rsid w:val="00970499"/>
    <w:rsid w:val="00971F21"/>
    <w:rsid w:val="00972BD3"/>
    <w:rsid w:val="0097441B"/>
    <w:rsid w:val="00974C83"/>
    <w:rsid w:val="009807E6"/>
    <w:rsid w:val="00980F54"/>
    <w:rsid w:val="009816CD"/>
    <w:rsid w:val="00984145"/>
    <w:rsid w:val="00984B69"/>
    <w:rsid w:val="00985A5F"/>
    <w:rsid w:val="00987247"/>
    <w:rsid w:val="009875DE"/>
    <w:rsid w:val="00987D34"/>
    <w:rsid w:val="00990245"/>
    <w:rsid w:val="00992520"/>
    <w:rsid w:val="0099340D"/>
    <w:rsid w:val="00993576"/>
    <w:rsid w:val="009A0FEF"/>
    <w:rsid w:val="009A1FBD"/>
    <w:rsid w:val="009A4AED"/>
    <w:rsid w:val="009A61A2"/>
    <w:rsid w:val="009A653C"/>
    <w:rsid w:val="009B0B1D"/>
    <w:rsid w:val="009B296F"/>
    <w:rsid w:val="009B2CF2"/>
    <w:rsid w:val="009B2E9B"/>
    <w:rsid w:val="009B4F2B"/>
    <w:rsid w:val="009B53C6"/>
    <w:rsid w:val="009B6325"/>
    <w:rsid w:val="009B6706"/>
    <w:rsid w:val="009B6864"/>
    <w:rsid w:val="009B6A32"/>
    <w:rsid w:val="009B74AE"/>
    <w:rsid w:val="009C14EE"/>
    <w:rsid w:val="009C177F"/>
    <w:rsid w:val="009C1809"/>
    <w:rsid w:val="009C1E9B"/>
    <w:rsid w:val="009C3CF7"/>
    <w:rsid w:val="009C4468"/>
    <w:rsid w:val="009C569D"/>
    <w:rsid w:val="009C663F"/>
    <w:rsid w:val="009C7059"/>
    <w:rsid w:val="009D015E"/>
    <w:rsid w:val="009D0A82"/>
    <w:rsid w:val="009D2BEC"/>
    <w:rsid w:val="009D3D17"/>
    <w:rsid w:val="009D40BF"/>
    <w:rsid w:val="009D465B"/>
    <w:rsid w:val="009D4BD1"/>
    <w:rsid w:val="009D4D2B"/>
    <w:rsid w:val="009D4FB1"/>
    <w:rsid w:val="009D5BAC"/>
    <w:rsid w:val="009D5EF7"/>
    <w:rsid w:val="009E010B"/>
    <w:rsid w:val="009E0745"/>
    <w:rsid w:val="009E1534"/>
    <w:rsid w:val="009E15D1"/>
    <w:rsid w:val="009E3D86"/>
    <w:rsid w:val="009E5766"/>
    <w:rsid w:val="009E5A15"/>
    <w:rsid w:val="009E7368"/>
    <w:rsid w:val="009F17FE"/>
    <w:rsid w:val="009F1EB0"/>
    <w:rsid w:val="009F30F5"/>
    <w:rsid w:val="009F3125"/>
    <w:rsid w:val="009F4538"/>
    <w:rsid w:val="009F5E90"/>
    <w:rsid w:val="009F628B"/>
    <w:rsid w:val="009F77D0"/>
    <w:rsid w:val="00A00DA0"/>
    <w:rsid w:val="00A02F44"/>
    <w:rsid w:val="00A0309C"/>
    <w:rsid w:val="00A041F7"/>
    <w:rsid w:val="00A0520D"/>
    <w:rsid w:val="00A05ED5"/>
    <w:rsid w:val="00A076D3"/>
    <w:rsid w:val="00A130D0"/>
    <w:rsid w:val="00A158B9"/>
    <w:rsid w:val="00A1685D"/>
    <w:rsid w:val="00A16D64"/>
    <w:rsid w:val="00A21E19"/>
    <w:rsid w:val="00A22489"/>
    <w:rsid w:val="00A22B26"/>
    <w:rsid w:val="00A232E9"/>
    <w:rsid w:val="00A30828"/>
    <w:rsid w:val="00A30AFE"/>
    <w:rsid w:val="00A34018"/>
    <w:rsid w:val="00A34815"/>
    <w:rsid w:val="00A35911"/>
    <w:rsid w:val="00A35937"/>
    <w:rsid w:val="00A36C87"/>
    <w:rsid w:val="00A36E81"/>
    <w:rsid w:val="00A3749D"/>
    <w:rsid w:val="00A40996"/>
    <w:rsid w:val="00A41F47"/>
    <w:rsid w:val="00A425EF"/>
    <w:rsid w:val="00A42E4A"/>
    <w:rsid w:val="00A43431"/>
    <w:rsid w:val="00A43604"/>
    <w:rsid w:val="00A441C3"/>
    <w:rsid w:val="00A4515E"/>
    <w:rsid w:val="00A4758A"/>
    <w:rsid w:val="00A47957"/>
    <w:rsid w:val="00A47E1A"/>
    <w:rsid w:val="00A5136B"/>
    <w:rsid w:val="00A514A0"/>
    <w:rsid w:val="00A51907"/>
    <w:rsid w:val="00A529E2"/>
    <w:rsid w:val="00A529F3"/>
    <w:rsid w:val="00A54C20"/>
    <w:rsid w:val="00A5546A"/>
    <w:rsid w:val="00A57B86"/>
    <w:rsid w:val="00A57DE1"/>
    <w:rsid w:val="00A6146C"/>
    <w:rsid w:val="00A62F41"/>
    <w:rsid w:val="00A643E8"/>
    <w:rsid w:val="00A64C51"/>
    <w:rsid w:val="00A6757B"/>
    <w:rsid w:val="00A70372"/>
    <w:rsid w:val="00A7067C"/>
    <w:rsid w:val="00A71233"/>
    <w:rsid w:val="00A71645"/>
    <w:rsid w:val="00A72890"/>
    <w:rsid w:val="00A73AFB"/>
    <w:rsid w:val="00A76483"/>
    <w:rsid w:val="00A773D7"/>
    <w:rsid w:val="00A80E4F"/>
    <w:rsid w:val="00A8280F"/>
    <w:rsid w:val="00A82C95"/>
    <w:rsid w:val="00A86D7F"/>
    <w:rsid w:val="00A8778F"/>
    <w:rsid w:val="00A924EB"/>
    <w:rsid w:val="00A92C3A"/>
    <w:rsid w:val="00A92DAC"/>
    <w:rsid w:val="00A935DF"/>
    <w:rsid w:val="00A93FC5"/>
    <w:rsid w:val="00A969E1"/>
    <w:rsid w:val="00A970F7"/>
    <w:rsid w:val="00A971D1"/>
    <w:rsid w:val="00A97A64"/>
    <w:rsid w:val="00AA0270"/>
    <w:rsid w:val="00AA05CC"/>
    <w:rsid w:val="00AA439C"/>
    <w:rsid w:val="00AA6308"/>
    <w:rsid w:val="00AA730B"/>
    <w:rsid w:val="00AA7AD8"/>
    <w:rsid w:val="00AB08CF"/>
    <w:rsid w:val="00AB309F"/>
    <w:rsid w:val="00AB3483"/>
    <w:rsid w:val="00AC01F2"/>
    <w:rsid w:val="00AC02D9"/>
    <w:rsid w:val="00AC0F6D"/>
    <w:rsid w:val="00AC118B"/>
    <w:rsid w:val="00AC33C0"/>
    <w:rsid w:val="00AC4C5D"/>
    <w:rsid w:val="00AC7035"/>
    <w:rsid w:val="00AC7473"/>
    <w:rsid w:val="00AC791E"/>
    <w:rsid w:val="00AD085D"/>
    <w:rsid w:val="00AD2D2E"/>
    <w:rsid w:val="00AD37CC"/>
    <w:rsid w:val="00AD5292"/>
    <w:rsid w:val="00AE0EB6"/>
    <w:rsid w:val="00AE11B9"/>
    <w:rsid w:val="00AE1769"/>
    <w:rsid w:val="00AE1935"/>
    <w:rsid w:val="00AE2D9B"/>
    <w:rsid w:val="00AE38A3"/>
    <w:rsid w:val="00AE3927"/>
    <w:rsid w:val="00AE5D24"/>
    <w:rsid w:val="00AE5F56"/>
    <w:rsid w:val="00AE680D"/>
    <w:rsid w:val="00AE794C"/>
    <w:rsid w:val="00AF0A87"/>
    <w:rsid w:val="00AF3434"/>
    <w:rsid w:val="00AF4CA6"/>
    <w:rsid w:val="00AF5257"/>
    <w:rsid w:val="00AF66E1"/>
    <w:rsid w:val="00AF7EFA"/>
    <w:rsid w:val="00B00AB5"/>
    <w:rsid w:val="00B00CA0"/>
    <w:rsid w:val="00B016A8"/>
    <w:rsid w:val="00B0417C"/>
    <w:rsid w:val="00B0487A"/>
    <w:rsid w:val="00B05048"/>
    <w:rsid w:val="00B050D7"/>
    <w:rsid w:val="00B05DF6"/>
    <w:rsid w:val="00B0657D"/>
    <w:rsid w:val="00B0730E"/>
    <w:rsid w:val="00B07E93"/>
    <w:rsid w:val="00B10041"/>
    <w:rsid w:val="00B1284F"/>
    <w:rsid w:val="00B13148"/>
    <w:rsid w:val="00B13821"/>
    <w:rsid w:val="00B13AD8"/>
    <w:rsid w:val="00B14D84"/>
    <w:rsid w:val="00B163BF"/>
    <w:rsid w:val="00B16EC2"/>
    <w:rsid w:val="00B20896"/>
    <w:rsid w:val="00B2165F"/>
    <w:rsid w:val="00B21778"/>
    <w:rsid w:val="00B22610"/>
    <w:rsid w:val="00B23D90"/>
    <w:rsid w:val="00B26020"/>
    <w:rsid w:val="00B26268"/>
    <w:rsid w:val="00B32C2A"/>
    <w:rsid w:val="00B373A0"/>
    <w:rsid w:val="00B3777D"/>
    <w:rsid w:val="00B37E67"/>
    <w:rsid w:val="00B41C18"/>
    <w:rsid w:val="00B464F7"/>
    <w:rsid w:val="00B469E2"/>
    <w:rsid w:val="00B47193"/>
    <w:rsid w:val="00B47DC6"/>
    <w:rsid w:val="00B5049B"/>
    <w:rsid w:val="00B5286B"/>
    <w:rsid w:val="00B543FC"/>
    <w:rsid w:val="00B54DD0"/>
    <w:rsid w:val="00B579DD"/>
    <w:rsid w:val="00B60565"/>
    <w:rsid w:val="00B63354"/>
    <w:rsid w:val="00B63B47"/>
    <w:rsid w:val="00B6497A"/>
    <w:rsid w:val="00B651EA"/>
    <w:rsid w:val="00B65BFE"/>
    <w:rsid w:val="00B66455"/>
    <w:rsid w:val="00B66B19"/>
    <w:rsid w:val="00B6790A"/>
    <w:rsid w:val="00B73B09"/>
    <w:rsid w:val="00B73DDE"/>
    <w:rsid w:val="00B74A95"/>
    <w:rsid w:val="00B771A9"/>
    <w:rsid w:val="00B8065A"/>
    <w:rsid w:val="00B81CA0"/>
    <w:rsid w:val="00B82095"/>
    <w:rsid w:val="00B82480"/>
    <w:rsid w:val="00B85B15"/>
    <w:rsid w:val="00B87ADA"/>
    <w:rsid w:val="00B90D50"/>
    <w:rsid w:val="00B93FAC"/>
    <w:rsid w:val="00B94A93"/>
    <w:rsid w:val="00B95C0C"/>
    <w:rsid w:val="00B95EC2"/>
    <w:rsid w:val="00B97CB1"/>
    <w:rsid w:val="00BA1752"/>
    <w:rsid w:val="00BA2472"/>
    <w:rsid w:val="00BA33FE"/>
    <w:rsid w:val="00BA4AD0"/>
    <w:rsid w:val="00BA6647"/>
    <w:rsid w:val="00BA7BE1"/>
    <w:rsid w:val="00BB18D7"/>
    <w:rsid w:val="00BB1F96"/>
    <w:rsid w:val="00BB2245"/>
    <w:rsid w:val="00BB4DE3"/>
    <w:rsid w:val="00BB5D8B"/>
    <w:rsid w:val="00BB610A"/>
    <w:rsid w:val="00BC0AF6"/>
    <w:rsid w:val="00BC0E11"/>
    <w:rsid w:val="00BC1612"/>
    <w:rsid w:val="00BC3C77"/>
    <w:rsid w:val="00BC41CA"/>
    <w:rsid w:val="00BC60E0"/>
    <w:rsid w:val="00BD01DA"/>
    <w:rsid w:val="00BD27FD"/>
    <w:rsid w:val="00BD36F8"/>
    <w:rsid w:val="00BD3D93"/>
    <w:rsid w:val="00BD3E3B"/>
    <w:rsid w:val="00BD4BA6"/>
    <w:rsid w:val="00BD5911"/>
    <w:rsid w:val="00BD5C70"/>
    <w:rsid w:val="00BD64AD"/>
    <w:rsid w:val="00BD66DB"/>
    <w:rsid w:val="00BE0288"/>
    <w:rsid w:val="00BE03D6"/>
    <w:rsid w:val="00BE2D85"/>
    <w:rsid w:val="00BE3CFF"/>
    <w:rsid w:val="00BE5154"/>
    <w:rsid w:val="00BE5447"/>
    <w:rsid w:val="00BE670A"/>
    <w:rsid w:val="00BE77C2"/>
    <w:rsid w:val="00BF0BAD"/>
    <w:rsid w:val="00BF220C"/>
    <w:rsid w:val="00BF2280"/>
    <w:rsid w:val="00BF2428"/>
    <w:rsid w:val="00BF286E"/>
    <w:rsid w:val="00BF2F50"/>
    <w:rsid w:val="00BF3754"/>
    <w:rsid w:val="00BF5ABC"/>
    <w:rsid w:val="00BF5E14"/>
    <w:rsid w:val="00BF7E3E"/>
    <w:rsid w:val="00C00C84"/>
    <w:rsid w:val="00C01DB3"/>
    <w:rsid w:val="00C0200E"/>
    <w:rsid w:val="00C0238F"/>
    <w:rsid w:val="00C02F44"/>
    <w:rsid w:val="00C030E4"/>
    <w:rsid w:val="00C04603"/>
    <w:rsid w:val="00C04802"/>
    <w:rsid w:val="00C04F9C"/>
    <w:rsid w:val="00C06048"/>
    <w:rsid w:val="00C12E51"/>
    <w:rsid w:val="00C13220"/>
    <w:rsid w:val="00C15FB6"/>
    <w:rsid w:val="00C16EA5"/>
    <w:rsid w:val="00C215E7"/>
    <w:rsid w:val="00C21F3F"/>
    <w:rsid w:val="00C22CBE"/>
    <w:rsid w:val="00C23CA7"/>
    <w:rsid w:val="00C24E4C"/>
    <w:rsid w:val="00C25FE9"/>
    <w:rsid w:val="00C275C5"/>
    <w:rsid w:val="00C31AEF"/>
    <w:rsid w:val="00C36AD1"/>
    <w:rsid w:val="00C3725B"/>
    <w:rsid w:val="00C3760E"/>
    <w:rsid w:val="00C37E34"/>
    <w:rsid w:val="00C40416"/>
    <w:rsid w:val="00C41304"/>
    <w:rsid w:val="00C41889"/>
    <w:rsid w:val="00C44588"/>
    <w:rsid w:val="00C45EB4"/>
    <w:rsid w:val="00C46213"/>
    <w:rsid w:val="00C46C14"/>
    <w:rsid w:val="00C50D48"/>
    <w:rsid w:val="00C51382"/>
    <w:rsid w:val="00C5187F"/>
    <w:rsid w:val="00C532D9"/>
    <w:rsid w:val="00C55298"/>
    <w:rsid w:val="00C56023"/>
    <w:rsid w:val="00C563B3"/>
    <w:rsid w:val="00C574F8"/>
    <w:rsid w:val="00C578CC"/>
    <w:rsid w:val="00C57FA2"/>
    <w:rsid w:val="00C61FD2"/>
    <w:rsid w:val="00C67CEF"/>
    <w:rsid w:val="00C70A0F"/>
    <w:rsid w:val="00C70C21"/>
    <w:rsid w:val="00C7198B"/>
    <w:rsid w:val="00C71E2F"/>
    <w:rsid w:val="00C71FCA"/>
    <w:rsid w:val="00C723EB"/>
    <w:rsid w:val="00C724A5"/>
    <w:rsid w:val="00C73822"/>
    <w:rsid w:val="00C74207"/>
    <w:rsid w:val="00C745B0"/>
    <w:rsid w:val="00C75FBA"/>
    <w:rsid w:val="00C76343"/>
    <w:rsid w:val="00C77851"/>
    <w:rsid w:val="00C77899"/>
    <w:rsid w:val="00C80099"/>
    <w:rsid w:val="00C80940"/>
    <w:rsid w:val="00C81119"/>
    <w:rsid w:val="00C832D3"/>
    <w:rsid w:val="00C83B23"/>
    <w:rsid w:val="00C83D17"/>
    <w:rsid w:val="00C84DEA"/>
    <w:rsid w:val="00C857D9"/>
    <w:rsid w:val="00C85A73"/>
    <w:rsid w:val="00C8652B"/>
    <w:rsid w:val="00C90F34"/>
    <w:rsid w:val="00C927C8"/>
    <w:rsid w:val="00C95936"/>
    <w:rsid w:val="00C9594B"/>
    <w:rsid w:val="00C961FE"/>
    <w:rsid w:val="00C9636B"/>
    <w:rsid w:val="00C97287"/>
    <w:rsid w:val="00CA0F8F"/>
    <w:rsid w:val="00CA1E30"/>
    <w:rsid w:val="00CA30DD"/>
    <w:rsid w:val="00CA3C34"/>
    <w:rsid w:val="00CA43B9"/>
    <w:rsid w:val="00CA68EA"/>
    <w:rsid w:val="00CB036E"/>
    <w:rsid w:val="00CB172F"/>
    <w:rsid w:val="00CB24F9"/>
    <w:rsid w:val="00CB4A5C"/>
    <w:rsid w:val="00CB4EDB"/>
    <w:rsid w:val="00CB667A"/>
    <w:rsid w:val="00CB670D"/>
    <w:rsid w:val="00CB671E"/>
    <w:rsid w:val="00CB7EE9"/>
    <w:rsid w:val="00CC0C19"/>
    <w:rsid w:val="00CC1B2D"/>
    <w:rsid w:val="00CC5420"/>
    <w:rsid w:val="00CC751B"/>
    <w:rsid w:val="00CD0AD9"/>
    <w:rsid w:val="00CD1492"/>
    <w:rsid w:val="00CD248F"/>
    <w:rsid w:val="00CD474F"/>
    <w:rsid w:val="00CD4750"/>
    <w:rsid w:val="00CD4CC1"/>
    <w:rsid w:val="00CD5FFC"/>
    <w:rsid w:val="00CD6C89"/>
    <w:rsid w:val="00CD7195"/>
    <w:rsid w:val="00CE0387"/>
    <w:rsid w:val="00CE0934"/>
    <w:rsid w:val="00CE339A"/>
    <w:rsid w:val="00CE38EE"/>
    <w:rsid w:val="00CE3D65"/>
    <w:rsid w:val="00CE4B82"/>
    <w:rsid w:val="00CE6BF1"/>
    <w:rsid w:val="00CF09B3"/>
    <w:rsid w:val="00CF434F"/>
    <w:rsid w:val="00CF62EE"/>
    <w:rsid w:val="00CF6DB8"/>
    <w:rsid w:val="00CF7DB4"/>
    <w:rsid w:val="00D00CBB"/>
    <w:rsid w:val="00D01142"/>
    <w:rsid w:val="00D01D03"/>
    <w:rsid w:val="00D020AF"/>
    <w:rsid w:val="00D028BA"/>
    <w:rsid w:val="00D0433F"/>
    <w:rsid w:val="00D04486"/>
    <w:rsid w:val="00D06631"/>
    <w:rsid w:val="00D06825"/>
    <w:rsid w:val="00D10478"/>
    <w:rsid w:val="00D10742"/>
    <w:rsid w:val="00D12126"/>
    <w:rsid w:val="00D13C47"/>
    <w:rsid w:val="00D16014"/>
    <w:rsid w:val="00D21F70"/>
    <w:rsid w:val="00D278E6"/>
    <w:rsid w:val="00D27CCF"/>
    <w:rsid w:val="00D30186"/>
    <w:rsid w:val="00D35B1B"/>
    <w:rsid w:val="00D36D48"/>
    <w:rsid w:val="00D37B7B"/>
    <w:rsid w:val="00D476B1"/>
    <w:rsid w:val="00D4793A"/>
    <w:rsid w:val="00D5018A"/>
    <w:rsid w:val="00D52C22"/>
    <w:rsid w:val="00D52CE3"/>
    <w:rsid w:val="00D52FC3"/>
    <w:rsid w:val="00D53F6B"/>
    <w:rsid w:val="00D53F79"/>
    <w:rsid w:val="00D5495D"/>
    <w:rsid w:val="00D54B54"/>
    <w:rsid w:val="00D55205"/>
    <w:rsid w:val="00D55AF7"/>
    <w:rsid w:val="00D56DF2"/>
    <w:rsid w:val="00D639E3"/>
    <w:rsid w:val="00D646D5"/>
    <w:rsid w:val="00D6472E"/>
    <w:rsid w:val="00D64E15"/>
    <w:rsid w:val="00D65A1B"/>
    <w:rsid w:val="00D66470"/>
    <w:rsid w:val="00D66E04"/>
    <w:rsid w:val="00D67BF0"/>
    <w:rsid w:val="00D67D0F"/>
    <w:rsid w:val="00D67E2F"/>
    <w:rsid w:val="00D70F90"/>
    <w:rsid w:val="00D73D64"/>
    <w:rsid w:val="00D73E47"/>
    <w:rsid w:val="00D746C2"/>
    <w:rsid w:val="00D75312"/>
    <w:rsid w:val="00D756F7"/>
    <w:rsid w:val="00D7756E"/>
    <w:rsid w:val="00D77C25"/>
    <w:rsid w:val="00D77EE5"/>
    <w:rsid w:val="00D82A27"/>
    <w:rsid w:val="00D82B38"/>
    <w:rsid w:val="00D8412E"/>
    <w:rsid w:val="00D84441"/>
    <w:rsid w:val="00D84680"/>
    <w:rsid w:val="00D84F08"/>
    <w:rsid w:val="00D86070"/>
    <w:rsid w:val="00D9068D"/>
    <w:rsid w:val="00D90F17"/>
    <w:rsid w:val="00D9115C"/>
    <w:rsid w:val="00D922E4"/>
    <w:rsid w:val="00D9299A"/>
    <w:rsid w:val="00D92A01"/>
    <w:rsid w:val="00D941CE"/>
    <w:rsid w:val="00D94C87"/>
    <w:rsid w:val="00D97E6A"/>
    <w:rsid w:val="00DA6002"/>
    <w:rsid w:val="00DB050D"/>
    <w:rsid w:val="00DB234F"/>
    <w:rsid w:val="00DB492D"/>
    <w:rsid w:val="00DB63B4"/>
    <w:rsid w:val="00DB7AFD"/>
    <w:rsid w:val="00DC0DB0"/>
    <w:rsid w:val="00DC1CBD"/>
    <w:rsid w:val="00DC32B6"/>
    <w:rsid w:val="00DC432A"/>
    <w:rsid w:val="00DC47AE"/>
    <w:rsid w:val="00DC6DF3"/>
    <w:rsid w:val="00DD090F"/>
    <w:rsid w:val="00DD0D55"/>
    <w:rsid w:val="00DD2416"/>
    <w:rsid w:val="00DD569B"/>
    <w:rsid w:val="00DD7378"/>
    <w:rsid w:val="00DE03D3"/>
    <w:rsid w:val="00DE2172"/>
    <w:rsid w:val="00DE3162"/>
    <w:rsid w:val="00DE43A2"/>
    <w:rsid w:val="00DE45B9"/>
    <w:rsid w:val="00DE4BAD"/>
    <w:rsid w:val="00DE56E1"/>
    <w:rsid w:val="00DE6362"/>
    <w:rsid w:val="00DE7936"/>
    <w:rsid w:val="00DF311C"/>
    <w:rsid w:val="00DF313D"/>
    <w:rsid w:val="00DF37D2"/>
    <w:rsid w:val="00DF4C8B"/>
    <w:rsid w:val="00DF5AC8"/>
    <w:rsid w:val="00DF5DE7"/>
    <w:rsid w:val="00DF7DF0"/>
    <w:rsid w:val="00E00206"/>
    <w:rsid w:val="00E0025F"/>
    <w:rsid w:val="00E017EC"/>
    <w:rsid w:val="00E01F80"/>
    <w:rsid w:val="00E0270F"/>
    <w:rsid w:val="00E0481E"/>
    <w:rsid w:val="00E04C19"/>
    <w:rsid w:val="00E04E2D"/>
    <w:rsid w:val="00E05AEA"/>
    <w:rsid w:val="00E06433"/>
    <w:rsid w:val="00E07AB0"/>
    <w:rsid w:val="00E12541"/>
    <w:rsid w:val="00E12B5D"/>
    <w:rsid w:val="00E1517A"/>
    <w:rsid w:val="00E2062B"/>
    <w:rsid w:val="00E314C5"/>
    <w:rsid w:val="00E346D0"/>
    <w:rsid w:val="00E37052"/>
    <w:rsid w:val="00E423A8"/>
    <w:rsid w:val="00E439E4"/>
    <w:rsid w:val="00E445BF"/>
    <w:rsid w:val="00E45102"/>
    <w:rsid w:val="00E453E9"/>
    <w:rsid w:val="00E4584E"/>
    <w:rsid w:val="00E461A6"/>
    <w:rsid w:val="00E46D76"/>
    <w:rsid w:val="00E509F9"/>
    <w:rsid w:val="00E51A2E"/>
    <w:rsid w:val="00E55B57"/>
    <w:rsid w:val="00E55CF0"/>
    <w:rsid w:val="00E5662B"/>
    <w:rsid w:val="00E57166"/>
    <w:rsid w:val="00E6254B"/>
    <w:rsid w:val="00E62B0F"/>
    <w:rsid w:val="00E65E33"/>
    <w:rsid w:val="00E66426"/>
    <w:rsid w:val="00E66865"/>
    <w:rsid w:val="00E67250"/>
    <w:rsid w:val="00E67ABC"/>
    <w:rsid w:val="00E712DB"/>
    <w:rsid w:val="00E71685"/>
    <w:rsid w:val="00E71FE8"/>
    <w:rsid w:val="00E72259"/>
    <w:rsid w:val="00E73DE9"/>
    <w:rsid w:val="00E74264"/>
    <w:rsid w:val="00E7512B"/>
    <w:rsid w:val="00E7543A"/>
    <w:rsid w:val="00E75504"/>
    <w:rsid w:val="00E756B0"/>
    <w:rsid w:val="00E77457"/>
    <w:rsid w:val="00E837D6"/>
    <w:rsid w:val="00E83D31"/>
    <w:rsid w:val="00E8514E"/>
    <w:rsid w:val="00E86A11"/>
    <w:rsid w:val="00E870EF"/>
    <w:rsid w:val="00E87B59"/>
    <w:rsid w:val="00E9047F"/>
    <w:rsid w:val="00E930BD"/>
    <w:rsid w:val="00E930F4"/>
    <w:rsid w:val="00E93F2B"/>
    <w:rsid w:val="00E950B6"/>
    <w:rsid w:val="00E952D2"/>
    <w:rsid w:val="00E9649C"/>
    <w:rsid w:val="00E979BA"/>
    <w:rsid w:val="00EA19CD"/>
    <w:rsid w:val="00EA1A0E"/>
    <w:rsid w:val="00EA2572"/>
    <w:rsid w:val="00EA40DD"/>
    <w:rsid w:val="00EA58BE"/>
    <w:rsid w:val="00EB02C8"/>
    <w:rsid w:val="00EB0888"/>
    <w:rsid w:val="00EB143A"/>
    <w:rsid w:val="00EB33D8"/>
    <w:rsid w:val="00EB40BA"/>
    <w:rsid w:val="00EB4641"/>
    <w:rsid w:val="00EB4B45"/>
    <w:rsid w:val="00EB6E7A"/>
    <w:rsid w:val="00EC2BC4"/>
    <w:rsid w:val="00EC3168"/>
    <w:rsid w:val="00EC3EBA"/>
    <w:rsid w:val="00EC49B6"/>
    <w:rsid w:val="00EC67A6"/>
    <w:rsid w:val="00ED0B83"/>
    <w:rsid w:val="00ED3CA7"/>
    <w:rsid w:val="00ED6439"/>
    <w:rsid w:val="00EE0A9D"/>
    <w:rsid w:val="00EE1BAA"/>
    <w:rsid w:val="00EE3108"/>
    <w:rsid w:val="00EE3A47"/>
    <w:rsid w:val="00EE3AEE"/>
    <w:rsid w:val="00EE46FC"/>
    <w:rsid w:val="00EE53C1"/>
    <w:rsid w:val="00EE5621"/>
    <w:rsid w:val="00EE72B9"/>
    <w:rsid w:val="00EF0CF5"/>
    <w:rsid w:val="00EF1B4B"/>
    <w:rsid w:val="00EF20C6"/>
    <w:rsid w:val="00EF26B4"/>
    <w:rsid w:val="00EF2F9A"/>
    <w:rsid w:val="00EF3235"/>
    <w:rsid w:val="00EF4B98"/>
    <w:rsid w:val="00EF648B"/>
    <w:rsid w:val="00EF75AA"/>
    <w:rsid w:val="00F00BAF"/>
    <w:rsid w:val="00F01AC4"/>
    <w:rsid w:val="00F0229B"/>
    <w:rsid w:val="00F0436A"/>
    <w:rsid w:val="00F04CDE"/>
    <w:rsid w:val="00F0571E"/>
    <w:rsid w:val="00F06553"/>
    <w:rsid w:val="00F067E5"/>
    <w:rsid w:val="00F06903"/>
    <w:rsid w:val="00F1148D"/>
    <w:rsid w:val="00F13290"/>
    <w:rsid w:val="00F13EBE"/>
    <w:rsid w:val="00F151A8"/>
    <w:rsid w:val="00F16C40"/>
    <w:rsid w:val="00F16DD3"/>
    <w:rsid w:val="00F20793"/>
    <w:rsid w:val="00F217AF"/>
    <w:rsid w:val="00F21F3C"/>
    <w:rsid w:val="00F245CE"/>
    <w:rsid w:val="00F24BDE"/>
    <w:rsid w:val="00F25437"/>
    <w:rsid w:val="00F25F6B"/>
    <w:rsid w:val="00F268D2"/>
    <w:rsid w:val="00F304A9"/>
    <w:rsid w:val="00F3246F"/>
    <w:rsid w:val="00F33C81"/>
    <w:rsid w:val="00F3516D"/>
    <w:rsid w:val="00F35655"/>
    <w:rsid w:val="00F37BA8"/>
    <w:rsid w:val="00F40740"/>
    <w:rsid w:val="00F41232"/>
    <w:rsid w:val="00F41744"/>
    <w:rsid w:val="00F42C58"/>
    <w:rsid w:val="00F45C32"/>
    <w:rsid w:val="00F508B4"/>
    <w:rsid w:val="00F52243"/>
    <w:rsid w:val="00F54D8D"/>
    <w:rsid w:val="00F54E03"/>
    <w:rsid w:val="00F56C71"/>
    <w:rsid w:val="00F611D0"/>
    <w:rsid w:val="00F61932"/>
    <w:rsid w:val="00F628EF"/>
    <w:rsid w:val="00F6372D"/>
    <w:rsid w:val="00F63F21"/>
    <w:rsid w:val="00F65038"/>
    <w:rsid w:val="00F671D7"/>
    <w:rsid w:val="00F67742"/>
    <w:rsid w:val="00F679D3"/>
    <w:rsid w:val="00F67D99"/>
    <w:rsid w:val="00F70045"/>
    <w:rsid w:val="00F7071F"/>
    <w:rsid w:val="00F71D0F"/>
    <w:rsid w:val="00F722B2"/>
    <w:rsid w:val="00F73FBE"/>
    <w:rsid w:val="00F74112"/>
    <w:rsid w:val="00F744C8"/>
    <w:rsid w:val="00F745D2"/>
    <w:rsid w:val="00F74E4A"/>
    <w:rsid w:val="00F750B6"/>
    <w:rsid w:val="00F7626F"/>
    <w:rsid w:val="00F8002B"/>
    <w:rsid w:val="00F80DDD"/>
    <w:rsid w:val="00F816EB"/>
    <w:rsid w:val="00F82C16"/>
    <w:rsid w:val="00F83B54"/>
    <w:rsid w:val="00F841C5"/>
    <w:rsid w:val="00F8489F"/>
    <w:rsid w:val="00F84F68"/>
    <w:rsid w:val="00F85C7F"/>
    <w:rsid w:val="00F90680"/>
    <w:rsid w:val="00F933D3"/>
    <w:rsid w:val="00F957F5"/>
    <w:rsid w:val="00F97833"/>
    <w:rsid w:val="00FA03AF"/>
    <w:rsid w:val="00FA0DEB"/>
    <w:rsid w:val="00FA1270"/>
    <w:rsid w:val="00FA3F40"/>
    <w:rsid w:val="00FA4B28"/>
    <w:rsid w:val="00FA4DE3"/>
    <w:rsid w:val="00FA5BDE"/>
    <w:rsid w:val="00FB0404"/>
    <w:rsid w:val="00FB0F2B"/>
    <w:rsid w:val="00FB4918"/>
    <w:rsid w:val="00FB49C1"/>
    <w:rsid w:val="00FB4FD1"/>
    <w:rsid w:val="00FB5090"/>
    <w:rsid w:val="00FB62E9"/>
    <w:rsid w:val="00FB63D5"/>
    <w:rsid w:val="00FC02DB"/>
    <w:rsid w:val="00FC0C38"/>
    <w:rsid w:val="00FC1552"/>
    <w:rsid w:val="00FC1C47"/>
    <w:rsid w:val="00FC340D"/>
    <w:rsid w:val="00FC341C"/>
    <w:rsid w:val="00FC3C1D"/>
    <w:rsid w:val="00FC46AA"/>
    <w:rsid w:val="00FC4F51"/>
    <w:rsid w:val="00FC50C3"/>
    <w:rsid w:val="00FC5D52"/>
    <w:rsid w:val="00FC64A2"/>
    <w:rsid w:val="00FC74B2"/>
    <w:rsid w:val="00FC7F33"/>
    <w:rsid w:val="00FD2548"/>
    <w:rsid w:val="00FD3A5E"/>
    <w:rsid w:val="00FD3B07"/>
    <w:rsid w:val="00FD4815"/>
    <w:rsid w:val="00FD58A5"/>
    <w:rsid w:val="00FD5FD1"/>
    <w:rsid w:val="00FD6B04"/>
    <w:rsid w:val="00FD7F13"/>
    <w:rsid w:val="00FE0014"/>
    <w:rsid w:val="00FE15E7"/>
    <w:rsid w:val="00FE35E9"/>
    <w:rsid w:val="00FE5F08"/>
    <w:rsid w:val="00FE6B21"/>
    <w:rsid w:val="00FE7F6F"/>
    <w:rsid w:val="00FF1FAD"/>
    <w:rsid w:val="00FF47FB"/>
    <w:rsid w:val="00FF5C47"/>
    <w:rsid w:val="00FF610F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850AA"/>
  <w15:chartTrackingRefBased/>
  <w15:docId w15:val="{3CD454F8-6B9D-4C03-BE53-5D4BCEB5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6BD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392C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5F76EE"/>
    <w:pPr>
      <w:keepNext/>
      <w:tabs>
        <w:tab w:val="left" w:pos="2790"/>
      </w:tabs>
      <w:jc w:val="center"/>
      <w:outlineLvl w:val="3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206BD"/>
    <w:pPr>
      <w:ind w:left="720"/>
      <w:contextualSpacing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6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163B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7007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07B6"/>
    <w:rPr>
      <w:rFonts w:ascii="Times New Roman" w:eastAsia="Times New Roman" w:hAnsi="Times New Roman" w:cs="Times New Roman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7007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07B6"/>
    <w:rPr>
      <w:rFonts w:ascii="Times New Roman" w:eastAsia="Times New Roman" w:hAnsi="Times New Roman" w:cs="Times New Roman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rsid w:val="005F76E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4D6B6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D6B6E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D6B6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">
    <w:name w:val="Strong"/>
    <w:basedOn w:val="a0"/>
    <w:uiPriority w:val="22"/>
    <w:qFormat/>
    <w:rsid w:val="00F83B5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92C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ru-RU"/>
    </w:rPr>
  </w:style>
  <w:style w:type="paragraph" w:styleId="af0">
    <w:name w:val="Normal (Web)"/>
    <w:basedOn w:val="a"/>
    <w:uiPriority w:val="99"/>
    <w:semiHidden/>
    <w:unhideWhenUsed/>
    <w:rsid w:val="00046641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1">
    <w:name w:val="Hyperlink"/>
    <w:basedOn w:val="a0"/>
    <w:uiPriority w:val="99"/>
    <w:semiHidden/>
    <w:unhideWhenUsed/>
    <w:rsid w:val="00886627"/>
    <w:rPr>
      <w:color w:val="0000FF"/>
      <w:u w:val="single"/>
    </w:rPr>
  </w:style>
  <w:style w:type="paragraph" w:customStyle="1" w:styleId="Default">
    <w:name w:val="Default"/>
    <w:rsid w:val="00E04C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2">
    <w:name w:val="annotation subject"/>
    <w:basedOn w:val="ad"/>
    <w:next w:val="ad"/>
    <w:link w:val="af3"/>
    <w:uiPriority w:val="99"/>
    <w:semiHidden/>
    <w:unhideWhenUsed/>
    <w:rsid w:val="00B13148"/>
    <w:rPr>
      <w:b/>
      <w:bCs/>
    </w:rPr>
  </w:style>
  <w:style w:type="character" w:customStyle="1" w:styleId="af3">
    <w:name w:val="Тема примечания Знак"/>
    <w:basedOn w:val="ae"/>
    <w:link w:val="af2"/>
    <w:uiPriority w:val="99"/>
    <w:semiHidden/>
    <w:rsid w:val="00B13148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styleId="af4">
    <w:name w:val="No Spacing"/>
    <w:uiPriority w:val="1"/>
    <w:qFormat/>
    <w:rsid w:val="00B163BF"/>
    <w:pPr>
      <w:spacing w:after="0" w:line="240" w:lineRule="auto"/>
    </w:pPr>
    <w:rPr>
      <w:kern w:val="2"/>
      <w14:ligatures w14:val="standardContextual"/>
    </w:rPr>
  </w:style>
  <w:style w:type="paragraph" w:customStyle="1" w:styleId="ConsPlusNonformat">
    <w:name w:val="ConsPlusNonformat"/>
    <w:qFormat/>
    <w:rsid w:val="002447F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v3um">
    <w:name w:val="uv3um"/>
    <w:basedOn w:val="a0"/>
    <w:rsid w:val="00E75504"/>
  </w:style>
  <w:style w:type="character" w:customStyle="1" w:styleId="a5">
    <w:name w:val="Абзац списка Знак"/>
    <w:link w:val="a4"/>
    <w:uiPriority w:val="99"/>
    <w:locked/>
    <w:rsid w:val="00BA24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A2472"/>
    <w:pPr>
      <w:widowControl w:val="0"/>
      <w:autoSpaceDE w:val="0"/>
      <w:spacing w:line="209" w:lineRule="exact"/>
      <w:ind w:hanging="358"/>
      <w:jc w:val="both"/>
    </w:pPr>
    <w:rPr>
      <w:rFonts w:ascii="Arial" w:hAnsi="Arial" w:cs="Arial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8A848-5851-413B-9EBA-D42CB8274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3858</Words>
  <Characters>21996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Быховский Борис Николаевич</dc:creator>
  <cp:keywords/>
  <dc:description/>
  <cp:lastModifiedBy>Чемерис Татьяна Владимировна</cp:lastModifiedBy>
  <cp:revision>5</cp:revision>
  <cp:lastPrinted>2026-06-04T06:50:00Z</cp:lastPrinted>
  <dcterms:created xsi:type="dcterms:W3CDTF">2026-07-24T12:10:00Z</dcterms:created>
  <dcterms:modified xsi:type="dcterms:W3CDTF">2026-07-27T05:43:00Z</dcterms:modified>
</cp:coreProperties>
</file>