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8A6E3" w14:textId="514A26C2" w:rsidR="002E32E6" w:rsidRDefault="00612B3B" w:rsidP="00612B3B">
      <w:pPr>
        <w:pStyle w:val="1"/>
        <w:spacing w:before="61"/>
        <w:ind w:right="37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11B58">
        <w:rPr>
          <w:sz w:val="28"/>
          <w:szCs w:val="28"/>
        </w:rPr>
        <w:t>ТЕХНИЧЕСКОЕ ЗАДАНИЕ</w:t>
      </w:r>
    </w:p>
    <w:p w14:paraId="7B2720D6" w14:textId="4B70A8B9" w:rsidR="002E32E6" w:rsidRDefault="00611B58">
      <w:pPr>
        <w:spacing w:line="247" w:lineRule="auto"/>
        <w:ind w:left="284" w:right="46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поставку </w:t>
      </w:r>
      <w:r w:rsidR="00AC2B5E" w:rsidRPr="00AC2B5E">
        <w:rPr>
          <w:b/>
          <w:color w:val="000000"/>
          <w:sz w:val="24"/>
          <w:szCs w:val="24"/>
        </w:rPr>
        <w:t>оборудования для замены автоматической телефонной станции</w:t>
      </w:r>
    </w:p>
    <w:p w14:paraId="2723B1CC" w14:textId="77777777" w:rsidR="002E32E6" w:rsidRDefault="00611B58">
      <w:pPr>
        <w:spacing w:line="247" w:lineRule="auto"/>
        <w:ind w:left="284" w:right="46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для ФГАНУ «ФНЦРИП им. МЛ. Чумакова РАН» </w:t>
      </w:r>
    </w:p>
    <w:p w14:paraId="1F68A2EC" w14:textId="77777777" w:rsidR="002E32E6" w:rsidRDefault="00611B58">
      <w:pPr>
        <w:spacing w:line="247" w:lineRule="auto"/>
        <w:ind w:left="284" w:right="46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(Институт полиомиелита)</w:t>
      </w:r>
    </w:p>
    <w:p w14:paraId="67088ECF" w14:textId="77777777" w:rsidR="002E32E6" w:rsidRDefault="002E32E6">
      <w:pPr>
        <w:rPr>
          <w:b/>
          <w:color w:val="000000"/>
          <w:sz w:val="24"/>
          <w:szCs w:val="24"/>
        </w:rPr>
      </w:pPr>
    </w:p>
    <w:p w14:paraId="4E5B94BB" w14:textId="77777777" w:rsidR="002E32E6" w:rsidRDefault="00611B5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Описание:</w:t>
      </w:r>
    </w:p>
    <w:p w14:paraId="2A65BB9A" w14:textId="77777777" w:rsidR="002E32E6" w:rsidRDefault="00611B5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поставки Товара и выполнения сопутствующих работ является замена устаревшего оборудования автоматической телефонной станции, радио канальных телефонных баз, телефонных аппаратов и программного обеспечения.</w:t>
      </w:r>
    </w:p>
    <w:p w14:paraId="1BDACB7A" w14:textId="40EE4C71" w:rsidR="002E32E6" w:rsidRDefault="00611B5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техническое задание определяет перечень</w:t>
      </w:r>
      <w:r>
        <w:rPr>
          <w:color w:val="525656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порядок и сроки поставки </w:t>
      </w:r>
      <w:r w:rsidR="00AC2B5E">
        <w:rPr>
          <w:color w:val="000000"/>
          <w:sz w:val="24"/>
          <w:szCs w:val="24"/>
        </w:rPr>
        <w:t xml:space="preserve">оборудования для замены </w:t>
      </w:r>
      <w:r w:rsidR="00AC2B5E" w:rsidRPr="0066493E">
        <w:rPr>
          <w:color w:val="000000"/>
          <w:sz w:val="24"/>
          <w:szCs w:val="24"/>
        </w:rPr>
        <w:t>автоматической телефонной станции</w:t>
      </w:r>
      <w:r>
        <w:rPr>
          <w:color w:val="000000"/>
          <w:sz w:val="24"/>
          <w:szCs w:val="24"/>
        </w:rPr>
        <w:t xml:space="preserve"> (далее – «АТС», «Товар») для нужд ФГАНУ «ФНЦРИП им. МЛ. Чумакова РАН» (Институт полиомиелита) (далее - Заказчик), а также требования к качеству поставляемого Товара.</w:t>
      </w:r>
    </w:p>
    <w:p w14:paraId="33BCDA91" w14:textId="77777777" w:rsidR="002E32E6" w:rsidRDefault="00611B58">
      <w:pPr>
        <w:numPr>
          <w:ilvl w:val="0"/>
          <w:numId w:val="1"/>
        </w:numPr>
        <w:ind w:left="0" w:firstLine="0"/>
      </w:pPr>
      <w:r>
        <w:rPr>
          <w:b/>
          <w:color w:val="000000"/>
          <w:sz w:val="24"/>
          <w:szCs w:val="24"/>
        </w:rPr>
        <w:t>Поставка Товара должна включать в себя:</w:t>
      </w:r>
    </w:p>
    <w:p w14:paraId="535319EE" w14:textId="7D6D95EE" w:rsidR="000A4471" w:rsidRDefault="00611B58">
      <w:pPr>
        <w:tabs>
          <w:tab w:val="left" w:pos="131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Приобретение </w:t>
      </w:r>
      <w:r w:rsidR="00AC2B5E">
        <w:rPr>
          <w:color w:val="000000"/>
          <w:sz w:val="24"/>
          <w:szCs w:val="24"/>
        </w:rPr>
        <w:t xml:space="preserve">оборудования для замены </w:t>
      </w:r>
      <w:r w:rsidR="00AC2B5E" w:rsidRPr="0066493E">
        <w:rPr>
          <w:color w:val="000000"/>
          <w:sz w:val="24"/>
          <w:szCs w:val="24"/>
        </w:rPr>
        <w:t>автоматической телефонной станции</w:t>
      </w:r>
      <w:bookmarkStart w:id="0" w:name="_GoBack"/>
      <w:bookmarkEnd w:id="0"/>
      <w:r w:rsidR="0082033A" w:rsidRPr="0082033A">
        <w:rPr>
          <w:color w:val="000000"/>
          <w:sz w:val="24"/>
          <w:szCs w:val="24"/>
        </w:rPr>
        <w:t xml:space="preserve"> (</w:t>
      </w:r>
      <w:r w:rsidR="0082033A">
        <w:rPr>
          <w:color w:val="000000"/>
          <w:sz w:val="24"/>
          <w:szCs w:val="24"/>
        </w:rPr>
        <w:t>программно-аппаратный комплекс</w:t>
      </w:r>
      <w:r w:rsidR="00A250CB">
        <w:rPr>
          <w:color w:val="000000"/>
          <w:sz w:val="24"/>
          <w:szCs w:val="24"/>
        </w:rPr>
        <w:t xml:space="preserve"> - ПАК</w:t>
      </w:r>
      <w:r w:rsidR="0082033A" w:rsidRPr="0082033A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  <w:r w:rsidR="000A4471">
        <w:rPr>
          <w:color w:val="000000"/>
          <w:sz w:val="24"/>
          <w:szCs w:val="24"/>
        </w:rPr>
        <w:t xml:space="preserve"> </w:t>
      </w:r>
    </w:p>
    <w:p w14:paraId="6F19BEF2" w14:textId="63F78D61" w:rsidR="002E32E6" w:rsidRDefault="000A4471">
      <w:pPr>
        <w:tabs>
          <w:tab w:val="left" w:pos="131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16240">
        <w:rPr>
          <w:color w:val="000000"/>
          <w:sz w:val="24"/>
          <w:szCs w:val="24"/>
        </w:rPr>
        <w:t xml:space="preserve">Поставка </w:t>
      </w:r>
      <w:r>
        <w:rPr>
          <w:color w:val="000000"/>
          <w:sz w:val="24"/>
          <w:szCs w:val="24"/>
        </w:rPr>
        <w:t xml:space="preserve">ПАК </w:t>
      </w:r>
      <w:r w:rsidR="00716240">
        <w:rPr>
          <w:color w:val="000000"/>
          <w:sz w:val="24"/>
          <w:szCs w:val="24"/>
        </w:rPr>
        <w:t>осуществляется</w:t>
      </w:r>
      <w:r>
        <w:rPr>
          <w:color w:val="000000"/>
          <w:sz w:val="24"/>
          <w:szCs w:val="24"/>
        </w:rPr>
        <w:t xml:space="preserve"> с заранее установленными приложениями;</w:t>
      </w:r>
    </w:p>
    <w:p w14:paraId="475517A2" w14:textId="77777777" w:rsidR="002E32E6" w:rsidRDefault="00611B58">
      <w:pPr>
        <w:tabs>
          <w:tab w:val="left" w:pos="131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Выполнение проектных работ;</w:t>
      </w:r>
    </w:p>
    <w:p w14:paraId="26787792" w14:textId="77777777" w:rsidR="002E32E6" w:rsidRDefault="00611B58">
      <w:pPr>
        <w:tabs>
          <w:tab w:val="left" w:pos="131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Демонтаж имеющегося оборудования:</w:t>
      </w:r>
    </w:p>
    <w:p w14:paraId="768FEE15" w14:textId="6740A03B" w:rsidR="002E32E6" w:rsidRDefault="00B321F8" w:rsidP="00716240">
      <w:pPr>
        <w:tabs>
          <w:tab w:val="left" w:pos="1312"/>
        </w:tabs>
        <w:ind w:left="720"/>
        <w:rPr>
          <w:sz w:val="24"/>
          <w:szCs w:val="24"/>
        </w:rPr>
      </w:pPr>
      <w:r>
        <w:rPr>
          <w:sz w:val="24"/>
          <w:szCs w:val="24"/>
        </w:rPr>
        <w:t>Оборудование заменяемой</w:t>
      </w:r>
      <w:r w:rsidR="00D61A6A">
        <w:rPr>
          <w:sz w:val="24"/>
          <w:szCs w:val="24"/>
        </w:rPr>
        <w:t xml:space="preserve"> АТС, в том числе кроссовое оборудование</w:t>
      </w:r>
      <w:r w:rsidR="00611B58">
        <w:rPr>
          <w:sz w:val="24"/>
          <w:szCs w:val="24"/>
        </w:rPr>
        <w:t xml:space="preserve"> – 4 </w:t>
      </w:r>
      <w:proofErr w:type="spellStart"/>
      <w:r w:rsidR="00074E24">
        <w:rPr>
          <w:sz w:val="24"/>
          <w:szCs w:val="24"/>
        </w:rPr>
        <w:t>компл</w:t>
      </w:r>
      <w:proofErr w:type="spellEnd"/>
      <w:r w:rsidR="00611B58">
        <w:rPr>
          <w:sz w:val="24"/>
          <w:szCs w:val="24"/>
        </w:rPr>
        <w:t>. в «Административном» корпусе, по адресу:</w:t>
      </w:r>
      <w:r w:rsidR="00611B58">
        <w:t xml:space="preserve"> </w:t>
      </w:r>
      <w:r w:rsidR="00611B58">
        <w:rPr>
          <w:sz w:val="24"/>
          <w:szCs w:val="24"/>
        </w:rPr>
        <w:t xml:space="preserve">г. Москва, </w:t>
      </w:r>
      <w:proofErr w:type="spellStart"/>
      <w:r w:rsidR="00611B58">
        <w:rPr>
          <w:sz w:val="24"/>
          <w:szCs w:val="24"/>
        </w:rPr>
        <w:t>вн.тер</w:t>
      </w:r>
      <w:proofErr w:type="spellEnd"/>
      <w:r w:rsidR="00611B58">
        <w:rPr>
          <w:sz w:val="24"/>
          <w:szCs w:val="24"/>
        </w:rPr>
        <w:t>. г. поселение Московский, поселок Института Полиомиелита, д. 8, к. 1;</w:t>
      </w:r>
    </w:p>
    <w:p w14:paraId="0AAD97DD" w14:textId="540C2BE9" w:rsidR="002E32E6" w:rsidRDefault="00B321F8" w:rsidP="00716240">
      <w:pPr>
        <w:tabs>
          <w:tab w:val="left" w:pos="1312"/>
        </w:tabs>
        <w:ind w:left="720"/>
        <w:rPr>
          <w:sz w:val="24"/>
          <w:szCs w:val="24"/>
        </w:rPr>
      </w:pPr>
      <w:r>
        <w:rPr>
          <w:sz w:val="24"/>
          <w:szCs w:val="24"/>
        </w:rPr>
        <w:t>Оборудование заменяемой</w:t>
      </w:r>
      <w:r w:rsidR="00D61A6A" w:rsidRPr="00D61A6A">
        <w:rPr>
          <w:sz w:val="24"/>
          <w:szCs w:val="24"/>
        </w:rPr>
        <w:t xml:space="preserve"> АТС, в том числе кроссовое оборудование </w:t>
      </w:r>
      <w:r w:rsidR="00611B58">
        <w:rPr>
          <w:sz w:val="24"/>
          <w:szCs w:val="24"/>
        </w:rPr>
        <w:t xml:space="preserve">– 1 </w:t>
      </w:r>
      <w:proofErr w:type="spellStart"/>
      <w:r w:rsidR="00074E24">
        <w:rPr>
          <w:sz w:val="24"/>
          <w:szCs w:val="24"/>
        </w:rPr>
        <w:t>компл</w:t>
      </w:r>
      <w:proofErr w:type="spellEnd"/>
      <w:r w:rsidR="00611B58">
        <w:rPr>
          <w:sz w:val="24"/>
          <w:szCs w:val="24"/>
        </w:rPr>
        <w:t xml:space="preserve">. в «нежилое здание – Лабораторный корпус», по адресу: г. Москва, </w:t>
      </w:r>
      <w:proofErr w:type="spellStart"/>
      <w:r w:rsidR="00611B58">
        <w:rPr>
          <w:sz w:val="24"/>
          <w:szCs w:val="24"/>
        </w:rPr>
        <w:t>вн.тер</w:t>
      </w:r>
      <w:proofErr w:type="spellEnd"/>
      <w:r w:rsidR="00611B58">
        <w:rPr>
          <w:sz w:val="24"/>
          <w:szCs w:val="24"/>
        </w:rPr>
        <w:t>. г. поселение Московский, п. Института Полиомиелита, д. 8 корпус 17;</w:t>
      </w:r>
    </w:p>
    <w:p w14:paraId="40A7B30E" w14:textId="71FD7B02" w:rsidR="002E32E6" w:rsidRDefault="00D61A6A" w:rsidP="00716240">
      <w:pPr>
        <w:tabs>
          <w:tab w:val="left" w:pos="1312"/>
        </w:tabs>
        <w:ind w:left="720"/>
        <w:rPr>
          <w:b/>
          <w:sz w:val="24"/>
          <w:szCs w:val="24"/>
        </w:rPr>
      </w:pPr>
      <w:r w:rsidRPr="00D61A6A">
        <w:rPr>
          <w:sz w:val="24"/>
          <w:szCs w:val="24"/>
        </w:rPr>
        <w:t xml:space="preserve">Оборудование </w:t>
      </w:r>
      <w:r w:rsidR="00B321F8">
        <w:rPr>
          <w:sz w:val="24"/>
          <w:szCs w:val="24"/>
        </w:rPr>
        <w:t>заменяемой</w:t>
      </w:r>
      <w:r w:rsidRPr="00D61A6A">
        <w:rPr>
          <w:sz w:val="24"/>
          <w:szCs w:val="24"/>
        </w:rPr>
        <w:t xml:space="preserve"> АТС, в том числе кроссовое оборудование </w:t>
      </w:r>
      <w:r w:rsidR="00611B58">
        <w:rPr>
          <w:sz w:val="24"/>
          <w:szCs w:val="24"/>
        </w:rPr>
        <w:t xml:space="preserve">– 1 </w:t>
      </w:r>
      <w:proofErr w:type="spellStart"/>
      <w:r w:rsidR="00074E24">
        <w:rPr>
          <w:sz w:val="24"/>
          <w:szCs w:val="24"/>
        </w:rPr>
        <w:t>компл</w:t>
      </w:r>
      <w:proofErr w:type="spellEnd"/>
      <w:r w:rsidR="00611B58">
        <w:rPr>
          <w:sz w:val="24"/>
          <w:szCs w:val="24"/>
        </w:rPr>
        <w:t xml:space="preserve">. в корпусе «часть нежилого здания – основное строение», по адресу: г. Москва, </w:t>
      </w:r>
      <w:proofErr w:type="spellStart"/>
      <w:r w:rsidR="00611B58">
        <w:rPr>
          <w:sz w:val="24"/>
          <w:szCs w:val="24"/>
        </w:rPr>
        <w:t>вн.тер</w:t>
      </w:r>
      <w:proofErr w:type="spellEnd"/>
      <w:r w:rsidR="00611B58">
        <w:rPr>
          <w:sz w:val="24"/>
          <w:szCs w:val="24"/>
        </w:rPr>
        <w:t>. г. поселение Московский, п. Института Полиомиелита, д. 8 корпус 23;</w:t>
      </w:r>
    </w:p>
    <w:p w14:paraId="7C8CFBA5" w14:textId="77777777" w:rsidR="002E32E6" w:rsidRDefault="00611B58">
      <w:pPr>
        <w:tabs>
          <w:tab w:val="left" w:pos="131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Монтаж Товара;</w:t>
      </w:r>
    </w:p>
    <w:p w14:paraId="479EE7CB" w14:textId="77777777" w:rsidR="002E32E6" w:rsidRDefault="00611B58">
      <w:pPr>
        <w:tabs>
          <w:tab w:val="left" w:pos="131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Выполнение пусконаладочных работ;</w:t>
      </w:r>
    </w:p>
    <w:p w14:paraId="362F4484" w14:textId="77777777" w:rsidR="002E32E6" w:rsidRDefault="00611B58">
      <w:pPr>
        <w:tabs>
          <w:tab w:val="left" w:pos="131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Ввод в промышленную эксплуатацию АТС в комплекте;</w:t>
      </w:r>
    </w:p>
    <w:p w14:paraId="4E6459C3" w14:textId="77777777" w:rsidR="002E32E6" w:rsidRDefault="00611B58">
      <w:pPr>
        <w:tabs>
          <w:tab w:val="left" w:pos="131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Обучение сотрудников Заказчика;</w:t>
      </w:r>
    </w:p>
    <w:p w14:paraId="7AD4778F" w14:textId="77777777" w:rsidR="002E32E6" w:rsidRDefault="00611B58">
      <w:pPr>
        <w:tabs>
          <w:tab w:val="left" w:pos="132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Исполнение гарантийных обязательств.</w:t>
      </w:r>
    </w:p>
    <w:p w14:paraId="43FBB477" w14:textId="7186B1DD" w:rsidR="002E32E6" w:rsidRDefault="00611B5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Весь Товар должен быть укомплектован необходимыми монтажными и расходными материалами, требуемыми для подключения (установки и коммутации) Товара.</w:t>
      </w:r>
    </w:p>
    <w:p w14:paraId="730D0F54" w14:textId="787E96A1" w:rsidR="000949F8" w:rsidRDefault="00525DB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Сроки поставки Товара на площадку заказчика не более </w:t>
      </w:r>
      <w:r w:rsidR="00122635">
        <w:rPr>
          <w:color w:val="000000"/>
          <w:sz w:val="24"/>
          <w:szCs w:val="24"/>
        </w:rPr>
        <w:t>14 (</w:t>
      </w:r>
      <w:r w:rsidR="00784516">
        <w:rPr>
          <w:color w:val="000000"/>
          <w:sz w:val="24"/>
          <w:szCs w:val="24"/>
        </w:rPr>
        <w:t>четырнадцат</w:t>
      </w:r>
      <w:r w:rsidR="00716240">
        <w:rPr>
          <w:color w:val="000000"/>
          <w:sz w:val="24"/>
          <w:szCs w:val="24"/>
        </w:rPr>
        <w:t>и</w:t>
      </w:r>
      <w:r w:rsidR="00122635">
        <w:rPr>
          <w:color w:val="000000"/>
          <w:sz w:val="24"/>
          <w:szCs w:val="24"/>
        </w:rPr>
        <w:t>)</w:t>
      </w:r>
      <w:r w:rsidR="00784516">
        <w:rPr>
          <w:color w:val="000000"/>
          <w:sz w:val="24"/>
          <w:szCs w:val="24"/>
        </w:rPr>
        <w:t xml:space="preserve"> календарных дней</w:t>
      </w:r>
      <w:r>
        <w:rPr>
          <w:color w:val="000000"/>
          <w:sz w:val="24"/>
          <w:szCs w:val="24"/>
        </w:rPr>
        <w:t>.</w:t>
      </w:r>
    </w:p>
    <w:p w14:paraId="576268F0" w14:textId="7A3BB2FA" w:rsidR="00525DB0" w:rsidRDefault="000949F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Общий срок выполнение работ </w:t>
      </w:r>
      <w:r w:rsidR="00122635">
        <w:rPr>
          <w:color w:val="000000"/>
          <w:sz w:val="24"/>
          <w:szCs w:val="24"/>
        </w:rPr>
        <w:t>- 90 (</w:t>
      </w:r>
      <w:r>
        <w:rPr>
          <w:color w:val="000000"/>
          <w:sz w:val="24"/>
          <w:szCs w:val="24"/>
        </w:rPr>
        <w:t>девяносто</w:t>
      </w:r>
      <w:r w:rsidR="00122635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календарны</w:t>
      </w:r>
      <w:r w:rsidR="00122635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дней.</w:t>
      </w:r>
    </w:p>
    <w:p w14:paraId="2A471B77" w14:textId="77777777" w:rsidR="002E32E6" w:rsidRDefault="00611B58">
      <w:pPr>
        <w:numPr>
          <w:ilvl w:val="0"/>
          <w:numId w:val="1"/>
        </w:numPr>
        <w:ind w:left="0" w:firstLine="0"/>
      </w:pPr>
      <w:r>
        <w:rPr>
          <w:b/>
          <w:color w:val="000000"/>
          <w:sz w:val="24"/>
          <w:szCs w:val="24"/>
        </w:rPr>
        <w:t>Технические требования</w:t>
      </w:r>
    </w:p>
    <w:p w14:paraId="04F55CBB" w14:textId="75111432" w:rsidR="002E32E6" w:rsidRDefault="00612B3B">
      <w:pPr>
        <w:numPr>
          <w:ilvl w:val="1"/>
          <w:numId w:val="1"/>
        </w:numPr>
        <w:ind w:left="0" w:firstLine="0"/>
      </w:pPr>
      <w:r>
        <w:rPr>
          <w:b/>
          <w:color w:val="000000"/>
          <w:sz w:val="24"/>
          <w:szCs w:val="24"/>
        </w:rPr>
        <w:t>Конфигурация</w:t>
      </w:r>
      <w:r w:rsidR="00611B58">
        <w:rPr>
          <w:b/>
          <w:color w:val="000000"/>
          <w:sz w:val="24"/>
          <w:szCs w:val="24"/>
        </w:rPr>
        <w:t xml:space="preserve"> АТС</w:t>
      </w:r>
    </w:p>
    <w:p w14:paraId="53F323C3" w14:textId="46E9C349" w:rsidR="002E32E6" w:rsidRPr="00612B3B" w:rsidRDefault="00612B3B">
      <w:pPr>
        <w:ind w:left="6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Таблица 1</w:t>
      </w:r>
    </w:p>
    <w:tbl>
      <w:tblPr>
        <w:tblW w:w="10516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2031"/>
        <w:gridCol w:w="1965"/>
        <w:gridCol w:w="6520"/>
      </w:tblGrid>
      <w:tr w:rsidR="002E32E6" w14:paraId="3EA557B9" w14:textId="77777777" w:rsidTr="004830C9">
        <w:tc>
          <w:tcPr>
            <w:tcW w:w="10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C1AA" w14:textId="77777777" w:rsidR="002E32E6" w:rsidRDefault="00611B58">
            <w:pPr>
              <w:ind w:left="6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Конфигурация АТС</w:t>
            </w:r>
          </w:p>
        </w:tc>
      </w:tr>
      <w:tr w:rsidR="002E32E6" w14:paraId="74BB7C19" w14:textId="77777777" w:rsidTr="004830C9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1A30" w14:textId="77777777" w:rsidR="002E32E6" w:rsidRDefault="00611B58">
            <w:pPr>
              <w:ind w:left="6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Абоненты/оборудование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964E" w14:textId="77777777" w:rsidR="002E32E6" w:rsidRDefault="00611B58">
            <w:pPr>
              <w:ind w:left="6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F346" w14:textId="77777777" w:rsidR="002E32E6" w:rsidRDefault="00611B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по корпусам, адрес</w:t>
            </w:r>
          </w:p>
        </w:tc>
      </w:tr>
      <w:tr w:rsidR="00CE13BB" w14:paraId="78958085" w14:textId="77777777" w:rsidTr="004830C9"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94C9B6" w14:textId="1E7C43BA" w:rsidR="00CE13BB" w:rsidRPr="00CE1AFF" w:rsidRDefault="00CE13BB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Аналоговые абоненты</w:t>
            </w:r>
            <w:r w:rsidR="00CE1AFF">
              <w:rPr>
                <w:color w:val="000000"/>
              </w:rPr>
              <w:t xml:space="preserve"> (</w:t>
            </w:r>
            <w:r w:rsidR="00CE1AFF">
              <w:rPr>
                <w:color w:val="000000"/>
                <w:lang w:val="en-US"/>
              </w:rPr>
              <w:t>FXS)</w:t>
            </w:r>
          </w:p>
          <w:p w14:paraId="020B3AFD" w14:textId="77777777" w:rsidR="00CE13BB" w:rsidRDefault="00CE13BB">
            <w:pPr>
              <w:rPr>
                <w:color w:val="000000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B6A8" w14:textId="45E86B2F" w:rsidR="00CE13BB" w:rsidRPr="003E680E" w:rsidRDefault="00CE13B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1104</w:t>
            </w:r>
          </w:p>
          <w:p w14:paraId="2B860E19" w14:textId="77777777" w:rsidR="00CE13BB" w:rsidRDefault="00CE13BB">
            <w:p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78EFE" w14:textId="7D0AC468" w:rsidR="00CE13BB" w:rsidRDefault="00CE13BB" w:rsidP="00612B3B">
            <w:pPr>
              <w:rPr>
                <w:color w:val="000000"/>
              </w:rPr>
            </w:pPr>
            <w:r w:rsidRPr="003A528D">
              <w:rPr>
                <w:color w:val="000000"/>
              </w:rPr>
              <w:t>2</w:t>
            </w:r>
            <w:r>
              <w:rPr>
                <w:color w:val="000000"/>
              </w:rPr>
              <w:t>48</w:t>
            </w:r>
            <w:r w:rsidRPr="003A528D">
              <w:rPr>
                <w:color w:val="000000"/>
              </w:rPr>
              <w:t xml:space="preserve"> (72xFXS – 3 шт.</w:t>
            </w:r>
            <w:r>
              <w:t xml:space="preserve"> </w:t>
            </w:r>
            <w:r>
              <w:rPr>
                <w:color w:val="000000"/>
              </w:rPr>
              <w:t>32</w:t>
            </w:r>
            <w:r w:rsidRPr="003A528D">
              <w:rPr>
                <w:color w:val="000000"/>
              </w:rPr>
              <w:t xml:space="preserve">xFXS – </w:t>
            </w:r>
            <w:r>
              <w:rPr>
                <w:color w:val="000000"/>
              </w:rPr>
              <w:t>1</w:t>
            </w:r>
            <w:r w:rsidRPr="003A528D">
              <w:rPr>
                <w:color w:val="000000"/>
              </w:rPr>
              <w:t xml:space="preserve"> шт</w:t>
            </w:r>
            <w:r>
              <w:rPr>
                <w:color w:val="000000"/>
              </w:rPr>
              <w:t>.</w:t>
            </w:r>
            <w:r w:rsidRPr="003A528D">
              <w:rPr>
                <w:color w:val="000000"/>
              </w:rPr>
              <w:t xml:space="preserve">)  </w:t>
            </w:r>
            <w:r>
              <w:rPr>
                <w:color w:val="000000"/>
              </w:rPr>
              <w:t xml:space="preserve">абонентов в корпусе </w:t>
            </w:r>
            <w:r>
              <w:t xml:space="preserve">«часть нежилого здания – основное строение», </w:t>
            </w:r>
            <w:r>
              <w:rPr>
                <w:sz w:val="24"/>
                <w:szCs w:val="24"/>
              </w:rPr>
              <w:t xml:space="preserve">г. Москва,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. тер. г. поселение Московский, п. Института Полиомиелита, д. 8 строение 23</w:t>
            </w:r>
          </w:p>
        </w:tc>
      </w:tr>
      <w:tr w:rsidR="00CE13BB" w14:paraId="0A03AC51" w14:textId="77777777" w:rsidTr="004830C9">
        <w:tc>
          <w:tcPr>
            <w:tcW w:w="2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4BF78E" w14:textId="77777777" w:rsidR="00CE13BB" w:rsidRDefault="00CE13BB">
            <w:pPr>
              <w:rPr>
                <w:color w:val="000000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4C2CC" w14:textId="77777777" w:rsidR="00CE13BB" w:rsidRDefault="00CE13BB">
            <w:p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FF80" w14:textId="252D2A46" w:rsidR="00CE13BB" w:rsidRPr="003A528D" w:rsidRDefault="00CE13BB" w:rsidP="00612B3B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Pr="0059532A">
              <w:rPr>
                <w:color w:val="000000"/>
              </w:rPr>
              <w:t xml:space="preserve"> (32xFXS – 1 шт.)  абонентов в корпусе «часть нежилого здания – </w:t>
            </w:r>
            <w:r>
              <w:rPr>
                <w:color w:val="000000"/>
              </w:rPr>
              <w:t>пристройка к основному строению</w:t>
            </w:r>
            <w:r w:rsidRPr="0059532A">
              <w:rPr>
                <w:color w:val="000000"/>
              </w:rPr>
              <w:t xml:space="preserve">», г. Москва, </w:t>
            </w:r>
            <w:proofErr w:type="spellStart"/>
            <w:r w:rsidRPr="0059532A">
              <w:rPr>
                <w:color w:val="000000"/>
              </w:rPr>
              <w:t>вн</w:t>
            </w:r>
            <w:proofErr w:type="spellEnd"/>
            <w:r w:rsidRPr="0059532A">
              <w:rPr>
                <w:color w:val="000000"/>
              </w:rPr>
              <w:t>. тер. г. поселение Московский, п. Института Полиомиелита, д. 8 строение 23</w:t>
            </w:r>
            <w:r>
              <w:rPr>
                <w:color w:val="000000"/>
              </w:rPr>
              <w:t>а</w:t>
            </w:r>
          </w:p>
        </w:tc>
      </w:tr>
      <w:tr w:rsidR="00CE13BB" w14:paraId="45B52DC9" w14:textId="77777777" w:rsidTr="004830C9">
        <w:tc>
          <w:tcPr>
            <w:tcW w:w="2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07989" w14:textId="77777777" w:rsidR="00CE13BB" w:rsidRDefault="00CE13BB">
            <w:pPr>
              <w:rPr>
                <w:color w:val="000000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4320" w14:textId="77777777" w:rsidR="00CE13BB" w:rsidRDefault="00CE13BB">
            <w:p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3A32" w14:textId="227BF233" w:rsidR="00CE13BB" w:rsidRPr="00D61A6A" w:rsidRDefault="00CE13BB" w:rsidP="00612B3B">
            <w:pPr>
              <w:rPr>
                <w:color w:val="000000"/>
              </w:rPr>
            </w:pPr>
            <w:r>
              <w:rPr>
                <w:color w:val="000000"/>
              </w:rPr>
              <w:t>248</w:t>
            </w:r>
            <w:r w:rsidRPr="00D61A6A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72xFXS – 1 шт. 32хFXS – 4 шт. </w:t>
            </w:r>
            <w:r w:rsidRPr="00D61A6A">
              <w:rPr>
                <w:color w:val="000000"/>
              </w:rPr>
              <w:t>24хFXS – 2 шт.</w:t>
            </w:r>
            <w:r>
              <w:rPr>
                <w:color w:val="000000"/>
              </w:rPr>
              <w:t>)</w:t>
            </w:r>
          </w:p>
          <w:p w14:paraId="7A6311F7" w14:textId="5D33E9A4" w:rsidR="00CE13BB" w:rsidRDefault="00CE13BB" w:rsidP="00612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абонентов в корпусе </w:t>
            </w:r>
            <w:r>
              <w:t xml:space="preserve">«нежилое здание – Лабораторный корпус», г. Москва, </w:t>
            </w:r>
            <w:proofErr w:type="spellStart"/>
            <w:r>
              <w:t>вн</w:t>
            </w:r>
            <w:proofErr w:type="spellEnd"/>
            <w:r>
              <w:t>. тер. г. поселение Московский, поселок Института Полиомиелита, д. 8, к. 17</w:t>
            </w:r>
          </w:p>
        </w:tc>
      </w:tr>
      <w:tr w:rsidR="00CE13BB" w14:paraId="5A3A6599" w14:textId="77777777" w:rsidTr="004830C9">
        <w:tc>
          <w:tcPr>
            <w:tcW w:w="2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A5800" w14:textId="77777777" w:rsidR="00CE13BB" w:rsidRDefault="00CE13BB">
            <w:pPr>
              <w:rPr>
                <w:color w:val="000000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EBFD" w14:textId="77777777" w:rsidR="00CE13BB" w:rsidRDefault="00CE13BB">
            <w:p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29A5" w14:textId="2F39EB6B" w:rsidR="00CE13BB" w:rsidRDefault="00CE13BB" w:rsidP="00612B3B">
            <w:pPr>
              <w:rPr>
                <w:color w:val="000000"/>
              </w:rPr>
            </w:pPr>
            <w:r w:rsidRPr="00312E0A">
              <w:rPr>
                <w:color w:val="000000"/>
              </w:rPr>
              <w:t xml:space="preserve">216 (72xFXS – 3 шт.) </w:t>
            </w:r>
            <w:r>
              <w:rPr>
                <w:color w:val="000000"/>
              </w:rPr>
              <w:t xml:space="preserve"> абонентов в корпусе </w:t>
            </w:r>
            <w:r>
              <w:t xml:space="preserve">«Административный», г. Москва, </w:t>
            </w:r>
            <w:proofErr w:type="spellStart"/>
            <w:r>
              <w:t>вн</w:t>
            </w:r>
            <w:proofErr w:type="spellEnd"/>
            <w:r>
              <w:t>. тер. г. поселение Московский, поселок Института Полиомиелита, д. 8, к. 1</w:t>
            </w:r>
          </w:p>
        </w:tc>
      </w:tr>
      <w:tr w:rsidR="00CE13BB" w14:paraId="7B577F14" w14:textId="77777777" w:rsidTr="004830C9">
        <w:tc>
          <w:tcPr>
            <w:tcW w:w="2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900C3" w14:textId="77777777" w:rsidR="00CE13BB" w:rsidRDefault="00CE13BB">
            <w:pPr>
              <w:rPr>
                <w:color w:val="000000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172C" w14:textId="77777777" w:rsidR="00CE13BB" w:rsidRDefault="00CE13BB">
            <w:p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8E720" w14:textId="5BB48644" w:rsidR="00CE13BB" w:rsidRPr="00312E0A" w:rsidRDefault="00CE13BB" w:rsidP="00612B3B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Pr="0059532A">
              <w:rPr>
                <w:color w:val="000000"/>
              </w:rPr>
              <w:t xml:space="preserve"> (72xFXS – </w:t>
            </w:r>
            <w:r>
              <w:rPr>
                <w:color w:val="000000"/>
              </w:rPr>
              <w:t>1</w:t>
            </w:r>
            <w:r w:rsidRPr="0059532A">
              <w:rPr>
                <w:color w:val="000000"/>
              </w:rPr>
              <w:t xml:space="preserve"> шт.)  абонентов в корпусе «</w:t>
            </w:r>
            <w:r w:rsidR="005E4ABB">
              <w:rPr>
                <w:color w:val="000000"/>
              </w:rPr>
              <w:t>Временное м</w:t>
            </w:r>
            <w:r>
              <w:rPr>
                <w:color w:val="000000"/>
              </w:rPr>
              <w:t>обильное здание 1</w:t>
            </w:r>
            <w:r w:rsidRPr="0059532A">
              <w:rPr>
                <w:color w:val="000000"/>
              </w:rPr>
              <w:t xml:space="preserve">», </w:t>
            </w:r>
            <w:r w:rsidR="00815458">
              <w:rPr>
                <w:color w:val="000000"/>
              </w:rPr>
              <w:t xml:space="preserve">инв. № </w:t>
            </w:r>
            <w:r w:rsidR="00611B58" w:rsidRPr="00611B58">
              <w:rPr>
                <w:color w:val="000000"/>
              </w:rPr>
              <w:t>10122000002</w:t>
            </w:r>
          </w:p>
        </w:tc>
      </w:tr>
      <w:tr w:rsidR="00CE13BB" w14:paraId="0037454F" w14:textId="77777777" w:rsidTr="004830C9">
        <w:tc>
          <w:tcPr>
            <w:tcW w:w="2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07D6E8" w14:textId="77777777" w:rsidR="00CE13BB" w:rsidRDefault="00CE13BB">
            <w:pPr>
              <w:rPr>
                <w:color w:val="000000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72AC" w14:textId="77777777" w:rsidR="00CE13BB" w:rsidRDefault="00CE13BB">
            <w:p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1C01" w14:textId="6145CFC3" w:rsidR="00CE13BB" w:rsidRDefault="00CE13BB" w:rsidP="00612B3B">
            <w:pPr>
              <w:rPr>
                <w:color w:val="000000"/>
              </w:rPr>
            </w:pPr>
            <w:r w:rsidRPr="0059532A">
              <w:rPr>
                <w:color w:val="000000"/>
              </w:rPr>
              <w:t>72 (72xFXS – 1 шт.)  абонентов в корпусе «</w:t>
            </w:r>
            <w:r w:rsidR="005E4ABB">
              <w:rPr>
                <w:color w:val="000000"/>
              </w:rPr>
              <w:t>Временное м</w:t>
            </w:r>
            <w:r w:rsidRPr="0059532A">
              <w:rPr>
                <w:color w:val="000000"/>
              </w:rPr>
              <w:t xml:space="preserve">обильное здание </w:t>
            </w:r>
            <w:r>
              <w:rPr>
                <w:color w:val="000000"/>
              </w:rPr>
              <w:t>2</w:t>
            </w:r>
            <w:r w:rsidRPr="0059532A">
              <w:rPr>
                <w:color w:val="000000"/>
              </w:rPr>
              <w:t xml:space="preserve">», </w:t>
            </w:r>
            <w:r w:rsidR="00815458">
              <w:rPr>
                <w:color w:val="000000"/>
              </w:rPr>
              <w:t xml:space="preserve">инв. № </w:t>
            </w:r>
            <w:r w:rsidR="00611B58">
              <w:rPr>
                <w:color w:val="000000"/>
              </w:rPr>
              <w:t>10122000003</w:t>
            </w:r>
          </w:p>
        </w:tc>
      </w:tr>
      <w:tr w:rsidR="00CE13BB" w14:paraId="6EB3EC85" w14:textId="77777777" w:rsidTr="004830C9">
        <w:tc>
          <w:tcPr>
            <w:tcW w:w="2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E0D11" w14:textId="77777777" w:rsidR="00CE13BB" w:rsidRDefault="00CE13BB">
            <w:pPr>
              <w:rPr>
                <w:color w:val="000000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0EE9" w14:textId="77777777" w:rsidR="00CE13BB" w:rsidRDefault="00CE13BB">
            <w:p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A9EF" w14:textId="567C46B5" w:rsidR="00CE13BB" w:rsidRPr="0059532A" w:rsidRDefault="00CE13BB" w:rsidP="00612B3B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Pr="0059532A">
              <w:rPr>
                <w:color w:val="000000"/>
              </w:rPr>
              <w:t xml:space="preserve"> (72xFXS – </w:t>
            </w:r>
            <w:r>
              <w:rPr>
                <w:color w:val="000000"/>
              </w:rPr>
              <w:t>1</w:t>
            </w:r>
            <w:r w:rsidRPr="0059532A">
              <w:rPr>
                <w:color w:val="000000"/>
              </w:rPr>
              <w:t xml:space="preserve"> шт.)  абонентов в корпусе «</w:t>
            </w:r>
            <w:r>
              <w:rPr>
                <w:color w:val="000000"/>
              </w:rPr>
              <w:t>Виварий № 4</w:t>
            </w:r>
            <w:r w:rsidRPr="0059532A">
              <w:rPr>
                <w:color w:val="000000"/>
              </w:rPr>
              <w:t xml:space="preserve">», г. Москва, </w:t>
            </w:r>
            <w:proofErr w:type="spellStart"/>
            <w:r w:rsidRPr="0059532A">
              <w:rPr>
                <w:color w:val="000000"/>
              </w:rPr>
              <w:t>вн</w:t>
            </w:r>
            <w:proofErr w:type="spellEnd"/>
            <w:r w:rsidRPr="0059532A">
              <w:rPr>
                <w:color w:val="000000"/>
              </w:rPr>
              <w:t xml:space="preserve">. тер. г. поселение Московский, поселок Института Полиомиелита, д. 8, </w:t>
            </w:r>
            <w:r>
              <w:rPr>
                <w:color w:val="000000"/>
              </w:rPr>
              <w:t>строение 4</w:t>
            </w:r>
          </w:p>
        </w:tc>
      </w:tr>
      <w:tr w:rsidR="00CE13BB" w14:paraId="17CAB36C" w14:textId="77777777" w:rsidTr="004830C9">
        <w:tc>
          <w:tcPr>
            <w:tcW w:w="2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F02135" w14:textId="77777777" w:rsidR="00CE13BB" w:rsidRDefault="00CE13BB">
            <w:pPr>
              <w:rPr>
                <w:color w:val="000000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E0F8" w14:textId="77777777" w:rsidR="00CE13BB" w:rsidRDefault="00CE13BB">
            <w:p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6775" w14:textId="374E6B6F" w:rsidR="00CE13BB" w:rsidRDefault="00CE13BB" w:rsidP="00612B3B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25118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24</w:t>
            </w:r>
            <w:r w:rsidRPr="00A25118">
              <w:rPr>
                <w:color w:val="000000"/>
              </w:rPr>
              <w:t xml:space="preserve">xFXS – 1 шт.)  абонентов в корпусе «Виварий </w:t>
            </w:r>
            <w:r>
              <w:rPr>
                <w:color w:val="000000"/>
              </w:rPr>
              <w:t>№ 5</w:t>
            </w:r>
            <w:r w:rsidRPr="00A25118">
              <w:rPr>
                <w:color w:val="000000"/>
              </w:rPr>
              <w:t xml:space="preserve">», г. Москва, </w:t>
            </w:r>
            <w:proofErr w:type="spellStart"/>
            <w:r w:rsidRPr="00A25118">
              <w:rPr>
                <w:color w:val="000000"/>
              </w:rPr>
              <w:t>вн</w:t>
            </w:r>
            <w:proofErr w:type="spellEnd"/>
            <w:r w:rsidRPr="00A25118">
              <w:rPr>
                <w:color w:val="000000"/>
              </w:rPr>
              <w:t xml:space="preserve">. тер. г. поселение Московский, поселок Института Полиомиелита, д. 8, строение </w:t>
            </w:r>
            <w:r>
              <w:rPr>
                <w:color w:val="000000"/>
              </w:rPr>
              <w:t>5</w:t>
            </w:r>
          </w:p>
        </w:tc>
      </w:tr>
      <w:tr w:rsidR="00CE13BB" w14:paraId="7D1DD1B7" w14:textId="77777777" w:rsidTr="004830C9">
        <w:tc>
          <w:tcPr>
            <w:tcW w:w="2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757030" w14:textId="77777777" w:rsidR="00CE13BB" w:rsidRDefault="00CE13BB">
            <w:pPr>
              <w:rPr>
                <w:color w:val="000000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DC41E" w14:textId="77777777" w:rsidR="00CE13BB" w:rsidRDefault="00CE13BB">
            <w:p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9535" w14:textId="5D2A355F" w:rsidR="00CE13BB" w:rsidRDefault="00CE13BB" w:rsidP="00612B3B">
            <w:pPr>
              <w:rPr>
                <w:color w:val="000000"/>
              </w:rPr>
            </w:pPr>
            <w:r w:rsidRPr="00A25118">
              <w:rPr>
                <w:color w:val="000000"/>
              </w:rPr>
              <w:t xml:space="preserve">24 (24xFXS – 1 шт.)  абонентов в корпусе «Виварий </w:t>
            </w:r>
            <w:r>
              <w:rPr>
                <w:color w:val="000000"/>
              </w:rPr>
              <w:t>№ 6</w:t>
            </w:r>
            <w:r w:rsidRPr="00A25118">
              <w:rPr>
                <w:color w:val="000000"/>
              </w:rPr>
              <w:t xml:space="preserve">», г. Москва, </w:t>
            </w:r>
            <w:proofErr w:type="spellStart"/>
            <w:r w:rsidRPr="00A25118">
              <w:rPr>
                <w:color w:val="000000"/>
              </w:rPr>
              <w:t>вн</w:t>
            </w:r>
            <w:proofErr w:type="spellEnd"/>
            <w:r w:rsidRPr="00A25118">
              <w:rPr>
                <w:color w:val="000000"/>
              </w:rPr>
              <w:t xml:space="preserve">. тер. г. поселение Московский, поселок Института Полиомиелита, д. 8, строение </w:t>
            </w:r>
            <w:r>
              <w:rPr>
                <w:color w:val="000000"/>
              </w:rPr>
              <w:t>6</w:t>
            </w:r>
          </w:p>
        </w:tc>
      </w:tr>
      <w:tr w:rsidR="00CE13BB" w14:paraId="7BC3912A" w14:textId="77777777" w:rsidTr="004830C9">
        <w:tc>
          <w:tcPr>
            <w:tcW w:w="2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EF024B" w14:textId="77777777" w:rsidR="00CE13BB" w:rsidRDefault="00CE13BB">
            <w:pPr>
              <w:rPr>
                <w:color w:val="000000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B5AA" w14:textId="77777777" w:rsidR="00CE13BB" w:rsidRDefault="00CE13BB">
            <w:p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F9FF" w14:textId="27690262" w:rsidR="00CE13BB" w:rsidRPr="00A25118" w:rsidRDefault="00CE13BB" w:rsidP="00612B3B">
            <w:pPr>
              <w:rPr>
                <w:color w:val="000000"/>
              </w:rPr>
            </w:pPr>
            <w:r w:rsidRPr="00A25118">
              <w:rPr>
                <w:color w:val="000000"/>
              </w:rPr>
              <w:t>24 (24xFXS – 1 шт.)  абонентов в корпусе «</w:t>
            </w:r>
            <w:r>
              <w:rPr>
                <w:color w:val="000000"/>
              </w:rPr>
              <w:t>Склад</w:t>
            </w:r>
            <w:r w:rsidRPr="00A25118">
              <w:rPr>
                <w:color w:val="000000"/>
              </w:rPr>
              <w:t xml:space="preserve">», г. Москва, </w:t>
            </w:r>
            <w:proofErr w:type="spellStart"/>
            <w:r w:rsidRPr="00A25118">
              <w:rPr>
                <w:color w:val="000000"/>
              </w:rPr>
              <w:t>вн</w:t>
            </w:r>
            <w:proofErr w:type="spellEnd"/>
            <w:r w:rsidRPr="00A25118">
              <w:rPr>
                <w:color w:val="000000"/>
              </w:rPr>
              <w:t xml:space="preserve">. тер. г. поселение Московский, поселок Института Полиомиелита, д. 8, строение </w:t>
            </w:r>
            <w:r>
              <w:rPr>
                <w:color w:val="000000"/>
              </w:rPr>
              <w:t>1</w:t>
            </w:r>
            <w:r w:rsidR="009B2747">
              <w:rPr>
                <w:color w:val="000000"/>
              </w:rPr>
              <w:t>2</w:t>
            </w:r>
          </w:p>
        </w:tc>
      </w:tr>
      <w:tr w:rsidR="00CE13BB" w14:paraId="158E35D9" w14:textId="77777777" w:rsidTr="004830C9">
        <w:tc>
          <w:tcPr>
            <w:tcW w:w="2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42F641" w14:textId="77777777" w:rsidR="00CE13BB" w:rsidRDefault="00CE13BB">
            <w:pPr>
              <w:rPr>
                <w:color w:val="000000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D96E" w14:textId="77777777" w:rsidR="00CE13BB" w:rsidRDefault="00CE13BB">
            <w:p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252E" w14:textId="01E30B65" w:rsidR="00CE13BB" w:rsidRPr="00A25118" w:rsidRDefault="00CE13BB" w:rsidP="00612B3B">
            <w:pPr>
              <w:rPr>
                <w:color w:val="000000"/>
              </w:rPr>
            </w:pPr>
            <w:r w:rsidRPr="00A25118">
              <w:rPr>
                <w:color w:val="000000"/>
              </w:rPr>
              <w:t>24 (24xFXS – 1 шт.)  абонентов в корпусе «</w:t>
            </w:r>
            <w:r>
              <w:rPr>
                <w:color w:val="000000"/>
              </w:rPr>
              <w:t>Котельная</w:t>
            </w:r>
            <w:r w:rsidRPr="00A25118">
              <w:rPr>
                <w:color w:val="000000"/>
              </w:rPr>
              <w:t xml:space="preserve">», г. Москва, </w:t>
            </w:r>
            <w:proofErr w:type="spellStart"/>
            <w:r w:rsidRPr="00A25118">
              <w:rPr>
                <w:color w:val="000000"/>
              </w:rPr>
              <w:t>вн</w:t>
            </w:r>
            <w:proofErr w:type="spellEnd"/>
            <w:r w:rsidRPr="00A25118">
              <w:rPr>
                <w:color w:val="000000"/>
              </w:rPr>
              <w:t xml:space="preserve">. тер. г. поселение Московский, поселок Института Полиомиелита, д. 8, строение </w:t>
            </w:r>
            <w:r>
              <w:rPr>
                <w:color w:val="000000"/>
              </w:rPr>
              <w:t>2</w:t>
            </w:r>
          </w:p>
        </w:tc>
      </w:tr>
      <w:tr w:rsidR="00CE13BB" w14:paraId="32CA43E2" w14:textId="77777777" w:rsidTr="004830C9">
        <w:tc>
          <w:tcPr>
            <w:tcW w:w="2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3A3B1" w14:textId="77777777" w:rsidR="00CE13BB" w:rsidRDefault="00CE13BB">
            <w:pPr>
              <w:rPr>
                <w:color w:val="000000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66AA" w14:textId="77777777" w:rsidR="00CE13BB" w:rsidRDefault="00CE13BB">
            <w:p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456E" w14:textId="14771768" w:rsidR="00CE13BB" w:rsidRPr="00A25118" w:rsidRDefault="00CE13BB" w:rsidP="00612B3B">
            <w:pPr>
              <w:rPr>
                <w:color w:val="000000"/>
              </w:rPr>
            </w:pPr>
            <w:r w:rsidRPr="006C4055">
              <w:rPr>
                <w:color w:val="000000"/>
              </w:rPr>
              <w:t xml:space="preserve">24 (24xFXS – 1 шт.)  </w:t>
            </w:r>
            <w:r w:rsidR="009C7DC6" w:rsidRPr="009C7DC6">
              <w:rPr>
                <w:color w:val="000000"/>
              </w:rPr>
              <w:t xml:space="preserve">в корпусе «Здание экспериментальной клиники игрунковых обезьян», г. Москва, </w:t>
            </w:r>
            <w:proofErr w:type="spellStart"/>
            <w:r w:rsidR="009C7DC6" w:rsidRPr="009C7DC6">
              <w:rPr>
                <w:color w:val="000000"/>
              </w:rPr>
              <w:t>вн</w:t>
            </w:r>
            <w:proofErr w:type="spellEnd"/>
            <w:r w:rsidR="009C7DC6" w:rsidRPr="009C7DC6">
              <w:rPr>
                <w:color w:val="000000"/>
              </w:rPr>
              <w:t>. тер. г. поселение Московский, п. Института Полиомиелита, д. 8 строение 20</w:t>
            </w:r>
          </w:p>
        </w:tc>
      </w:tr>
      <w:tr w:rsidR="00CE13BB" w14:paraId="6C421A75" w14:textId="77777777" w:rsidTr="004830C9"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C63D" w14:textId="77777777" w:rsidR="00CE13BB" w:rsidRDefault="00CE13BB">
            <w:pPr>
              <w:rPr>
                <w:color w:val="000000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0BC4" w14:textId="77777777" w:rsidR="00CE13BB" w:rsidRDefault="00CE13BB">
            <w:p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56E9" w14:textId="1B46836B" w:rsidR="00CE13BB" w:rsidRPr="006C4055" w:rsidRDefault="00CE13BB" w:rsidP="00612B3B">
            <w:pPr>
              <w:rPr>
                <w:color w:val="000000"/>
              </w:rPr>
            </w:pPr>
            <w:r w:rsidRPr="006C4055">
              <w:rPr>
                <w:color w:val="000000"/>
              </w:rPr>
              <w:t>24 (24xFXS – 1 шт.)  абонентов в корпусе «</w:t>
            </w:r>
            <w:r>
              <w:rPr>
                <w:color w:val="000000"/>
              </w:rPr>
              <w:t xml:space="preserve">Нежилое здание - </w:t>
            </w:r>
            <w:r w:rsidRPr="006C4055">
              <w:rPr>
                <w:color w:val="000000"/>
              </w:rPr>
              <w:t xml:space="preserve">Лаборатория </w:t>
            </w:r>
            <w:r>
              <w:rPr>
                <w:color w:val="000000"/>
              </w:rPr>
              <w:t>бешенства</w:t>
            </w:r>
            <w:r w:rsidRPr="006C4055">
              <w:rPr>
                <w:color w:val="000000"/>
              </w:rPr>
              <w:t xml:space="preserve">», г. Москва, </w:t>
            </w:r>
            <w:proofErr w:type="spellStart"/>
            <w:r w:rsidRPr="006C4055">
              <w:rPr>
                <w:color w:val="000000"/>
              </w:rPr>
              <w:t>вн</w:t>
            </w:r>
            <w:proofErr w:type="spellEnd"/>
            <w:r w:rsidRPr="006C4055">
              <w:rPr>
                <w:color w:val="000000"/>
              </w:rPr>
              <w:t xml:space="preserve">. тер. г. поселение Московский, поселок Института Полиомиелита, д. 8, строение </w:t>
            </w:r>
            <w:r>
              <w:rPr>
                <w:color w:val="000000"/>
              </w:rPr>
              <w:t>16</w:t>
            </w:r>
          </w:p>
        </w:tc>
      </w:tr>
      <w:tr w:rsidR="002E32E6" w14:paraId="6CD20384" w14:textId="77777777" w:rsidTr="004830C9"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8370" w14:textId="77777777" w:rsidR="002E32E6" w:rsidRDefault="00611B58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SIP-</w:t>
            </w:r>
            <w:r>
              <w:rPr>
                <w:color w:val="000000"/>
              </w:rPr>
              <w:t>абоненты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25E6" w14:textId="6F313CA0" w:rsidR="002E32E6" w:rsidRDefault="009C7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917F7">
              <w:rPr>
                <w:color w:val="000000"/>
              </w:rPr>
              <w:t>44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5A399" w14:textId="1DB8BA6D" w:rsidR="002E32E6" w:rsidRDefault="00611B58" w:rsidP="00612B3B">
            <w:r>
              <w:t>4</w:t>
            </w:r>
            <w:r w:rsidR="009C7DC6">
              <w:t>2 абонента</w:t>
            </w:r>
            <w:r>
              <w:t xml:space="preserve"> в корпусе «часть нежилого здания – основное строение», г. Москва, </w:t>
            </w:r>
            <w:proofErr w:type="spellStart"/>
            <w:r>
              <w:t>вн</w:t>
            </w:r>
            <w:proofErr w:type="spellEnd"/>
            <w:r>
              <w:t>. тер. г. поселение Московский, п. Института Полиомиелита, д. 8 строение 23</w:t>
            </w:r>
          </w:p>
        </w:tc>
      </w:tr>
      <w:tr w:rsidR="002E32E6" w14:paraId="6DC63508" w14:textId="77777777" w:rsidTr="004830C9"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BE1D" w14:textId="77777777" w:rsidR="002E32E6" w:rsidRDefault="002E32E6">
            <w:pPr>
              <w:rPr>
                <w:color w:val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2C64" w14:textId="77777777" w:rsidR="002E32E6" w:rsidRDefault="002E32E6">
            <w:p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A13E" w14:textId="413F9A39" w:rsidR="002E32E6" w:rsidRDefault="00611B58" w:rsidP="00612B3B">
            <w:r>
              <w:t>4</w:t>
            </w:r>
            <w:r w:rsidR="009C7DC6">
              <w:t>2 абонента</w:t>
            </w:r>
          </w:p>
          <w:p w14:paraId="37E881BE" w14:textId="77777777" w:rsidR="002E32E6" w:rsidRDefault="00611B58" w:rsidP="00612B3B">
            <w:r>
              <w:t xml:space="preserve">в корпусе «нежилое здание – Лабораторный корпус», г. Москва, </w:t>
            </w:r>
            <w:proofErr w:type="spellStart"/>
            <w:r>
              <w:t>вн</w:t>
            </w:r>
            <w:proofErr w:type="spellEnd"/>
            <w:r>
              <w:t>. тер. г. поселение Московский, поселок Института Полиомиелита, д. 8, к. 17</w:t>
            </w:r>
          </w:p>
        </w:tc>
      </w:tr>
      <w:tr w:rsidR="002E32E6" w14:paraId="5623C379" w14:textId="77777777" w:rsidTr="004830C9"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5A08" w14:textId="77777777" w:rsidR="002E32E6" w:rsidRDefault="002E32E6">
            <w:pPr>
              <w:rPr>
                <w:color w:val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D4ED" w14:textId="77777777" w:rsidR="002E32E6" w:rsidRDefault="002E32E6">
            <w:p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50C8" w14:textId="2F0FF0C6" w:rsidR="002E32E6" w:rsidRDefault="00611B58" w:rsidP="00612B3B">
            <w:r>
              <w:t>1</w:t>
            </w:r>
            <w:r w:rsidR="009C7DC6">
              <w:t>60 абонентов</w:t>
            </w:r>
            <w:r>
              <w:t xml:space="preserve"> в корпусе «Административный», г. Москва, </w:t>
            </w:r>
            <w:proofErr w:type="spellStart"/>
            <w:r>
              <w:t>вн</w:t>
            </w:r>
            <w:proofErr w:type="spellEnd"/>
            <w:r>
              <w:t>. тер. г. поселение Московский, поселок Института Полиомиелита, д. 8, к. 1</w:t>
            </w:r>
          </w:p>
        </w:tc>
      </w:tr>
      <w:tr w:rsidR="002E32E6" w14:paraId="34852D6A" w14:textId="77777777" w:rsidTr="004830C9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E391" w14:textId="77777777" w:rsidR="002E32E6" w:rsidRDefault="00611B58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Дополнительная кнопочная консоль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DCFD" w14:textId="77777777" w:rsidR="002E32E6" w:rsidRDefault="00611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88F1" w14:textId="77777777" w:rsidR="002E32E6" w:rsidRDefault="00611B58" w:rsidP="00612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в корпусе «Административный», г. Москва, </w:t>
            </w:r>
            <w:proofErr w:type="spellStart"/>
            <w:r>
              <w:rPr>
                <w:color w:val="000000"/>
              </w:rPr>
              <w:t>вн</w:t>
            </w:r>
            <w:proofErr w:type="spellEnd"/>
            <w:r>
              <w:rPr>
                <w:color w:val="000000"/>
              </w:rPr>
              <w:t>. тер. г. поселение Московский, поселок Института Полиомиелита, д. 8, к. 1</w:t>
            </w:r>
          </w:p>
        </w:tc>
      </w:tr>
      <w:tr w:rsidR="002E32E6" w14:paraId="640D07F5" w14:textId="77777777" w:rsidTr="004830C9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0742" w14:textId="6FB14B1B" w:rsidR="002E32E6" w:rsidRDefault="00611B58" w:rsidP="00455AAF">
            <w:pPr>
              <w:rPr>
                <w:color w:val="000000"/>
              </w:rPr>
            </w:pPr>
            <w:r>
              <w:rPr>
                <w:color w:val="000000"/>
              </w:rPr>
              <w:t>SIP (дополнительные) абоненты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6151" w14:textId="2EA29FA9" w:rsidR="002E32E6" w:rsidRDefault="00455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11B58">
              <w:rPr>
                <w:color w:val="000000"/>
              </w:rPr>
              <w:t>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4175" w14:textId="77777777" w:rsidR="002E32E6" w:rsidRDefault="00611B58" w:rsidP="00612B3B">
            <w:pPr>
              <w:rPr>
                <w:color w:val="000000"/>
              </w:rPr>
            </w:pPr>
            <w:r>
              <w:rPr>
                <w:color w:val="000000"/>
              </w:rPr>
              <w:t>Во всех корпусах Института Полиомиелита</w:t>
            </w:r>
          </w:p>
        </w:tc>
      </w:tr>
      <w:tr w:rsidR="002E32E6" w14:paraId="5AEDECFA" w14:textId="77777777" w:rsidTr="004830C9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35C4" w14:textId="77777777" w:rsidR="002E32E6" w:rsidRDefault="00611B58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Б</w:t>
            </w:r>
            <w:r>
              <w:rPr>
                <w:color w:val="000000"/>
              </w:rPr>
              <w:t>еспроводные (радиотелефоны) абоненты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9265" w14:textId="77777777" w:rsidR="002E32E6" w:rsidRDefault="00611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FFA4" w14:textId="77777777" w:rsidR="002E32E6" w:rsidRDefault="00611B58" w:rsidP="00612B3B">
            <w:pPr>
              <w:rPr>
                <w:color w:val="000000"/>
              </w:rPr>
            </w:pPr>
            <w:r>
              <w:rPr>
                <w:color w:val="000000"/>
              </w:rPr>
              <w:t>Во всех корпусах Института Полиомиелита</w:t>
            </w:r>
          </w:p>
        </w:tc>
      </w:tr>
      <w:tr w:rsidR="002E32E6" w14:paraId="6F70B1D2" w14:textId="77777777" w:rsidTr="004830C9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07B7" w14:textId="77777777" w:rsidR="002E32E6" w:rsidRDefault="00611B58">
            <w:r>
              <w:rPr>
                <w:color w:val="000000"/>
              </w:rPr>
              <w:t>Беспроводные (радио) базовые станции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9E09C" w14:textId="77777777" w:rsidR="002E32E6" w:rsidRDefault="00611B58">
            <w:pPr>
              <w:jc w:val="center"/>
            </w:pPr>
            <w:r>
              <w:rPr>
                <w:color w:val="000000"/>
                <w:lang w:val="en-US"/>
              </w:rPr>
              <w:t>60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A6E28" w14:textId="2971BB44" w:rsidR="002E32E6" w:rsidRDefault="00611B58" w:rsidP="00612B3B">
            <w:r>
              <w:rPr>
                <w:color w:val="000000"/>
              </w:rPr>
              <w:t xml:space="preserve">Количество по проекту в корпусах: «Административный», г. Москва, </w:t>
            </w:r>
            <w:proofErr w:type="spellStart"/>
            <w:r>
              <w:rPr>
                <w:color w:val="000000"/>
              </w:rPr>
              <w:t>вн</w:t>
            </w:r>
            <w:proofErr w:type="spellEnd"/>
            <w:r>
              <w:rPr>
                <w:color w:val="000000"/>
              </w:rPr>
              <w:t xml:space="preserve">. тер. г. поселение Московский, поселок Института Полиомиелита, д. 8, к. 1; «часть нежилого здания – основное строение», г. Москва, </w:t>
            </w:r>
            <w:proofErr w:type="spellStart"/>
            <w:r>
              <w:rPr>
                <w:color w:val="000000"/>
              </w:rPr>
              <w:t>вн</w:t>
            </w:r>
            <w:proofErr w:type="spellEnd"/>
            <w:r>
              <w:rPr>
                <w:color w:val="000000"/>
              </w:rPr>
              <w:t xml:space="preserve">. тер. г. поселение Московский, п. Института Полиомиелита, д. 8 строение 23; «нежилое здание – Лабораторный корпус», г. Москва, </w:t>
            </w:r>
            <w:proofErr w:type="spellStart"/>
            <w:r>
              <w:rPr>
                <w:color w:val="000000"/>
              </w:rPr>
              <w:t>вн</w:t>
            </w:r>
            <w:proofErr w:type="spellEnd"/>
            <w:r>
              <w:rPr>
                <w:color w:val="000000"/>
              </w:rPr>
              <w:t xml:space="preserve">. тер. г. поселение Московский, поселок Института Полиомиелита, д. 8, к. 17; «Здание экспериментальной клиники игрунковых обезьян», г. Москва, </w:t>
            </w:r>
            <w:proofErr w:type="spellStart"/>
            <w:r>
              <w:rPr>
                <w:color w:val="000000"/>
              </w:rPr>
              <w:t>вн</w:t>
            </w:r>
            <w:proofErr w:type="spellEnd"/>
            <w:r>
              <w:rPr>
                <w:color w:val="000000"/>
              </w:rPr>
              <w:t xml:space="preserve">. тер. г. поселение Московский, п. Института Полиомиелита, д. 8 строение 20; «Котельная», г. Москва, </w:t>
            </w:r>
            <w:proofErr w:type="spellStart"/>
            <w:r>
              <w:rPr>
                <w:color w:val="000000"/>
              </w:rPr>
              <w:t>вн</w:t>
            </w:r>
            <w:proofErr w:type="spellEnd"/>
            <w:r>
              <w:rPr>
                <w:color w:val="000000"/>
              </w:rPr>
              <w:t xml:space="preserve">. тер. г. поселение Московский, п. Института Полиомиелита, д. 8 строение 2; «Склад», г. Москва, </w:t>
            </w:r>
            <w:proofErr w:type="spellStart"/>
            <w:r>
              <w:rPr>
                <w:color w:val="000000"/>
              </w:rPr>
              <w:t>вн</w:t>
            </w:r>
            <w:proofErr w:type="spellEnd"/>
            <w:r>
              <w:rPr>
                <w:color w:val="000000"/>
              </w:rPr>
              <w:t xml:space="preserve">. тер. г. поселение Московский, п. Института Полиомиелита, д. 8 строение 12; «Виварий № 4», г. Москва, </w:t>
            </w:r>
            <w:proofErr w:type="spellStart"/>
            <w:r>
              <w:rPr>
                <w:color w:val="000000"/>
              </w:rPr>
              <w:t>вн</w:t>
            </w:r>
            <w:proofErr w:type="spellEnd"/>
            <w:r>
              <w:rPr>
                <w:color w:val="000000"/>
              </w:rPr>
              <w:t xml:space="preserve">. тер. г. поселение Московский, п. Института Полиомиелита, д. 8 строение 4; «Виварий № 5», г. Москва, </w:t>
            </w:r>
            <w:proofErr w:type="spellStart"/>
            <w:r>
              <w:rPr>
                <w:color w:val="000000"/>
              </w:rPr>
              <w:t>вн</w:t>
            </w:r>
            <w:proofErr w:type="spellEnd"/>
            <w:r>
              <w:rPr>
                <w:color w:val="000000"/>
              </w:rPr>
              <w:t xml:space="preserve">. тер. г. поселение Московский, п. Института Полиомиелита, д. 8 строение 5; «Виварий № 6», г. Москва, </w:t>
            </w:r>
            <w:proofErr w:type="spellStart"/>
            <w:r>
              <w:rPr>
                <w:color w:val="000000"/>
              </w:rPr>
              <w:t>вн</w:t>
            </w:r>
            <w:proofErr w:type="spellEnd"/>
            <w:r>
              <w:rPr>
                <w:color w:val="000000"/>
              </w:rPr>
              <w:t xml:space="preserve">. тер. </w:t>
            </w:r>
            <w:r>
              <w:rPr>
                <w:color w:val="000000"/>
              </w:rPr>
              <w:lastRenderedPageBreak/>
              <w:t xml:space="preserve">г. поселение Московский, п. Института Полиомиелита, д. 8 строение 6; «Виварий № 7», г. Москва, </w:t>
            </w:r>
            <w:proofErr w:type="spellStart"/>
            <w:r>
              <w:rPr>
                <w:color w:val="000000"/>
              </w:rPr>
              <w:t>вн</w:t>
            </w:r>
            <w:proofErr w:type="spellEnd"/>
            <w:r>
              <w:rPr>
                <w:color w:val="000000"/>
              </w:rPr>
              <w:t xml:space="preserve">. тер. г. поселение Московский, п. Института Полиомиелита, д. 8 строение 7; «Виварий № 8», г. Москва, </w:t>
            </w:r>
            <w:proofErr w:type="spellStart"/>
            <w:r>
              <w:rPr>
                <w:color w:val="000000"/>
              </w:rPr>
              <w:t>вн</w:t>
            </w:r>
            <w:proofErr w:type="spellEnd"/>
            <w:r>
              <w:rPr>
                <w:color w:val="000000"/>
              </w:rPr>
              <w:t xml:space="preserve">. тер. г. поселение Московский, п. Института Полиомиелита, д. 8 строение 8; «часть нежилого здания – пристройка к основному строению», г. Москва, </w:t>
            </w:r>
            <w:proofErr w:type="spellStart"/>
            <w:r>
              <w:rPr>
                <w:color w:val="000000"/>
              </w:rPr>
              <w:t>вн</w:t>
            </w:r>
            <w:proofErr w:type="spellEnd"/>
            <w:r>
              <w:rPr>
                <w:color w:val="000000"/>
              </w:rPr>
              <w:t xml:space="preserve">. тер. г. поселение Московский, п. Института Полиомиелита, д. 8 строение 23А; «нежилое здание – компрессорная (реакторный корпус», г. Москва, </w:t>
            </w:r>
            <w:proofErr w:type="spellStart"/>
            <w:r>
              <w:rPr>
                <w:color w:val="000000"/>
              </w:rPr>
              <w:t>вн</w:t>
            </w:r>
            <w:proofErr w:type="spellEnd"/>
            <w:r>
              <w:rPr>
                <w:color w:val="000000"/>
              </w:rPr>
              <w:t xml:space="preserve">. тер. г. поселение Московский, п. Института Полиомиелита, д. 8 строение 9; «Котельная», г. Москва, </w:t>
            </w:r>
            <w:proofErr w:type="spellStart"/>
            <w:r>
              <w:rPr>
                <w:color w:val="000000"/>
              </w:rPr>
              <w:t>вн</w:t>
            </w:r>
            <w:proofErr w:type="spellEnd"/>
            <w:r>
              <w:rPr>
                <w:color w:val="000000"/>
              </w:rPr>
              <w:t xml:space="preserve">. тер. г. поселение Московский, п. Института Полиомиелита, д. 8 строение 2; «Склад кирпичный № 1», г. Москва, </w:t>
            </w:r>
            <w:proofErr w:type="spellStart"/>
            <w:r>
              <w:rPr>
                <w:color w:val="000000"/>
              </w:rPr>
              <w:t>вн</w:t>
            </w:r>
            <w:proofErr w:type="spellEnd"/>
            <w:r>
              <w:rPr>
                <w:color w:val="000000"/>
              </w:rPr>
              <w:t xml:space="preserve">. тер. г. поселение Московский, п. Института Полиомиелита, д. 8 строение 10; «нежилое здание –лаборатория бешенства», г. Москва, </w:t>
            </w:r>
            <w:proofErr w:type="spellStart"/>
            <w:r>
              <w:rPr>
                <w:color w:val="000000"/>
              </w:rPr>
              <w:t>вн</w:t>
            </w:r>
            <w:proofErr w:type="spellEnd"/>
            <w:r>
              <w:rPr>
                <w:color w:val="000000"/>
              </w:rPr>
              <w:t>. тер. г. поселение Московский, п. Института Полиомиелита, д. 8 строение 16</w:t>
            </w:r>
            <w:r w:rsidR="005E4ABB">
              <w:rPr>
                <w:color w:val="000000"/>
              </w:rPr>
              <w:t>;</w:t>
            </w:r>
            <w:r w:rsidR="00B66AFC">
              <w:rPr>
                <w:color w:val="000000"/>
              </w:rPr>
              <w:t xml:space="preserve"> </w:t>
            </w:r>
            <w:r w:rsidR="005E4ABB" w:rsidRPr="005E4ABB">
              <w:rPr>
                <w:color w:val="000000"/>
              </w:rPr>
              <w:t xml:space="preserve">«Временное мобильное здание 1», </w:t>
            </w:r>
            <w:r w:rsidR="00815458">
              <w:rPr>
                <w:color w:val="000000"/>
              </w:rPr>
              <w:t xml:space="preserve">инв. № </w:t>
            </w:r>
            <w:r w:rsidR="00815458" w:rsidRPr="00815458">
              <w:rPr>
                <w:color w:val="000000"/>
              </w:rPr>
              <w:t>10122000002</w:t>
            </w:r>
            <w:r w:rsidR="005E4ABB">
              <w:rPr>
                <w:color w:val="000000"/>
              </w:rPr>
              <w:t>;</w:t>
            </w:r>
            <w:r w:rsidR="005E4ABB" w:rsidRPr="005E4ABB">
              <w:rPr>
                <w:color w:val="000000"/>
              </w:rPr>
              <w:t xml:space="preserve"> «Временное мобильное здание </w:t>
            </w:r>
            <w:r w:rsidR="00815458">
              <w:rPr>
                <w:color w:val="000000"/>
              </w:rPr>
              <w:t>2</w:t>
            </w:r>
            <w:r w:rsidR="005E4ABB" w:rsidRPr="005E4ABB">
              <w:rPr>
                <w:color w:val="000000"/>
              </w:rPr>
              <w:t xml:space="preserve">», </w:t>
            </w:r>
            <w:r w:rsidR="00815458">
              <w:rPr>
                <w:color w:val="000000"/>
              </w:rPr>
              <w:t>инв. № 10122000003</w:t>
            </w:r>
            <w:r w:rsidR="005E4ABB">
              <w:rPr>
                <w:color w:val="000000"/>
              </w:rPr>
              <w:t xml:space="preserve">, </w:t>
            </w:r>
            <w:r w:rsidR="00B66AFC">
              <w:rPr>
                <w:color w:val="000000"/>
              </w:rPr>
              <w:t>а также уличная территория между зданиями.</w:t>
            </w:r>
          </w:p>
        </w:tc>
      </w:tr>
      <w:tr w:rsidR="002E32E6" w14:paraId="41F40DC7" w14:textId="77777777" w:rsidTr="004830C9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1325" w14:textId="203F0420" w:rsidR="002E32E6" w:rsidRPr="00CE1AFF" w:rsidRDefault="00611B58">
            <w:r>
              <w:rPr>
                <w:color w:val="000000"/>
              </w:rPr>
              <w:lastRenderedPageBreak/>
              <w:t>СО для городских номеров</w:t>
            </w:r>
            <w:r w:rsidR="00CE1AFF" w:rsidRPr="00CE1AFF">
              <w:rPr>
                <w:color w:val="000000"/>
              </w:rPr>
              <w:t xml:space="preserve"> (</w:t>
            </w:r>
            <w:r w:rsidR="00CE1AFF">
              <w:rPr>
                <w:color w:val="000000"/>
                <w:lang w:val="en-US"/>
              </w:rPr>
              <w:t>FXO</w:t>
            </w:r>
            <w:r w:rsidR="00CE1AFF" w:rsidRPr="00CE1AFF">
              <w:rPr>
                <w:color w:val="000000"/>
              </w:rPr>
              <w:t>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4949" w14:textId="31A689F5" w:rsidR="002E32E6" w:rsidRDefault="009C7DC6">
            <w:pPr>
              <w:jc w:val="center"/>
            </w:pPr>
            <w:r>
              <w:rPr>
                <w:color w:val="000000"/>
              </w:rPr>
              <w:t>128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2B0F" w14:textId="05F3C50D" w:rsidR="002E32E6" w:rsidRDefault="009C7DC6" w:rsidP="00612B3B">
            <w:pPr>
              <w:rPr>
                <w:color w:val="000000"/>
              </w:rPr>
            </w:pPr>
            <w:r>
              <w:rPr>
                <w:color w:val="000000"/>
              </w:rPr>
              <w:t xml:space="preserve"> 64</w:t>
            </w:r>
            <w:r w:rsidR="005E0102">
              <w:rPr>
                <w:color w:val="000000"/>
              </w:rPr>
              <w:t xml:space="preserve"> </w:t>
            </w:r>
            <w:r w:rsidR="005E0102">
              <w:rPr>
                <w:color w:val="000000"/>
                <w:lang w:val="en-US"/>
              </w:rPr>
              <w:t>FXO</w:t>
            </w:r>
            <w:r>
              <w:rPr>
                <w:color w:val="000000"/>
              </w:rPr>
              <w:t xml:space="preserve"> </w:t>
            </w:r>
            <w:r w:rsidR="00611B58">
              <w:rPr>
                <w:color w:val="000000"/>
              </w:rPr>
              <w:t xml:space="preserve">в корпусе «Административный», г. Москва, </w:t>
            </w:r>
            <w:proofErr w:type="spellStart"/>
            <w:r w:rsidR="00611B58">
              <w:rPr>
                <w:color w:val="000000"/>
              </w:rPr>
              <w:t>вн</w:t>
            </w:r>
            <w:proofErr w:type="spellEnd"/>
            <w:r w:rsidR="00611B58">
              <w:rPr>
                <w:color w:val="000000"/>
              </w:rPr>
              <w:t>. тер. г. поселение Московский, поселок Института Полиомиелита, д. 8, к. 1</w:t>
            </w:r>
          </w:p>
          <w:p w14:paraId="529F3D00" w14:textId="73DB3459" w:rsidR="009C7DC6" w:rsidRPr="009C7DC6" w:rsidRDefault="009C7DC6" w:rsidP="00612B3B">
            <w:pPr>
              <w:rPr>
                <w:color w:val="000000"/>
              </w:rPr>
            </w:pPr>
            <w:r>
              <w:rPr>
                <w:color w:val="000000"/>
              </w:rPr>
              <w:t xml:space="preserve">64 </w:t>
            </w:r>
            <w:r w:rsidR="005E0102">
              <w:rPr>
                <w:color w:val="000000"/>
                <w:lang w:val="en-US"/>
              </w:rPr>
              <w:t>FXO</w:t>
            </w:r>
            <w:r w:rsidR="005E0102" w:rsidRPr="00815458">
              <w:rPr>
                <w:color w:val="000000"/>
              </w:rPr>
              <w:t xml:space="preserve"> </w:t>
            </w:r>
            <w:r w:rsidR="00642565" w:rsidRPr="00642565">
              <w:rPr>
                <w:color w:val="000000"/>
              </w:rPr>
              <w:t xml:space="preserve">в корпусе «нежилое здание – Лабораторный корпус», г. Москва, </w:t>
            </w:r>
            <w:proofErr w:type="spellStart"/>
            <w:r w:rsidR="00642565" w:rsidRPr="00642565">
              <w:rPr>
                <w:color w:val="000000"/>
              </w:rPr>
              <w:t>вн</w:t>
            </w:r>
            <w:proofErr w:type="spellEnd"/>
            <w:r w:rsidR="00642565" w:rsidRPr="00642565">
              <w:rPr>
                <w:color w:val="000000"/>
              </w:rPr>
              <w:t>. тер. г. поселение Московский, поселок Института Полиомиелита, д. 8, к. 17</w:t>
            </w:r>
          </w:p>
        </w:tc>
      </w:tr>
      <w:tr w:rsidR="002E32E6" w14:paraId="5BC9F53F" w14:textId="77777777" w:rsidTr="004830C9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70E5" w14:textId="77777777" w:rsidR="002E32E6" w:rsidRDefault="00611B58">
            <w:pPr>
              <w:rPr>
                <w:color w:val="000000"/>
              </w:rPr>
            </w:pPr>
            <w:r>
              <w:rPr>
                <w:color w:val="000000"/>
              </w:rPr>
              <w:t>El городских номеров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E6B7" w14:textId="77777777" w:rsidR="002E32E6" w:rsidRDefault="00611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3FF68" w14:textId="77777777" w:rsidR="002E32E6" w:rsidRDefault="00611B58" w:rsidP="00612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в корпусе «Административный», г. Москва, </w:t>
            </w:r>
            <w:proofErr w:type="spellStart"/>
            <w:r>
              <w:rPr>
                <w:color w:val="000000"/>
              </w:rPr>
              <w:t>вн</w:t>
            </w:r>
            <w:proofErr w:type="spellEnd"/>
            <w:r>
              <w:rPr>
                <w:color w:val="000000"/>
              </w:rPr>
              <w:t>. тер. г. поселение Московский, поселок Института Полиомиелита, д. 8, к. 1</w:t>
            </w:r>
          </w:p>
        </w:tc>
      </w:tr>
      <w:tr w:rsidR="002E32E6" w14:paraId="42E492BB" w14:textId="77777777" w:rsidTr="004830C9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6220" w14:textId="77777777" w:rsidR="002E32E6" w:rsidRDefault="00611B58">
            <w:pPr>
              <w:rPr>
                <w:color w:val="000000"/>
              </w:rPr>
            </w:pPr>
            <w:r>
              <w:rPr>
                <w:color w:val="000000"/>
              </w:rPr>
              <w:t>Е1 дополнительная плата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6993" w14:textId="77777777" w:rsidR="002E32E6" w:rsidRDefault="00611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014C" w14:textId="77777777" w:rsidR="002E32E6" w:rsidRDefault="00611B58" w:rsidP="00612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в корпусе «Административный», г. Москва, </w:t>
            </w:r>
            <w:proofErr w:type="spellStart"/>
            <w:r>
              <w:rPr>
                <w:color w:val="000000"/>
              </w:rPr>
              <w:t>вн</w:t>
            </w:r>
            <w:proofErr w:type="spellEnd"/>
            <w:r>
              <w:rPr>
                <w:color w:val="000000"/>
              </w:rPr>
              <w:t>. тер. г. поселение Московский, поселок Института Полиомиелита, д. 8, к. 1</w:t>
            </w:r>
          </w:p>
        </w:tc>
      </w:tr>
    </w:tbl>
    <w:p w14:paraId="38707A1B" w14:textId="77777777" w:rsidR="002E32E6" w:rsidRDefault="002E32E6">
      <w:pPr>
        <w:ind w:left="676"/>
        <w:rPr>
          <w:color w:val="000000"/>
          <w:sz w:val="24"/>
          <w:szCs w:val="24"/>
        </w:rPr>
      </w:pPr>
    </w:p>
    <w:p w14:paraId="4E093D91" w14:textId="77777777" w:rsidR="002E32E6" w:rsidRDefault="00611B58">
      <w:pPr>
        <w:ind w:left="142" w:right="2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АТС должна сохранять информацию о своей конфигурации при сбоях в энергоснабжении без нарушения установленных режимов работы и функционального состояния системы.</w:t>
      </w:r>
    </w:p>
    <w:p w14:paraId="538BC2C2" w14:textId="77777777" w:rsidR="002E32E6" w:rsidRDefault="00611B58">
      <w:pPr>
        <w:numPr>
          <w:ilvl w:val="1"/>
          <w:numId w:val="1"/>
        </w:numPr>
        <w:ind w:left="0" w:firstLine="0"/>
        <w:jc w:val="both"/>
      </w:pPr>
      <w:r>
        <w:rPr>
          <w:b/>
          <w:color w:val="000000"/>
          <w:sz w:val="24"/>
          <w:szCs w:val="24"/>
        </w:rPr>
        <w:t>Требования к функционалу</w:t>
      </w:r>
    </w:p>
    <w:p w14:paraId="33BB7993" w14:textId="1021F856" w:rsidR="002E32E6" w:rsidRDefault="00611B58">
      <w:pPr>
        <w:numPr>
          <w:ilvl w:val="0"/>
          <w:numId w:val="2"/>
        </w:numPr>
        <w:tabs>
          <w:tab w:val="left" w:pos="859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Поддержка аналоговой, SIР-телефонии и беспроводных переносных </w:t>
      </w:r>
      <w:r w:rsidR="00632EB5">
        <w:rPr>
          <w:color w:val="000000"/>
          <w:sz w:val="24"/>
          <w:szCs w:val="24"/>
          <w:lang w:val="en-US"/>
        </w:rPr>
        <w:t>DECT</w:t>
      </w:r>
      <w:r w:rsidR="00632EB5" w:rsidRPr="00632EB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радиотелефонов</w:t>
      </w:r>
      <w:r w:rsidR="00971D70">
        <w:rPr>
          <w:color w:val="000000"/>
          <w:sz w:val="24"/>
          <w:szCs w:val="24"/>
        </w:rPr>
        <w:t xml:space="preserve"> на всей </w:t>
      </w:r>
      <w:r w:rsidR="002C1161">
        <w:rPr>
          <w:color w:val="000000"/>
          <w:sz w:val="24"/>
          <w:szCs w:val="24"/>
        </w:rPr>
        <w:t xml:space="preserve">уличной </w:t>
      </w:r>
      <w:r w:rsidR="00971D70">
        <w:rPr>
          <w:color w:val="000000"/>
          <w:sz w:val="24"/>
          <w:szCs w:val="24"/>
        </w:rPr>
        <w:t>территории и в зданиях</w:t>
      </w:r>
      <w:r>
        <w:rPr>
          <w:color w:val="000000"/>
          <w:sz w:val="24"/>
          <w:szCs w:val="24"/>
        </w:rPr>
        <w:t>;</w:t>
      </w:r>
    </w:p>
    <w:p w14:paraId="3A33C1DD" w14:textId="77777777" w:rsidR="002E32E6" w:rsidRPr="002C1161" w:rsidRDefault="00611B58">
      <w:pPr>
        <w:numPr>
          <w:ilvl w:val="0"/>
          <w:numId w:val="2"/>
        </w:numPr>
        <w:tabs>
          <w:tab w:val="left" w:pos="852"/>
          <w:tab w:val="left" w:pos="1356"/>
          <w:tab w:val="left" w:pos="3316"/>
          <w:tab w:val="left" w:pos="4818"/>
          <w:tab w:val="left" w:pos="6463"/>
          <w:tab w:val="left" w:pos="7391"/>
          <w:tab w:val="left" w:pos="8256"/>
          <w:tab w:val="left" w:pos="9203"/>
        </w:tabs>
        <w:ind w:left="0" w:firstLine="0"/>
        <w:jc w:val="both"/>
      </w:pPr>
      <w:r>
        <w:rPr>
          <w:sz w:val="24"/>
          <w:szCs w:val="24"/>
        </w:rPr>
        <w:t>Обеспечение работы в режиме облегченного резервирования по схеме 1+1 (</w:t>
      </w:r>
      <w:r>
        <w:rPr>
          <w:sz w:val="24"/>
          <w:szCs w:val="24"/>
          <w:lang w:val="en-US"/>
        </w:rPr>
        <w:t>Master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Slave</w:t>
      </w:r>
      <w:r>
        <w:rPr>
          <w:sz w:val="24"/>
          <w:szCs w:val="24"/>
        </w:rPr>
        <w:t xml:space="preserve">); </w:t>
      </w:r>
    </w:p>
    <w:p w14:paraId="7E55B7FA" w14:textId="6F7AA8CC" w:rsidR="002C1161" w:rsidRDefault="002C1161">
      <w:pPr>
        <w:numPr>
          <w:ilvl w:val="0"/>
          <w:numId w:val="2"/>
        </w:numPr>
        <w:tabs>
          <w:tab w:val="left" w:pos="852"/>
          <w:tab w:val="left" w:pos="1356"/>
          <w:tab w:val="left" w:pos="3316"/>
          <w:tab w:val="left" w:pos="4818"/>
          <w:tab w:val="left" w:pos="6463"/>
          <w:tab w:val="left" w:pos="7391"/>
          <w:tab w:val="left" w:pos="8256"/>
          <w:tab w:val="left" w:pos="9203"/>
        </w:tabs>
        <w:ind w:left="0" w:firstLine="0"/>
        <w:jc w:val="both"/>
      </w:pPr>
      <w:r>
        <w:rPr>
          <w:sz w:val="24"/>
          <w:szCs w:val="24"/>
        </w:rPr>
        <w:t xml:space="preserve">Поддержка </w:t>
      </w:r>
      <w:r>
        <w:rPr>
          <w:sz w:val="24"/>
          <w:szCs w:val="24"/>
          <w:lang w:val="en-US"/>
        </w:rPr>
        <w:t>E</w:t>
      </w:r>
      <w:r w:rsidRPr="002C1161">
        <w:rPr>
          <w:sz w:val="24"/>
          <w:szCs w:val="24"/>
        </w:rPr>
        <w:t xml:space="preserve">1 </w:t>
      </w:r>
      <w:r>
        <w:rPr>
          <w:sz w:val="24"/>
          <w:szCs w:val="24"/>
        </w:rPr>
        <w:t>и внешних аналоговых линий от провайдеров</w:t>
      </w:r>
      <w:r w:rsidRPr="002C1161">
        <w:rPr>
          <w:sz w:val="24"/>
          <w:szCs w:val="24"/>
        </w:rPr>
        <w:t xml:space="preserve"> (</w:t>
      </w:r>
      <w:r>
        <w:rPr>
          <w:sz w:val="24"/>
          <w:szCs w:val="24"/>
        </w:rPr>
        <w:t>внешних операторов) телефонии</w:t>
      </w:r>
      <w:r w:rsidRPr="002C1161">
        <w:rPr>
          <w:sz w:val="24"/>
          <w:szCs w:val="24"/>
        </w:rPr>
        <w:t>;</w:t>
      </w:r>
    </w:p>
    <w:p w14:paraId="6EA0FD5F" w14:textId="58C6F408" w:rsidR="002E32E6" w:rsidRDefault="00611B58" w:rsidP="00E80204">
      <w:pPr>
        <w:numPr>
          <w:ilvl w:val="0"/>
          <w:numId w:val="2"/>
        </w:numPr>
        <w:tabs>
          <w:tab w:val="clear" w:pos="0"/>
          <w:tab w:val="num" w:pos="851"/>
        </w:tabs>
        <w:ind w:left="851" w:hanging="851"/>
        <w:jc w:val="both"/>
      </w:pPr>
      <w:r>
        <w:rPr>
          <w:color w:val="000000"/>
          <w:sz w:val="24"/>
          <w:szCs w:val="24"/>
        </w:rPr>
        <w:t xml:space="preserve">Наличие </w:t>
      </w:r>
      <w:r>
        <w:rPr>
          <w:color w:val="000000"/>
          <w:sz w:val="24"/>
          <w:szCs w:val="24"/>
          <w:lang w:val="en-US"/>
        </w:rPr>
        <w:t>IVR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lang w:val="en-US"/>
        </w:rPr>
        <w:t>Interactive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Voice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Response</w:t>
      </w:r>
      <w:r>
        <w:rPr>
          <w:color w:val="000000"/>
          <w:sz w:val="24"/>
          <w:szCs w:val="24"/>
        </w:rPr>
        <w:t xml:space="preserve">) - система интеллектуальной маршрутизации вызовов на основе информации, вводимой клиентом с клавиатуры телефона при помощи тонального набора, текущего времени и дня недели, номера вызывающего и </w:t>
      </w:r>
      <w:r w:rsidR="002C1161">
        <w:rPr>
          <w:color w:val="000000"/>
          <w:sz w:val="24"/>
          <w:szCs w:val="24"/>
        </w:rPr>
        <w:t xml:space="preserve">  </w:t>
      </w:r>
      <w:r w:rsidR="00E80204" w:rsidRPr="00E80204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вызываемого абонента, с возможностью оповещения абонентов при помощи звуковых файлов, загруженных на устройство;</w:t>
      </w:r>
    </w:p>
    <w:p w14:paraId="3125074B" w14:textId="77777777" w:rsidR="002E32E6" w:rsidRDefault="00611B58">
      <w:pPr>
        <w:numPr>
          <w:ilvl w:val="0"/>
          <w:numId w:val="2"/>
        </w:numPr>
        <w:tabs>
          <w:tab w:val="left" w:pos="858"/>
          <w:tab w:val="left" w:pos="859"/>
          <w:tab w:val="left" w:pos="9141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Предоставление статистики по звонкам внутренних/внешних абонентов - исходящая, входящая и внутренняя связь;</w:t>
      </w:r>
    </w:p>
    <w:p w14:paraId="7495A3BB" w14:textId="77777777" w:rsidR="002E32E6" w:rsidRDefault="00611B58">
      <w:pPr>
        <w:numPr>
          <w:ilvl w:val="0"/>
          <w:numId w:val="2"/>
        </w:numPr>
        <w:tabs>
          <w:tab w:val="left" w:pos="859"/>
          <w:tab w:val="left" w:pos="86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Установка ограничений для городских, мобильных, междугородних или международных вызовов для каждого абонента;</w:t>
      </w:r>
    </w:p>
    <w:p w14:paraId="2BB734D2" w14:textId="77777777" w:rsidR="002E32E6" w:rsidRDefault="00611B58">
      <w:pPr>
        <w:numPr>
          <w:ilvl w:val="0"/>
          <w:numId w:val="2"/>
        </w:numPr>
        <w:tabs>
          <w:tab w:val="left" w:pos="859"/>
          <w:tab w:val="left" w:pos="86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Функции маршрутизация вызовов по наименьшей стоимости;</w:t>
      </w:r>
    </w:p>
    <w:p w14:paraId="2E7227BE" w14:textId="77777777" w:rsidR="002E32E6" w:rsidRDefault="00611B58">
      <w:pPr>
        <w:numPr>
          <w:ilvl w:val="0"/>
          <w:numId w:val="2"/>
        </w:numPr>
        <w:tabs>
          <w:tab w:val="left" w:pos="863"/>
          <w:tab w:val="left" w:pos="86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Функции </w:t>
      </w:r>
      <w:proofErr w:type="gramStart"/>
      <w:r>
        <w:rPr>
          <w:color w:val="000000"/>
          <w:sz w:val="24"/>
          <w:szCs w:val="24"/>
        </w:rPr>
        <w:t>конференц-связи</w:t>
      </w:r>
      <w:proofErr w:type="gramEnd"/>
      <w:r>
        <w:rPr>
          <w:color w:val="000000"/>
          <w:sz w:val="24"/>
          <w:szCs w:val="24"/>
        </w:rPr>
        <w:t xml:space="preserve"> с максимальным количеством участников на все собранные конференции до 160. В одной конференции может быть до 40 участников</w:t>
      </w:r>
      <w:r w:rsidRPr="002C1161">
        <w:rPr>
          <w:color w:val="000000"/>
          <w:sz w:val="24"/>
          <w:szCs w:val="24"/>
        </w:rPr>
        <w:t>;</w:t>
      </w:r>
    </w:p>
    <w:p w14:paraId="6C6B7A7D" w14:textId="77777777" w:rsidR="002E32E6" w:rsidRDefault="00611B58">
      <w:pPr>
        <w:numPr>
          <w:ilvl w:val="0"/>
          <w:numId w:val="2"/>
        </w:numPr>
        <w:tabs>
          <w:tab w:val="left" w:pos="863"/>
          <w:tab w:val="left" w:pos="86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Функция «директор-секретарь»;</w:t>
      </w:r>
    </w:p>
    <w:p w14:paraId="7246FEC6" w14:textId="77777777" w:rsidR="002E32E6" w:rsidRDefault="00611B58">
      <w:pPr>
        <w:numPr>
          <w:ilvl w:val="0"/>
          <w:numId w:val="2"/>
        </w:numPr>
        <w:tabs>
          <w:tab w:val="left" w:pos="863"/>
          <w:tab w:val="left" w:pos="86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Функция быстрого набора</w:t>
      </w:r>
      <w:r>
        <w:rPr>
          <w:color w:val="000000"/>
          <w:sz w:val="24"/>
          <w:szCs w:val="24"/>
          <w:lang w:val="en-US"/>
        </w:rPr>
        <w:t>;</w:t>
      </w:r>
    </w:p>
    <w:p w14:paraId="28A8EB64" w14:textId="77777777" w:rsidR="002E32E6" w:rsidRDefault="00611B58">
      <w:pPr>
        <w:numPr>
          <w:ilvl w:val="0"/>
          <w:numId w:val="2"/>
        </w:numPr>
        <w:tabs>
          <w:tab w:val="left" w:pos="863"/>
          <w:tab w:val="left" w:pos="86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Возможность удаленной регистрации абонентов</w:t>
      </w:r>
      <w:r>
        <w:rPr>
          <w:color w:val="000000"/>
          <w:sz w:val="24"/>
          <w:szCs w:val="24"/>
          <w:lang w:val="en-US"/>
        </w:rPr>
        <w:t>;</w:t>
      </w:r>
    </w:p>
    <w:p w14:paraId="735B1FBC" w14:textId="77777777" w:rsidR="002E32E6" w:rsidRDefault="00611B58">
      <w:pPr>
        <w:numPr>
          <w:ilvl w:val="0"/>
          <w:numId w:val="2"/>
        </w:numPr>
        <w:tabs>
          <w:tab w:val="left" w:pos="863"/>
          <w:tab w:val="left" w:pos="86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Функция голосовой почты</w:t>
      </w:r>
      <w:r>
        <w:rPr>
          <w:color w:val="000000"/>
          <w:sz w:val="24"/>
          <w:szCs w:val="24"/>
          <w:lang w:val="en-US"/>
        </w:rPr>
        <w:t>;</w:t>
      </w:r>
    </w:p>
    <w:p w14:paraId="0E1CBDE9" w14:textId="77777777" w:rsidR="002E32E6" w:rsidRDefault="00611B58">
      <w:pPr>
        <w:numPr>
          <w:ilvl w:val="0"/>
          <w:numId w:val="2"/>
        </w:numPr>
        <w:tabs>
          <w:tab w:val="left" w:pos="863"/>
          <w:tab w:val="left" w:pos="86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Функция группового вызова</w:t>
      </w:r>
      <w:r>
        <w:rPr>
          <w:color w:val="000000"/>
          <w:sz w:val="24"/>
          <w:szCs w:val="24"/>
          <w:lang w:val="en-US"/>
        </w:rPr>
        <w:t>;</w:t>
      </w:r>
    </w:p>
    <w:p w14:paraId="5B5E6845" w14:textId="77777777" w:rsidR="002E32E6" w:rsidRDefault="00611B58">
      <w:pPr>
        <w:numPr>
          <w:ilvl w:val="0"/>
          <w:numId w:val="2"/>
        </w:numPr>
        <w:tabs>
          <w:tab w:val="left" w:pos="863"/>
          <w:tab w:val="left" w:pos="86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Индикация занятости линии</w:t>
      </w:r>
      <w:r>
        <w:rPr>
          <w:color w:val="000000"/>
          <w:sz w:val="24"/>
          <w:szCs w:val="24"/>
          <w:lang w:val="en-US"/>
        </w:rPr>
        <w:t>;</w:t>
      </w:r>
    </w:p>
    <w:p w14:paraId="706240A9" w14:textId="05AD6EBC" w:rsidR="002E32E6" w:rsidRPr="002C1161" w:rsidRDefault="00611B58" w:rsidP="002C1161">
      <w:pPr>
        <w:numPr>
          <w:ilvl w:val="0"/>
          <w:numId w:val="2"/>
        </w:numPr>
        <w:tabs>
          <w:tab w:val="left" w:pos="863"/>
          <w:tab w:val="left" w:pos="864"/>
        </w:tabs>
        <w:ind w:left="0" w:firstLine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lang w:val="en-US"/>
        </w:rPr>
        <w:t>Музыка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при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ожидании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вызова</w:t>
      </w:r>
      <w:proofErr w:type="spellEnd"/>
      <w:r>
        <w:rPr>
          <w:color w:val="000000"/>
          <w:sz w:val="24"/>
          <w:szCs w:val="24"/>
          <w:lang w:val="en-US"/>
        </w:rPr>
        <w:t>;</w:t>
      </w:r>
    </w:p>
    <w:p w14:paraId="34999F37" w14:textId="77777777" w:rsidR="002E32E6" w:rsidRDefault="00611B58">
      <w:pPr>
        <w:numPr>
          <w:ilvl w:val="0"/>
          <w:numId w:val="2"/>
        </w:numPr>
        <w:tabs>
          <w:tab w:val="left" w:pos="863"/>
          <w:tab w:val="left" w:pos="864"/>
        </w:tabs>
        <w:ind w:left="0" w:firstLine="0"/>
        <w:jc w:val="both"/>
        <w:rPr>
          <w:color w:val="000000"/>
          <w:sz w:val="24"/>
          <w:szCs w:val="24"/>
        </w:rPr>
      </w:pPr>
      <w:r w:rsidRPr="00EC6959">
        <w:rPr>
          <w:color w:val="000000"/>
          <w:sz w:val="24"/>
          <w:szCs w:val="24"/>
        </w:rPr>
        <w:t>Настраиваемый план нумерации с поддержкой не менее 8 цифр внутреннего номера;</w:t>
      </w:r>
    </w:p>
    <w:p w14:paraId="24F444BF" w14:textId="353DBA2B" w:rsidR="002E32E6" w:rsidRDefault="002C1161">
      <w:pPr>
        <w:numPr>
          <w:ilvl w:val="0"/>
          <w:numId w:val="2"/>
        </w:numPr>
        <w:tabs>
          <w:tab w:val="left" w:pos="863"/>
          <w:tab w:val="left" w:pos="864"/>
        </w:tabs>
        <w:ind w:left="0" w:firstLine="0"/>
        <w:jc w:val="both"/>
        <w:rPr>
          <w:color w:val="000000"/>
          <w:sz w:val="24"/>
          <w:szCs w:val="24"/>
        </w:rPr>
      </w:pPr>
      <w:r w:rsidRPr="00EC6959">
        <w:rPr>
          <w:color w:val="000000"/>
          <w:sz w:val="24"/>
          <w:szCs w:val="24"/>
        </w:rPr>
        <w:t>Управление</w:t>
      </w:r>
      <w:r w:rsidR="00611B58" w:rsidRPr="00EC6959">
        <w:rPr>
          <w:color w:val="000000"/>
          <w:sz w:val="24"/>
          <w:szCs w:val="24"/>
        </w:rPr>
        <w:t xml:space="preserve"> и администрирование по IP-сети посредством web-интерфейса с возможностью автоматического резервирования и восстановления настроек из резервной копии.</w:t>
      </w:r>
    </w:p>
    <w:p w14:paraId="49FE26A2" w14:textId="2ACD7E2C" w:rsidR="002E32E6" w:rsidRDefault="002C1161">
      <w:pPr>
        <w:numPr>
          <w:ilvl w:val="0"/>
          <w:numId w:val="2"/>
        </w:numPr>
        <w:tabs>
          <w:tab w:val="left" w:pos="863"/>
          <w:tab w:val="left" w:pos="864"/>
        </w:tabs>
        <w:ind w:left="0" w:firstLine="0"/>
        <w:jc w:val="both"/>
        <w:rPr>
          <w:color w:val="000000"/>
          <w:sz w:val="24"/>
          <w:szCs w:val="24"/>
        </w:rPr>
      </w:pPr>
      <w:r w:rsidRPr="00EC6959">
        <w:rPr>
          <w:color w:val="000000"/>
          <w:sz w:val="24"/>
          <w:szCs w:val="24"/>
        </w:rPr>
        <w:t>Мониторинг</w:t>
      </w:r>
      <w:r w:rsidR="00611B58" w:rsidRPr="00EC6959">
        <w:rPr>
          <w:color w:val="000000"/>
          <w:sz w:val="24"/>
          <w:szCs w:val="24"/>
        </w:rPr>
        <w:t xml:space="preserve"> с функциями </w:t>
      </w:r>
      <w:r w:rsidRPr="00EC6959">
        <w:rPr>
          <w:color w:val="000000"/>
          <w:sz w:val="24"/>
          <w:szCs w:val="24"/>
        </w:rPr>
        <w:t xml:space="preserve">контроля состояния компонентов </w:t>
      </w:r>
      <w:r w:rsidR="00611B58" w:rsidRPr="00EC6959">
        <w:rPr>
          <w:color w:val="000000"/>
          <w:sz w:val="24"/>
          <w:szCs w:val="24"/>
        </w:rPr>
        <w:t>АТС.</w:t>
      </w:r>
    </w:p>
    <w:p w14:paraId="361CE720" w14:textId="77777777" w:rsidR="002E32E6" w:rsidRDefault="00611B58">
      <w:pPr>
        <w:numPr>
          <w:ilvl w:val="0"/>
          <w:numId w:val="2"/>
        </w:numPr>
        <w:tabs>
          <w:tab w:val="left" w:pos="863"/>
          <w:tab w:val="left" w:pos="86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Автоматическая запись разговоров, наличие услуги «Запись разговора по требованию», позволяющая абоненту начать запись разговора во время диалога;</w:t>
      </w:r>
    </w:p>
    <w:p w14:paraId="0DDB7B0A" w14:textId="77777777" w:rsidR="002E32E6" w:rsidRDefault="00611B58">
      <w:pPr>
        <w:numPr>
          <w:ilvl w:val="0"/>
          <w:numId w:val="2"/>
        </w:numPr>
        <w:tabs>
          <w:tab w:val="left" w:pos="863"/>
          <w:tab w:val="left" w:pos="86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Возможность просмотра на дисплее телефона информации о пропущенных вызовах с городских номеров и с внутренних номеров АТС;</w:t>
      </w:r>
    </w:p>
    <w:p w14:paraId="380BDBE4" w14:textId="22AC0184" w:rsidR="002E32E6" w:rsidRDefault="00611B58" w:rsidP="00A12CAF">
      <w:pPr>
        <w:numPr>
          <w:ilvl w:val="0"/>
          <w:numId w:val="2"/>
        </w:numPr>
        <w:tabs>
          <w:tab w:val="left" w:pos="863"/>
          <w:tab w:val="left" w:pos="864"/>
          <w:tab w:val="left" w:pos="2218"/>
          <w:tab w:val="left" w:pos="3316"/>
          <w:tab w:val="left" w:pos="4818"/>
          <w:tab w:val="left" w:pos="6463"/>
          <w:tab w:val="left" w:pos="7391"/>
          <w:tab w:val="left" w:pos="8256"/>
          <w:tab w:val="left" w:pos="9203"/>
        </w:tabs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Поддержка функции определ</w:t>
      </w:r>
      <w:r w:rsidR="00A12CAF">
        <w:rPr>
          <w:color w:val="000000"/>
          <w:sz w:val="24"/>
          <w:szCs w:val="24"/>
        </w:rPr>
        <w:t xml:space="preserve">ения вызывающего номера </w:t>
      </w:r>
      <w:r w:rsidR="002C1161">
        <w:rPr>
          <w:color w:val="000000"/>
          <w:sz w:val="24"/>
          <w:szCs w:val="24"/>
        </w:rPr>
        <w:t xml:space="preserve">для внутренних и внешних абонентов </w:t>
      </w:r>
      <w:r w:rsidR="00A12CAF">
        <w:rPr>
          <w:color w:val="000000"/>
          <w:sz w:val="24"/>
          <w:szCs w:val="24"/>
        </w:rPr>
        <w:t>(</w:t>
      </w:r>
      <w:proofErr w:type="spellStart"/>
      <w:r w:rsidR="00A12CAF">
        <w:rPr>
          <w:color w:val="000000"/>
          <w:sz w:val="24"/>
          <w:szCs w:val="24"/>
        </w:rPr>
        <w:t>Caller</w:t>
      </w:r>
      <w:proofErr w:type="spellEnd"/>
      <w:r w:rsidR="002C116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ID);</w:t>
      </w:r>
    </w:p>
    <w:p w14:paraId="52648551" w14:textId="6528CFE3" w:rsidR="002E32E6" w:rsidRPr="00EC6959" w:rsidRDefault="002C1161" w:rsidP="00EC6959">
      <w:pPr>
        <w:numPr>
          <w:ilvl w:val="0"/>
          <w:numId w:val="2"/>
        </w:numPr>
        <w:tabs>
          <w:tab w:val="left" w:pos="868"/>
          <w:tab w:val="left" w:pos="869"/>
          <w:tab w:val="left" w:pos="2218"/>
          <w:tab w:val="left" w:pos="3316"/>
          <w:tab w:val="left" w:pos="4818"/>
          <w:tab w:val="left" w:pos="6463"/>
          <w:tab w:val="left" w:pos="7391"/>
          <w:tab w:val="left" w:pos="8256"/>
          <w:tab w:val="left" w:pos="9203"/>
        </w:tabs>
        <w:ind w:left="0" w:firstLine="0"/>
        <w:rPr>
          <w:color w:val="000000"/>
          <w:sz w:val="24"/>
          <w:szCs w:val="24"/>
        </w:rPr>
      </w:pPr>
      <w:r w:rsidRPr="00EC6959">
        <w:rPr>
          <w:color w:val="000000"/>
          <w:sz w:val="24"/>
          <w:szCs w:val="24"/>
        </w:rPr>
        <w:t>Система записи разговоров, с формированием звукового файла с указанием даты, времени, продолжительности звонка;</w:t>
      </w:r>
    </w:p>
    <w:p w14:paraId="4C4927B1" w14:textId="77777777" w:rsidR="002E32E6" w:rsidRDefault="00611B58">
      <w:pPr>
        <w:numPr>
          <w:ilvl w:val="0"/>
          <w:numId w:val="2"/>
        </w:numPr>
        <w:tabs>
          <w:tab w:val="left" w:pos="868"/>
          <w:tab w:val="left" w:pos="869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бессрочных, необходимых для работы лицензий</w:t>
      </w:r>
      <w:r>
        <w:rPr>
          <w:color w:val="3A4141"/>
          <w:sz w:val="24"/>
          <w:szCs w:val="24"/>
        </w:rPr>
        <w:t>.</w:t>
      </w:r>
    </w:p>
    <w:p w14:paraId="2D84903D" w14:textId="77777777" w:rsidR="002E32E6" w:rsidRDefault="00611B5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АТС должна быть интегрирована в существующую кроссовую и кабельную слаботочную сеть Заказчика.</w:t>
      </w:r>
    </w:p>
    <w:p w14:paraId="519E2CF4" w14:textId="787CA9D2" w:rsidR="002E32E6" w:rsidRDefault="00611B58">
      <w:pPr>
        <w:numPr>
          <w:ilvl w:val="1"/>
          <w:numId w:val="1"/>
        </w:numPr>
        <w:ind w:left="142" w:right="211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Требования к монтажу: </w:t>
      </w:r>
      <w:r>
        <w:rPr>
          <w:color w:val="000000"/>
          <w:sz w:val="24"/>
          <w:szCs w:val="24"/>
        </w:rPr>
        <w:t xml:space="preserve">Блоки АТС смонтировать </w:t>
      </w:r>
      <w:r w:rsidRPr="00F9481A">
        <w:rPr>
          <w:sz w:val="24"/>
          <w:szCs w:val="24"/>
        </w:rPr>
        <w:t xml:space="preserve">в </w:t>
      </w:r>
      <w:r w:rsidR="004712E1" w:rsidRPr="00F9481A">
        <w:rPr>
          <w:sz w:val="24"/>
          <w:szCs w:val="24"/>
        </w:rPr>
        <w:t xml:space="preserve">одном </w:t>
      </w:r>
      <w:r w:rsidR="002F03B6" w:rsidRPr="00F9481A">
        <w:rPr>
          <w:sz w:val="24"/>
          <w:szCs w:val="24"/>
        </w:rPr>
        <w:t xml:space="preserve">новом и </w:t>
      </w:r>
      <w:r w:rsidR="00CE1AFF" w:rsidRPr="00F9481A">
        <w:rPr>
          <w:sz w:val="24"/>
          <w:szCs w:val="24"/>
        </w:rPr>
        <w:t xml:space="preserve">существующих </w:t>
      </w:r>
      <w:r w:rsidRPr="00F9481A">
        <w:rPr>
          <w:sz w:val="24"/>
          <w:szCs w:val="24"/>
        </w:rPr>
        <w:t xml:space="preserve">телекоммуникационных шкафах. </w:t>
      </w:r>
      <w:r>
        <w:rPr>
          <w:color w:val="000000"/>
          <w:sz w:val="24"/>
          <w:szCs w:val="24"/>
        </w:rPr>
        <w:t>При монтаже оборудования АТС использовать существующие кабельные сети, кроссы, активное сетевое оборудование и систему электроснабжения. При установке программного обеспечения, для настройки и обслуживания АТС, применить существующее рабочее место оператора АТС.</w:t>
      </w:r>
    </w:p>
    <w:p w14:paraId="3C2F80B5" w14:textId="26932D76" w:rsidR="002E32E6" w:rsidRPr="00F9481A" w:rsidRDefault="00611B58" w:rsidP="00E80204">
      <w:pPr>
        <w:numPr>
          <w:ilvl w:val="0"/>
          <w:numId w:val="1"/>
        </w:numPr>
        <w:ind w:left="426"/>
      </w:pPr>
      <w:r w:rsidRPr="00F9481A">
        <w:rPr>
          <w:b/>
          <w:sz w:val="24"/>
          <w:szCs w:val="24"/>
        </w:rPr>
        <w:t>Комплект поставки</w:t>
      </w:r>
      <w:r w:rsidR="008E2A9F" w:rsidRPr="00F9481A">
        <w:rPr>
          <w:b/>
          <w:sz w:val="24"/>
          <w:szCs w:val="24"/>
        </w:rPr>
        <w:t xml:space="preserve"> оборудования</w:t>
      </w:r>
      <w:r w:rsidR="00A826C1">
        <w:rPr>
          <w:b/>
          <w:sz w:val="24"/>
          <w:szCs w:val="24"/>
        </w:rPr>
        <w:t>, материалов</w:t>
      </w:r>
      <w:r w:rsidR="008E2A9F" w:rsidRPr="00F9481A">
        <w:rPr>
          <w:b/>
          <w:sz w:val="24"/>
          <w:szCs w:val="24"/>
        </w:rPr>
        <w:t xml:space="preserve"> и </w:t>
      </w:r>
      <w:r w:rsidR="00A826C1">
        <w:rPr>
          <w:b/>
          <w:sz w:val="24"/>
          <w:szCs w:val="24"/>
        </w:rPr>
        <w:t xml:space="preserve">их </w:t>
      </w:r>
      <w:r w:rsidR="008E2A9F" w:rsidRPr="00F9481A">
        <w:rPr>
          <w:b/>
          <w:sz w:val="24"/>
          <w:szCs w:val="24"/>
        </w:rPr>
        <w:t>технические характеристики</w:t>
      </w:r>
      <w:r w:rsidRPr="00F9481A">
        <w:rPr>
          <w:b/>
          <w:sz w:val="24"/>
          <w:szCs w:val="24"/>
        </w:rPr>
        <w:t xml:space="preserve">: </w:t>
      </w:r>
    </w:p>
    <w:p w14:paraId="4482C68A" w14:textId="77777777" w:rsidR="00CB2452" w:rsidRDefault="00CB2452" w:rsidP="00CB2452"/>
    <w:p w14:paraId="05696118" w14:textId="7E1626F2" w:rsidR="002E32E6" w:rsidRPr="00612B3B" w:rsidRDefault="00CB2452">
      <w:pPr>
        <w:pStyle w:val="1"/>
        <w:rPr>
          <w:b w:val="0"/>
        </w:rPr>
      </w:pPr>
      <w:r>
        <w:t xml:space="preserve">                                                                                                                                                                </w:t>
      </w:r>
      <w:r w:rsidRPr="00612B3B">
        <w:rPr>
          <w:b w:val="0"/>
        </w:rPr>
        <w:t xml:space="preserve">Таблица </w:t>
      </w:r>
      <w:r w:rsidR="00612B3B" w:rsidRPr="00612B3B">
        <w:rPr>
          <w:b w:val="0"/>
        </w:rPr>
        <w:t>2</w:t>
      </w:r>
    </w:p>
    <w:tbl>
      <w:tblPr>
        <w:tblW w:w="10233" w:type="dxa"/>
        <w:tblInd w:w="391" w:type="dxa"/>
        <w:tblLayout w:type="fixed"/>
        <w:tblLook w:val="0400" w:firstRow="0" w:lastRow="0" w:firstColumn="0" w:lastColumn="0" w:noHBand="0" w:noVBand="1"/>
      </w:tblPr>
      <w:tblGrid>
        <w:gridCol w:w="679"/>
        <w:gridCol w:w="2750"/>
        <w:gridCol w:w="5670"/>
        <w:gridCol w:w="1134"/>
      </w:tblGrid>
      <w:tr w:rsidR="008E2A9F" w:rsidRPr="00AC2B5E" w14:paraId="42E9A221" w14:textId="77777777" w:rsidTr="0046768D">
        <w:trPr>
          <w:trHeight w:val="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982E" w14:textId="77777777" w:rsidR="008E2A9F" w:rsidRPr="00AC2B5E" w:rsidRDefault="008E2A9F">
            <w:pPr>
              <w:ind w:left="38"/>
              <w:jc w:val="center"/>
            </w:pPr>
            <w:r w:rsidRPr="00AC2B5E">
              <w:t>№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0FAF8" w14:textId="77777777" w:rsidR="008E2A9F" w:rsidRPr="00AC2B5E" w:rsidRDefault="008E2A9F">
            <w:pPr>
              <w:jc w:val="center"/>
            </w:pPr>
            <w:r w:rsidRPr="00AC2B5E">
              <w:t>Оборудование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67FE" w14:textId="20D81A9C" w:rsidR="008E2A9F" w:rsidRPr="00AC2B5E" w:rsidRDefault="008E2A9F">
            <w:pPr>
              <w:jc w:val="center"/>
            </w:pPr>
            <w:r w:rsidRPr="00AC2B5E">
              <w:t>Технические характеристики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08E943" w14:textId="1F92B5AD" w:rsidR="008E2A9F" w:rsidRPr="00AC2B5E" w:rsidRDefault="008E2A9F">
            <w:pPr>
              <w:jc w:val="center"/>
            </w:pPr>
            <w:r w:rsidRPr="00AC2B5E">
              <w:t>Кол-во</w:t>
            </w:r>
          </w:p>
        </w:tc>
      </w:tr>
      <w:tr w:rsidR="008E2A9F" w:rsidRPr="00AC2B5E" w14:paraId="6326F533" w14:textId="77777777" w:rsidTr="0046768D">
        <w:trPr>
          <w:trHeight w:val="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B052" w14:textId="77777777" w:rsidR="008E2A9F" w:rsidRPr="00AC2B5E" w:rsidRDefault="008E2A9F" w:rsidP="0024167F">
            <w:pPr>
              <w:numPr>
                <w:ilvl w:val="0"/>
                <w:numId w:val="3"/>
              </w:numPr>
              <w:ind w:left="38" w:firstLine="0"/>
              <w:jc w:val="center"/>
              <w:rPr>
                <w:color w:val="00000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A61F594" w14:textId="29BEAF38" w:rsidR="008E2A9F" w:rsidRPr="00AC2B5E" w:rsidRDefault="008E2A9F" w:rsidP="009B69C1">
            <w:pPr>
              <w:rPr>
                <w:color w:val="000000"/>
              </w:rPr>
            </w:pPr>
            <w:r w:rsidRPr="00AC2B5E">
              <w:rPr>
                <w:color w:val="000000"/>
              </w:rPr>
              <w:t>Шлюз SM</w:t>
            </w:r>
            <w:r w:rsidRPr="00AC2B5E">
              <w:rPr>
                <w:bCs/>
                <w:color w:val="000000"/>
              </w:rPr>
              <w:t>G-</w:t>
            </w:r>
            <w:r w:rsidRPr="00AC2B5E">
              <w:rPr>
                <w:color w:val="000000"/>
              </w:rPr>
              <w:t xml:space="preserve">3016 </w:t>
            </w:r>
            <w:r w:rsidR="00AC2B5E">
              <w:rPr>
                <w:color w:val="000000"/>
              </w:rPr>
              <w:t>(</w:t>
            </w:r>
            <w:r w:rsidRPr="00AC2B5E">
              <w:rPr>
                <w:color w:val="000000"/>
              </w:rPr>
              <w:t>или эквивалент</w:t>
            </w:r>
            <w:r w:rsidR="00AC2B5E">
              <w:rPr>
                <w:color w:val="00000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AEFDB" w14:textId="77777777" w:rsidR="00F06D60" w:rsidRPr="00AC2B5E" w:rsidRDefault="00F06D60" w:rsidP="009B69C1">
            <w:pPr>
              <w:shd w:val="clear" w:color="auto" w:fill="FFFFFF"/>
              <w:rPr>
                <w:bCs/>
                <w:color w:val="000000" w:themeColor="text1"/>
                <w:spacing w:val="2"/>
              </w:rPr>
            </w:pPr>
            <w:r w:rsidRPr="00AC2B5E">
              <w:rPr>
                <w:bCs/>
                <w:color w:val="000000" w:themeColor="text1"/>
                <w:spacing w:val="2"/>
              </w:rPr>
              <w:t>Основной блок АТС</w:t>
            </w:r>
          </w:p>
          <w:p w14:paraId="47D0691E" w14:textId="6D686A01" w:rsidR="00F06D60" w:rsidRPr="00AC2B5E" w:rsidRDefault="00F06D60" w:rsidP="009B69C1">
            <w:pPr>
              <w:shd w:val="clear" w:color="auto" w:fill="FFFFFF"/>
              <w:rPr>
                <w:bCs/>
                <w:color w:val="000000" w:themeColor="text1"/>
                <w:spacing w:val="2"/>
              </w:rPr>
            </w:pPr>
            <w:r w:rsidRPr="00AC2B5E">
              <w:rPr>
                <w:bCs/>
                <w:color w:val="000000" w:themeColor="text1"/>
                <w:spacing w:val="2"/>
              </w:rPr>
              <w:t>Характеристики:</w:t>
            </w:r>
          </w:p>
          <w:p w14:paraId="32625F20" w14:textId="3A10B875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bCs/>
                <w:color w:val="000000" w:themeColor="text1"/>
                <w:spacing w:val="2"/>
              </w:rPr>
              <w:t>Управление вызовами</w:t>
            </w:r>
            <w:r w:rsidR="00AC7EED" w:rsidRPr="00AC2B5E">
              <w:rPr>
                <w:bCs/>
                <w:color w:val="000000" w:themeColor="text1"/>
                <w:spacing w:val="2"/>
              </w:rPr>
              <w:t>:</w:t>
            </w:r>
          </w:p>
          <w:p w14:paraId="02E812BD" w14:textId="77777777" w:rsidR="008E2A9F" w:rsidRPr="00AC2B5E" w:rsidRDefault="008E2A9F" w:rsidP="009B69C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Взаимодействие со STUN-сервером на SIP-интерфейсе</w:t>
            </w:r>
          </w:p>
          <w:p w14:paraId="1C239469" w14:textId="037494B2" w:rsidR="008E2A9F" w:rsidRPr="00AC2B5E" w:rsidRDefault="008E2A9F" w:rsidP="009B69C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Маршрутизация по номеру вызываемого (</w:t>
            </w:r>
            <w:proofErr w:type="spellStart"/>
            <w:r w:rsidRPr="00AC2B5E">
              <w:rPr>
                <w:color w:val="000000" w:themeColor="text1"/>
                <w:spacing w:val="2"/>
              </w:rPr>
              <w:t>CdPN</w:t>
            </w:r>
            <w:proofErr w:type="spellEnd"/>
            <w:r w:rsidRPr="00AC2B5E">
              <w:rPr>
                <w:color w:val="000000" w:themeColor="text1"/>
                <w:spacing w:val="2"/>
              </w:rPr>
              <w:t>)</w:t>
            </w:r>
            <w:r w:rsidR="009B69C1" w:rsidRPr="00AC2B5E">
              <w:rPr>
                <w:color w:val="000000" w:themeColor="text1"/>
                <w:spacing w:val="2"/>
              </w:rPr>
              <w:t xml:space="preserve"> </w:t>
            </w:r>
            <w:r w:rsidRPr="00AC2B5E">
              <w:rPr>
                <w:color w:val="000000" w:themeColor="text1"/>
                <w:spacing w:val="2"/>
              </w:rPr>
              <w:t>и/или вызывающего (</w:t>
            </w:r>
            <w:proofErr w:type="spellStart"/>
            <w:r w:rsidRPr="00AC2B5E">
              <w:rPr>
                <w:color w:val="000000" w:themeColor="text1"/>
                <w:spacing w:val="2"/>
              </w:rPr>
              <w:t>CgPN</w:t>
            </w:r>
            <w:proofErr w:type="spellEnd"/>
            <w:r w:rsidRPr="00AC2B5E">
              <w:rPr>
                <w:color w:val="000000" w:themeColor="text1"/>
                <w:spacing w:val="2"/>
              </w:rPr>
              <w:t>) абонента</w:t>
            </w:r>
          </w:p>
          <w:p w14:paraId="1C013905" w14:textId="77777777" w:rsidR="008E2A9F" w:rsidRPr="00AC2B5E" w:rsidRDefault="008E2A9F" w:rsidP="009B69C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Маршрутизация по категории доступа</w:t>
            </w:r>
          </w:p>
          <w:p w14:paraId="75F53A1F" w14:textId="77777777" w:rsidR="008E2A9F" w:rsidRPr="00AC2B5E" w:rsidRDefault="008E2A9F" w:rsidP="009B69C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Модификация номера до и после маршрутизации</w:t>
            </w:r>
          </w:p>
          <w:p w14:paraId="5BC3B823" w14:textId="32A56268" w:rsidR="008E2A9F" w:rsidRPr="00AC2B5E" w:rsidRDefault="008E2A9F" w:rsidP="009B69C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Запись разговоров по маске номера и плану нумерации</w:t>
            </w:r>
          </w:p>
          <w:p w14:paraId="7E7C00BC" w14:textId="77777777" w:rsidR="008E2A9F" w:rsidRPr="00AC2B5E" w:rsidRDefault="008E2A9F" w:rsidP="009B69C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Использование нескольких планов нумерации</w:t>
            </w:r>
          </w:p>
          <w:p w14:paraId="76352D52" w14:textId="77777777" w:rsidR="008E2A9F" w:rsidRPr="00AC2B5E" w:rsidRDefault="008E2A9F" w:rsidP="009B69C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Ограничение количества линий на абонента</w:t>
            </w:r>
          </w:p>
          <w:p w14:paraId="71189AE5" w14:textId="77777777" w:rsidR="008E2A9F" w:rsidRPr="00AC2B5E" w:rsidRDefault="008E2A9F" w:rsidP="009B69C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Настройка режима обслуживания абонента</w:t>
            </w:r>
          </w:p>
          <w:p w14:paraId="57FB49FC" w14:textId="77777777" w:rsidR="008E2A9F" w:rsidRPr="00AC2B5E" w:rsidRDefault="008E2A9F" w:rsidP="009B69C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 xml:space="preserve">Выключение </w:t>
            </w:r>
            <w:proofErr w:type="spellStart"/>
            <w:r w:rsidRPr="00AC2B5E">
              <w:rPr>
                <w:color w:val="000000" w:themeColor="text1"/>
                <w:spacing w:val="2"/>
              </w:rPr>
              <w:t>транк</w:t>
            </w:r>
            <w:proofErr w:type="spellEnd"/>
            <w:r w:rsidRPr="00AC2B5E">
              <w:rPr>
                <w:color w:val="000000" w:themeColor="text1"/>
                <w:spacing w:val="2"/>
              </w:rPr>
              <w:t>-группы из работы</w:t>
            </w:r>
          </w:p>
          <w:p w14:paraId="5E52400E" w14:textId="34FA0035" w:rsidR="008E2A9F" w:rsidRPr="00AC2B5E" w:rsidRDefault="008E2A9F" w:rsidP="009B69C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Управление вызовом через RADIUS</w:t>
            </w:r>
          </w:p>
          <w:p w14:paraId="337D704F" w14:textId="20674620" w:rsidR="008E2A9F" w:rsidRPr="00AC2B5E" w:rsidRDefault="008E2A9F" w:rsidP="009B69C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 xml:space="preserve">Прямое </w:t>
            </w:r>
            <w:proofErr w:type="spellStart"/>
            <w:r w:rsidRPr="00AC2B5E">
              <w:rPr>
                <w:color w:val="000000" w:themeColor="text1"/>
                <w:spacing w:val="2"/>
              </w:rPr>
              <w:t>проключение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AC2B5E">
              <w:rPr>
                <w:color w:val="000000" w:themeColor="text1"/>
                <w:spacing w:val="2"/>
              </w:rPr>
              <w:t>транк</w:t>
            </w:r>
            <w:proofErr w:type="spellEnd"/>
            <w:r w:rsidRPr="00AC2B5E">
              <w:rPr>
                <w:color w:val="000000" w:themeColor="text1"/>
                <w:spacing w:val="2"/>
              </w:rPr>
              <w:t>-групп</w:t>
            </w:r>
          </w:p>
          <w:p w14:paraId="6E4A4FD4" w14:textId="77777777" w:rsidR="008E2A9F" w:rsidRPr="00AC2B5E" w:rsidRDefault="008E2A9F" w:rsidP="009B69C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 xml:space="preserve">Префикс на несколько </w:t>
            </w:r>
            <w:proofErr w:type="spellStart"/>
            <w:r w:rsidRPr="00AC2B5E">
              <w:rPr>
                <w:color w:val="000000" w:themeColor="text1"/>
                <w:spacing w:val="2"/>
              </w:rPr>
              <w:t>транк</w:t>
            </w:r>
            <w:proofErr w:type="spellEnd"/>
            <w:r w:rsidRPr="00AC2B5E">
              <w:rPr>
                <w:color w:val="000000" w:themeColor="text1"/>
                <w:spacing w:val="2"/>
              </w:rPr>
              <w:t>-групп</w:t>
            </w:r>
          </w:p>
          <w:p w14:paraId="33E55CA5" w14:textId="75E6CF23" w:rsidR="008E2A9F" w:rsidRPr="00AC2B5E" w:rsidRDefault="008E2A9F" w:rsidP="009B69C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Интерактивное голосовое меню (IVR)</w:t>
            </w:r>
          </w:p>
          <w:p w14:paraId="011FFDB0" w14:textId="77777777" w:rsidR="008E2A9F" w:rsidRPr="00AC2B5E" w:rsidRDefault="008E2A9F" w:rsidP="009B69C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Выгрузка - загрузка конфигурации одним файлом</w:t>
            </w:r>
          </w:p>
          <w:p w14:paraId="4353F0F3" w14:textId="77777777" w:rsidR="008E2A9F" w:rsidRPr="00AC2B5E" w:rsidRDefault="008E2A9F" w:rsidP="009B69C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Ограничение количества линий на SIP-интерфейс</w:t>
            </w:r>
          </w:p>
          <w:p w14:paraId="064F73F9" w14:textId="77777777" w:rsidR="008E2A9F" w:rsidRPr="00AC2B5E" w:rsidRDefault="008E2A9F" w:rsidP="009B69C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Ограничение количества входящих и исходящих линий на абонента</w:t>
            </w:r>
          </w:p>
          <w:p w14:paraId="3120C04B" w14:textId="77777777" w:rsidR="008E2A9F" w:rsidRPr="00AC2B5E" w:rsidRDefault="008E2A9F" w:rsidP="009B69C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Ограничение входящей нагрузки CPS (</w:t>
            </w:r>
            <w:proofErr w:type="spellStart"/>
            <w:r w:rsidRPr="00AC2B5E">
              <w:rPr>
                <w:color w:val="000000" w:themeColor="text1"/>
                <w:spacing w:val="2"/>
              </w:rPr>
              <w:t>calls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AC2B5E">
              <w:rPr>
                <w:color w:val="000000" w:themeColor="text1"/>
                <w:spacing w:val="2"/>
              </w:rPr>
              <w:t>per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AC2B5E">
              <w:rPr>
                <w:color w:val="000000" w:themeColor="text1"/>
                <w:spacing w:val="2"/>
              </w:rPr>
              <w:t>second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) на </w:t>
            </w:r>
            <w:proofErr w:type="spellStart"/>
            <w:r w:rsidRPr="00AC2B5E">
              <w:rPr>
                <w:color w:val="000000" w:themeColor="text1"/>
                <w:spacing w:val="2"/>
              </w:rPr>
              <w:t>транковой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группе</w:t>
            </w:r>
          </w:p>
          <w:p w14:paraId="507DD6DC" w14:textId="2E812118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  <w:lang w:val="en-US"/>
              </w:rPr>
            </w:pPr>
            <w:r w:rsidRPr="00AC2B5E">
              <w:rPr>
                <w:bCs/>
                <w:color w:val="000000" w:themeColor="text1"/>
                <w:spacing w:val="2"/>
              </w:rPr>
              <w:t>Голосовые кодеки</w:t>
            </w:r>
            <w:r w:rsidR="00AC7EED" w:rsidRPr="00AC2B5E">
              <w:rPr>
                <w:bCs/>
                <w:color w:val="000000" w:themeColor="text1"/>
                <w:spacing w:val="2"/>
                <w:lang w:val="en-US"/>
              </w:rPr>
              <w:t>:</w:t>
            </w:r>
          </w:p>
          <w:p w14:paraId="06A8990E" w14:textId="77777777" w:rsidR="008E2A9F" w:rsidRPr="00AC2B5E" w:rsidRDefault="008E2A9F" w:rsidP="009B69C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color w:val="000000" w:themeColor="text1"/>
                <w:spacing w:val="2"/>
                <w:lang w:val="en-US"/>
              </w:rPr>
            </w:pPr>
            <w:r w:rsidRPr="00AC2B5E">
              <w:rPr>
                <w:color w:val="000000" w:themeColor="text1"/>
                <w:spacing w:val="2"/>
                <w:lang w:val="en-US"/>
              </w:rPr>
              <w:t xml:space="preserve">G.711 (a-law, µ-law), G.729 (A/B), G.723.1, G.726 (32 </w:t>
            </w:r>
            <w:r w:rsidRPr="00AC2B5E">
              <w:rPr>
                <w:color w:val="000000" w:themeColor="text1"/>
                <w:spacing w:val="2"/>
              </w:rPr>
              <w:t>Кбит</w:t>
            </w:r>
            <w:r w:rsidRPr="00AC2B5E">
              <w:rPr>
                <w:color w:val="000000" w:themeColor="text1"/>
                <w:spacing w:val="2"/>
                <w:lang w:val="en-US"/>
              </w:rPr>
              <w:t>/c), G.722</w:t>
            </w:r>
          </w:p>
          <w:p w14:paraId="0D046D7B" w14:textId="2ADF5F3A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  <w:lang w:val="en-US"/>
              </w:rPr>
            </w:pPr>
            <w:r w:rsidRPr="00AC2B5E">
              <w:rPr>
                <w:bCs/>
                <w:color w:val="000000" w:themeColor="text1"/>
                <w:spacing w:val="2"/>
              </w:rPr>
              <w:t>Поддержка факсов</w:t>
            </w:r>
            <w:r w:rsidR="00AC7EED" w:rsidRPr="00AC2B5E">
              <w:rPr>
                <w:bCs/>
                <w:color w:val="000000" w:themeColor="text1"/>
                <w:spacing w:val="2"/>
                <w:lang w:val="en-US"/>
              </w:rPr>
              <w:t>:</w:t>
            </w:r>
          </w:p>
          <w:p w14:paraId="7DE8AE6B" w14:textId="77777777" w:rsidR="008E2A9F" w:rsidRPr="00AC2B5E" w:rsidRDefault="008E2A9F" w:rsidP="009B69C1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color w:val="000000" w:themeColor="text1"/>
                <w:spacing w:val="2"/>
                <w:lang w:val="en-US"/>
              </w:rPr>
            </w:pPr>
            <w:r w:rsidRPr="00AC2B5E">
              <w:rPr>
                <w:color w:val="000000" w:themeColor="text1"/>
                <w:spacing w:val="2"/>
                <w:lang w:val="en-US"/>
              </w:rPr>
              <w:t>T.38 Real-Time Fax, G.711 (a-law, µ-law) pass-through</w:t>
            </w:r>
          </w:p>
          <w:p w14:paraId="62783B8D" w14:textId="5654EED0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bCs/>
                <w:color w:val="000000" w:themeColor="text1"/>
                <w:spacing w:val="2"/>
              </w:rPr>
              <w:t>Голосовые стандарты</w:t>
            </w:r>
            <w:r w:rsidR="00AC7EED" w:rsidRPr="00AC2B5E">
              <w:rPr>
                <w:bCs/>
                <w:color w:val="000000" w:themeColor="text1"/>
                <w:spacing w:val="2"/>
              </w:rPr>
              <w:t>:</w:t>
            </w:r>
          </w:p>
          <w:p w14:paraId="399173A7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VAD (детектор активности речи)</w:t>
            </w:r>
          </w:p>
          <w:p w14:paraId="1C0EA8EF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CNG (генерация комфортного шума)</w:t>
            </w:r>
          </w:p>
          <w:p w14:paraId="79739570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AEC (эхо компенсация, рекомендация G.168)</w:t>
            </w:r>
          </w:p>
          <w:p w14:paraId="6238E7DD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AGC (автоматическое управления усилением)</w:t>
            </w:r>
          </w:p>
          <w:p w14:paraId="3C2404FE" w14:textId="135A8AFD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bCs/>
                <w:color w:val="000000" w:themeColor="text1"/>
                <w:spacing w:val="2"/>
              </w:rPr>
              <w:t>Качество обслуживания (</w:t>
            </w:r>
            <w:proofErr w:type="spellStart"/>
            <w:r w:rsidRPr="00AC2B5E">
              <w:rPr>
                <w:bCs/>
                <w:color w:val="000000" w:themeColor="text1"/>
                <w:spacing w:val="2"/>
              </w:rPr>
              <w:t>QoS</w:t>
            </w:r>
            <w:proofErr w:type="spellEnd"/>
            <w:r w:rsidRPr="00AC2B5E">
              <w:rPr>
                <w:b/>
                <w:bCs/>
                <w:color w:val="000000" w:themeColor="text1"/>
                <w:spacing w:val="2"/>
              </w:rPr>
              <w:t>)</w:t>
            </w:r>
            <w:r w:rsidR="00AC7EED" w:rsidRPr="00AC2B5E">
              <w:rPr>
                <w:b/>
                <w:bCs/>
                <w:color w:val="000000" w:themeColor="text1"/>
                <w:spacing w:val="2"/>
              </w:rPr>
              <w:t>:</w:t>
            </w:r>
          </w:p>
          <w:p w14:paraId="4CE059D7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 xml:space="preserve">Назначение </w:t>
            </w:r>
            <w:proofErr w:type="spellStart"/>
            <w:r w:rsidRPr="00AC2B5E">
              <w:rPr>
                <w:color w:val="000000" w:themeColor="text1"/>
                <w:spacing w:val="2"/>
              </w:rPr>
              <w:t>Diffserv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и приоритетов 802.1р для SIP и RTP</w:t>
            </w:r>
          </w:p>
          <w:p w14:paraId="55E37794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Динамический и статический джиттер-буфер</w:t>
            </w:r>
          </w:p>
          <w:p w14:paraId="126F46E1" w14:textId="1392D531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bCs/>
                <w:color w:val="000000" w:themeColor="text1"/>
                <w:spacing w:val="2"/>
              </w:rPr>
              <w:t>DTMF</w:t>
            </w:r>
            <w:r w:rsidR="00AC7EED" w:rsidRPr="00AC2B5E">
              <w:rPr>
                <w:bCs/>
                <w:color w:val="000000" w:themeColor="text1"/>
                <w:spacing w:val="2"/>
              </w:rPr>
              <w:t>:</w:t>
            </w:r>
          </w:p>
          <w:p w14:paraId="51FEDE9C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Передача методами INBAND, RFC 2833, SIP INFO, SIP NOTIFY</w:t>
            </w:r>
          </w:p>
          <w:p w14:paraId="39AEDB57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 xml:space="preserve">Возможность </w:t>
            </w:r>
            <w:proofErr w:type="spellStart"/>
            <w:r w:rsidRPr="00AC2B5E">
              <w:rPr>
                <w:color w:val="000000" w:themeColor="text1"/>
                <w:spacing w:val="2"/>
              </w:rPr>
              <w:t>автоопределения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способа приема DTMF</w:t>
            </w:r>
          </w:p>
          <w:p w14:paraId="04217C30" w14:textId="7FE87B8A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bCs/>
                <w:color w:val="000000" w:themeColor="text1"/>
                <w:spacing w:val="2"/>
              </w:rPr>
              <w:lastRenderedPageBreak/>
              <w:t>Биллинг</w:t>
            </w:r>
            <w:r w:rsidR="00091F40" w:rsidRPr="00AC2B5E">
              <w:rPr>
                <w:bCs/>
                <w:color w:val="000000" w:themeColor="text1"/>
                <w:spacing w:val="2"/>
              </w:rPr>
              <w:t>:</w:t>
            </w:r>
          </w:p>
          <w:p w14:paraId="13A60047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 xml:space="preserve">Запись </w:t>
            </w:r>
            <w:proofErr w:type="spellStart"/>
            <w:r w:rsidRPr="00AC2B5E">
              <w:rPr>
                <w:color w:val="000000" w:themeColor="text1"/>
                <w:spacing w:val="2"/>
              </w:rPr>
              <w:t>биллинговой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информации в CDR-файл, параллельная запись CDR-файла на локальный HDD-диск и удаленный FTP-сервер</w:t>
            </w:r>
          </w:p>
          <w:p w14:paraId="6265582B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RADIUS Accounting</w:t>
            </w:r>
          </w:p>
          <w:p w14:paraId="64F4422F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 xml:space="preserve">Поддержка различных </w:t>
            </w:r>
            <w:proofErr w:type="spellStart"/>
            <w:r w:rsidRPr="00AC2B5E">
              <w:rPr>
                <w:color w:val="000000" w:themeColor="text1"/>
                <w:spacing w:val="2"/>
              </w:rPr>
              <w:t>биллинговых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систем: </w:t>
            </w:r>
            <w:proofErr w:type="spellStart"/>
            <w:r w:rsidRPr="00AC2B5E">
              <w:rPr>
                <w:color w:val="000000" w:themeColor="text1"/>
                <w:spacing w:val="2"/>
              </w:rPr>
              <w:t>Hydra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AC2B5E">
              <w:rPr>
                <w:color w:val="000000" w:themeColor="text1"/>
                <w:spacing w:val="2"/>
              </w:rPr>
              <w:t>Billing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, </w:t>
            </w:r>
            <w:proofErr w:type="spellStart"/>
            <w:r w:rsidRPr="00AC2B5E">
              <w:rPr>
                <w:color w:val="000000" w:themeColor="text1"/>
                <w:spacing w:val="2"/>
              </w:rPr>
              <w:t>LANBilling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, </w:t>
            </w:r>
            <w:proofErr w:type="spellStart"/>
            <w:r w:rsidRPr="00AC2B5E">
              <w:rPr>
                <w:color w:val="000000" w:themeColor="text1"/>
                <w:spacing w:val="2"/>
              </w:rPr>
              <w:t>PortaBilling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, </w:t>
            </w:r>
            <w:proofErr w:type="spellStart"/>
            <w:r w:rsidRPr="00AC2B5E">
              <w:rPr>
                <w:color w:val="000000" w:themeColor="text1"/>
                <w:spacing w:val="2"/>
              </w:rPr>
              <w:t>NetUP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, </w:t>
            </w:r>
            <w:proofErr w:type="spellStart"/>
            <w:r w:rsidRPr="00AC2B5E">
              <w:rPr>
                <w:color w:val="000000" w:themeColor="text1"/>
                <w:spacing w:val="2"/>
              </w:rPr>
              <w:t>BGBilling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(возможна интеграция с другими системами)</w:t>
            </w:r>
          </w:p>
          <w:p w14:paraId="099BF9BE" w14:textId="14D84AE8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bCs/>
                <w:color w:val="000000" w:themeColor="text1"/>
                <w:spacing w:val="2"/>
              </w:rPr>
              <w:t>Гибкость</w:t>
            </w:r>
            <w:r w:rsidR="00091F40" w:rsidRPr="00AC2B5E">
              <w:rPr>
                <w:bCs/>
                <w:color w:val="000000" w:themeColor="text1"/>
                <w:spacing w:val="2"/>
              </w:rPr>
              <w:t>:</w:t>
            </w:r>
          </w:p>
          <w:p w14:paraId="3FC89A62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Создание нескольких сетевых интерфейсов для телефонии (SIP, RTP) с разными IP-адресами</w:t>
            </w:r>
          </w:p>
          <w:p w14:paraId="0DD76976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Работа с несколькими планами нумерации</w:t>
            </w:r>
          </w:p>
          <w:p w14:paraId="1BF58EC3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Резервирование сигнального канала ОКС-7</w:t>
            </w:r>
          </w:p>
          <w:p w14:paraId="36729FD7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Контроль активности разговорного соединения (по наличию RTP или RTCP)</w:t>
            </w:r>
          </w:p>
          <w:p w14:paraId="666ABC24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Индивидуальная маршрутизация для потоков одного пучка ОКС-7</w:t>
            </w:r>
          </w:p>
          <w:p w14:paraId="27C0A465" w14:textId="48BE5DCE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bCs/>
                <w:color w:val="000000" w:themeColor="text1"/>
                <w:spacing w:val="2"/>
              </w:rPr>
              <w:t>TDM протоколы</w:t>
            </w:r>
            <w:r w:rsidR="00091F40" w:rsidRPr="00AC2B5E">
              <w:rPr>
                <w:bCs/>
                <w:color w:val="000000" w:themeColor="text1"/>
                <w:spacing w:val="2"/>
              </w:rPr>
              <w:t>:</w:t>
            </w:r>
          </w:p>
          <w:p w14:paraId="246F7F13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SS7</w:t>
            </w:r>
          </w:p>
          <w:p w14:paraId="646AC136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PRI (Q.931)</w:t>
            </w:r>
          </w:p>
          <w:p w14:paraId="6E830F21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Q.699 (взаимодействие PRI и ОКС-7)</w:t>
            </w:r>
          </w:p>
          <w:p w14:paraId="34E84F03" w14:textId="3CCAE124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  <w:lang w:val="en-US"/>
              </w:rPr>
            </w:pPr>
            <w:r w:rsidRPr="00AC2B5E">
              <w:rPr>
                <w:color w:val="000000" w:themeColor="text1"/>
                <w:spacing w:val="2"/>
                <w:lang w:val="en-US"/>
              </w:rPr>
              <w:t>V5.2 LE</w:t>
            </w:r>
          </w:p>
          <w:p w14:paraId="66289D94" w14:textId="4A21722A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  <w:lang w:val="en-US"/>
              </w:rPr>
            </w:pPr>
            <w:r w:rsidRPr="00AC2B5E">
              <w:rPr>
                <w:bCs/>
                <w:color w:val="000000" w:themeColor="text1"/>
                <w:spacing w:val="2"/>
              </w:rPr>
              <w:t>Протоколы</w:t>
            </w:r>
            <w:r w:rsidRPr="00AC2B5E">
              <w:rPr>
                <w:bCs/>
                <w:color w:val="000000" w:themeColor="text1"/>
                <w:spacing w:val="2"/>
                <w:lang w:val="en-US"/>
              </w:rPr>
              <w:t xml:space="preserve"> VoIP</w:t>
            </w:r>
            <w:r w:rsidR="00091F40" w:rsidRPr="00AC2B5E">
              <w:rPr>
                <w:bCs/>
                <w:color w:val="000000" w:themeColor="text1"/>
                <w:spacing w:val="2"/>
                <w:lang w:val="en-US"/>
              </w:rPr>
              <w:t>:</w:t>
            </w:r>
          </w:p>
          <w:p w14:paraId="3F322B6E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  <w:lang w:val="en-US"/>
              </w:rPr>
            </w:pPr>
            <w:r w:rsidRPr="00AC2B5E">
              <w:rPr>
                <w:color w:val="000000" w:themeColor="text1"/>
                <w:spacing w:val="2"/>
                <w:lang w:val="en-US"/>
              </w:rPr>
              <w:t>SIP, SIP-T/SIP-I, SIP-Q</w:t>
            </w:r>
          </w:p>
          <w:p w14:paraId="02B8EDB0" w14:textId="4E2C05F5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H.323</w:t>
            </w:r>
          </w:p>
          <w:p w14:paraId="0AAF7F57" w14:textId="0025964B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bCs/>
                <w:color w:val="000000" w:themeColor="text1"/>
                <w:spacing w:val="2"/>
              </w:rPr>
              <w:t>Емкость и производительность</w:t>
            </w:r>
            <w:r w:rsidR="00091F40" w:rsidRPr="00AC2B5E">
              <w:rPr>
                <w:bCs/>
                <w:color w:val="000000" w:themeColor="text1"/>
                <w:spacing w:val="2"/>
              </w:rPr>
              <w:t>:</w:t>
            </w:r>
          </w:p>
          <w:p w14:paraId="09B4D54C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До 768 каналов VoIP</w:t>
            </w:r>
          </w:p>
          <w:p w14:paraId="796769EC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До 16 потоков E1 (RJ-48)</w:t>
            </w:r>
          </w:p>
          <w:p w14:paraId="0F576E1C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 xml:space="preserve">Максимальная интенсивность нагрузки - 120 </w:t>
            </w:r>
            <w:proofErr w:type="spellStart"/>
            <w:r w:rsidRPr="00AC2B5E">
              <w:rPr>
                <w:color w:val="000000" w:themeColor="text1"/>
                <w:spacing w:val="2"/>
              </w:rPr>
              <w:t>cps</w:t>
            </w:r>
            <w:proofErr w:type="spellEnd"/>
          </w:p>
          <w:p w14:paraId="2827E6E3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Оперативная память 8 GB</w:t>
            </w:r>
          </w:p>
          <w:p w14:paraId="1DD16D94" w14:textId="3D03775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bCs/>
                <w:color w:val="000000" w:themeColor="text1"/>
                <w:spacing w:val="2"/>
              </w:rPr>
              <w:t>Интерфейсы</w:t>
            </w:r>
            <w:r w:rsidR="00091F40" w:rsidRPr="00AC2B5E">
              <w:rPr>
                <w:bCs/>
                <w:color w:val="000000" w:themeColor="text1"/>
                <w:spacing w:val="2"/>
              </w:rPr>
              <w:t>:</w:t>
            </w:r>
          </w:p>
          <w:p w14:paraId="06659BD0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16 портов E1 (RJ-48)</w:t>
            </w:r>
          </w:p>
          <w:p w14:paraId="03173443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  <w:lang w:val="en-US"/>
              </w:rPr>
            </w:pPr>
            <w:r w:rsidRPr="00AC2B5E">
              <w:rPr>
                <w:color w:val="000000" w:themeColor="text1"/>
                <w:spacing w:val="2"/>
                <w:lang w:val="en-US"/>
              </w:rPr>
              <w:t xml:space="preserve">2 </w:t>
            </w:r>
            <w:r w:rsidRPr="00AC2B5E">
              <w:rPr>
                <w:color w:val="000000" w:themeColor="text1"/>
                <w:spacing w:val="2"/>
              </w:rPr>
              <w:t>порта</w:t>
            </w:r>
            <w:r w:rsidRPr="00AC2B5E">
              <w:rPr>
                <w:color w:val="000000" w:themeColor="text1"/>
                <w:spacing w:val="2"/>
                <w:lang w:val="en-US"/>
              </w:rPr>
              <w:t xml:space="preserve"> 10/100/1000Base-T (RJ-45) / 1000Base-X (SFP)</w:t>
            </w:r>
          </w:p>
          <w:p w14:paraId="2C3C9C92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2 порта 10/100/1000Base-T (RJ-45)</w:t>
            </w:r>
          </w:p>
          <w:p w14:paraId="2C4F69A8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2 порта USB 2.0</w:t>
            </w:r>
          </w:p>
          <w:p w14:paraId="7D9509A0" w14:textId="15A7691B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 xml:space="preserve">2 </w:t>
            </w:r>
            <w:proofErr w:type="spellStart"/>
            <w:r w:rsidRPr="00AC2B5E">
              <w:rPr>
                <w:color w:val="000000" w:themeColor="text1"/>
                <w:spacing w:val="2"/>
              </w:rPr>
              <w:t>слото</w:t>
            </w:r>
            <w:proofErr w:type="spellEnd"/>
            <w:r w:rsidR="00027E82" w:rsidRPr="00AC2B5E">
              <w:rPr>
                <w:color w:val="000000" w:themeColor="text1"/>
                <w:spacing w:val="2"/>
              </w:rPr>
              <w:t>-</w:t>
            </w:r>
            <w:r w:rsidRPr="00AC2B5E">
              <w:rPr>
                <w:color w:val="000000" w:themeColor="text1"/>
                <w:spacing w:val="2"/>
              </w:rPr>
              <w:t>места для SATA HDD форм-фактора 2,5'’</w:t>
            </w:r>
          </w:p>
          <w:p w14:paraId="599F36C9" w14:textId="49061202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bCs/>
                <w:color w:val="000000" w:themeColor="text1"/>
                <w:spacing w:val="2"/>
              </w:rPr>
              <w:t>Управление и мониторинг</w:t>
            </w:r>
            <w:r w:rsidR="00091F40" w:rsidRPr="00AC2B5E">
              <w:rPr>
                <w:bCs/>
                <w:color w:val="000000" w:themeColor="text1"/>
                <w:spacing w:val="2"/>
              </w:rPr>
              <w:t>:</w:t>
            </w:r>
          </w:p>
          <w:p w14:paraId="4C059A01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 xml:space="preserve">Мониторинг каналов потоков Е1 и </w:t>
            </w:r>
            <w:proofErr w:type="spellStart"/>
            <w:r w:rsidRPr="00AC2B5E">
              <w:rPr>
                <w:color w:val="000000" w:themeColor="text1"/>
                <w:spacing w:val="2"/>
              </w:rPr>
              <w:t>VoIP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в </w:t>
            </w:r>
            <w:proofErr w:type="spellStart"/>
            <w:r w:rsidRPr="00AC2B5E">
              <w:rPr>
                <w:color w:val="000000" w:themeColor="text1"/>
                <w:spacing w:val="2"/>
              </w:rPr>
              <w:t>web</w:t>
            </w:r>
            <w:proofErr w:type="spellEnd"/>
            <w:r w:rsidRPr="00AC2B5E">
              <w:rPr>
                <w:color w:val="000000" w:themeColor="text1"/>
                <w:spacing w:val="2"/>
              </w:rPr>
              <w:t>-интерфейсе</w:t>
            </w:r>
          </w:p>
          <w:p w14:paraId="0DF2022A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 xml:space="preserve">Управление каналами и сигнальными </w:t>
            </w:r>
            <w:proofErr w:type="spellStart"/>
            <w:r w:rsidRPr="00AC2B5E">
              <w:rPr>
                <w:color w:val="000000" w:themeColor="text1"/>
                <w:spacing w:val="2"/>
              </w:rPr>
              <w:t>линками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ОКС-7 в </w:t>
            </w:r>
            <w:proofErr w:type="spellStart"/>
            <w:r w:rsidRPr="00AC2B5E">
              <w:rPr>
                <w:color w:val="000000" w:themeColor="text1"/>
                <w:spacing w:val="2"/>
              </w:rPr>
              <w:t>web</w:t>
            </w:r>
            <w:proofErr w:type="spellEnd"/>
            <w:r w:rsidRPr="00AC2B5E">
              <w:rPr>
                <w:color w:val="000000" w:themeColor="text1"/>
                <w:spacing w:val="2"/>
              </w:rPr>
              <w:t>-интерфейсе</w:t>
            </w:r>
          </w:p>
          <w:p w14:paraId="1849CB05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 xml:space="preserve">Аварийное логирование с возможностью сохранения логов на </w:t>
            </w:r>
            <w:proofErr w:type="spellStart"/>
            <w:r w:rsidRPr="00AC2B5E">
              <w:rPr>
                <w:color w:val="000000" w:themeColor="text1"/>
                <w:spacing w:val="2"/>
              </w:rPr>
              <w:t>syslog</w:t>
            </w:r>
            <w:proofErr w:type="spellEnd"/>
            <w:r w:rsidRPr="00AC2B5E">
              <w:rPr>
                <w:color w:val="000000" w:themeColor="text1"/>
                <w:spacing w:val="2"/>
              </w:rPr>
              <w:t>-сервере</w:t>
            </w:r>
          </w:p>
          <w:p w14:paraId="61FE3669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Хранение трассировок на HDD- и USB- накопителях</w:t>
            </w:r>
          </w:p>
          <w:p w14:paraId="707A51CD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Информирование об авариях по SNMP</w:t>
            </w:r>
          </w:p>
          <w:p w14:paraId="1FA128C0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Консольный порт RS-232 (RJ-45)</w:t>
            </w:r>
          </w:p>
          <w:p w14:paraId="04A50A39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Выделенный порт управления (OOB) 10/100/1000BASE-T (RJ-45)</w:t>
            </w:r>
          </w:p>
          <w:p w14:paraId="4A85D039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Автоматическое включение логирования после перезапуска шлюза</w:t>
            </w:r>
          </w:p>
          <w:p w14:paraId="0A91F84C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 xml:space="preserve">Мониторинг активных сессий пользователей </w:t>
            </w:r>
            <w:proofErr w:type="spellStart"/>
            <w:r w:rsidRPr="00AC2B5E">
              <w:rPr>
                <w:color w:val="000000" w:themeColor="text1"/>
                <w:spacing w:val="2"/>
              </w:rPr>
              <w:t>web</w:t>
            </w:r>
            <w:proofErr w:type="spellEnd"/>
            <w:r w:rsidRPr="00AC2B5E">
              <w:rPr>
                <w:color w:val="000000" w:themeColor="text1"/>
                <w:spacing w:val="2"/>
              </w:rPr>
              <w:t>-интерфейса</w:t>
            </w:r>
          </w:p>
          <w:p w14:paraId="1E2D9955" w14:textId="3256C088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Возможность запуска и мониторинга задач системы голосового оповещения из личного кабинета абонента</w:t>
            </w:r>
            <w:r w:rsidRPr="00AC2B5E">
              <w:rPr>
                <w:color w:val="000000" w:themeColor="text1"/>
                <w:spacing w:val="2"/>
                <w:vertAlign w:val="superscript"/>
              </w:rPr>
              <w:t>1</w:t>
            </w:r>
          </w:p>
          <w:p w14:paraId="56600C79" w14:textId="08EDB0F2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bCs/>
                <w:color w:val="000000" w:themeColor="text1"/>
                <w:spacing w:val="2"/>
              </w:rPr>
              <w:t>Безопасность</w:t>
            </w:r>
            <w:r w:rsidR="00091F40" w:rsidRPr="00AC2B5E">
              <w:rPr>
                <w:bCs/>
                <w:color w:val="000000" w:themeColor="text1"/>
                <w:spacing w:val="2"/>
              </w:rPr>
              <w:t>:</w:t>
            </w:r>
          </w:p>
          <w:p w14:paraId="3DCB5972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Черный и белый списки IP-адресов</w:t>
            </w:r>
          </w:p>
          <w:p w14:paraId="3D333BF0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 xml:space="preserve">Вывод в </w:t>
            </w:r>
            <w:proofErr w:type="spellStart"/>
            <w:r w:rsidRPr="00AC2B5E">
              <w:rPr>
                <w:color w:val="000000" w:themeColor="text1"/>
                <w:spacing w:val="2"/>
              </w:rPr>
              <w:t>syslog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всех попыток доступа к устройству</w:t>
            </w:r>
          </w:p>
          <w:p w14:paraId="6883A780" w14:textId="77777777" w:rsidR="00091F40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Автоматическая блокировка по IP-адресу после неуспешных попыток регистрации и/или доступа по п</w:t>
            </w:r>
            <w:r w:rsidR="00091F40" w:rsidRPr="00AC2B5E">
              <w:rPr>
                <w:color w:val="000000" w:themeColor="text1"/>
                <w:spacing w:val="2"/>
              </w:rPr>
              <w:t xml:space="preserve">ротоколам </w:t>
            </w:r>
            <w:proofErr w:type="spellStart"/>
            <w:r w:rsidR="00091F40" w:rsidRPr="00AC2B5E">
              <w:rPr>
                <w:color w:val="000000" w:themeColor="text1"/>
                <w:spacing w:val="2"/>
              </w:rPr>
              <w:t>http</w:t>
            </w:r>
            <w:proofErr w:type="spellEnd"/>
            <w:r w:rsidR="00091F40" w:rsidRPr="00AC2B5E">
              <w:rPr>
                <w:color w:val="000000" w:themeColor="text1"/>
                <w:spacing w:val="2"/>
              </w:rPr>
              <w:t>/</w:t>
            </w:r>
            <w:proofErr w:type="spellStart"/>
            <w:r w:rsidR="00091F40" w:rsidRPr="00AC2B5E">
              <w:rPr>
                <w:color w:val="000000" w:themeColor="text1"/>
                <w:spacing w:val="2"/>
              </w:rPr>
              <w:t>https</w:t>
            </w:r>
            <w:proofErr w:type="spellEnd"/>
            <w:r w:rsidR="00091F40" w:rsidRPr="00AC2B5E">
              <w:rPr>
                <w:color w:val="000000" w:themeColor="text1"/>
                <w:spacing w:val="2"/>
              </w:rPr>
              <w:t>/</w:t>
            </w:r>
            <w:proofErr w:type="spellStart"/>
            <w:r w:rsidR="00091F40" w:rsidRPr="00AC2B5E">
              <w:rPr>
                <w:color w:val="000000" w:themeColor="text1"/>
                <w:spacing w:val="2"/>
              </w:rPr>
              <w:t>telnet</w:t>
            </w:r>
            <w:proofErr w:type="spellEnd"/>
            <w:r w:rsidR="00091F40" w:rsidRPr="00AC2B5E">
              <w:rPr>
                <w:color w:val="000000" w:themeColor="text1"/>
                <w:spacing w:val="2"/>
              </w:rPr>
              <w:t>/</w:t>
            </w:r>
            <w:proofErr w:type="spellStart"/>
            <w:r w:rsidR="00091F40" w:rsidRPr="00AC2B5E">
              <w:rPr>
                <w:color w:val="000000" w:themeColor="text1"/>
                <w:spacing w:val="2"/>
              </w:rPr>
              <w:t>ssh</w:t>
            </w:r>
            <w:proofErr w:type="spellEnd"/>
          </w:p>
          <w:p w14:paraId="398CEEB2" w14:textId="77777777" w:rsidR="00091F40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Список разрешенных IP-адресов для доступа к управлению устр</w:t>
            </w:r>
            <w:r w:rsidR="00091F40" w:rsidRPr="00AC2B5E">
              <w:rPr>
                <w:color w:val="000000" w:themeColor="text1"/>
                <w:spacing w:val="2"/>
              </w:rPr>
              <w:t>ойством</w:t>
            </w:r>
          </w:p>
          <w:p w14:paraId="74FC9282" w14:textId="6EAE03FE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lastRenderedPageBreak/>
              <w:t xml:space="preserve">Разграничение прав доступа </w:t>
            </w:r>
            <w:proofErr w:type="spellStart"/>
            <w:r w:rsidRPr="00AC2B5E">
              <w:rPr>
                <w:color w:val="000000" w:themeColor="text1"/>
                <w:spacing w:val="2"/>
              </w:rPr>
              <w:t>admin</w:t>
            </w:r>
            <w:proofErr w:type="spellEnd"/>
            <w:r w:rsidRPr="00AC2B5E">
              <w:rPr>
                <w:color w:val="000000" w:themeColor="text1"/>
                <w:spacing w:val="2"/>
              </w:rPr>
              <w:t>/</w:t>
            </w:r>
            <w:proofErr w:type="spellStart"/>
            <w:r w:rsidRPr="00AC2B5E">
              <w:rPr>
                <w:color w:val="000000" w:themeColor="text1"/>
                <w:spacing w:val="2"/>
              </w:rPr>
              <w:t>user</w:t>
            </w:r>
            <w:proofErr w:type="spellEnd"/>
          </w:p>
          <w:p w14:paraId="188D8C8D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Разграничение прав доступа к записям разговоров</w:t>
            </w:r>
          </w:p>
          <w:p w14:paraId="0955B280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Контроль IP-адреса адреса источника встречного RTP-потока</w:t>
            </w:r>
          </w:p>
          <w:p w14:paraId="37AD9199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 xml:space="preserve">Аутентификация абонентов на RADIUS-сервере и SIP </w:t>
            </w:r>
            <w:proofErr w:type="spellStart"/>
            <w:r w:rsidRPr="00AC2B5E">
              <w:rPr>
                <w:color w:val="000000" w:themeColor="text1"/>
                <w:spacing w:val="2"/>
              </w:rPr>
              <w:t>registrar</w:t>
            </w:r>
            <w:proofErr w:type="spellEnd"/>
          </w:p>
          <w:p w14:paraId="18B75DCC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  <w:lang w:val="en-US"/>
              </w:rPr>
            </w:pPr>
            <w:r w:rsidRPr="00AC2B5E">
              <w:rPr>
                <w:color w:val="000000" w:themeColor="text1"/>
                <w:spacing w:val="2"/>
                <w:lang w:val="en-US"/>
              </w:rPr>
              <w:t>Digest-</w:t>
            </w:r>
            <w:r w:rsidRPr="00AC2B5E">
              <w:rPr>
                <w:color w:val="000000" w:themeColor="text1"/>
                <w:spacing w:val="2"/>
              </w:rPr>
              <w:t>авторизация</w:t>
            </w:r>
            <w:r w:rsidRPr="00AC2B5E">
              <w:rPr>
                <w:color w:val="000000" w:themeColor="text1"/>
                <w:spacing w:val="2"/>
                <w:lang w:val="en-US"/>
              </w:rPr>
              <w:t xml:space="preserve"> (RFC 5090, Draft-</w:t>
            </w:r>
            <w:proofErr w:type="spellStart"/>
            <w:r w:rsidRPr="00AC2B5E">
              <w:rPr>
                <w:color w:val="000000" w:themeColor="text1"/>
                <w:spacing w:val="2"/>
                <w:lang w:val="en-US"/>
              </w:rPr>
              <w:t>Sterman</w:t>
            </w:r>
            <w:proofErr w:type="spellEnd"/>
            <w:r w:rsidRPr="00AC2B5E">
              <w:rPr>
                <w:color w:val="000000" w:themeColor="text1"/>
                <w:spacing w:val="2"/>
                <w:lang w:val="en-US"/>
              </w:rPr>
              <w:t>)</w:t>
            </w:r>
          </w:p>
          <w:p w14:paraId="1055C6B2" w14:textId="68E84779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  <w:lang w:val="en-US"/>
              </w:rPr>
            </w:pPr>
            <w:r w:rsidRPr="00AC2B5E">
              <w:rPr>
                <w:color w:val="000000" w:themeColor="text1"/>
                <w:spacing w:val="2"/>
                <w:lang w:val="en-US"/>
              </w:rPr>
              <w:t>Digest-</w:t>
            </w:r>
            <w:r w:rsidRPr="00AC2B5E">
              <w:rPr>
                <w:color w:val="000000" w:themeColor="text1"/>
                <w:spacing w:val="2"/>
              </w:rPr>
              <w:t>авторизация</w:t>
            </w:r>
            <w:r w:rsidRPr="00AC2B5E">
              <w:rPr>
                <w:color w:val="000000" w:themeColor="text1"/>
                <w:spacing w:val="2"/>
                <w:lang w:val="en-US"/>
              </w:rPr>
              <w:t xml:space="preserve"> </w:t>
            </w:r>
            <w:r w:rsidRPr="00AC2B5E">
              <w:rPr>
                <w:color w:val="000000" w:themeColor="text1"/>
                <w:spacing w:val="2"/>
              </w:rPr>
              <w:t>в</w:t>
            </w:r>
            <w:r w:rsidRPr="00AC2B5E">
              <w:rPr>
                <w:color w:val="000000" w:themeColor="text1"/>
                <w:spacing w:val="2"/>
                <w:lang w:val="en-US"/>
              </w:rPr>
              <w:t xml:space="preserve"> RADIUS (RFC 5090, Draft-</w:t>
            </w:r>
            <w:proofErr w:type="spellStart"/>
            <w:r w:rsidRPr="00AC2B5E">
              <w:rPr>
                <w:color w:val="000000" w:themeColor="text1"/>
                <w:spacing w:val="2"/>
                <w:lang w:val="en-US"/>
              </w:rPr>
              <w:t>Sterman</w:t>
            </w:r>
            <w:proofErr w:type="spellEnd"/>
            <w:r w:rsidRPr="00AC2B5E">
              <w:rPr>
                <w:color w:val="000000" w:themeColor="text1"/>
                <w:spacing w:val="2"/>
                <w:lang w:val="en-US"/>
              </w:rPr>
              <w:t>)</w:t>
            </w:r>
          </w:p>
          <w:p w14:paraId="45B44479" w14:textId="21A9DBB4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bCs/>
                <w:color w:val="000000" w:themeColor="text1"/>
                <w:spacing w:val="2"/>
              </w:rPr>
              <w:t>Расширенный функционал SIP/SIP-T/SIP-I</w:t>
            </w:r>
            <w:r w:rsidR="00091F40" w:rsidRPr="00AC2B5E">
              <w:rPr>
                <w:bCs/>
                <w:color w:val="000000" w:themeColor="text1"/>
                <w:spacing w:val="2"/>
              </w:rPr>
              <w:t>:</w:t>
            </w:r>
          </w:p>
          <w:p w14:paraId="2FB3BD6F" w14:textId="09ED66B8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Регистрация и аутентификация до 3000 SIP-абонентов</w:t>
            </w:r>
          </w:p>
          <w:p w14:paraId="5A65F997" w14:textId="77777777" w:rsidR="00091F40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Поддержка ДВО для 3000 SIP-абонентов</w:t>
            </w:r>
            <w:r w:rsidRPr="00AC2B5E">
              <w:rPr>
                <w:color w:val="000000" w:themeColor="text1"/>
                <w:spacing w:val="2"/>
                <w:vertAlign w:val="superscript"/>
              </w:rPr>
              <w:t>1</w:t>
            </w:r>
          </w:p>
          <w:p w14:paraId="0C6D795D" w14:textId="77777777" w:rsidR="00091F40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В</w:t>
            </w:r>
            <w:r w:rsidR="00091F40" w:rsidRPr="00AC2B5E">
              <w:rPr>
                <w:color w:val="000000" w:themeColor="text1"/>
                <w:spacing w:val="2"/>
              </w:rPr>
              <w:t>заимодействие SIP и SIP-T/SIP-I</w:t>
            </w:r>
          </w:p>
          <w:p w14:paraId="7F2D3224" w14:textId="77777777" w:rsidR="00091F40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proofErr w:type="spellStart"/>
            <w:r w:rsidRPr="00AC2B5E">
              <w:rPr>
                <w:color w:val="000000" w:themeColor="text1"/>
                <w:spacing w:val="2"/>
              </w:rPr>
              <w:t>Транковая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и абонентская регистрация SIP-</w:t>
            </w:r>
            <w:proofErr w:type="spellStart"/>
            <w:r w:rsidRPr="00AC2B5E">
              <w:rPr>
                <w:color w:val="000000" w:themeColor="text1"/>
                <w:spacing w:val="2"/>
              </w:rPr>
              <w:t>т</w:t>
            </w:r>
            <w:r w:rsidR="00091F40" w:rsidRPr="00AC2B5E">
              <w:rPr>
                <w:color w:val="000000" w:themeColor="text1"/>
                <w:spacing w:val="2"/>
              </w:rPr>
              <w:t>ранков</w:t>
            </w:r>
            <w:proofErr w:type="spellEnd"/>
          </w:p>
          <w:p w14:paraId="139B058E" w14:textId="03E985B2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Транзитная регистрация абонентов на SIP-</w:t>
            </w:r>
            <w:proofErr w:type="spellStart"/>
            <w:r w:rsidRPr="00AC2B5E">
              <w:rPr>
                <w:color w:val="000000" w:themeColor="text1"/>
                <w:spacing w:val="2"/>
              </w:rPr>
              <w:t>транке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с переходом на локальное обслуживание при недоступности сервера</w:t>
            </w:r>
          </w:p>
          <w:p w14:paraId="3D30D5A7" w14:textId="0C5E4D2E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bCs/>
                <w:color w:val="000000" w:themeColor="text1"/>
                <w:spacing w:val="2"/>
              </w:rPr>
              <w:t>Резервирование</w:t>
            </w:r>
            <w:r w:rsidR="00091F40" w:rsidRPr="00AC2B5E">
              <w:rPr>
                <w:bCs/>
                <w:color w:val="000000" w:themeColor="text1"/>
                <w:spacing w:val="2"/>
              </w:rPr>
              <w:t>:</w:t>
            </w:r>
          </w:p>
          <w:p w14:paraId="222397F2" w14:textId="77777777" w:rsidR="00091F40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Работа в режиме об</w:t>
            </w:r>
            <w:r w:rsidR="00091F40" w:rsidRPr="00AC2B5E">
              <w:rPr>
                <w:color w:val="000000" w:themeColor="text1"/>
                <w:spacing w:val="2"/>
              </w:rPr>
              <w:t>легченного резерва по схеме 1+1</w:t>
            </w:r>
          </w:p>
          <w:p w14:paraId="1CFF6CBF" w14:textId="77777777" w:rsidR="00091F40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Автоматиче</w:t>
            </w:r>
            <w:r w:rsidR="00091F40" w:rsidRPr="00AC2B5E">
              <w:rPr>
                <w:color w:val="000000" w:themeColor="text1"/>
                <w:spacing w:val="2"/>
              </w:rPr>
              <w:t>ское включение резерва в работу</w:t>
            </w:r>
          </w:p>
          <w:p w14:paraId="3EE5D1DE" w14:textId="0DFBA425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Автоматическая синхронизация настроек основного резервного оборудования</w:t>
            </w:r>
          </w:p>
          <w:p w14:paraId="11B106FF" w14:textId="18C38773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bCs/>
                <w:color w:val="000000" w:themeColor="text1"/>
                <w:spacing w:val="2"/>
              </w:rPr>
              <w:t>Дополнительные виды обслуживания</w:t>
            </w:r>
            <w:r w:rsidR="00091F40" w:rsidRPr="00AC2B5E">
              <w:rPr>
                <w:bCs/>
                <w:color w:val="000000" w:themeColor="text1"/>
                <w:spacing w:val="2"/>
              </w:rPr>
              <w:t>:</w:t>
            </w:r>
          </w:p>
          <w:p w14:paraId="4F6613D7" w14:textId="4974019C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Различные виды переадресации (</w:t>
            </w:r>
            <w:proofErr w:type="spellStart"/>
            <w:r w:rsidRPr="00AC2B5E">
              <w:rPr>
                <w:color w:val="000000" w:themeColor="text1"/>
                <w:spacing w:val="2"/>
              </w:rPr>
              <w:t>Call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AC2B5E">
              <w:rPr>
                <w:color w:val="000000" w:themeColor="text1"/>
                <w:spacing w:val="2"/>
              </w:rPr>
              <w:t>Forward</w:t>
            </w:r>
            <w:proofErr w:type="spellEnd"/>
            <w:r w:rsidRPr="00AC2B5E">
              <w:rPr>
                <w:color w:val="000000" w:themeColor="text1"/>
                <w:spacing w:val="2"/>
              </w:rPr>
              <w:t>)</w:t>
            </w:r>
            <w:r w:rsidR="00813FFE" w:rsidRPr="00AC2B5E">
              <w:rPr>
                <w:color w:val="000000" w:themeColor="text1"/>
                <w:spacing w:val="2"/>
              </w:rPr>
              <w:t>:</w:t>
            </w:r>
          </w:p>
          <w:p w14:paraId="1A140995" w14:textId="77777777" w:rsidR="008E2A9F" w:rsidRPr="00AC2B5E" w:rsidRDefault="008E2A9F" w:rsidP="00813FFE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Переадресация по недоступности (CFOS)</w:t>
            </w:r>
          </w:p>
          <w:p w14:paraId="0DC050E1" w14:textId="77777777" w:rsidR="008E2A9F" w:rsidRPr="00AC2B5E" w:rsidRDefault="008E2A9F" w:rsidP="00813FFE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 xml:space="preserve">Переадресация по </w:t>
            </w:r>
            <w:proofErr w:type="spellStart"/>
            <w:r w:rsidRPr="00AC2B5E">
              <w:rPr>
                <w:color w:val="000000" w:themeColor="text1"/>
                <w:spacing w:val="2"/>
              </w:rPr>
              <w:t>неответу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(CFNR)</w:t>
            </w:r>
          </w:p>
          <w:p w14:paraId="25EB809C" w14:textId="77777777" w:rsidR="008E2A9F" w:rsidRPr="00AC2B5E" w:rsidRDefault="008E2A9F" w:rsidP="00813FFE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Переадресация безусловная (CFU)</w:t>
            </w:r>
          </w:p>
          <w:p w14:paraId="7CB054BA" w14:textId="77777777" w:rsidR="00813FFE" w:rsidRPr="00AC2B5E" w:rsidRDefault="008E2A9F" w:rsidP="00813FFE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Переадресация по занятости (CFB)</w:t>
            </w:r>
          </w:p>
          <w:p w14:paraId="7A86AE2F" w14:textId="13AF5C48" w:rsidR="008E2A9F" w:rsidRPr="00AC2B5E" w:rsidRDefault="008E2A9F" w:rsidP="00813FFE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Переадресация по дням недели и времени суток</w:t>
            </w:r>
          </w:p>
          <w:p w14:paraId="1BD52A47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Передача вызова (Call Transfer)</w:t>
            </w:r>
          </w:p>
          <w:p w14:paraId="5BC39A2B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Музыка на удержании (MOH)</w:t>
            </w:r>
          </w:p>
          <w:p w14:paraId="79FE3C2F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Удержание вызова (</w:t>
            </w:r>
            <w:proofErr w:type="spellStart"/>
            <w:r w:rsidRPr="00AC2B5E">
              <w:rPr>
                <w:color w:val="000000" w:themeColor="text1"/>
                <w:spacing w:val="2"/>
              </w:rPr>
              <w:t>Call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AC2B5E">
              <w:rPr>
                <w:color w:val="000000" w:themeColor="text1"/>
                <w:spacing w:val="2"/>
              </w:rPr>
              <w:t>Hold</w:t>
            </w:r>
            <w:proofErr w:type="spellEnd"/>
            <w:r w:rsidRPr="00AC2B5E">
              <w:rPr>
                <w:color w:val="000000" w:themeColor="text1"/>
                <w:spacing w:val="2"/>
              </w:rPr>
              <w:t>)</w:t>
            </w:r>
          </w:p>
          <w:p w14:paraId="2957CBBD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Поддержка SIP-</w:t>
            </w:r>
            <w:proofErr w:type="spellStart"/>
            <w:r w:rsidRPr="00AC2B5E">
              <w:rPr>
                <w:color w:val="000000" w:themeColor="text1"/>
                <w:spacing w:val="2"/>
              </w:rPr>
              <w:t>forking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для SIP-абонентов</w:t>
            </w:r>
          </w:p>
          <w:p w14:paraId="282FE475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Голосовое оповещение (</w:t>
            </w:r>
            <w:proofErr w:type="spellStart"/>
            <w:r w:rsidRPr="00AC2B5E">
              <w:rPr>
                <w:color w:val="000000" w:themeColor="text1"/>
                <w:spacing w:val="2"/>
              </w:rPr>
              <w:t>Voice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AC2B5E">
              <w:rPr>
                <w:color w:val="000000" w:themeColor="text1"/>
                <w:spacing w:val="2"/>
              </w:rPr>
              <w:t>Notification</w:t>
            </w:r>
            <w:proofErr w:type="spellEnd"/>
            <w:r w:rsidRPr="00AC2B5E">
              <w:rPr>
                <w:color w:val="000000" w:themeColor="text1"/>
                <w:spacing w:val="2"/>
              </w:rPr>
              <w:t>)</w:t>
            </w:r>
          </w:p>
          <w:p w14:paraId="505C2B54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Парковка вызова (</w:t>
            </w:r>
            <w:proofErr w:type="spellStart"/>
            <w:r w:rsidRPr="00AC2B5E">
              <w:rPr>
                <w:color w:val="000000" w:themeColor="text1"/>
                <w:spacing w:val="2"/>
              </w:rPr>
              <w:t>Call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AC2B5E">
              <w:rPr>
                <w:color w:val="000000" w:themeColor="text1"/>
                <w:spacing w:val="2"/>
              </w:rPr>
              <w:t>Parking</w:t>
            </w:r>
            <w:proofErr w:type="spellEnd"/>
            <w:r w:rsidRPr="00AC2B5E">
              <w:rPr>
                <w:color w:val="000000" w:themeColor="text1"/>
                <w:spacing w:val="2"/>
              </w:rPr>
              <w:t>) </w:t>
            </w:r>
          </w:p>
          <w:p w14:paraId="7AF712A6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Голосовая почта (</w:t>
            </w:r>
            <w:proofErr w:type="spellStart"/>
            <w:r w:rsidRPr="00AC2B5E">
              <w:rPr>
                <w:color w:val="000000" w:themeColor="text1"/>
                <w:spacing w:val="2"/>
              </w:rPr>
              <w:t>Voice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AC2B5E">
              <w:rPr>
                <w:color w:val="000000" w:themeColor="text1"/>
                <w:spacing w:val="2"/>
              </w:rPr>
              <w:t>mail</w:t>
            </w:r>
            <w:proofErr w:type="spellEnd"/>
            <w:r w:rsidRPr="00AC2B5E">
              <w:rPr>
                <w:color w:val="000000" w:themeColor="text1"/>
                <w:spacing w:val="2"/>
              </w:rPr>
              <w:t>)</w:t>
            </w:r>
          </w:p>
          <w:p w14:paraId="7393620A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Группа вызова (</w:t>
            </w:r>
            <w:proofErr w:type="spellStart"/>
            <w:r w:rsidRPr="00AC2B5E">
              <w:rPr>
                <w:color w:val="000000" w:themeColor="text1"/>
                <w:spacing w:val="2"/>
              </w:rPr>
              <w:t>Call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AC2B5E">
              <w:rPr>
                <w:color w:val="000000" w:themeColor="text1"/>
                <w:spacing w:val="2"/>
              </w:rPr>
              <w:t>Hunt</w:t>
            </w:r>
            <w:proofErr w:type="spellEnd"/>
            <w:r w:rsidRPr="00AC2B5E">
              <w:rPr>
                <w:color w:val="000000" w:themeColor="text1"/>
                <w:spacing w:val="2"/>
              </w:rPr>
              <w:t>)</w:t>
            </w:r>
          </w:p>
          <w:p w14:paraId="7824FDA9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Перехват вызова (</w:t>
            </w:r>
            <w:proofErr w:type="spellStart"/>
            <w:r w:rsidRPr="00AC2B5E">
              <w:rPr>
                <w:color w:val="000000" w:themeColor="text1"/>
                <w:spacing w:val="2"/>
              </w:rPr>
              <w:t>Call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AC2B5E">
              <w:rPr>
                <w:color w:val="000000" w:themeColor="text1"/>
                <w:spacing w:val="2"/>
              </w:rPr>
              <w:t>Pickup</w:t>
            </w:r>
            <w:proofErr w:type="spellEnd"/>
            <w:r w:rsidRPr="00AC2B5E">
              <w:rPr>
                <w:color w:val="000000" w:themeColor="text1"/>
                <w:spacing w:val="2"/>
              </w:rPr>
              <w:t>)</w:t>
            </w:r>
          </w:p>
          <w:p w14:paraId="3E24291E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Индикатор занятости линии (</w:t>
            </w:r>
            <w:proofErr w:type="spellStart"/>
            <w:r w:rsidRPr="00AC2B5E">
              <w:rPr>
                <w:color w:val="000000" w:themeColor="text1"/>
                <w:spacing w:val="2"/>
              </w:rPr>
              <w:t>Busy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AC2B5E">
              <w:rPr>
                <w:color w:val="000000" w:themeColor="text1"/>
                <w:spacing w:val="2"/>
              </w:rPr>
              <w:t>Lamp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AC2B5E">
              <w:rPr>
                <w:color w:val="000000" w:themeColor="text1"/>
                <w:spacing w:val="2"/>
              </w:rPr>
              <w:t>Field</w:t>
            </w:r>
            <w:proofErr w:type="spellEnd"/>
            <w:r w:rsidRPr="00AC2B5E">
              <w:rPr>
                <w:color w:val="000000" w:themeColor="text1"/>
                <w:spacing w:val="2"/>
              </w:rPr>
              <w:t>)</w:t>
            </w:r>
          </w:p>
          <w:p w14:paraId="0C4A2CF5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Конференция с последовательным сбором участников (CONF)</w:t>
            </w:r>
          </w:p>
          <w:p w14:paraId="14AB6A4E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Конференция по списку</w:t>
            </w:r>
          </w:p>
          <w:p w14:paraId="0F19E7C3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Трехсторонняя конференция</w:t>
            </w:r>
          </w:p>
          <w:p w14:paraId="6FDCEADF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Интерком оповещения (</w:t>
            </w:r>
            <w:proofErr w:type="spellStart"/>
            <w:r w:rsidRPr="00AC2B5E">
              <w:rPr>
                <w:color w:val="000000" w:themeColor="text1"/>
                <w:spacing w:val="2"/>
              </w:rPr>
              <w:t>Intercom</w:t>
            </w:r>
            <w:proofErr w:type="spellEnd"/>
            <w:r w:rsidRPr="00AC2B5E">
              <w:rPr>
                <w:color w:val="000000" w:themeColor="text1"/>
                <w:spacing w:val="2"/>
              </w:rPr>
              <w:t>)</w:t>
            </w:r>
          </w:p>
          <w:p w14:paraId="092B4E59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Пейджинг (</w:t>
            </w:r>
            <w:proofErr w:type="spellStart"/>
            <w:r w:rsidRPr="00AC2B5E">
              <w:rPr>
                <w:color w:val="000000" w:themeColor="text1"/>
                <w:spacing w:val="2"/>
              </w:rPr>
              <w:t>Paging</w:t>
            </w:r>
            <w:proofErr w:type="spellEnd"/>
            <w:r w:rsidRPr="00AC2B5E">
              <w:rPr>
                <w:color w:val="000000" w:themeColor="text1"/>
                <w:spacing w:val="2"/>
              </w:rPr>
              <w:t>)</w:t>
            </w:r>
          </w:p>
          <w:p w14:paraId="5D695E02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Ограничение исходящей связи (</w:t>
            </w:r>
            <w:proofErr w:type="spellStart"/>
            <w:r w:rsidRPr="00AC2B5E">
              <w:rPr>
                <w:color w:val="000000" w:themeColor="text1"/>
                <w:spacing w:val="2"/>
              </w:rPr>
              <w:t>Out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AC2B5E">
              <w:rPr>
                <w:color w:val="000000" w:themeColor="text1"/>
                <w:spacing w:val="2"/>
              </w:rPr>
              <w:t>Calls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AC2B5E">
              <w:rPr>
                <w:color w:val="000000" w:themeColor="text1"/>
                <w:spacing w:val="2"/>
              </w:rPr>
              <w:t>Restrict</w:t>
            </w:r>
            <w:proofErr w:type="spellEnd"/>
            <w:r w:rsidRPr="00AC2B5E">
              <w:rPr>
                <w:color w:val="000000" w:themeColor="text1"/>
                <w:spacing w:val="2"/>
              </w:rPr>
              <w:t>)</w:t>
            </w:r>
          </w:p>
          <w:p w14:paraId="2E485CFA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Исходящая связь по паролю (RBP)</w:t>
            </w:r>
          </w:p>
          <w:p w14:paraId="2923AC07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Активация пароля (PWD ACT)</w:t>
            </w:r>
          </w:p>
          <w:p w14:paraId="588B4DC7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Замена пароля (PWD)</w:t>
            </w:r>
          </w:p>
          <w:p w14:paraId="73339ED6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Не беспокоить (DND)</w:t>
            </w:r>
          </w:p>
          <w:p w14:paraId="1E6165E4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Чёрный список (</w:t>
            </w:r>
            <w:proofErr w:type="spellStart"/>
            <w:r w:rsidRPr="00AC2B5E">
              <w:rPr>
                <w:color w:val="000000" w:themeColor="text1"/>
                <w:spacing w:val="2"/>
              </w:rPr>
              <w:t>Blacklist</w:t>
            </w:r>
            <w:proofErr w:type="spellEnd"/>
            <w:r w:rsidRPr="00AC2B5E">
              <w:rPr>
                <w:color w:val="000000" w:themeColor="text1"/>
                <w:spacing w:val="2"/>
              </w:rPr>
              <w:t>)  </w:t>
            </w:r>
          </w:p>
          <w:p w14:paraId="198E8FE8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Запись разговора по требованию (</w:t>
            </w:r>
            <w:proofErr w:type="spellStart"/>
            <w:r w:rsidRPr="00AC2B5E">
              <w:rPr>
                <w:color w:val="000000" w:themeColor="text1"/>
                <w:spacing w:val="2"/>
              </w:rPr>
              <w:t>One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AC2B5E">
              <w:rPr>
                <w:color w:val="000000" w:themeColor="text1"/>
                <w:spacing w:val="2"/>
              </w:rPr>
              <w:t>Touch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AC2B5E">
              <w:rPr>
                <w:color w:val="000000" w:themeColor="text1"/>
                <w:spacing w:val="2"/>
              </w:rPr>
              <w:t>Record</w:t>
            </w:r>
            <w:proofErr w:type="spellEnd"/>
            <w:r w:rsidRPr="00AC2B5E">
              <w:rPr>
                <w:color w:val="000000" w:themeColor="text1"/>
                <w:spacing w:val="2"/>
              </w:rPr>
              <w:t>)</w:t>
            </w:r>
          </w:p>
          <w:p w14:paraId="0D3373FA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Анонимный вызов (</w:t>
            </w:r>
            <w:proofErr w:type="spellStart"/>
            <w:r w:rsidRPr="00AC2B5E">
              <w:rPr>
                <w:color w:val="000000" w:themeColor="text1"/>
                <w:spacing w:val="2"/>
              </w:rPr>
              <w:t>Anonymous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AC2B5E">
              <w:rPr>
                <w:color w:val="000000" w:themeColor="text1"/>
                <w:spacing w:val="2"/>
              </w:rPr>
              <w:t>call</w:t>
            </w:r>
            <w:proofErr w:type="spellEnd"/>
            <w:r w:rsidRPr="00AC2B5E">
              <w:rPr>
                <w:color w:val="000000" w:themeColor="text1"/>
                <w:spacing w:val="2"/>
              </w:rPr>
              <w:t>)</w:t>
            </w:r>
          </w:p>
          <w:p w14:paraId="09F4F63F" w14:textId="77777777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Запрет анонимных вызовов (</w:t>
            </w:r>
            <w:proofErr w:type="spellStart"/>
            <w:r w:rsidRPr="00AC2B5E">
              <w:rPr>
                <w:color w:val="000000" w:themeColor="text1"/>
                <w:spacing w:val="2"/>
              </w:rPr>
              <w:t>Reject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AC2B5E">
              <w:rPr>
                <w:color w:val="000000" w:themeColor="text1"/>
                <w:spacing w:val="2"/>
              </w:rPr>
              <w:t>anonymous</w:t>
            </w:r>
            <w:proofErr w:type="spellEnd"/>
            <w:r w:rsidRPr="00AC2B5E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AC2B5E">
              <w:rPr>
                <w:color w:val="000000" w:themeColor="text1"/>
                <w:spacing w:val="2"/>
              </w:rPr>
              <w:t>calls</w:t>
            </w:r>
            <w:proofErr w:type="spellEnd"/>
            <w:r w:rsidRPr="00AC2B5E">
              <w:rPr>
                <w:color w:val="000000" w:themeColor="text1"/>
                <w:spacing w:val="2"/>
              </w:rPr>
              <w:t>)</w:t>
            </w:r>
          </w:p>
          <w:p w14:paraId="2C9B6860" w14:textId="77777777" w:rsidR="00091F40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Напоминание (</w:t>
            </w:r>
            <w:proofErr w:type="spellStart"/>
            <w:r w:rsidRPr="00AC2B5E">
              <w:rPr>
                <w:color w:val="000000" w:themeColor="text1"/>
                <w:spacing w:val="2"/>
              </w:rPr>
              <w:t>Reminder</w:t>
            </w:r>
            <w:proofErr w:type="spellEnd"/>
            <w:r w:rsidRPr="00AC2B5E">
              <w:rPr>
                <w:color w:val="000000" w:themeColor="text1"/>
                <w:spacing w:val="2"/>
              </w:rPr>
              <w:t>)</w:t>
            </w:r>
          </w:p>
          <w:p w14:paraId="690DB72B" w14:textId="61000623" w:rsidR="00027E82" w:rsidRPr="00AC2B5E" w:rsidRDefault="00027E82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proofErr w:type="spellStart"/>
            <w:r w:rsidRPr="00AC2B5E">
              <w:rPr>
                <w:color w:val="000000" w:themeColor="text1"/>
                <w:spacing w:val="2"/>
                <w:lang w:val="en-US"/>
              </w:rPr>
              <w:t>CallerID</w:t>
            </w:r>
            <w:proofErr w:type="spellEnd"/>
          </w:p>
          <w:p w14:paraId="6F266A54" w14:textId="08DECCAD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bCs/>
                <w:color w:val="000000" w:themeColor="text1"/>
                <w:spacing w:val="2"/>
              </w:rPr>
              <w:t>Физические параметры и параметры окружающей среды</w:t>
            </w:r>
          </w:p>
          <w:p w14:paraId="593BD72D" w14:textId="77777777" w:rsidR="00091F40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Рабочий диапазон температур - От 0 до +40°С</w:t>
            </w:r>
            <w:r w:rsidR="00091F40" w:rsidRPr="00AC2B5E">
              <w:rPr>
                <w:color w:val="000000" w:themeColor="text1"/>
                <w:spacing w:val="2"/>
              </w:rPr>
              <w:t>:</w:t>
            </w:r>
          </w:p>
          <w:p w14:paraId="6C6BB6BE" w14:textId="77777777" w:rsidR="00091F40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О</w:t>
            </w:r>
            <w:r w:rsidR="00091F40" w:rsidRPr="00AC2B5E">
              <w:rPr>
                <w:color w:val="000000" w:themeColor="text1"/>
                <w:spacing w:val="2"/>
              </w:rPr>
              <w:t>тносительная влажность - До 80%</w:t>
            </w:r>
          </w:p>
          <w:p w14:paraId="2D2EB6CB" w14:textId="4DB737A6" w:rsidR="008E2A9F" w:rsidRPr="00AC2B5E" w:rsidRDefault="008E2A9F" w:rsidP="009B69C1">
            <w:pPr>
              <w:shd w:val="clear" w:color="auto" w:fill="FFFFFF"/>
              <w:rPr>
                <w:color w:val="000000" w:themeColor="text1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Напряжение питания:</w:t>
            </w:r>
          </w:p>
          <w:p w14:paraId="29330E50" w14:textId="1765DE60" w:rsidR="008E2A9F" w:rsidRPr="00AC2B5E" w:rsidRDefault="008E2A9F" w:rsidP="009B69C1">
            <w:pPr>
              <w:shd w:val="clear" w:color="auto" w:fill="FFFFFF"/>
              <w:rPr>
                <w:color w:val="474747"/>
                <w:spacing w:val="2"/>
              </w:rPr>
            </w:pPr>
            <w:r w:rsidRPr="00AC2B5E">
              <w:rPr>
                <w:color w:val="000000" w:themeColor="text1"/>
                <w:spacing w:val="2"/>
              </w:rPr>
              <w:t>Сеть переменного тока: 100–240 В, 47–63 Гц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172D06" w14:textId="59B25350" w:rsidR="008E2A9F" w:rsidRPr="00AC2B5E" w:rsidRDefault="008E2A9F" w:rsidP="00813FFE">
            <w:pPr>
              <w:jc w:val="center"/>
            </w:pPr>
            <w:r w:rsidRPr="00AC2B5E">
              <w:lastRenderedPageBreak/>
              <w:t>2</w:t>
            </w:r>
          </w:p>
        </w:tc>
      </w:tr>
      <w:tr w:rsidR="008E2A9F" w:rsidRPr="00AC2B5E" w14:paraId="091E9C67" w14:textId="77777777" w:rsidTr="0046768D">
        <w:trPr>
          <w:trHeight w:val="56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A44E" w14:textId="215D8575" w:rsidR="008E2A9F" w:rsidRPr="00AC2B5E" w:rsidRDefault="008E2A9F" w:rsidP="0024167F">
            <w:pPr>
              <w:numPr>
                <w:ilvl w:val="0"/>
                <w:numId w:val="3"/>
              </w:numPr>
              <w:ind w:left="38" w:firstLine="0"/>
              <w:jc w:val="center"/>
              <w:rPr>
                <w:color w:val="000000"/>
              </w:rPr>
            </w:pP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9412B0F" w14:textId="342F74AF" w:rsidR="008E2A9F" w:rsidRPr="00AC2B5E" w:rsidRDefault="008E2A9F" w:rsidP="0024167F">
            <w:pPr>
              <w:pStyle w:val="af1"/>
              <w:rPr>
                <w:color w:val="000000"/>
              </w:rPr>
            </w:pPr>
            <w:proofErr w:type="spellStart"/>
            <w:r w:rsidRPr="00AC2B5E">
              <w:rPr>
                <w:color w:val="000000"/>
              </w:rPr>
              <w:t>Субмодуль</w:t>
            </w:r>
            <w:proofErr w:type="spellEnd"/>
            <w:r w:rsidRPr="00AC2B5E">
              <w:rPr>
                <w:color w:val="000000"/>
              </w:rPr>
              <w:t xml:space="preserve"> SM-VP-M300 </w:t>
            </w:r>
            <w:r w:rsidR="00C31683" w:rsidRPr="00AC2B5E">
              <w:rPr>
                <w:color w:val="000000"/>
              </w:rPr>
              <w:t>с поддержкой до 128 каналов VoIP (G.711) для шлюза SM</w:t>
            </w:r>
            <w:r w:rsidR="00C31683" w:rsidRPr="00AC2B5E">
              <w:rPr>
                <w:bCs/>
                <w:color w:val="000000"/>
              </w:rPr>
              <w:t>G-</w:t>
            </w:r>
            <w:r w:rsidR="00C31683" w:rsidRPr="00AC2B5E">
              <w:rPr>
                <w:color w:val="000000"/>
              </w:rPr>
              <w:t xml:space="preserve">3016 </w:t>
            </w:r>
            <w:r w:rsidR="00AC2B5E">
              <w:rPr>
                <w:color w:val="000000"/>
              </w:rPr>
              <w:t>(</w:t>
            </w:r>
            <w:r w:rsidR="00CB2452" w:rsidRPr="00AC2B5E">
              <w:rPr>
                <w:color w:val="000000"/>
              </w:rPr>
              <w:t>или эквивалент</w:t>
            </w:r>
            <w:r w:rsidR="00AC2B5E">
              <w:rPr>
                <w:color w:val="000000"/>
              </w:rPr>
              <w:t>)</w:t>
            </w:r>
            <w:r w:rsidR="00CB2452" w:rsidRPr="00AC2B5E">
              <w:rPr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97402" w14:textId="41F938AC" w:rsidR="00DC46EE" w:rsidRPr="00AC2B5E" w:rsidRDefault="00DC46EE" w:rsidP="00A9535A">
            <w:pPr>
              <w:pStyle w:val="af1"/>
              <w:rPr>
                <w:rStyle w:val="af4"/>
                <w:b w:val="0"/>
                <w:color w:val="000000"/>
                <w:spacing w:val="2"/>
                <w:shd w:val="clear" w:color="auto" w:fill="F3F3F3"/>
              </w:rPr>
            </w:pPr>
            <w:r w:rsidRPr="00AC2B5E">
              <w:rPr>
                <w:rStyle w:val="af4"/>
                <w:b w:val="0"/>
                <w:color w:val="000000"/>
                <w:spacing w:val="2"/>
                <w:shd w:val="clear" w:color="auto" w:fill="F3F3F3"/>
              </w:rPr>
              <w:t xml:space="preserve">Дополнительный блок </w:t>
            </w:r>
            <w:r w:rsidR="00C87EBB" w:rsidRPr="00AC2B5E">
              <w:rPr>
                <w:rStyle w:val="af4"/>
                <w:b w:val="0"/>
                <w:color w:val="000000"/>
                <w:spacing w:val="2"/>
                <w:shd w:val="clear" w:color="auto" w:fill="F3F3F3"/>
              </w:rPr>
              <w:t xml:space="preserve">для </w:t>
            </w:r>
            <w:r w:rsidRPr="00AC2B5E">
              <w:rPr>
                <w:rStyle w:val="af4"/>
                <w:b w:val="0"/>
                <w:color w:val="000000"/>
                <w:spacing w:val="2"/>
                <w:shd w:val="clear" w:color="auto" w:fill="F3F3F3"/>
              </w:rPr>
              <w:t>АТС</w:t>
            </w:r>
          </w:p>
          <w:p w14:paraId="1634507D" w14:textId="6583B873" w:rsidR="00DC46EE" w:rsidRPr="00AC2B5E" w:rsidRDefault="00DC46EE" w:rsidP="00A9535A">
            <w:pPr>
              <w:pStyle w:val="af1"/>
              <w:rPr>
                <w:rStyle w:val="af4"/>
                <w:b w:val="0"/>
                <w:color w:val="000000"/>
                <w:spacing w:val="2"/>
                <w:shd w:val="clear" w:color="auto" w:fill="F3F3F3"/>
              </w:rPr>
            </w:pPr>
            <w:r w:rsidRPr="00AC2B5E">
              <w:rPr>
                <w:rStyle w:val="af4"/>
                <w:b w:val="0"/>
                <w:color w:val="000000"/>
                <w:spacing w:val="2"/>
                <w:shd w:val="clear" w:color="auto" w:fill="F3F3F3"/>
              </w:rPr>
              <w:t>Характеристики:</w:t>
            </w:r>
          </w:p>
          <w:p w14:paraId="1CE7084D" w14:textId="56760B26" w:rsidR="008E2A9F" w:rsidRPr="00AC2B5E" w:rsidRDefault="00CB616A" w:rsidP="00A9535A">
            <w:pPr>
              <w:pStyle w:val="af1"/>
            </w:pPr>
            <w:r w:rsidRPr="00AC2B5E">
              <w:rPr>
                <w:rStyle w:val="af4"/>
                <w:b w:val="0"/>
                <w:color w:val="000000"/>
                <w:spacing w:val="2"/>
                <w:shd w:val="clear" w:color="auto" w:fill="F3F3F3"/>
              </w:rPr>
              <w:t>Кодеки G.711, G.729a,</w:t>
            </w:r>
            <w:r w:rsidRPr="00AC2B5E">
              <w:rPr>
                <w:rStyle w:val="af4"/>
                <w:color w:val="000000"/>
                <w:spacing w:val="2"/>
                <w:shd w:val="clear" w:color="auto" w:fill="F3F3F3"/>
              </w:rPr>
              <w:t xml:space="preserve"> </w:t>
            </w:r>
            <w:r w:rsidRPr="00AC2B5E">
              <w:rPr>
                <w:color w:val="000000"/>
                <w:spacing w:val="2"/>
                <w:shd w:val="clear" w:color="auto" w:fill="F5F6F9"/>
              </w:rPr>
              <w:t>G.723.1, T.38, G.726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1DDFC8" w14:textId="26B8DC45" w:rsidR="008E2A9F" w:rsidRPr="00AC2B5E" w:rsidRDefault="008E2A9F" w:rsidP="00813FFE">
            <w:pPr>
              <w:pStyle w:val="af1"/>
              <w:jc w:val="center"/>
              <w:rPr>
                <w:color w:val="000000"/>
              </w:rPr>
            </w:pPr>
            <w:r w:rsidRPr="00AC2B5E">
              <w:t>8</w:t>
            </w:r>
          </w:p>
        </w:tc>
      </w:tr>
      <w:tr w:rsidR="008E2A9F" w:rsidRPr="00AC2B5E" w14:paraId="17088515" w14:textId="77777777" w:rsidTr="0046768D">
        <w:trPr>
          <w:trHeight w:val="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DD5A" w14:textId="70008421" w:rsidR="008E2A9F" w:rsidRPr="00AC2B5E" w:rsidRDefault="008E2A9F" w:rsidP="0024167F">
            <w:pPr>
              <w:numPr>
                <w:ilvl w:val="0"/>
                <w:numId w:val="3"/>
              </w:numPr>
              <w:ind w:left="38" w:firstLine="0"/>
              <w:jc w:val="center"/>
              <w:rPr>
                <w:color w:val="00000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9D2BFE7" w14:textId="096E8CD9" w:rsidR="008E2A9F" w:rsidRPr="00AC2B5E" w:rsidRDefault="008E2A9F" w:rsidP="00AC2B5E">
            <w:pPr>
              <w:rPr>
                <w:color w:val="000000"/>
              </w:rPr>
            </w:pPr>
            <w:proofErr w:type="spellStart"/>
            <w:r w:rsidRPr="00AC2B5E">
              <w:rPr>
                <w:color w:val="000000"/>
              </w:rPr>
              <w:t>Субмодуль</w:t>
            </w:r>
            <w:proofErr w:type="spellEnd"/>
            <w:r w:rsidRPr="00AC2B5E">
              <w:rPr>
                <w:color w:val="000000"/>
              </w:rPr>
              <w:t xml:space="preserve"> </w:t>
            </w:r>
            <w:r w:rsidR="00C31683" w:rsidRPr="00AC2B5E">
              <w:rPr>
                <w:color w:val="000000"/>
              </w:rPr>
              <w:t>на 4 канала Е1 для шлюза SM</w:t>
            </w:r>
            <w:r w:rsidR="00C31683" w:rsidRPr="00AC2B5E">
              <w:rPr>
                <w:bCs/>
                <w:color w:val="000000"/>
              </w:rPr>
              <w:t>G-</w:t>
            </w:r>
            <w:r w:rsidR="00C31683" w:rsidRPr="00AC2B5E">
              <w:rPr>
                <w:color w:val="000000"/>
              </w:rPr>
              <w:t xml:space="preserve">3016 </w:t>
            </w:r>
            <w:r w:rsidR="00AC2B5E">
              <w:rPr>
                <w:color w:val="000000"/>
              </w:rPr>
              <w:t>(</w:t>
            </w:r>
            <w:r w:rsidR="00CB2452" w:rsidRPr="00AC2B5E">
              <w:rPr>
                <w:color w:val="000000"/>
              </w:rPr>
              <w:t>или эквивалент</w:t>
            </w:r>
            <w:r w:rsidR="00AC2B5E">
              <w:rPr>
                <w:color w:val="000000"/>
              </w:rPr>
              <w:t>)</w:t>
            </w:r>
            <w:r w:rsidR="00CB2452" w:rsidRPr="00AC2B5E">
              <w:rPr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47506" w14:textId="10FFE5E5" w:rsidR="00DC46EE" w:rsidRPr="00AC2B5E" w:rsidRDefault="00DC46EE" w:rsidP="00DC46EE">
            <w:r w:rsidRPr="00AC2B5E">
              <w:t xml:space="preserve">Дополнительный блок </w:t>
            </w:r>
            <w:r w:rsidR="00C87EBB" w:rsidRPr="00AC2B5E">
              <w:t xml:space="preserve">для </w:t>
            </w:r>
            <w:r w:rsidRPr="00AC2B5E">
              <w:t>АТС</w:t>
            </w:r>
          </w:p>
          <w:p w14:paraId="18406C9C" w14:textId="179A5973" w:rsidR="00DC46EE" w:rsidRPr="00AC2B5E" w:rsidRDefault="00DC46EE" w:rsidP="00DC46EE">
            <w:r w:rsidRPr="00AC2B5E">
              <w:t>Характеристики:</w:t>
            </w:r>
          </w:p>
          <w:p w14:paraId="3CD0DCBA" w14:textId="77777777" w:rsidR="00CB616A" w:rsidRPr="00AC2B5E" w:rsidRDefault="00CB616A" w:rsidP="00CB616A">
            <w:r w:rsidRPr="00AC2B5E">
              <w:t>Количество потоков E1: 4</w:t>
            </w:r>
          </w:p>
          <w:p w14:paraId="4B15C719" w14:textId="33B0AA35" w:rsidR="008E2A9F" w:rsidRPr="00AC2B5E" w:rsidRDefault="00CB616A" w:rsidP="00CB616A">
            <w:r w:rsidRPr="00AC2B5E">
              <w:t>Протоколы TDM: ОКС7, PR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18E4A6" w14:textId="66364584" w:rsidR="008E2A9F" w:rsidRPr="00AC2B5E" w:rsidRDefault="008E2A9F" w:rsidP="00813FFE">
            <w:pPr>
              <w:jc w:val="center"/>
            </w:pPr>
            <w:r w:rsidRPr="00AC2B5E">
              <w:t>2</w:t>
            </w:r>
          </w:p>
        </w:tc>
      </w:tr>
      <w:tr w:rsidR="008E2A9F" w:rsidRPr="00AC2B5E" w14:paraId="0C9B7243" w14:textId="77777777" w:rsidTr="0046768D">
        <w:trPr>
          <w:trHeight w:val="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22C3" w14:textId="77777777" w:rsidR="008E2A9F" w:rsidRPr="00AC2B5E" w:rsidRDefault="008E2A9F" w:rsidP="0024167F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3D06C27" w14:textId="51070633" w:rsidR="008E2A9F" w:rsidRPr="00AC2B5E" w:rsidRDefault="008E2A9F" w:rsidP="0024167F">
            <w:pPr>
              <w:rPr>
                <w:color w:val="000000"/>
              </w:rPr>
            </w:pPr>
            <w:r w:rsidRPr="00AC2B5E">
              <w:rPr>
                <w:color w:val="000000"/>
              </w:rPr>
              <w:t>Модуль питания PM160-220/12, 220</w:t>
            </w:r>
            <w:r w:rsidR="00C31683" w:rsidRPr="00AC2B5E">
              <w:rPr>
                <w:color w:val="000000"/>
              </w:rPr>
              <w:t>В</w:t>
            </w:r>
            <w:r w:rsidRPr="00AC2B5E">
              <w:rPr>
                <w:color w:val="000000"/>
              </w:rPr>
              <w:t>, 160</w:t>
            </w:r>
            <w:r w:rsidR="00C31683" w:rsidRPr="00AC2B5E">
              <w:rPr>
                <w:color w:val="000000"/>
              </w:rPr>
              <w:t>Вт</w:t>
            </w:r>
            <w:r w:rsidR="00CB2452" w:rsidRPr="00AC2B5E">
              <w:rPr>
                <w:color w:val="000000"/>
              </w:rPr>
              <w:t xml:space="preserve"> </w:t>
            </w:r>
            <w:r w:rsidR="00AC2B5E">
              <w:rPr>
                <w:color w:val="000000"/>
              </w:rPr>
              <w:t>(</w:t>
            </w:r>
            <w:r w:rsidR="00CB2452" w:rsidRPr="00AC2B5E">
              <w:rPr>
                <w:color w:val="000000"/>
              </w:rPr>
              <w:t>или эквивалент</w:t>
            </w:r>
            <w:r w:rsidR="00AC2B5E">
              <w:rPr>
                <w:color w:val="00000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4125B" w14:textId="77777777" w:rsidR="00C87EBB" w:rsidRPr="00AC2B5E" w:rsidRDefault="00C87EBB" w:rsidP="00CB616A">
            <w:r w:rsidRPr="00AC2B5E">
              <w:t>Для АТС</w:t>
            </w:r>
          </w:p>
          <w:p w14:paraId="777A7A00" w14:textId="5DD782DC" w:rsidR="00CB616A" w:rsidRPr="00AC2B5E" w:rsidRDefault="00CB616A" w:rsidP="00CB616A">
            <w:r w:rsidRPr="00AC2B5E">
              <w:t xml:space="preserve">Входное напряжение 90-264 </w:t>
            </w:r>
            <w:proofErr w:type="gramStart"/>
            <w:r w:rsidRPr="00AC2B5E">
              <w:t>В</w:t>
            </w:r>
            <w:proofErr w:type="gramEnd"/>
            <w:r w:rsidRPr="00AC2B5E">
              <w:t xml:space="preserve"> AC</w:t>
            </w:r>
          </w:p>
          <w:p w14:paraId="30A74E28" w14:textId="6A5B11C2" w:rsidR="00CB616A" w:rsidRPr="00AC2B5E" w:rsidRDefault="00CB616A" w:rsidP="00CB616A">
            <w:r w:rsidRPr="00AC2B5E">
              <w:t>Входная частота 47-63 Гц</w:t>
            </w:r>
          </w:p>
          <w:p w14:paraId="26D9057B" w14:textId="77777777" w:rsidR="00CB616A" w:rsidRPr="00AC2B5E" w:rsidRDefault="00CB616A" w:rsidP="00CB616A">
            <w:r w:rsidRPr="00AC2B5E">
              <w:t>Выходное напряжение</w:t>
            </w:r>
            <w:r w:rsidRPr="00AC2B5E">
              <w:tab/>
              <w:t>12 В</w:t>
            </w:r>
          </w:p>
          <w:p w14:paraId="67DCE5A1" w14:textId="1D07F9B8" w:rsidR="008E2A9F" w:rsidRPr="00AC2B5E" w:rsidRDefault="00CB616A" w:rsidP="00CB616A">
            <w:r w:rsidRPr="00AC2B5E">
              <w:t>Макс. выходная мощность 160 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D201CA" w14:textId="1D83E460" w:rsidR="008E2A9F" w:rsidRPr="00AC2B5E" w:rsidRDefault="008E2A9F" w:rsidP="00813FFE">
            <w:pPr>
              <w:jc w:val="center"/>
            </w:pPr>
            <w:r w:rsidRPr="00AC2B5E">
              <w:t>4</w:t>
            </w:r>
          </w:p>
        </w:tc>
      </w:tr>
      <w:tr w:rsidR="008E2A9F" w:rsidRPr="00AC2B5E" w14:paraId="044FC429" w14:textId="77777777" w:rsidTr="0046768D">
        <w:trPr>
          <w:trHeight w:val="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B1994" w14:textId="1000FE22" w:rsidR="008E2A9F" w:rsidRPr="00AC2B5E" w:rsidRDefault="008E2A9F" w:rsidP="0024167F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1272C" w14:textId="44D35C94" w:rsidR="008E2A9F" w:rsidRPr="00AC2B5E" w:rsidRDefault="008E2A9F" w:rsidP="0024167F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Встраиваемый накопитель для </w:t>
            </w:r>
            <w:r w:rsidR="00C31683" w:rsidRPr="00AC2B5E">
              <w:rPr>
                <w:color w:val="000000"/>
              </w:rPr>
              <w:t>шлюза SM</w:t>
            </w:r>
            <w:r w:rsidR="00C31683" w:rsidRPr="00AC2B5E">
              <w:rPr>
                <w:bCs/>
                <w:color w:val="000000"/>
              </w:rPr>
              <w:t>G-</w:t>
            </w:r>
            <w:r w:rsidR="00C31683" w:rsidRPr="00AC2B5E">
              <w:rPr>
                <w:color w:val="000000"/>
              </w:rPr>
              <w:t>3016</w:t>
            </w:r>
            <w:r w:rsidRPr="00AC2B5E">
              <w:rPr>
                <w:color w:val="000000"/>
              </w:rPr>
              <w:t>, 240 Гбайт</w:t>
            </w:r>
            <w:r w:rsidR="00CB2452" w:rsidRPr="00AC2B5E">
              <w:rPr>
                <w:color w:val="000000"/>
              </w:rPr>
              <w:t xml:space="preserve"> </w:t>
            </w:r>
            <w:r w:rsidR="00AC2B5E">
              <w:rPr>
                <w:color w:val="000000"/>
              </w:rPr>
              <w:t>(</w:t>
            </w:r>
            <w:r w:rsidR="00CB2452" w:rsidRPr="00AC2B5E">
              <w:rPr>
                <w:color w:val="000000"/>
              </w:rPr>
              <w:t>или эквивалент</w:t>
            </w:r>
            <w:r w:rsidR="00AC2B5E">
              <w:rPr>
                <w:color w:val="00000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2265C" w14:textId="6EF7ABE1" w:rsidR="00C87EBB" w:rsidRPr="00AC2B5E" w:rsidRDefault="00C87EBB" w:rsidP="00CB616A">
            <w:r w:rsidRPr="00AC2B5E">
              <w:t>Для АТС</w:t>
            </w:r>
          </w:p>
          <w:p w14:paraId="731EF06C" w14:textId="422B3C85" w:rsidR="008E2A9F" w:rsidRPr="00AC2B5E" w:rsidRDefault="00CB616A" w:rsidP="00CB616A">
            <w:r w:rsidRPr="00AC2B5E">
              <w:t>SSD-240Gb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9885BE" w14:textId="20623884" w:rsidR="008E2A9F" w:rsidRPr="00AC2B5E" w:rsidRDefault="008E2A9F" w:rsidP="00813FFE">
            <w:pPr>
              <w:jc w:val="center"/>
            </w:pPr>
            <w:r w:rsidRPr="00AC2B5E">
              <w:t>2</w:t>
            </w:r>
          </w:p>
        </w:tc>
      </w:tr>
      <w:tr w:rsidR="008E2A9F" w:rsidRPr="00AC2B5E" w14:paraId="3395A06F" w14:textId="77777777" w:rsidTr="0046768D">
        <w:trPr>
          <w:trHeight w:val="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97C5D" w14:textId="77777777" w:rsidR="008E2A9F" w:rsidRPr="00AC2B5E" w:rsidRDefault="008E2A9F" w:rsidP="0024167F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4EF07" w14:textId="7B93728D" w:rsidR="008E2A9F" w:rsidRPr="00AC2B5E" w:rsidRDefault="00C31683" w:rsidP="00AC2B5E">
            <w:r w:rsidRPr="00AC2B5E">
              <w:t>Код активации функционала</w:t>
            </w:r>
            <w:r w:rsidR="008E2A9F" w:rsidRPr="00AC2B5E">
              <w:t xml:space="preserve"> резервирования по IP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4D801" w14:textId="1896D41C" w:rsidR="008E2A9F" w:rsidRPr="00AC2B5E" w:rsidRDefault="00C31683" w:rsidP="00AC7EED">
            <w:r w:rsidRPr="00AC2B5E">
              <w:t xml:space="preserve">Код активации в электронном виде </w:t>
            </w:r>
            <w:r w:rsidR="00C87EBB" w:rsidRPr="00AC2B5E">
              <w:t xml:space="preserve">для АТС </w:t>
            </w:r>
            <w:r w:rsidR="00AC7EED" w:rsidRPr="00AC2B5E">
              <w:t>SMG3-RESERVE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72A0F4" w14:textId="04FA6296" w:rsidR="008E2A9F" w:rsidRPr="00AC2B5E" w:rsidRDefault="008E2A9F" w:rsidP="00813FFE">
            <w:pPr>
              <w:jc w:val="center"/>
            </w:pPr>
            <w:r w:rsidRPr="00AC2B5E">
              <w:t>2</w:t>
            </w:r>
          </w:p>
        </w:tc>
      </w:tr>
      <w:tr w:rsidR="008E2A9F" w:rsidRPr="00AC2B5E" w14:paraId="146168F8" w14:textId="77777777" w:rsidTr="0046768D">
        <w:trPr>
          <w:trHeight w:val="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8593C" w14:textId="77777777" w:rsidR="008E2A9F" w:rsidRPr="00AC2B5E" w:rsidRDefault="008E2A9F" w:rsidP="0024167F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41077" w14:textId="4D89B019" w:rsidR="008E2A9F" w:rsidRPr="00AC2B5E" w:rsidRDefault="007D2E5C" w:rsidP="0024167F">
            <w:r w:rsidRPr="00AC2B5E">
              <w:rPr>
                <w:color w:val="000000"/>
              </w:rPr>
              <w:t xml:space="preserve">Код активации в электронном виде </w:t>
            </w:r>
            <w:r w:rsidR="008E2A9F" w:rsidRPr="00AC2B5E">
              <w:rPr>
                <w:color w:val="000000"/>
              </w:rPr>
              <w:t>для одного шлюза SMG-3016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C2B31" w14:textId="55A689CF" w:rsidR="008E2A9F" w:rsidRPr="00AC2B5E" w:rsidRDefault="007D2E5C" w:rsidP="00AC7EED">
            <w:r w:rsidRPr="00AC2B5E">
              <w:t xml:space="preserve">Код активации в электронном виде </w:t>
            </w:r>
            <w:r w:rsidR="00C87EBB" w:rsidRPr="00AC2B5E">
              <w:t xml:space="preserve">для АТС </w:t>
            </w:r>
            <w:r w:rsidR="00AC7EED" w:rsidRPr="00AC2B5E">
              <w:t>SMG-3016:1хSMG3-PBX-3000 и 1хSMG3-VAS-1000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986B84" w14:textId="12FF6B18" w:rsidR="008E2A9F" w:rsidRPr="00AC2B5E" w:rsidRDefault="008E2A9F" w:rsidP="00813FFE">
            <w:pPr>
              <w:jc w:val="center"/>
            </w:pPr>
            <w:r w:rsidRPr="00AC2B5E">
              <w:t>1</w:t>
            </w:r>
          </w:p>
        </w:tc>
      </w:tr>
      <w:tr w:rsidR="008E2A9F" w:rsidRPr="00AC2B5E" w14:paraId="2AE340AA" w14:textId="77777777" w:rsidTr="0046768D">
        <w:trPr>
          <w:trHeight w:val="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779F5" w14:textId="77777777" w:rsidR="008E2A9F" w:rsidRPr="00AC2B5E" w:rsidRDefault="008E2A9F" w:rsidP="0024167F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E92BA" w14:textId="629E94CA" w:rsidR="008E2A9F" w:rsidRPr="00AC2B5E" w:rsidRDefault="006E30D8" w:rsidP="00AC2B5E">
            <w:r w:rsidRPr="00AC2B5E">
              <w:rPr>
                <w:color w:val="000000"/>
              </w:rPr>
              <w:t xml:space="preserve">Код активации функционала </w:t>
            </w:r>
            <w:r w:rsidR="008E2A9F" w:rsidRPr="00AC2B5E">
              <w:rPr>
                <w:color w:val="000000"/>
              </w:rPr>
              <w:t xml:space="preserve">централизованной записи разговоров </w:t>
            </w:r>
            <w:r w:rsidR="006233C5" w:rsidRPr="00AC2B5E">
              <w:rPr>
                <w:color w:val="000000"/>
              </w:rPr>
              <w:t>для шлюза SM</w:t>
            </w:r>
            <w:r w:rsidR="006233C5" w:rsidRPr="00AC2B5E">
              <w:rPr>
                <w:bCs/>
                <w:color w:val="000000"/>
              </w:rPr>
              <w:t>G-</w:t>
            </w:r>
            <w:r w:rsidR="006233C5" w:rsidRPr="00AC2B5E">
              <w:rPr>
                <w:color w:val="000000"/>
              </w:rPr>
              <w:t xml:space="preserve">3016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46149" w14:textId="6ED9EB7A" w:rsidR="008E2A9F" w:rsidRPr="00AC2B5E" w:rsidRDefault="006E30D8" w:rsidP="00AC7EED">
            <w:r w:rsidRPr="00AC2B5E">
              <w:t>Код активации в электронном виде</w:t>
            </w:r>
            <w:r w:rsidR="00AC7EED" w:rsidRPr="00AC2B5E">
              <w:t xml:space="preserve"> </w:t>
            </w:r>
            <w:r w:rsidR="00C87EBB" w:rsidRPr="00AC2B5E">
              <w:t xml:space="preserve">для АТС </w:t>
            </w:r>
            <w:r w:rsidR="00AC7EED" w:rsidRPr="00AC2B5E">
              <w:t>SMG3-REC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FFEAE6" w14:textId="2CD1EED6" w:rsidR="008E2A9F" w:rsidRPr="00AC2B5E" w:rsidRDefault="008E2A9F" w:rsidP="00813FFE">
            <w:pPr>
              <w:jc w:val="center"/>
            </w:pPr>
            <w:r w:rsidRPr="00AC2B5E">
              <w:t>1</w:t>
            </w:r>
          </w:p>
        </w:tc>
      </w:tr>
      <w:tr w:rsidR="008E2A9F" w:rsidRPr="00AC2B5E" w14:paraId="63635087" w14:textId="77777777" w:rsidTr="0046768D">
        <w:trPr>
          <w:trHeight w:val="57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B579F0" w14:textId="77777777" w:rsidR="008E2A9F" w:rsidRPr="00AC2B5E" w:rsidRDefault="008E2A9F" w:rsidP="00AF576D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F13B0AD" w14:textId="434D463A" w:rsidR="008E2A9F" w:rsidRPr="00AC2B5E" w:rsidRDefault="006E30D8" w:rsidP="00AC2B5E">
            <w:r w:rsidRPr="00AC2B5E">
              <w:t>Ш</w:t>
            </w:r>
            <w:r w:rsidR="008E2A9F" w:rsidRPr="00AC2B5E">
              <w:t>люз TAU-72.IP</w:t>
            </w:r>
            <w:r w:rsidR="00CB2452" w:rsidRPr="00AC2B5E">
              <w:t xml:space="preserve"> </w:t>
            </w:r>
            <w:r w:rsidR="00AC2B5E">
              <w:t>(</w:t>
            </w:r>
            <w:r w:rsidR="00CB2452" w:rsidRPr="00AC2B5E">
              <w:t>или эквивалент</w:t>
            </w:r>
            <w:r w:rsidR="00AC2B5E"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3A221" w14:textId="77777777" w:rsidR="00DC46EE" w:rsidRPr="00AC2B5E" w:rsidRDefault="00DC46EE" w:rsidP="00DC46EE">
            <w:pPr>
              <w:rPr>
                <w:color w:val="000000"/>
              </w:rPr>
            </w:pPr>
            <w:r w:rsidRPr="00AC2B5E">
              <w:rPr>
                <w:color w:val="000000"/>
              </w:rPr>
              <w:t>Дополнительный блок АТС</w:t>
            </w:r>
          </w:p>
          <w:p w14:paraId="015EA914" w14:textId="384FC154" w:rsidR="00DC46EE" w:rsidRPr="00AC2B5E" w:rsidRDefault="00DC46EE" w:rsidP="00DC46EE">
            <w:pPr>
              <w:rPr>
                <w:color w:val="000000"/>
              </w:rPr>
            </w:pPr>
            <w:r w:rsidRPr="00AC2B5E">
              <w:rPr>
                <w:color w:val="000000"/>
              </w:rPr>
              <w:t>Характеристики:</w:t>
            </w:r>
          </w:p>
          <w:p w14:paraId="41F39645" w14:textId="7460D88A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Интерфейсы:</w:t>
            </w:r>
          </w:p>
          <w:p w14:paraId="38D89AD3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72 аналоговых порта FXS</w:t>
            </w:r>
          </w:p>
          <w:p w14:paraId="68B86E9C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3 порта 10/100/1000Base-T (RJ-45)</w:t>
            </w:r>
          </w:p>
          <w:p w14:paraId="06784E56" w14:textId="77777777" w:rsidR="00AC7EED" w:rsidRPr="00AC2B5E" w:rsidRDefault="00AC7EED" w:rsidP="00AC7EED">
            <w:pPr>
              <w:rPr>
                <w:color w:val="000000"/>
                <w:lang w:val="en-US"/>
              </w:rPr>
            </w:pPr>
            <w:r w:rsidRPr="00AC2B5E">
              <w:rPr>
                <w:color w:val="000000"/>
                <w:lang w:val="en-US"/>
              </w:rPr>
              <w:t xml:space="preserve">2 </w:t>
            </w:r>
            <w:r w:rsidRPr="00AC2B5E">
              <w:rPr>
                <w:color w:val="000000"/>
              </w:rPr>
              <w:t>порта</w:t>
            </w:r>
            <w:r w:rsidRPr="00AC2B5E">
              <w:rPr>
                <w:color w:val="000000"/>
                <w:lang w:val="en-US"/>
              </w:rPr>
              <w:t xml:space="preserve"> 1000Base-X (SFP)</w:t>
            </w:r>
          </w:p>
          <w:p w14:paraId="5061EFCA" w14:textId="77777777" w:rsidR="00AC7EED" w:rsidRPr="00AC2B5E" w:rsidRDefault="00AC7EED" w:rsidP="00AC7EED">
            <w:pPr>
              <w:rPr>
                <w:color w:val="000000"/>
                <w:lang w:val="en-US"/>
              </w:rPr>
            </w:pPr>
            <w:r w:rsidRPr="00AC2B5E">
              <w:rPr>
                <w:color w:val="000000"/>
              </w:rPr>
              <w:t>Тип</w:t>
            </w:r>
            <w:r w:rsidRPr="00AC2B5E">
              <w:rPr>
                <w:color w:val="000000"/>
                <w:lang w:val="en-US"/>
              </w:rPr>
              <w:t xml:space="preserve"> </w:t>
            </w:r>
            <w:r w:rsidRPr="00AC2B5E">
              <w:rPr>
                <w:color w:val="000000"/>
              </w:rPr>
              <w:t>разъема</w:t>
            </w:r>
            <w:r w:rsidRPr="00AC2B5E">
              <w:rPr>
                <w:color w:val="000000"/>
                <w:lang w:val="en-US"/>
              </w:rPr>
              <w:t xml:space="preserve"> CENTRONICS-36</w:t>
            </w:r>
          </w:p>
          <w:p w14:paraId="1D0A36DD" w14:textId="1C8E19F9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Протоколы VoIP: </w:t>
            </w:r>
          </w:p>
          <w:p w14:paraId="2BE77382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SIP, SIP-T</w:t>
            </w:r>
          </w:p>
          <w:p w14:paraId="6947170B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H.323</w:t>
            </w:r>
          </w:p>
          <w:p w14:paraId="67A36C8C" w14:textId="638F5D99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Голосовые кодеки:</w:t>
            </w:r>
          </w:p>
          <w:p w14:paraId="0388125A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G.729 (A, B) </w:t>
            </w:r>
          </w:p>
          <w:p w14:paraId="1634B1DB" w14:textId="77777777" w:rsidR="00AC7EED" w:rsidRPr="00AC2B5E" w:rsidRDefault="00AC7EED" w:rsidP="00AC7EED">
            <w:pPr>
              <w:rPr>
                <w:color w:val="000000"/>
                <w:lang w:val="en-US"/>
              </w:rPr>
            </w:pPr>
            <w:r w:rsidRPr="00AC2B5E">
              <w:rPr>
                <w:color w:val="000000"/>
                <w:lang w:val="en-US"/>
              </w:rPr>
              <w:t>G.711 (a-law, µ-law)</w:t>
            </w:r>
          </w:p>
          <w:p w14:paraId="7E97EA02" w14:textId="77777777" w:rsidR="00AC7EED" w:rsidRPr="00AC2B5E" w:rsidRDefault="00AC7EED" w:rsidP="00AC7EED">
            <w:pPr>
              <w:rPr>
                <w:color w:val="000000"/>
                <w:lang w:val="en-US"/>
              </w:rPr>
            </w:pPr>
            <w:r w:rsidRPr="00AC2B5E">
              <w:rPr>
                <w:color w:val="000000"/>
                <w:lang w:val="en-US"/>
              </w:rPr>
              <w:t xml:space="preserve">G.723.1 (6,3/5,3 </w:t>
            </w:r>
            <w:r w:rsidRPr="00AC2B5E">
              <w:rPr>
                <w:color w:val="000000"/>
              </w:rPr>
              <w:t>кбит</w:t>
            </w:r>
            <w:r w:rsidRPr="00AC2B5E">
              <w:rPr>
                <w:color w:val="000000"/>
                <w:lang w:val="en-US"/>
              </w:rPr>
              <w:t>/</w:t>
            </w:r>
            <w:r w:rsidRPr="00AC2B5E">
              <w:rPr>
                <w:color w:val="000000"/>
              </w:rPr>
              <w:t>с</w:t>
            </w:r>
            <w:r w:rsidRPr="00AC2B5E">
              <w:rPr>
                <w:color w:val="000000"/>
                <w:lang w:val="en-US"/>
              </w:rPr>
              <w:t>)</w:t>
            </w:r>
          </w:p>
          <w:p w14:paraId="24F94B8F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G.726 (32 кбит/с)</w:t>
            </w:r>
          </w:p>
          <w:p w14:paraId="14105E68" w14:textId="79F3A1F6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Поддержка факсов: </w:t>
            </w:r>
          </w:p>
          <w:p w14:paraId="530270E8" w14:textId="77777777" w:rsidR="00AC7EED" w:rsidRPr="00AC2B5E" w:rsidRDefault="00AC7EED" w:rsidP="00AC7EED">
            <w:pPr>
              <w:rPr>
                <w:color w:val="000000"/>
                <w:lang w:val="en-US"/>
              </w:rPr>
            </w:pPr>
            <w:r w:rsidRPr="00AC2B5E">
              <w:rPr>
                <w:color w:val="000000"/>
                <w:lang w:val="en-US"/>
              </w:rPr>
              <w:t>T.38 UDP Real-Time Fax</w:t>
            </w:r>
          </w:p>
          <w:p w14:paraId="1FB245CE" w14:textId="77777777" w:rsidR="00AC7EED" w:rsidRPr="00AC2B5E" w:rsidRDefault="00AC7EED" w:rsidP="00AC7EED">
            <w:pPr>
              <w:rPr>
                <w:color w:val="000000"/>
                <w:lang w:val="en-US"/>
              </w:rPr>
            </w:pPr>
            <w:r w:rsidRPr="00AC2B5E">
              <w:rPr>
                <w:color w:val="000000"/>
                <w:lang w:val="en-US"/>
              </w:rPr>
              <w:t>G.711 (a-law, µ-law) pass-through</w:t>
            </w:r>
          </w:p>
          <w:p w14:paraId="7019DC59" w14:textId="1D7FA408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Голосовые стандарты:</w:t>
            </w:r>
          </w:p>
          <w:p w14:paraId="2B2733B3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VAD (детектор активности речи)</w:t>
            </w:r>
          </w:p>
          <w:p w14:paraId="19F72D20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CNG (генерация комфортного шума)</w:t>
            </w:r>
          </w:p>
          <w:p w14:paraId="3A8AE8F6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AEC (</w:t>
            </w:r>
            <w:proofErr w:type="spellStart"/>
            <w:r w:rsidRPr="00AC2B5E">
              <w:rPr>
                <w:color w:val="000000"/>
              </w:rPr>
              <w:t>эхокомпенсация</w:t>
            </w:r>
            <w:proofErr w:type="spellEnd"/>
            <w:r w:rsidRPr="00AC2B5E">
              <w:rPr>
                <w:color w:val="000000"/>
              </w:rPr>
              <w:t>, рекомендация G.168)</w:t>
            </w:r>
          </w:p>
          <w:p w14:paraId="7E17F204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AGC (автоматическая регулировка усиления)</w:t>
            </w:r>
          </w:p>
          <w:p w14:paraId="77AC7CAF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PLC (маскировка потери пакетов)</w:t>
            </w:r>
          </w:p>
          <w:p w14:paraId="1C443BC4" w14:textId="41F9635E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Функциональные особенности:</w:t>
            </w:r>
          </w:p>
          <w:p w14:paraId="00B59EAE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Аутентификация на SIP-сервере с общим логином и паролем для всех абонентов </w:t>
            </w:r>
          </w:p>
          <w:p w14:paraId="52952FD5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Аутентификация на SIP-сервере с индивидуальным логином и паролем для каждого абонента</w:t>
            </w:r>
          </w:p>
          <w:p w14:paraId="4058E82E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Поддержка резервных SIP-серверов</w:t>
            </w:r>
          </w:p>
          <w:p w14:paraId="2DCFFDEF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Поддержка </w:t>
            </w:r>
            <w:proofErr w:type="spellStart"/>
            <w:r w:rsidRPr="00AC2B5E">
              <w:rPr>
                <w:color w:val="000000"/>
              </w:rPr>
              <w:t>Outbound</w:t>
            </w:r>
            <w:proofErr w:type="spellEnd"/>
            <w:r w:rsidRPr="00AC2B5E">
              <w:rPr>
                <w:color w:val="000000"/>
              </w:rPr>
              <w:t xml:space="preserve"> SIP-серверов из DHCP опции 120</w:t>
            </w:r>
          </w:p>
          <w:p w14:paraId="1F4D8FC5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Прямая маршрутизация к незарегистрированным на SIP-сервере устройствам </w:t>
            </w:r>
          </w:p>
          <w:p w14:paraId="7D913927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Внутренняя коммутация соединений при потере связи с SIP-сервером </w:t>
            </w:r>
          </w:p>
          <w:p w14:paraId="474A7D09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lastRenderedPageBreak/>
              <w:t xml:space="preserve">Самостоятельная обработка услуг ДВО (режим распределенной мини-АТС) </w:t>
            </w:r>
          </w:p>
          <w:p w14:paraId="0FABA374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Регулярные выражения в </w:t>
            </w:r>
            <w:proofErr w:type="spellStart"/>
            <w:r w:rsidRPr="00AC2B5E">
              <w:rPr>
                <w:color w:val="000000"/>
              </w:rPr>
              <w:t>Dialplan</w:t>
            </w:r>
            <w:proofErr w:type="spellEnd"/>
          </w:p>
          <w:p w14:paraId="46AA632B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Модификация </w:t>
            </w:r>
            <w:proofErr w:type="gramStart"/>
            <w:r w:rsidRPr="00AC2B5E">
              <w:rPr>
                <w:color w:val="000000"/>
              </w:rPr>
              <w:t>номера</w:t>
            </w:r>
            <w:proofErr w:type="gramEnd"/>
            <w:r w:rsidRPr="00AC2B5E">
              <w:rPr>
                <w:color w:val="000000"/>
              </w:rPr>
              <w:t xml:space="preserve"> вызываемого и вызывающего абонентов</w:t>
            </w:r>
          </w:p>
          <w:p w14:paraId="11AB5425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Звонок особого типа</w:t>
            </w:r>
          </w:p>
          <w:p w14:paraId="74C7DC04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Пользовательские тональные сигналы</w:t>
            </w:r>
          </w:p>
          <w:p w14:paraId="325077B8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Разъединение без выдачи сигнала "Занято"</w:t>
            </w:r>
          </w:p>
          <w:p w14:paraId="540DA7D5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Ограничение количества одновременных соединений </w:t>
            </w:r>
          </w:p>
          <w:p w14:paraId="2AEC75FD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CPC (</w:t>
            </w:r>
            <w:proofErr w:type="spellStart"/>
            <w:r w:rsidRPr="00AC2B5E">
              <w:rPr>
                <w:color w:val="000000"/>
              </w:rPr>
              <w:t>Calling</w:t>
            </w:r>
            <w:proofErr w:type="spellEnd"/>
            <w:r w:rsidRPr="00AC2B5E">
              <w:rPr>
                <w:color w:val="000000"/>
              </w:rPr>
              <w:t xml:space="preserve"> </w:t>
            </w:r>
            <w:proofErr w:type="spellStart"/>
            <w:r w:rsidRPr="00AC2B5E">
              <w:rPr>
                <w:color w:val="000000"/>
              </w:rPr>
              <w:t>Party</w:t>
            </w:r>
            <w:proofErr w:type="spellEnd"/>
            <w:r w:rsidRPr="00AC2B5E">
              <w:rPr>
                <w:color w:val="000000"/>
              </w:rPr>
              <w:t xml:space="preserve"> </w:t>
            </w:r>
            <w:proofErr w:type="spellStart"/>
            <w:r w:rsidRPr="00AC2B5E">
              <w:rPr>
                <w:color w:val="000000"/>
              </w:rPr>
              <w:t>Control</w:t>
            </w:r>
            <w:proofErr w:type="spellEnd"/>
            <w:r w:rsidRPr="00AC2B5E">
              <w:rPr>
                <w:color w:val="000000"/>
              </w:rPr>
              <w:t>): сигнал отбоя соединения посредством разрыва шлейфа</w:t>
            </w:r>
          </w:p>
          <w:p w14:paraId="1547DA6D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Поддержка работы за NAT (STUN, </w:t>
            </w:r>
            <w:proofErr w:type="spellStart"/>
            <w:r w:rsidRPr="00AC2B5E">
              <w:rPr>
                <w:color w:val="000000"/>
              </w:rPr>
              <w:t>PublicIP</w:t>
            </w:r>
            <w:proofErr w:type="spellEnd"/>
            <w:r w:rsidRPr="00AC2B5E">
              <w:rPr>
                <w:color w:val="000000"/>
              </w:rPr>
              <w:t>)</w:t>
            </w:r>
          </w:p>
          <w:p w14:paraId="00934C50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Генерация сигнала неположенной трубки </w:t>
            </w:r>
          </w:p>
          <w:p w14:paraId="2DE33BD5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Управление ДВО с телефонного аппарата </w:t>
            </w:r>
          </w:p>
          <w:p w14:paraId="017B18A6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Применение настроек без перезагрузки </w:t>
            </w:r>
          </w:p>
          <w:p w14:paraId="6A6D551B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Формирование DHCP </w:t>
            </w:r>
            <w:proofErr w:type="spellStart"/>
            <w:r w:rsidRPr="00AC2B5E">
              <w:rPr>
                <w:color w:val="000000"/>
              </w:rPr>
              <w:t>option</w:t>
            </w:r>
            <w:proofErr w:type="spellEnd"/>
            <w:r w:rsidRPr="00AC2B5E">
              <w:rPr>
                <w:color w:val="000000"/>
              </w:rPr>
              <w:t xml:space="preserve"> 82, </w:t>
            </w:r>
            <w:proofErr w:type="spellStart"/>
            <w:r w:rsidRPr="00AC2B5E">
              <w:rPr>
                <w:color w:val="000000"/>
              </w:rPr>
              <w:t>подопций</w:t>
            </w:r>
            <w:proofErr w:type="spellEnd"/>
            <w:r w:rsidRPr="00AC2B5E">
              <w:rPr>
                <w:color w:val="000000"/>
              </w:rPr>
              <w:t xml:space="preserve"> </w:t>
            </w:r>
            <w:proofErr w:type="spellStart"/>
            <w:r w:rsidRPr="00AC2B5E">
              <w:rPr>
                <w:color w:val="000000"/>
              </w:rPr>
              <w:t>Agent</w:t>
            </w:r>
            <w:proofErr w:type="spellEnd"/>
            <w:r w:rsidRPr="00AC2B5E">
              <w:rPr>
                <w:color w:val="000000"/>
              </w:rPr>
              <w:t xml:space="preserve"> </w:t>
            </w:r>
            <w:proofErr w:type="spellStart"/>
            <w:r w:rsidRPr="00AC2B5E">
              <w:rPr>
                <w:color w:val="000000"/>
              </w:rPr>
              <w:t>client</w:t>
            </w:r>
            <w:proofErr w:type="spellEnd"/>
            <w:r w:rsidRPr="00AC2B5E">
              <w:rPr>
                <w:color w:val="000000"/>
              </w:rPr>
              <w:t xml:space="preserve"> </w:t>
            </w:r>
            <w:proofErr w:type="spellStart"/>
            <w:r w:rsidRPr="00AC2B5E">
              <w:rPr>
                <w:color w:val="000000"/>
              </w:rPr>
              <w:t>circuit</w:t>
            </w:r>
            <w:proofErr w:type="spellEnd"/>
            <w:r w:rsidRPr="00AC2B5E">
              <w:rPr>
                <w:color w:val="000000"/>
              </w:rPr>
              <w:t xml:space="preserve"> ID, </w:t>
            </w:r>
            <w:proofErr w:type="spellStart"/>
            <w:r w:rsidRPr="00AC2B5E">
              <w:rPr>
                <w:color w:val="000000"/>
              </w:rPr>
              <w:t>Agent</w:t>
            </w:r>
            <w:proofErr w:type="spellEnd"/>
            <w:r w:rsidRPr="00AC2B5E">
              <w:rPr>
                <w:color w:val="000000"/>
              </w:rPr>
              <w:t xml:space="preserve"> </w:t>
            </w:r>
            <w:proofErr w:type="spellStart"/>
            <w:r w:rsidRPr="00AC2B5E">
              <w:rPr>
                <w:color w:val="000000"/>
              </w:rPr>
              <w:t>remote</w:t>
            </w:r>
            <w:proofErr w:type="spellEnd"/>
            <w:r w:rsidRPr="00AC2B5E">
              <w:rPr>
                <w:color w:val="000000"/>
              </w:rPr>
              <w:t xml:space="preserve"> ID</w:t>
            </w:r>
          </w:p>
          <w:p w14:paraId="2A0E3FCC" w14:textId="38CFADCC" w:rsidR="00AC7EED" w:rsidRPr="00AC2B5E" w:rsidRDefault="005A6B8C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Качество обслуживания (</w:t>
            </w:r>
            <w:proofErr w:type="spellStart"/>
            <w:r w:rsidRPr="00AC2B5E">
              <w:rPr>
                <w:color w:val="000000"/>
              </w:rPr>
              <w:t>QoS</w:t>
            </w:r>
            <w:proofErr w:type="spellEnd"/>
            <w:r w:rsidRPr="00AC2B5E">
              <w:rPr>
                <w:color w:val="000000"/>
              </w:rPr>
              <w:t>)</w:t>
            </w:r>
          </w:p>
          <w:p w14:paraId="7FB233F8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4 очереди приоритета</w:t>
            </w:r>
          </w:p>
          <w:p w14:paraId="7280C081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Распределение пакетов по очередям на основании приоритета 802.1p и/или DSCP</w:t>
            </w:r>
          </w:p>
          <w:p w14:paraId="5066082D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Назначение </w:t>
            </w:r>
            <w:proofErr w:type="spellStart"/>
            <w:r w:rsidRPr="00AC2B5E">
              <w:rPr>
                <w:color w:val="000000"/>
              </w:rPr>
              <w:t>Diffserv</w:t>
            </w:r>
            <w:proofErr w:type="spellEnd"/>
            <w:r w:rsidRPr="00AC2B5E">
              <w:rPr>
                <w:color w:val="000000"/>
              </w:rPr>
              <w:t xml:space="preserve"> и приоритетов 802.1р для пакетов SIP и RTP </w:t>
            </w:r>
          </w:p>
          <w:p w14:paraId="48EB5EE6" w14:textId="036B3BF9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Д</w:t>
            </w:r>
            <w:r w:rsidR="005A6B8C" w:rsidRPr="00AC2B5E">
              <w:rPr>
                <w:color w:val="000000"/>
              </w:rPr>
              <w:t>ополнительные виды обслуживания:</w:t>
            </w:r>
          </w:p>
          <w:p w14:paraId="08A4741A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Определение номера (</w:t>
            </w:r>
            <w:proofErr w:type="spellStart"/>
            <w:r w:rsidRPr="00AC2B5E">
              <w:rPr>
                <w:color w:val="000000"/>
              </w:rPr>
              <w:t>Caller</w:t>
            </w:r>
            <w:proofErr w:type="spellEnd"/>
            <w:r w:rsidRPr="00AC2B5E">
              <w:rPr>
                <w:color w:val="000000"/>
              </w:rPr>
              <w:t xml:space="preserve"> ID)</w:t>
            </w:r>
          </w:p>
          <w:p w14:paraId="2806B50E" w14:textId="594AB8E0" w:rsidR="00AC7EED" w:rsidRPr="00AC2B5E" w:rsidRDefault="00813FFE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Выдача </w:t>
            </w:r>
            <w:proofErr w:type="gramStart"/>
            <w:r w:rsidR="00AC7EED" w:rsidRPr="00AC2B5E">
              <w:rPr>
                <w:color w:val="000000"/>
              </w:rPr>
              <w:t>имени</w:t>
            </w:r>
            <w:proofErr w:type="gramEnd"/>
            <w:r w:rsidR="00AC7EED" w:rsidRPr="00AC2B5E">
              <w:rPr>
                <w:color w:val="000000"/>
              </w:rPr>
              <w:t xml:space="preserve"> звонивше</w:t>
            </w:r>
            <w:r w:rsidR="00F9481A" w:rsidRPr="00AC2B5E">
              <w:rPr>
                <w:color w:val="000000"/>
              </w:rPr>
              <w:t>го и времени звонка</w:t>
            </w:r>
          </w:p>
          <w:p w14:paraId="245CA8FD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Запрет выдачи </w:t>
            </w:r>
            <w:proofErr w:type="spellStart"/>
            <w:r w:rsidRPr="00AC2B5E">
              <w:rPr>
                <w:color w:val="000000"/>
              </w:rPr>
              <w:t>Caller</w:t>
            </w:r>
            <w:proofErr w:type="spellEnd"/>
            <w:r w:rsidRPr="00AC2B5E">
              <w:rPr>
                <w:color w:val="000000"/>
              </w:rPr>
              <w:t xml:space="preserve"> ID (CLIR)</w:t>
            </w:r>
          </w:p>
          <w:p w14:paraId="11CBAFA7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Передача вызова (Call Transfer) </w:t>
            </w:r>
          </w:p>
          <w:p w14:paraId="4E1E66EB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Перехват вызова (</w:t>
            </w:r>
            <w:proofErr w:type="spellStart"/>
            <w:r w:rsidRPr="00AC2B5E">
              <w:rPr>
                <w:color w:val="000000"/>
              </w:rPr>
              <w:t>Call</w:t>
            </w:r>
            <w:proofErr w:type="spellEnd"/>
            <w:r w:rsidRPr="00AC2B5E">
              <w:rPr>
                <w:color w:val="000000"/>
              </w:rPr>
              <w:t xml:space="preserve"> </w:t>
            </w:r>
            <w:proofErr w:type="spellStart"/>
            <w:r w:rsidRPr="00AC2B5E">
              <w:rPr>
                <w:color w:val="000000"/>
              </w:rPr>
              <w:t>Pick-Up</w:t>
            </w:r>
            <w:proofErr w:type="spellEnd"/>
            <w:r w:rsidRPr="00AC2B5E">
              <w:rPr>
                <w:color w:val="000000"/>
              </w:rPr>
              <w:t xml:space="preserve">) </w:t>
            </w:r>
          </w:p>
          <w:p w14:paraId="7F5F299F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3-сторонняя конференция (3-way </w:t>
            </w:r>
            <w:proofErr w:type="spellStart"/>
            <w:r w:rsidRPr="00AC2B5E">
              <w:rPr>
                <w:color w:val="000000"/>
              </w:rPr>
              <w:t>conference</w:t>
            </w:r>
            <w:proofErr w:type="spellEnd"/>
            <w:r w:rsidRPr="00AC2B5E">
              <w:rPr>
                <w:color w:val="000000"/>
              </w:rPr>
              <w:t>)</w:t>
            </w:r>
          </w:p>
          <w:p w14:paraId="00CCBA51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Горячая/теплая линия (</w:t>
            </w:r>
            <w:proofErr w:type="spellStart"/>
            <w:r w:rsidRPr="00AC2B5E">
              <w:rPr>
                <w:color w:val="000000"/>
              </w:rPr>
              <w:t>Hotline</w:t>
            </w:r>
            <w:proofErr w:type="spellEnd"/>
            <w:r w:rsidRPr="00AC2B5E">
              <w:rPr>
                <w:color w:val="000000"/>
              </w:rPr>
              <w:t>/</w:t>
            </w:r>
            <w:proofErr w:type="spellStart"/>
            <w:r w:rsidRPr="00AC2B5E">
              <w:rPr>
                <w:color w:val="000000"/>
              </w:rPr>
              <w:t>Warmline</w:t>
            </w:r>
            <w:proofErr w:type="spellEnd"/>
            <w:r w:rsidRPr="00AC2B5E">
              <w:rPr>
                <w:color w:val="000000"/>
              </w:rPr>
              <w:t>)</w:t>
            </w:r>
          </w:p>
          <w:p w14:paraId="49146B26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Ожидание вызова (</w:t>
            </w:r>
            <w:proofErr w:type="spellStart"/>
            <w:r w:rsidRPr="00AC2B5E">
              <w:rPr>
                <w:color w:val="000000"/>
              </w:rPr>
              <w:t>Call</w:t>
            </w:r>
            <w:proofErr w:type="spellEnd"/>
            <w:r w:rsidRPr="00AC2B5E">
              <w:rPr>
                <w:color w:val="000000"/>
              </w:rPr>
              <w:t xml:space="preserve"> </w:t>
            </w:r>
            <w:proofErr w:type="spellStart"/>
            <w:r w:rsidRPr="00AC2B5E">
              <w:rPr>
                <w:color w:val="000000"/>
              </w:rPr>
              <w:t>Waiting</w:t>
            </w:r>
            <w:proofErr w:type="spellEnd"/>
            <w:r w:rsidRPr="00AC2B5E">
              <w:rPr>
                <w:color w:val="000000"/>
              </w:rPr>
              <w:t>)</w:t>
            </w:r>
          </w:p>
          <w:p w14:paraId="2F5F73B6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Переадресация вызовов (CFU, CFB, CFNR, CFOOS)</w:t>
            </w:r>
          </w:p>
          <w:p w14:paraId="7BE6E96D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Группы вызова (Call Group)</w:t>
            </w:r>
          </w:p>
          <w:p w14:paraId="6495F268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Удержание вызова (</w:t>
            </w:r>
            <w:proofErr w:type="spellStart"/>
            <w:r w:rsidRPr="00AC2B5E">
              <w:rPr>
                <w:color w:val="000000"/>
              </w:rPr>
              <w:t>Call</w:t>
            </w:r>
            <w:proofErr w:type="spellEnd"/>
            <w:r w:rsidRPr="00AC2B5E">
              <w:rPr>
                <w:color w:val="000000"/>
              </w:rPr>
              <w:t xml:space="preserve"> </w:t>
            </w:r>
            <w:proofErr w:type="spellStart"/>
            <w:r w:rsidRPr="00AC2B5E">
              <w:rPr>
                <w:color w:val="000000"/>
              </w:rPr>
              <w:t>Hold</w:t>
            </w:r>
            <w:proofErr w:type="spellEnd"/>
            <w:r w:rsidRPr="00AC2B5E">
              <w:rPr>
                <w:color w:val="000000"/>
              </w:rPr>
              <w:t>)</w:t>
            </w:r>
          </w:p>
          <w:p w14:paraId="67816AB4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Фоновая музыка при удержании (MOH)</w:t>
            </w:r>
          </w:p>
          <w:p w14:paraId="6AE75CF2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Уведомление о голосовом сообщении (MWI)</w:t>
            </w:r>
          </w:p>
          <w:p w14:paraId="48E59CC9" w14:textId="77777777" w:rsidR="00AC7EED" w:rsidRPr="00AC2B5E" w:rsidRDefault="00AC7EED" w:rsidP="00AC7EED">
            <w:pPr>
              <w:rPr>
                <w:color w:val="000000"/>
                <w:lang w:val="en-US"/>
              </w:rPr>
            </w:pPr>
            <w:r w:rsidRPr="00AC2B5E">
              <w:rPr>
                <w:color w:val="000000"/>
              </w:rPr>
              <w:t>Не</w:t>
            </w:r>
            <w:r w:rsidRPr="00AC2B5E">
              <w:rPr>
                <w:color w:val="000000"/>
                <w:lang w:val="en-US"/>
              </w:rPr>
              <w:t xml:space="preserve"> </w:t>
            </w:r>
            <w:r w:rsidRPr="00AC2B5E">
              <w:rPr>
                <w:color w:val="000000"/>
              </w:rPr>
              <w:t>беспокоить</w:t>
            </w:r>
            <w:r w:rsidRPr="00AC2B5E">
              <w:rPr>
                <w:color w:val="000000"/>
                <w:lang w:val="en-US"/>
              </w:rPr>
              <w:t xml:space="preserve"> (DND)</w:t>
            </w:r>
          </w:p>
          <w:p w14:paraId="2BBCA203" w14:textId="77777777" w:rsidR="00AC7EED" w:rsidRPr="00AC2B5E" w:rsidRDefault="00AC7EED" w:rsidP="00AC7EED">
            <w:pPr>
              <w:rPr>
                <w:color w:val="000000"/>
                <w:lang w:val="en-US"/>
              </w:rPr>
            </w:pPr>
            <w:r w:rsidRPr="00AC2B5E">
              <w:rPr>
                <w:color w:val="000000"/>
                <w:lang w:val="en-US"/>
              </w:rPr>
              <w:t xml:space="preserve">IMS (3GPP TS 24.623) </w:t>
            </w:r>
            <w:r w:rsidRPr="00AC2B5E">
              <w:rPr>
                <w:color w:val="000000"/>
              </w:rPr>
              <w:t>для</w:t>
            </w:r>
            <w:r w:rsidRPr="00AC2B5E">
              <w:rPr>
                <w:color w:val="000000"/>
                <w:lang w:val="en-US"/>
              </w:rPr>
              <w:t xml:space="preserve"> </w:t>
            </w:r>
            <w:r w:rsidRPr="00AC2B5E">
              <w:rPr>
                <w:color w:val="000000"/>
              </w:rPr>
              <w:t>управления</w:t>
            </w:r>
            <w:r w:rsidRPr="00AC2B5E">
              <w:rPr>
                <w:color w:val="000000"/>
                <w:lang w:val="en-US"/>
              </w:rPr>
              <w:t xml:space="preserve"> </w:t>
            </w:r>
            <w:r w:rsidRPr="00AC2B5E">
              <w:rPr>
                <w:color w:val="000000"/>
              </w:rPr>
              <w:t>услугами</w:t>
            </w:r>
            <w:r w:rsidRPr="00AC2B5E">
              <w:rPr>
                <w:color w:val="000000"/>
                <w:lang w:val="en-US"/>
              </w:rPr>
              <w:t xml:space="preserve"> Call Hold, Call Waiting, 3-Way Conference, Hotline, Call Transfer</w:t>
            </w:r>
          </w:p>
          <w:p w14:paraId="6058B1C3" w14:textId="4803E732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Сетевые функции</w:t>
            </w:r>
            <w:r w:rsidR="005A6B8C" w:rsidRPr="00AC2B5E">
              <w:rPr>
                <w:color w:val="000000"/>
              </w:rPr>
              <w:t>:</w:t>
            </w:r>
          </w:p>
          <w:p w14:paraId="45A86C44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Поддержка 802.1Q</w:t>
            </w:r>
          </w:p>
          <w:p w14:paraId="694E5227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Возможность использования разных VLAN для сигнализации, RTP и управления</w:t>
            </w:r>
          </w:p>
          <w:p w14:paraId="7CB2A01E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Поддержка SNTP</w:t>
            </w:r>
          </w:p>
          <w:p w14:paraId="6BB5AC10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Локальный и внешний DNS</w:t>
            </w:r>
          </w:p>
          <w:p w14:paraId="3396C3BF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Поддержка STP</w:t>
            </w:r>
          </w:p>
          <w:p w14:paraId="39E03973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Поддержка LLDP</w:t>
            </w:r>
          </w:p>
          <w:p w14:paraId="6A08BA0E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Поддержка резервирования (</w:t>
            </w:r>
            <w:proofErr w:type="spellStart"/>
            <w:r w:rsidRPr="00AC2B5E">
              <w:rPr>
                <w:color w:val="000000"/>
              </w:rPr>
              <w:t>dual</w:t>
            </w:r>
            <w:proofErr w:type="spellEnd"/>
            <w:r w:rsidRPr="00AC2B5E">
              <w:rPr>
                <w:color w:val="000000"/>
              </w:rPr>
              <w:t xml:space="preserve"> </w:t>
            </w:r>
            <w:proofErr w:type="spellStart"/>
            <w:r w:rsidRPr="00AC2B5E">
              <w:rPr>
                <w:color w:val="000000"/>
              </w:rPr>
              <w:t>homing</w:t>
            </w:r>
            <w:proofErr w:type="spellEnd"/>
            <w:r w:rsidRPr="00AC2B5E">
              <w:rPr>
                <w:color w:val="000000"/>
              </w:rPr>
              <w:t xml:space="preserve">) </w:t>
            </w:r>
          </w:p>
          <w:p w14:paraId="6BD69DA6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Поддержка </w:t>
            </w:r>
            <w:proofErr w:type="spellStart"/>
            <w:r w:rsidRPr="00AC2B5E">
              <w:rPr>
                <w:color w:val="000000"/>
              </w:rPr>
              <w:t>IPSec</w:t>
            </w:r>
            <w:proofErr w:type="spellEnd"/>
          </w:p>
          <w:p w14:paraId="236ADF18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Межсетевой экран</w:t>
            </w:r>
          </w:p>
          <w:p w14:paraId="74ED5F24" w14:textId="39B80A95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Типы подключений</w:t>
            </w:r>
            <w:r w:rsidR="005A6B8C" w:rsidRPr="00AC2B5E">
              <w:rPr>
                <w:color w:val="000000"/>
              </w:rPr>
              <w:t>:</w:t>
            </w:r>
          </w:p>
          <w:p w14:paraId="5167CEF4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Статический IP-адрес </w:t>
            </w:r>
          </w:p>
          <w:p w14:paraId="167B4F9E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DHCP-клиент</w:t>
            </w:r>
          </w:p>
          <w:p w14:paraId="13AA263C" w14:textId="77777777" w:rsidR="00AC7EED" w:rsidRPr="00AC2B5E" w:rsidRDefault="00AC7EED" w:rsidP="00AC7EED">
            <w:pPr>
              <w:rPr>
                <w:color w:val="000000"/>
              </w:rPr>
            </w:pPr>
            <w:proofErr w:type="spellStart"/>
            <w:r w:rsidRPr="00AC2B5E">
              <w:rPr>
                <w:color w:val="000000"/>
              </w:rPr>
              <w:t>PPPoE</w:t>
            </w:r>
            <w:proofErr w:type="spellEnd"/>
            <w:r w:rsidRPr="00AC2B5E">
              <w:rPr>
                <w:color w:val="000000"/>
              </w:rPr>
              <w:t>-клиент</w:t>
            </w:r>
          </w:p>
          <w:p w14:paraId="01898A5E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РРТР-клиент</w:t>
            </w:r>
          </w:p>
          <w:p w14:paraId="21AF60A8" w14:textId="55C8976E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Удаленный мониторинг</w:t>
            </w:r>
            <w:r w:rsidR="005A6B8C" w:rsidRPr="00AC2B5E">
              <w:rPr>
                <w:color w:val="000000"/>
              </w:rPr>
              <w:t>:</w:t>
            </w:r>
          </w:p>
          <w:p w14:paraId="601BD17A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HTTP/HTTPS</w:t>
            </w:r>
          </w:p>
          <w:p w14:paraId="26401F9C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SNMP</w:t>
            </w:r>
          </w:p>
          <w:p w14:paraId="05095D39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TR-069</w:t>
            </w:r>
          </w:p>
          <w:p w14:paraId="572288DA" w14:textId="6B7C0DDB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Конфигурирование</w:t>
            </w:r>
            <w:r w:rsidR="005A6B8C" w:rsidRPr="00AC2B5E">
              <w:rPr>
                <w:color w:val="000000"/>
              </w:rPr>
              <w:t>:</w:t>
            </w:r>
          </w:p>
          <w:p w14:paraId="62E8FFC4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lastRenderedPageBreak/>
              <w:t>HTTP/HTTPS, FTP/FTPS, TFTP</w:t>
            </w:r>
          </w:p>
          <w:p w14:paraId="1FA8E39D" w14:textId="77777777" w:rsidR="00AC7EED" w:rsidRPr="00AC2B5E" w:rsidRDefault="00AC7EED" w:rsidP="00AC7EED">
            <w:pPr>
              <w:rPr>
                <w:color w:val="000000"/>
              </w:rPr>
            </w:pPr>
            <w:proofErr w:type="spellStart"/>
            <w:r w:rsidRPr="00AC2B5E">
              <w:rPr>
                <w:color w:val="000000"/>
              </w:rPr>
              <w:t>Автообновление</w:t>
            </w:r>
            <w:proofErr w:type="spellEnd"/>
            <w:r w:rsidRPr="00AC2B5E">
              <w:rPr>
                <w:color w:val="000000"/>
              </w:rPr>
              <w:t xml:space="preserve"> ПО и конфигурации (DHCP опции 43, 66 и 67)</w:t>
            </w:r>
          </w:p>
          <w:p w14:paraId="2D30B69C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Интерфейс командной строки CLI через </w:t>
            </w:r>
            <w:proofErr w:type="spellStart"/>
            <w:r w:rsidRPr="00AC2B5E">
              <w:rPr>
                <w:color w:val="000000"/>
              </w:rPr>
              <w:t>Telnet</w:t>
            </w:r>
            <w:proofErr w:type="spellEnd"/>
            <w:r w:rsidRPr="00AC2B5E">
              <w:rPr>
                <w:color w:val="000000"/>
              </w:rPr>
              <w:t xml:space="preserve">, SSH, Консольный порт RS-232 </w:t>
            </w:r>
          </w:p>
          <w:p w14:paraId="40DA3778" w14:textId="77777777" w:rsidR="00AC7EED" w:rsidRPr="00AC2B5E" w:rsidRDefault="00AC7EED" w:rsidP="00AC7EED">
            <w:pPr>
              <w:rPr>
                <w:color w:val="000000"/>
              </w:rPr>
            </w:pPr>
            <w:proofErr w:type="spellStart"/>
            <w:r w:rsidRPr="00AC2B5E">
              <w:rPr>
                <w:color w:val="000000"/>
              </w:rPr>
              <w:t>Telnet</w:t>
            </w:r>
            <w:proofErr w:type="spellEnd"/>
            <w:r w:rsidRPr="00AC2B5E">
              <w:rPr>
                <w:color w:val="000000"/>
              </w:rPr>
              <w:t>, SSH, Консольный порт RS-232</w:t>
            </w:r>
          </w:p>
          <w:p w14:paraId="0E8EC44C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Конфигурирование параметров по SNMP (система управления </w:t>
            </w:r>
            <w:proofErr w:type="spellStart"/>
            <w:r w:rsidRPr="00AC2B5E">
              <w:rPr>
                <w:color w:val="000000"/>
              </w:rPr>
              <w:t>Eltex.EMS</w:t>
            </w:r>
            <w:proofErr w:type="spellEnd"/>
            <w:r w:rsidRPr="00AC2B5E">
              <w:rPr>
                <w:color w:val="000000"/>
              </w:rPr>
              <w:t>)</w:t>
            </w:r>
          </w:p>
          <w:p w14:paraId="160D58F3" w14:textId="77777777" w:rsidR="00AC7EED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Русифицированный </w:t>
            </w:r>
            <w:proofErr w:type="spellStart"/>
            <w:r w:rsidRPr="00AC2B5E">
              <w:rPr>
                <w:color w:val="000000"/>
              </w:rPr>
              <w:t>web</w:t>
            </w:r>
            <w:proofErr w:type="spellEnd"/>
            <w:r w:rsidRPr="00AC2B5E">
              <w:rPr>
                <w:color w:val="000000"/>
              </w:rPr>
              <w:t xml:space="preserve">-интерфейс </w:t>
            </w:r>
          </w:p>
          <w:p w14:paraId="5621844C" w14:textId="191A24BE" w:rsidR="008E2A9F" w:rsidRPr="00AC2B5E" w:rsidRDefault="00AC7EED" w:rsidP="00AC7EED">
            <w:pPr>
              <w:rPr>
                <w:color w:val="000000"/>
              </w:rPr>
            </w:pPr>
            <w:r w:rsidRPr="00AC2B5E">
              <w:rPr>
                <w:color w:val="000000"/>
              </w:rPr>
              <w:t>Конфигурирование параметров по TR-069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6D9114" w14:textId="64D4E351" w:rsidR="008E2A9F" w:rsidRPr="00AC2B5E" w:rsidRDefault="008E2A9F" w:rsidP="00813FFE">
            <w:pPr>
              <w:jc w:val="center"/>
            </w:pPr>
            <w:r w:rsidRPr="00AC2B5E">
              <w:rPr>
                <w:color w:val="000000"/>
              </w:rPr>
              <w:lastRenderedPageBreak/>
              <w:t>10</w:t>
            </w:r>
          </w:p>
        </w:tc>
      </w:tr>
      <w:tr w:rsidR="008E2A9F" w:rsidRPr="00AC2B5E" w14:paraId="423FAEDC" w14:textId="77777777" w:rsidTr="0046768D">
        <w:trPr>
          <w:trHeight w:val="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4C21" w14:textId="77777777" w:rsidR="008E2A9F" w:rsidRPr="00AC2B5E" w:rsidRDefault="008E2A9F" w:rsidP="00AF576D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99D4AAF" w14:textId="6F803D09" w:rsidR="008E2A9F" w:rsidRPr="00AC2B5E" w:rsidRDefault="008E2A9F" w:rsidP="00DC46EE">
            <w:r w:rsidRPr="00AC2B5E">
              <w:t>Кабель от АТС до кросса – 6 м. (18х2)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9C2B6" w14:textId="08A0EB08" w:rsidR="00C87EBB" w:rsidRPr="00AC2B5E" w:rsidRDefault="00C87EBB" w:rsidP="005A6B8C">
            <w:pPr>
              <w:rPr>
                <w:color w:val="000000"/>
              </w:rPr>
            </w:pPr>
            <w:r w:rsidRPr="00AC2B5E">
              <w:rPr>
                <w:color w:val="000000"/>
              </w:rPr>
              <w:t>Для АТС</w:t>
            </w:r>
          </w:p>
          <w:p w14:paraId="1AC8F3EA" w14:textId="6671935B" w:rsidR="005A6B8C" w:rsidRPr="00AC2B5E" w:rsidRDefault="005A6B8C" w:rsidP="005A6B8C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Длина кабеля </w:t>
            </w:r>
            <w:r w:rsidR="008F1269" w:rsidRPr="00AC2B5E">
              <w:rPr>
                <w:color w:val="000000"/>
              </w:rPr>
              <w:t>–</w:t>
            </w:r>
            <w:r w:rsidRPr="00AC2B5E">
              <w:rPr>
                <w:color w:val="000000"/>
              </w:rPr>
              <w:t xml:space="preserve"> 6</w:t>
            </w:r>
            <w:r w:rsidR="008F1269" w:rsidRPr="00AC2B5E">
              <w:rPr>
                <w:color w:val="000000"/>
              </w:rPr>
              <w:t xml:space="preserve"> </w:t>
            </w:r>
            <w:r w:rsidRPr="00AC2B5E">
              <w:rPr>
                <w:color w:val="000000"/>
              </w:rPr>
              <w:t>м</w:t>
            </w:r>
          </w:p>
          <w:p w14:paraId="6A878EDD" w14:textId="47235327" w:rsidR="008E2A9F" w:rsidRPr="00AC2B5E" w:rsidRDefault="005A6B8C" w:rsidP="005A6B8C">
            <w:pPr>
              <w:rPr>
                <w:color w:val="000000"/>
              </w:rPr>
            </w:pPr>
            <w:r w:rsidRPr="00AC2B5E">
              <w:rPr>
                <w:color w:val="000000"/>
              </w:rPr>
              <w:t>Количество медных пар - 18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46D400" w14:textId="5EDD4AB3" w:rsidR="008E2A9F" w:rsidRPr="00AC2B5E" w:rsidRDefault="008E2A9F" w:rsidP="00813FFE">
            <w:pPr>
              <w:jc w:val="center"/>
            </w:pPr>
            <w:r w:rsidRPr="00AC2B5E">
              <w:rPr>
                <w:color w:val="000000"/>
              </w:rPr>
              <w:t>28</w:t>
            </w:r>
          </w:p>
        </w:tc>
      </w:tr>
      <w:tr w:rsidR="008E2A9F" w:rsidRPr="00AC2B5E" w14:paraId="07E225A2" w14:textId="77777777" w:rsidTr="0046768D">
        <w:trPr>
          <w:trHeight w:val="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158E" w14:textId="77777777" w:rsidR="008E2A9F" w:rsidRPr="00AC2B5E" w:rsidRDefault="008E2A9F" w:rsidP="00AF576D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84ACE00" w14:textId="09F2A99B" w:rsidR="008E2A9F" w:rsidRPr="00AC2B5E" w:rsidRDefault="008E2A9F" w:rsidP="00AC2B5E">
            <w:r w:rsidRPr="00AC2B5E">
              <w:t>Шлюза TAU-32M.IP</w:t>
            </w:r>
            <w:r w:rsidR="00CB2452" w:rsidRPr="00AC2B5E">
              <w:t xml:space="preserve"> </w:t>
            </w:r>
            <w:r w:rsidR="00AC2B5E">
              <w:t>(</w:t>
            </w:r>
            <w:r w:rsidR="00CB2452" w:rsidRPr="00AC2B5E">
              <w:t>или эквивалент</w:t>
            </w:r>
            <w:r w:rsidR="00AC2B5E"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55E04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Дополнительный блок АТС</w:t>
            </w:r>
          </w:p>
          <w:p w14:paraId="57E4ADD2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Характеристики:</w:t>
            </w:r>
          </w:p>
          <w:p w14:paraId="7AED407B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Интерфейсы</w:t>
            </w:r>
          </w:p>
          <w:p w14:paraId="7ACF9DCD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до 32 аналоговых портов FXS*</w:t>
            </w:r>
          </w:p>
          <w:p w14:paraId="09E5A9B4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до 32 портов FXO</w:t>
            </w:r>
          </w:p>
          <w:p w14:paraId="4AAC04FA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3 порта 10/100/1000Base-T (RJ-45)</w:t>
            </w:r>
          </w:p>
          <w:p w14:paraId="4447D990" w14:textId="77777777" w:rsidR="0046768D" w:rsidRPr="00AC2B5E" w:rsidRDefault="0046768D" w:rsidP="0046768D">
            <w:pPr>
              <w:rPr>
                <w:color w:val="000000"/>
                <w:lang w:val="en-US"/>
              </w:rPr>
            </w:pPr>
            <w:r w:rsidRPr="00AC2B5E">
              <w:rPr>
                <w:color w:val="000000"/>
                <w:lang w:val="en-US"/>
              </w:rPr>
              <w:t xml:space="preserve">2 </w:t>
            </w:r>
            <w:r w:rsidRPr="00AC2B5E">
              <w:rPr>
                <w:color w:val="000000"/>
              </w:rPr>
              <w:t>порта</w:t>
            </w:r>
            <w:r w:rsidRPr="00AC2B5E">
              <w:rPr>
                <w:color w:val="000000"/>
                <w:lang w:val="en-US"/>
              </w:rPr>
              <w:t xml:space="preserve"> 1000Base-X (SFP)</w:t>
            </w:r>
          </w:p>
          <w:p w14:paraId="137254FD" w14:textId="77777777" w:rsidR="0046768D" w:rsidRPr="00AC2B5E" w:rsidRDefault="0046768D" w:rsidP="0046768D">
            <w:pPr>
              <w:rPr>
                <w:color w:val="000000"/>
                <w:lang w:val="en-US"/>
              </w:rPr>
            </w:pPr>
            <w:r w:rsidRPr="00AC2B5E">
              <w:rPr>
                <w:color w:val="000000"/>
              </w:rPr>
              <w:t>Тип</w:t>
            </w:r>
            <w:r w:rsidRPr="00AC2B5E">
              <w:rPr>
                <w:color w:val="000000"/>
                <w:lang w:val="en-US"/>
              </w:rPr>
              <w:t xml:space="preserve"> </w:t>
            </w:r>
            <w:r w:rsidRPr="00AC2B5E">
              <w:rPr>
                <w:color w:val="000000"/>
              </w:rPr>
              <w:t>разъема</w:t>
            </w:r>
            <w:r w:rsidRPr="00AC2B5E">
              <w:rPr>
                <w:color w:val="000000"/>
                <w:lang w:val="en-US"/>
              </w:rPr>
              <w:t xml:space="preserve"> CENTRONICS-36</w:t>
            </w:r>
          </w:p>
          <w:p w14:paraId="24332210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Протоколы VoIP </w:t>
            </w:r>
          </w:p>
          <w:p w14:paraId="58AE8379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SIP, SIP-T</w:t>
            </w:r>
          </w:p>
          <w:p w14:paraId="39F6939F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H.323</w:t>
            </w:r>
          </w:p>
          <w:p w14:paraId="438A0C5C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Голосовые кодеки</w:t>
            </w:r>
          </w:p>
          <w:p w14:paraId="2208F7D8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G.729 (A, B) </w:t>
            </w:r>
          </w:p>
          <w:p w14:paraId="4D18EBD1" w14:textId="77777777" w:rsidR="0046768D" w:rsidRPr="00AC2B5E" w:rsidRDefault="0046768D" w:rsidP="0046768D">
            <w:pPr>
              <w:rPr>
                <w:color w:val="000000"/>
                <w:lang w:val="en-US"/>
              </w:rPr>
            </w:pPr>
            <w:r w:rsidRPr="00AC2B5E">
              <w:rPr>
                <w:color w:val="000000"/>
                <w:lang w:val="en-US"/>
              </w:rPr>
              <w:t>G.711 (a-law, µ-law)</w:t>
            </w:r>
          </w:p>
          <w:p w14:paraId="501B7C4E" w14:textId="77777777" w:rsidR="0046768D" w:rsidRPr="00AC2B5E" w:rsidRDefault="0046768D" w:rsidP="0046768D">
            <w:pPr>
              <w:rPr>
                <w:color w:val="000000"/>
                <w:lang w:val="en-US"/>
              </w:rPr>
            </w:pPr>
            <w:r w:rsidRPr="00AC2B5E">
              <w:rPr>
                <w:color w:val="000000"/>
                <w:lang w:val="en-US"/>
              </w:rPr>
              <w:t xml:space="preserve">G.723.1 (6,3/5,3 </w:t>
            </w:r>
            <w:r w:rsidRPr="00AC2B5E">
              <w:rPr>
                <w:color w:val="000000"/>
              </w:rPr>
              <w:t>кбит</w:t>
            </w:r>
            <w:r w:rsidRPr="00AC2B5E">
              <w:rPr>
                <w:color w:val="000000"/>
                <w:lang w:val="en-US"/>
              </w:rPr>
              <w:t>/</w:t>
            </w:r>
            <w:r w:rsidRPr="00AC2B5E">
              <w:rPr>
                <w:color w:val="000000"/>
              </w:rPr>
              <w:t>с</w:t>
            </w:r>
            <w:r w:rsidRPr="00AC2B5E">
              <w:rPr>
                <w:color w:val="000000"/>
                <w:lang w:val="en-US"/>
              </w:rPr>
              <w:t>)</w:t>
            </w:r>
          </w:p>
          <w:p w14:paraId="497C8BD6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G.726 (32 кбит/с)</w:t>
            </w:r>
          </w:p>
          <w:p w14:paraId="4A0D5FDE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Поддержка факсов </w:t>
            </w:r>
          </w:p>
          <w:p w14:paraId="7E239A4A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T.38 UDP </w:t>
            </w:r>
            <w:proofErr w:type="spellStart"/>
            <w:r w:rsidRPr="00AC2B5E">
              <w:rPr>
                <w:color w:val="000000"/>
              </w:rPr>
              <w:t>Real</w:t>
            </w:r>
            <w:proofErr w:type="spellEnd"/>
            <w:r w:rsidRPr="00AC2B5E">
              <w:rPr>
                <w:color w:val="000000"/>
              </w:rPr>
              <w:t xml:space="preserve">-Time </w:t>
            </w:r>
            <w:proofErr w:type="spellStart"/>
            <w:r w:rsidRPr="00AC2B5E">
              <w:rPr>
                <w:color w:val="000000"/>
              </w:rPr>
              <w:t>Fax</w:t>
            </w:r>
            <w:proofErr w:type="spellEnd"/>
          </w:p>
          <w:p w14:paraId="36E31680" w14:textId="77777777" w:rsidR="0046768D" w:rsidRPr="00AC2B5E" w:rsidRDefault="0046768D" w:rsidP="0046768D">
            <w:pPr>
              <w:rPr>
                <w:color w:val="000000"/>
                <w:lang w:val="en-US"/>
              </w:rPr>
            </w:pPr>
            <w:r w:rsidRPr="00AC2B5E">
              <w:rPr>
                <w:color w:val="000000"/>
                <w:lang w:val="en-US"/>
              </w:rPr>
              <w:t>G.711 (a-law, µ-law) pass-through</w:t>
            </w:r>
          </w:p>
          <w:p w14:paraId="40E2EBAA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Голосовые стандарты</w:t>
            </w:r>
          </w:p>
          <w:p w14:paraId="5C77B751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VAD (детектор активности речи)</w:t>
            </w:r>
          </w:p>
          <w:p w14:paraId="77C0811A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CNG (генерация комфортного шума)</w:t>
            </w:r>
          </w:p>
          <w:p w14:paraId="2F25CB1E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AEC (</w:t>
            </w:r>
            <w:proofErr w:type="spellStart"/>
            <w:r w:rsidRPr="00AC2B5E">
              <w:rPr>
                <w:color w:val="000000"/>
              </w:rPr>
              <w:t>эхокомпенсация</w:t>
            </w:r>
            <w:proofErr w:type="spellEnd"/>
            <w:r w:rsidRPr="00AC2B5E">
              <w:rPr>
                <w:color w:val="000000"/>
              </w:rPr>
              <w:t>, рекомендация G.168)</w:t>
            </w:r>
          </w:p>
          <w:p w14:paraId="57EDFD5D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AGC (автоматическая регулировка усиления)</w:t>
            </w:r>
          </w:p>
          <w:p w14:paraId="601DACDA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PLC (маскировка потери пакетов)</w:t>
            </w:r>
          </w:p>
          <w:p w14:paraId="6D7D1FC1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Функциональные особенности</w:t>
            </w:r>
          </w:p>
          <w:p w14:paraId="743812EA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Аутентификация на SIP-сервере с общим логином и </w:t>
            </w:r>
            <w:proofErr w:type="gramStart"/>
            <w:r w:rsidRPr="00AC2B5E">
              <w:rPr>
                <w:color w:val="000000"/>
              </w:rPr>
              <w:t>па-</w:t>
            </w:r>
            <w:proofErr w:type="spellStart"/>
            <w:r w:rsidRPr="00AC2B5E">
              <w:rPr>
                <w:color w:val="000000"/>
              </w:rPr>
              <w:t>ролем</w:t>
            </w:r>
            <w:proofErr w:type="spellEnd"/>
            <w:proofErr w:type="gramEnd"/>
            <w:r w:rsidRPr="00AC2B5E">
              <w:rPr>
                <w:color w:val="000000"/>
              </w:rPr>
              <w:t xml:space="preserve"> для всех абонентов </w:t>
            </w:r>
          </w:p>
          <w:p w14:paraId="263A991D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Аутентификация на SIP-сервере с индивидуальным </w:t>
            </w:r>
            <w:proofErr w:type="spellStart"/>
            <w:proofErr w:type="gramStart"/>
            <w:r w:rsidRPr="00AC2B5E">
              <w:rPr>
                <w:color w:val="000000"/>
              </w:rPr>
              <w:t>логи</w:t>
            </w:r>
            <w:proofErr w:type="spellEnd"/>
            <w:r w:rsidRPr="00AC2B5E">
              <w:rPr>
                <w:color w:val="000000"/>
              </w:rPr>
              <w:t>-ном</w:t>
            </w:r>
            <w:proofErr w:type="gramEnd"/>
            <w:r w:rsidRPr="00AC2B5E">
              <w:rPr>
                <w:color w:val="000000"/>
              </w:rPr>
              <w:t xml:space="preserve"> и паролем для каждого абонента</w:t>
            </w:r>
          </w:p>
          <w:p w14:paraId="3110BBFC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Поддержка резервных SIP-серверов</w:t>
            </w:r>
          </w:p>
          <w:p w14:paraId="6A089334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Поддержка </w:t>
            </w:r>
            <w:proofErr w:type="spellStart"/>
            <w:r w:rsidRPr="00AC2B5E">
              <w:rPr>
                <w:color w:val="000000"/>
              </w:rPr>
              <w:t>Outbound</w:t>
            </w:r>
            <w:proofErr w:type="spellEnd"/>
            <w:r w:rsidRPr="00AC2B5E">
              <w:rPr>
                <w:color w:val="000000"/>
              </w:rPr>
              <w:t xml:space="preserve"> SIP-серверов из DHCP опции 120</w:t>
            </w:r>
          </w:p>
          <w:p w14:paraId="660417DE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Прямая маршрутизация к незарегистрированным на SIP-сервере устройствам </w:t>
            </w:r>
          </w:p>
          <w:p w14:paraId="461481A8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Внутренняя коммутация соединений при потере связи с SIP-сервером </w:t>
            </w:r>
          </w:p>
          <w:p w14:paraId="1BBED3FD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Самостоятельная обработка услуг ДВО (режим </w:t>
            </w:r>
            <w:proofErr w:type="gramStart"/>
            <w:r w:rsidRPr="00AC2B5E">
              <w:rPr>
                <w:color w:val="000000"/>
              </w:rPr>
              <w:t>распре-деленной</w:t>
            </w:r>
            <w:proofErr w:type="gramEnd"/>
            <w:r w:rsidRPr="00AC2B5E">
              <w:rPr>
                <w:color w:val="000000"/>
              </w:rPr>
              <w:t xml:space="preserve"> мини-АТС) </w:t>
            </w:r>
          </w:p>
          <w:p w14:paraId="02D74F1B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Регулярные выражения в </w:t>
            </w:r>
            <w:proofErr w:type="spellStart"/>
            <w:r w:rsidRPr="00AC2B5E">
              <w:rPr>
                <w:color w:val="000000"/>
              </w:rPr>
              <w:t>Dialplan</w:t>
            </w:r>
            <w:proofErr w:type="spellEnd"/>
          </w:p>
          <w:p w14:paraId="19026925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Модификация </w:t>
            </w:r>
            <w:proofErr w:type="gramStart"/>
            <w:r w:rsidRPr="00AC2B5E">
              <w:rPr>
                <w:color w:val="000000"/>
              </w:rPr>
              <w:t>номера</w:t>
            </w:r>
            <w:proofErr w:type="gramEnd"/>
            <w:r w:rsidRPr="00AC2B5E">
              <w:rPr>
                <w:color w:val="000000"/>
              </w:rPr>
              <w:t xml:space="preserve"> вызываемого и вызывающего </w:t>
            </w:r>
            <w:proofErr w:type="spellStart"/>
            <w:r w:rsidRPr="00AC2B5E">
              <w:rPr>
                <w:color w:val="000000"/>
              </w:rPr>
              <w:t>або-нентов</w:t>
            </w:r>
            <w:proofErr w:type="spellEnd"/>
          </w:p>
          <w:p w14:paraId="0C887BFA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Звонок особого типа</w:t>
            </w:r>
          </w:p>
          <w:p w14:paraId="6B08CD88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Пользовательские тональные сигналы</w:t>
            </w:r>
          </w:p>
          <w:p w14:paraId="4BC1BE96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Разъединение без выдачи сигнала "Занято"</w:t>
            </w:r>
          </w:p>
          <w:p w14:paraId="62B954C9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Ограничение количества одновременных соединений </w:t>
            </w:r>
          </w:p>
          <w:p w14:paraId="7AF68A1E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CPC (</w:t>
            </w:r>
            <w:proofErr w:type="spellStart"/>
            <w:r w:rsidRPr="00AC2B5E">
              <w:rPr>
                <w:color w:val="000000"/>
              </w:rPr>
              <w:t>Calling</w:t>
            </w:r>
            <w:proofErr w:type="spellEnd"/>
            <w:r w:rsidRPr="00AC2B5E">
              <w:rPr>
                <w:color w:val="000000"/>
              </w:rPr>
              <w:t xml:space="preserve"> </w:t>
            </w:r>
            <w:proofErr w:type="spellStart"/>
            <w:r w:rsidRPr="00AC2B5E">
              <w:rPr>
                <w:color w:val="000000"/>
              </w:rPr>
              <w:t>Party</w:t>
            </w:r>
            <w:proofErr w:type="spellEnd"/>
            <w:r w:rsidRPr="00AC2B5E">
              <w:rPr>
                <w:color w:val="000000"/>
              </w:rPr>
              <w:t xml:space="preserve"> </w:t>
            </w:r>
            <w:proofErr w:type="spellStart"/>
            <w:r w:rsidRPr="00AC2B5E">
              <w:rPr>
                <w:color w:val="000000"/>
              </w:rPr>
              <w:t>Control</w:t>
            </w:r>
            <w:proofErr w:type="spellEnd"/>
            <w:r w:rsidRPr="00AC2B5E">
              <w:rPr>
                <w:color w:val="000000"/>
              </w:rPr>
              <w:t xml:space="preserve">): сигнал отбоя соединения </w:t>
            </w:r>
            <w:proofErr w:type="spellStart"/>
            <w:proofErr w:type="gramStart"/>
            <w:r w:rsidRPr="00AC2B5E">
              <w:rPr>
                <w:color w:val="000000"/>
              </w:rPr>
              <w:t>по-средством</w:t>
            </w:r>
            <w:proofErr w:type="spellEnd"/>
            <w:proofErr w:type="gramEnd"/>
            <w:r w:rsidRPr="00AC2B5E">
              <w:rPr>
                <w:color w:val="000000"/>
              </w:rPr>
              <w:t xml:space="preserve"> разрыва шлейфа</w:t>
            </w:r>
          </w:p>
          <w:p w14:paraId="5F1D9EB4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Поддержка таксофонов</w:t>
            </w:r>
          </w:p>
          <w:p w14:paraId="0E5E3855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lastRenderedPageBreak/>
              <w:t xml:space="preserve">Поддержка работы за NAT (STUN, </w:t>
            </w:r>
            <w:proofErr w:type="spellStart"/>
            <w:r w:rsidRPr="00AC2B5E">
              <w:rPr>
                <w:color w:val="000000"/>
              </w:rPr>
              <w:t>PublicIP</w:t>
            </w:r>
            <w:proofErr w:type="spellEnd"/>
            <w:r w:rsidRPr="00AC2B5E">
              <w:rPr>
                <w:color w:val="000000"/>
              </w:rPr>
              <w:t>)</w:t>
            </w:r>
          </w:p>
          <w:p w14:paraId="4FA3DFA8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Генерация сигнала неположенной трубки </w:t>
            </w:r>
          </w:p>
          <w:p w14:paraId="5CC81482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Управление ДВО с телефонного аппарата </w:t>
            </w:r>
          </w:p>
          <w:p w14:paraId="02C7AF53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Применение настроек без перезагрузки </w:t>
            </w:r>
          </w:p>
          <w:p w14:paraId="419DAC70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Формирование DHCP </w:t>
            </w:r>
            <w:proofErr w:type="spellStart"/>
            <w:r w:rsidRPr="00AC2B5E">
              <w:rPr>
                <w:color w:val="000000"/>
              </w:rPr>
              <w:t>option</w:t>
            </w:r>
            <w:proofErr w:type="spellEnd"/>
            <w:r w:rsidRPr="00AC2B5E">
              <w:rPr>
                <w:color w:val="000000"/>
              </w:rPr>
              <w:t xml:space="preserve"> 82, </w:t>
            </w:r>
            <w:proofErr w:type="spellStart"/>
            <w:r w:rsidRPr="00AC2B5E">
              <w:rPr>
                <w:color w:val="000000"/>
              </w:rPr>
              <w:t>подопций</w:t>
            </w:r>
            <w:proofErr w:type="spellEnd"/>
            <w:r w:rsidRPr="00AC2B5E">
              <w:rPr>
                <w:color w:val="000000"/>
              </w:rPr>
              <w:t xml:space="preserve"> </w:t>
            </w:r>
            <w:proofErr w:type="spellStart"/>
            <w:r w:rsidRPr="00AC2B5E">
              <w:rPr>
                <w:color w:val="000000"/>
              </w:rPr>
              <w:t>Agent</w:t>
            </w:r>
            <w:proofErr w:type="spellEnd"/>
            <w:r w:rsidRPr="00AC2B5E">
              <w:rPr>
                <w:color w:val="000000"/>
              </w:rPr>
              <w:t xml:space="preserve"> </w:t>
            </w:r>
            <w:proofErr w:type="spellStart"/>
            <w:r w:rsidRPr="00AC2B5E">
              <w:rPr>
                <w:color w:val="000000"/>
              </w:rPr>
              <w:t>client</w:t>
            </w:r>
            <w:proofErr w:type="spellEnd"/>
            <w:r w:rsidRPr="00AC2B5E">
              <w:rPr>
                <w:color w:val="000000"/>
              </w:rPr>
              <w:t xml:space="preserve"> </w:t>
            </w:r>
            <w:proofErr w:type="spellStart"/>
            <w:r w:rsidRPr="00AC2B5E">
              <w:rPr>
                <w:color w:val="000000"/>
              </w:rPr>
              <w:t>circuit</w:t>
            </w:r>
            <w:proofErr w:type="spellEnd"/>
            <w:r w:rsidRPr="00AC2B5E">
              <w:rPr>
                <w:color w:val="000000"/>
              </w:rPr>
              <w:t xml:space="preserve"> ID, </w:t>
            </w:r>
            <w:proofErr w:type="spellStart"/>
            <w:r w:rsidRPr="00AC2B5E">
              <w:rPr>
                <w:color w:val="000000"/>
              </w:rPr>
              <w:t>Agent</w:t>
            </w:r>
            <w:proofErr w:type="spellEnd"/>
            <w:r w:rsidRPr="00AC2B5E">
              <w:rPr>
                <w:color w:val="000000"/>
              </w:rPr>
              <w:t xml:space="preserve"> </w:t>
            </w:r>
            <w:proofErr w:type="spellStart"/>
            <w:r w:rsidRPr="00AC2B5E">
              <w:rPr>
                <w:color w:val="000000"/>
              </w:rPr>
              <w:t>remote</w:t>
            </w:r>
            <w:proofErr w:type="spellEnd"/>
            <w:r w:rsidRPr="00AC2B5E">
              <w:rPr>
                <w:color w:val="000000"/>
              </w:rPr>
              <w:t xml:space="preserve"> ID</w:t>
            </w:r>
          </w:p>
          <w:p w14:paraId="58ED21C0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Качество обслуживания (</w:t>
            </w:r>
            <w:proofErr w:type="spellStart"/>
            <w:r w:rsidRPr="00AC2B5E">
              <w:rPr>
                <w:color w:val="000000"/>
              </w:rPr>
              <w:t>QoS</w:t>
            </w:r>
            <w:proofErr w:type="spellEnd"/>
            <w:r w:rsidRPr="00AC2B5E">
              <w:rPr>
                <w:color w:val="000000"/>
              </w:rPr>
              <w:t>)</w:t>
            </w:r>
          </w:p>
          <w:p w14:paraId="1C34A429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4 очереди приоритета</w:t>
            </w:r>
          </w:p>
          <w:p w14:paraId="2A8A7178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Распределение пакетов по очередям на основании </w:t>
            </w:r>
            <w:proofErr w:type="spellStart"/>
            <w:proofErr w:type="gramStart"/>
            <w:r w:rsidRPr="00AC2B5E">
              <w:rPr>
                <w:color w:val="000000"/>
              </w:rPr>
              <w:t>прио-ритета</w:t>
            </w:r>
            <w:proofErr w:type="spellEnd"/>
            <w:proofErr w:type="gramEnd"/>
            <w:r w:rsidRPr="00AC2B5E">
              <w:rPr>
                <w:color w:val="000000"/>
              </w:rPr>
              <w:t xml:space="preserve"> 802.1p и/или DSCP</w:t>
            </w:r>
          </w:p>
          <w:p w14:paraId="1C2FC164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Назначение </w:t>
            </w:r>
            <w:proofErr w:type="spellStart"/>
            <w:r w:rsidRPr="00AC2B5E">
              <w:rPr>
                <w:color w:val="000000"/>
              </w:rPr>
              <w:t>Diffserv</w:t>
            </w:r>
            <w:proofErr w:type="spellEnd"/>
            <w:r w:rsidRPr="00AC2B5E">
              <w:rPr>
                <w:color w:val="000000"/>
              </w:rPr>
              <w:t xml:space="preserve"> и приоритетов 802.1р для пакетов SIP и RTP </w:t>
            </w:r>
          </w:p>
          <w:p w14:paraId="6F1AE707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Дополнительные виды обслуживания</w:t>
            </w:r>
          </w:p>
          <w:p w14:paraId="761DDF3E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Определение номера (</w:t>
            </w:r>
            <w:proofErr w:type="spellStart"/>
            <w:r w:rsidRPr="00AC2B5E">
              <w:rPr>
                <w:color w:val="000000"/>
              </w:rPr>
              <w:t>Caller</w:t>
            </w:r>
            <w:proofErr w:type="spellEnd"/>
            <w:r w:rsidRPr="00AC2B5E">
              <w:rPr>
                <w:color w:val="000000"/>
              </w:rPr>
              <w:t xml:space="preserve"> ID)</w:t>
            </w:r>
          </w:p>
          <w:p w14:paraId="730A3658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Выдача </w:t>
            </w:r>
            <w:proofErr w:type="gramStart"/>
            <w:r w:rsidRPr="00AC2B5E">
              <w:rPr>
                <w:color w:val="000000"/>
              </w:rPr>
              <w:t>имени</w:t>
            </w:r>
            <w:proofErr w:type="gramEnd"/>
            <w:r w:rsidRPr="00AC2B5E">
              <w:rPr>
                <w:color w:val="000000"/>
              </w:rPr>
              <w:t xml:space="preserve"> звонившего и времени звонка в режиме FSK</w:t>
            </w:r>
          </w:p>
          <w:p w14:paraId="69D3D2AA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Запрет выдачи </w:t>
            </w:r>
            <w:proofErr w:type="spellStart"/>
            <w:r w:rsidRPr="00AC2B5E">
              <w:rPr>
                <w:color w:val="000000"/>
              </w:rPr>
              <w:t>Caller</w:t>
            </w:r>
            <w:proofErr w:type="spellEnd"/>
            <w:r w:rsidRPr="00AC2B5E">
              <w:rPr>
                <w:color w:val="000000"/>
              </w:rPr>
              <w:t xml:space="preserve"> ID (CLIR)</w:t>
            </w:r>
          </w:p>
          <w:p w14:paraId="7E45B7F8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Передача вызова (Call Transfer) </w:t>
            </w:r>
          </w:p>
          <w:p w14:paraId="53AF9ABB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Перехват вызова (</w:t>
            </w:r>
            <w:proofErr w:type="spellStart"/>
            <w:r w:rsidRPr="00AC2B5E">
              <w:rPr>
                <w:color w:val="000000"/>
              </w:rPr>
              <w:t>Call</w:t>
            </w:r>
            <w:proofErr w:type="spellEnd"/>
            <w:r w:rsidRPr="00AC2B5E">
              <w:rPr>
                <w:color w:val="000000"/>
              </w:rPr>
              <w:t xml:space="preserve"> </w:t>
            </w:r>
            <w:proofErr w:type="spellStart"/>
            <w:r w:rsidRPr="00AC2B5E">
              <w:rPr>
                <w:color w:val="000000"/>
              </w:rPr>
              <w:t>Pick-Up</w:t>
            </w:r>
            <w:proofErr w:type="spellEnd"/>
            <w:r w:rsidRPr="00AC2B5E">
              <w:rPr>
                <w:color w:val="000000"/>
              </w:rPr>
              <w:t xml:space="preserve">) </w:t>
            </w:r>
          </w:p>
          <w:p w14:paraId="12CFD8AB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3-сторонняя конференция (3-way </w:t>
            </w:r>
            <w:proofErr w:type="spellStart"/>
            <w:r w:rsidRPr="00AC2B5E">
              <w:rPr>
                <w:color w:val="000000"/>
              </w:rPr>
              <w:t>conference</w:t>
            </w:r>
            <w:proofErr w:type="spellEnd"/>
            <w:r w:rsidRPr="00AC2B5E">
              <w:rPr>
                <w:color w:val="000000"/>
              </w:rPr>
              <w:t>)</w:t>
            </w:r>
          </w:p>
          <w:p w14:paraId="4AB7DEB4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Горячая/теплая линия (</w:t>
            </w:r>
            <w:proofErr w:type="spellStart"/>
            <w:r w:rsidRPr="00AC2B5E">
              <w:rPr>
                <w:color w:val="000000"/>
              </w:rPr>
              <w:t>Hotline</w:t>
            </w:r>
            <w:proofErr w:type="spellEnd"/>
            <w:r w:rsidRPr="00AC2B5E">
              <w:rPr>
                <w:color w:val="000000"/>
              </w:rPr>
              <w:t>/</w:t>
            </w:r>
            <w:proofErr w:type="spellStart"/>
            <w:r w:rsidRPr="00AC2B5E">
              <w:rPr>
                <w:color w:val="000000"/>
              </w:rPr>
              <w:t>Warmline</w:t>
            </w:r>
            <w:proofErr w:type="spellEnd"/>
            <w:r w:rsidRPr="00AC2B5E">
              <w:rPr>
                <w:color w:val="000000"/>
              </w:rPr>
              <w:t>)</w:t>
            </w:r>
          </w:p>
          <w:p w14:paraId="0AE77D48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Ожидание вызова (</w:t>
            </w:r>
            <w:proofErr w:type="spellStart"/>
            <w:r w:rsidRPr="00AC2B5E">
              <w:rPr>
                <w:color w:val="000000"/>
              </w:rPr>
              <w:t>Call</w:t>
            </w:r>
            <w:proofErr w:type="spellEnd"/>
            <w:r w:rsidRPr="00AC2B5E">
              <w:rPr>
                <w:color w:val="000000"/>
              </w:rPr>
              <w:t xml:space="preserve"> </w:t>
            </w:r>
            <w:proofErr w:type="spellStart"/>
            <w:r w:rsidRPr="00AC2B5E">
              <w:rPr>
                <w:color w:val="000000"/>
              </w:rPr>
              <w:t>Waiting</w:t>
            </w:r>
            <w:proofErr w:type="spellEnd"/>
            <w:r w:rsidRPr="00AC2B5E">
              <w:rPr>
                <w:color w:val="000000"/>
              </w:rPr>
              <w:t>)</w:t>
            </w:r>
          </w:p>
          <w:p w14:paraId="6DBDD71F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Переадресация вызовов (CFU, CFB, CFNR, CFOOS)</w:t>
            </w:r>
          </w:p>
          <w:p w14:paraId="26F2A14C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Группы вызова (Call Group)</w:t>
            </w:r>
          </w:p>
          <w:p w14:paraId="45229CC7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Удержание вызова (</w:t>
            </w:r>
            <w:proofErr w:type="spellStart"/>
            <w:r w:rsidRPr="00AC2B5E">
              <w:rPr>
                <w:color w:val="000000"/>
              </w:rPr>
              <w:t>Call</w:t>
            </w:r>
            <w:proofErr w:type="spellEnd"/>
            <w:r w:rsidRPr="00AC2B5E">
              <w:rPr>
                <w:color w:val="000000"/>
              </w:rPr>
              <w:t xml:space="preserve"> </w:t>
            </w:r>
            <w:proofErr w:type="spellStart"/>
            <w:r w:rsidRPr="00AC2B5E">
              <w:rPr>
                <w:color w:val="000000"/>
              </w:rPr>
              <w:t>Hold</w:t>
            </w:r>
            <w:proofErr w:type="spellEnd"/>
            <w:r w:rsidRPr="00AC2B5E">
              <w:rPr>
                <w:color w:val="000000"/>
              </w:rPr>
              <w:t>)</w:t>
            </w:r>
          </w:p>
          <w:p w14:paraId="5BE552A9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Фоновая музыка при удержании (MOH)</w:t>
            </w:r>
          </w:p>
          <w:p w14:paraId="07A10B78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Уведомление о голосовом сообщении (MWI)</w:t>
            </w:r>
          </w:p>
          <w:p w14:paraId="4841A78D" w14:textId="77777777" w:rsidR="0046768D" w:rsidRPr="00AC2B5E" w:rsidRDefault="0046768D" w:rsidP="0046768D">
            <w:pPr>
              <w:rPr>
                <w:color w:val="000000"/>
                <w:lang w:val="en-US"/>
              </w:rPr>
            </w:pPr>
            <w:r w:rsidRPr="00AC2B5E">
              <w:rPr>
                <w:color w:val="000000"/>
              </w:rPr>
              <w:t>Не</w:t>
            </w:r>
            <w:r w:rsidRPr="00AC2B5E">
              <w:rPr>
                <w:color w:val="000000"/>
                <w:lang w:val="en-US"/>
              </w:rPr>
              <w:t xml:space="preserve"> </w:t>
            </w:r>
            <w:r w:rsidRPr="00AC2B5E">
              <w:rPr>
                <w:color w:val="000000"/>
              </w:rPr>
              <w:t>беспокоить</w:t>
            </w:r>
            <w:r w:rsidRPr="00AC2B5E">
              <w:rPr>
                <w:color w:val="000000"/>
                <w:lang w:val="en-US"/>
              </w:rPr>
              <w:t xml:space="preserve"> (DND)</w:t>
            </w:r>
          </w:p>
          <w:p w14:paraId="19C5A577" w14:textId="77777777" w:rsidR="0046768D" w:rsidRPr="00AC2B5E" w:rsidRDefault="0046768D" w:rsidP="0046768D">
            <w:pPr>
              <w:rPr>
                <w:color w:val="000000"/>
                <w:lang w:val="en-US"/>
              </w:rPr>
            </w:pPr>
            <w:r w:rsidRPr="00AC2B5E">
              <w:rPr>
                <w:color w:val="000000"/>
                <w:lang w:val="en-US"/>
              </w:rPr>
              <w:t xml:space="preserve">IMS (3GPP TS 24.623) </w:t>
            </w:r>
            <w:r w:rsidRPr="00AC2B5E">
              <w:rPr>
                <w:color w:val="000000"/>
              </w:rPr>
              <w:t>для</w:t>
            </w:r>
            <w:r w:rsidRPr="00AC2B5E">
              <w:rPr>
                <w:color w:val="000000"/>
                <w:lang w:val="en-US"/>
              </w:rPr>
              <w:t xml:space="preserve"> </w:t>
            </w:r>
            <w:r w:rsidRPr="00AC2B5E">
              <w:rPr>
                <w:color w:val="000000"/>
              </w:rPr>
              <w:t>управления</w:t>
            </w:r>
            <w:r w:rsidRPr="00AC2B5E">
              <w:rPr>
                <w:color w:val="000000"/>
                <w:lang w:val="en-US"/>
              </w:rPr>
              <w:t xml:space="preserve"> </w:t>
            </w:r>
            <w:r w:rsidRPr="00AC2B5E">
              <w:rPr>
                <w:color w:val="000000"/>
              </w:rPr>
              <w:t>услугами</w:t>
            </w:r>
            <w:r w:rsidRPr="00AC2B5E">
              <w:rPr>
                <w:color w:val="000000"/>
                <w:lang w:val="en-US"/>
              </w:rPr>
              <w:t xml:space="preserve"> Call Hold, Call Waiting, 3-Way Conference, Hotline, Call Transfer</w:t>
            </w:r>
          </w:p>
          <w:p w14:paraId="4E698685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Сетевые функции</w:t>
            </w:r>
          </w:p>
          <w:p w14:paraId="415A7050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Поддержка 802.1Q</w:t>
            </w:r>
          </w:p>
          <w:p w14:paraId="4593784A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Возможность использования разных VLAN для </w:t>
            </w:r>
            <w:proofErr w:type="spellStart"/>
            <w:proofErr w:type="gramStart"/>
            <w:r w:rsidRPr="00AC2B5E">
              <w:rPr>
                <w:color w:val="000000"/>
              </w:rPr>
              <w:t>сигнали-зации</w:t>
            </w:r>
            <w:proofErr w:type="spellEnd"/>
            <w:proofErr w:type="gramEnd"/>
            <w:r w:rsidRPr="00AC2B5E">
              <w:rPr>
                <w:color w:val="000000"/>
              </w:rPr>
              <w:t>, RTP и управления</w:t>
            </w:r>
          </w:p>
          <w:p w14:paraId="457A96CF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Поддержка SNTP</w:t>
            </w:r>
          </w:p>
          <w:p w14:paraId="0AF85A92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Локальный и внешний DNS</w:t>
            </w:r>
          </w:p>
          <w:p w14:paraId="74B73E92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Поддержка STP</w:t>
            </w:r>
          </w:p>
          <w:p w14:paraId="34E85556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Поддержка LLDP</w:t>
            </w:r>
          </w:p>
          <w:p w14:paraId="501E861A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Поддержка резервирования (</w:t>
            </w:r>
            <w:proofErr w:type="spellStart"/>
            <w:r w:rsidRPr="00AC2B5E">
              <w:rPr>
                <w:color w:val="000000"/>
              </w:rPr>
              <w:t>dual</w:t>
            </w:r>
            <w:proofErr w:type="spellEnd"/>
            <w:r w:rsidRPr="00AC2B5E">
              <w:rPr>
                <w:color w:val="000000"/>
              </w:rPr>
              <w:t xml:space="preserve"> </w:t>
            </w:r>
            <w:proofErr w:type="spellStart"/>
            <w:r w:rsidRPr="00AC2B5E">
              <w:rPr>
                <w:color w:val="000000"/>
              </w:rPr>
              <w:t>homing</w:t>
            </w:r>
            <w:proofErr w:type="spellEnd"/>
            <w:r w:rsidRPr="00AC2B5E">
              <w:rPr>
                <w:color w:val="000000"/>
              </w:rPr>
              <w:t xml:space="preserve">) </w:t>
            </w:r>
          </w:p>
          <w:p w14:paraId="3E0B86AF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Поддержка </w:t>
            </w:r>
            <w:proofErr w:type="spellStart"/>
            <w:r w:rsidRPr="00AC2B5E">
              <w:rPr>
                <w:color w:val="000000"/>
              </w:rPr>
              <w:t>IPSec</w:t>
            </w:r>
            <w:proofErr w:type="spellEnd"/>
          </w:p>
          <w:p w14:paraId="5B3ACF59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Межсетевой экран</w:t>
            </w:r>
          </w:p>
          <w:p w14:paraId="7A31791F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Типы подключений</w:t>
            </w:r>
          </w:p>
          <w:p w14:paraId="57009AC3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Статический IP-адрес </w:t>
            </w:r>
          </w:p>
          <w:p w14:paraId="4D3E1876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DHCP-клиент</w:t>
            </w:r>
          </w:p>
          <w:p w14:paraId="623D36BD" w14:textId="77777777" w:rsidR="0046768D" w:rsidRPr="00AC2B5E" w:rsidRDefault="0046768D" w:rsidP="0046768D">
            <w:pPr>
              <w:rPr>
                <w:color w:val="000000"/>
              </w:rPr>
            </w:pPr>
            <w:proofErr w:type="spellStart"/>
            <w:r w:rsidRPr="00AC2B5E">
              <w:rPr>
                <w:color w:val="000000"/>
              </w:rPr>
              <w:t>PPPoE</w:t>
            </w:r>
            <w:proofErr w:type="spellEnd"/>
            <w:r w:rsidRPr="00AC2B5E">
              <w:rPr>
                <w:color w:val="000000"/>
              </w:rPr>
              <w:t>-клиент</w:t>
            </w:r>
          </w:p>
          <w:p w14:paraId="6169E2A0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РРТР-клиент</w:t>
            </w:r>
          </w:p>
          <w:p w14:paraId="3627F888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Удаленный мониторинг</w:t>
            </w:r>
          </w:p>
          <w:p w14:paraId="36763C2B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HTTP/HTTPS</w:t>
            </w:r>
          </w:p>
          <w:p w14:paraId="70EF1163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SNMP</w:t>
            </w:r>
          </w:p>
          <w:p w14:paraId="1E7B0604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TR-069</w:t>
            </w:r>
          </w:p>
          <w:p w14:paraId="70A29573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Конфигурирование</w:t>
            </w:r>
          </w:p>
          <w:p w14:paraId="284C605A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HTTP/HTTPS, FTP/FTPS, TFTP</w:t>
            </w:r>
          </w:p>
          <w:p w14:paraId="1519350A" w14:textId="77777777" w:rsidR="0046768D" w:rsidRPr="00AC2B5E" w:rsidRDefault="0046768D" w:rsidP="0046768D">
            <w:pPr>
              <w:rPr>
                <w:color w:val="000000"/>
              </w:rPr>
            </w:pPr>
            <w:proofErr w:type="spellStart"/>
            <w:r w:rsidRPr="00AC2B5E">
              <w:rPr>
                <w:color w:val="000000"/>
              </w:rPr>
              <w:t>Автообновление</w:t>
            </w:r>
            <w:proofErr w:type="spellEnd"/>
            <w:r w:rsidRPr="00AC2B5E">
              <w:rPr>
                <w:color w:val="000000"/>
              </w:rPr>
              <w:t xml:space="preserve"> ПО и конфигурации (DHCP опции 43, 66 и 67)</w:t>
            </w:r>
          </w:p>
          <w:p w14:paraId="03147A08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Интерфейс командной строки CLI через </w:t>
            </w:r>
            <w:proofErr w:type="spellStart"/>
            <w:r w:rsidRPr="00AC2B5E">
              <w:rPr>
                <w:color w:val="000000"/>
              </w:rPr>
              <w:t>Telnet</w:t>
            </w:r>
            <w:proofErr w:type="spellEnd"/>
            <w:r w:rsidRPr="00AC2B5E">
              <w:rPr>
                <w:color w:val="000000"/>
              </w:rPr>
              <w:t xml:space="preserve">, SSH, </w:t>
            </w:r>
            <w:proofErr w:type="gramStart"/>
            <w:r w:rsidRPr="00AC2B5E">
              <w:rPr>
                <w:color w:val="000000"/>
              </w:rPr>
              <w:t>Кон-сольный</w:t>
            </w:r>
            <w:proofErr w:type="gramEnd"/>
            <w:r w:rsidRPr="00AC2B5E">
              <w:rPr>
                <w:color w:val="000000"/>
              </w:rPr>
              <w:t xml:space="preserve"> порт RS-232 </w:t>
            </w:r>
          </w:p>
          <w:p w14:paraId="439A3DA1" w14:textId="77777777" w:rsidR="0046768D" w:rsidRPr="00AC2B5E" w:rsidRDefault="0046768D" w:rsidP="0046768D">
            <w:pPr>
              <w:rPr>
                <w:color w:val="000000"/>
              </w:rPr>
            </w:pPr>
            <w:proofErr w:type="spellStart"/>
            <w:r w:rsidRPr="00AC2B5E">
              <w:rPr>
                <w:color w:val="000000"/>
              </w:rPr>
              <w:t>Telnet</w:t>
            </w:r>
            <w:proofErr w:type="spellEnd"/>
            <w:r w:rsidRPr="00AC2B5E">
              <w:rPr>
                <w:color w:val="000000"/>
              </w:rPr>
              <w:t>, SSH, Консольный порт RS-232</w:t>
            </w:r>
          </w:p>
          <w:p w14:paraId="0F3B103A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Конфигурирование параметров по SNMP (система </w:t>
            </w:r>
            <w:proofErr w:type="gramStart"/>
            <w:r w:rsidRPr="00AC2B5E">
              <w:rPr>
                <w:color w:val="000000"/>
              </w:rPr>
              <w:t>управ-</w:t>
            </w:r>
            <w:proofErr w:type="spellStart"/>
            <w:r w:rsidRPr="00AC2B5E">
              <w:rPr>
                <w:color w:val="000000"/>
              </w:rPr>
              <w:t>ления</w:t>
            </w:r>
            <w:proofErr w:type="spellEnd"/>
            <w:proofErr w:type="gramEnd"/>
            <w:r w:rsidRPr="00AC2B5E">
              <w:rPr>
                <w:color w:val="000000"/>
              </w:rPr>
              <w:t xml:space="preserve"> </w:t>
            </w:r>
            <w:proofErr w:type="spellStart"/>
            <w:r w:rsidRPr="00AC2B5E">
              <w:rPr>
                <w:color w:val="000000"/>
              </w:rPr>
              <w:t>Eltex.EMS</w:t>
            </w:r>
            <w:proofErr w:type="spellEnd"/>
            <w:r w:rsidRPr="00AC2B5E">
              <w:rPr>
                <w:color w:val="000000"/>
              </w:rPr>
              <w:t>)</w:t>
            </w:r>
          </w:p>
          <w:p w14:paraId="67EA372B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Русифицированный </w:t>
            </w:r>
            <w:proofErr w:type="spellStart"/>
            <w:r w:rsidRPr="00AC2B5E">
              <w:rPr>
                <w:color w:val="000000"/>
              </w:rPr>
              <w:t>web</w:t>
            </w:r>
            <w:proofErr w:type="spellEnd"/>
            <w:r w:rsidRPr="00AC2B5E">
              <w:rPr>
                <w:color w:val="000000"/>
              </w:rPr>
              <w:t xml:space="preserve">-интерфейс </w:t>
            </w:r>
          </w:p>
          <w:p w14:paraId="1F534C02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Конфигурирование параметров по TR-069</w:t>
            </w:r>
          </w:p>
          <w:p w14:paraId="5997A4F8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lastRenderedPageBreak/>
              <w:t>Диагностика</w:t>
            </w:r>
          </w:p>
          <w:p w14:paraId="29A0996F" w14:textId="77777777" w:rsidR="0046768D" w:rsidRPr="00AC2B5E" w:rsidRDefault="0046768D" w:rsidP="0046768D">
            <w:pPr>
              <w:rPr>
                <w:color w:val="000000"/>
              </w:rPr>
            </w:pPr>
            <w:proofErr w:type="spellStart"/>
            <w:r w:rsidRPr="00AC2B5E">
              <w:rPr>
                <w:color w:val="000000"/>
              </w:rPr>
              <w:t>Syslog</w:t>
            </w:r>
            <w:proofErr w:type="spellEnd"/>
          </w:p>
          <w:p w14:paraId="112AFAEA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Тестирование физических параметров абонентских линий</w:t>
            </w:r>
          </w:p>
          <w:p w14:paraId="38E89057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Определение наличия телефонного аппарата на линии</w:t>
            </w:r>
          </w:p>
          <w:p w14:paraId="4CF62F53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Статистика</w:t>
            </w:r>
          </w:p>
          <w:p w14:paraId="1B825534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Подробная статистика по портам</w:t>
            </w:r>
          </w:p>
          <w:p w14:paraId="720B5B64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История вызовов</w:t>
            </w:r>
          </w:p>
          <w:p w14:paraId="38BE11AD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Безопасность</w:t>
            </w:r>
          </w:p>
          <w:p w14:paraId="6EB8E78C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Проверка имени пользователя и пароля </w:t>
            </w:r>
          </w:p>
          <w:p w14:paraId="4697CD8F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Разграничение прав доступа: </w:t>
            </w:r>
            <w:proofErr w:type="spellStart"/>
            <w:proofErr w:type="gramStart"/>
            <w:r w:rsidRPr="00AC2B5E">
              <w:rPr>
                <w:color w:val="000000"/>
              </w:rPr>
              <w:t>администра</w:t>
            </w:r>
            <w:proofErr w:type="spellEnd"/>
            <w:r w:rsidRPr="00AC2B5E">
              <w:rPr>
                <w:color w:val="000000"/>
              </w:rPr>
              <w:t>-тор</w:t>
            </w:r>
            <w:proofErr w:type="gramEnd"/>
            <w:r w:rsidRPr="00AC2B5E">
              <w:rPr>
                <w:color w:val="000000"/>
              </w:rPr>
              <w:t>/пользователь</w:t>
            </w:r>
          </w:p>
          <w:p w14:paraId="48B5CFC6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Шифрование конфигурационного файла</w:t>
            </w:r>
          </w:p>
          <w:p w14:paraId="01F0BD32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RADIUS-аутентификация доступа к </w:t>
            </w:r>
            <w:proofErr w:type="spellStart"/>
            <w:r w:rsidRPr="00AC2B5E">
              <w:rPr>
                <w:color w:val="000000"/>
              </w:rPr>
              <w:t>web</w:t>
            </w:r>
            <w:proofErr w:type="spellEnd"/>
          </w:p>
          <w:p w14:paraId="0B96C79D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Доступ к </w:t>
            </w:r>
            <w:proofErr w:type="spellStart"/>
            <w:r w:rsidRPr="00AC2B5E">
              <w:rPr>
                <w:color w:val="000000"/>
              </w:rPr>
              <w:t>web</w:t>
            </w:r>
            <w:proofErr w:type="spellEnd"/>
            <w:r w:rsidRPr="00AC2B5E">
              <w:rPr>
                <w:color w:val="000000"/>
              </w:rPr>
              <w:t xml:space="preserve"> только по HTTPS</w:t>
            </w:r>
          </w:p>
          <w:p w14:paraId="3274781A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Физические характеристики и параметры окружающей среды</w:t>
            </w:r>
          </w:p>
          <w:p w14:paraId="39305268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Питание</w:t>
            </w:r>
          </w:p>
          <w:p w14:paraId="0DD629A0" w14:textId="77777777" w:rsidR="0046768D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220В AC</w:t>
            </w:r>
          </w:p>
          <w:p w14:paraId="7C5F9F2D" w14:textId="6C07A601" w:rsidR="008E2A9F" w:rsidRPr="00AC2B5E" w:rsidRDefault="0046768D" w:rsidP="0046768D">
            <w:pPr>
              <w:rPr>
                <w:color w:val="000000"/>
              </w:rPr>
            </w:pPr>
            <w:r w:rsidRPr="00AC2B5E">
              <w:rPr>
                <w:color w:val="000000"/>
              </w:rPr>
              <w:t>48/60V DC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CDBD3F" w14:textId="6D80AC51" w:rsidR="008E2A9F" w:rsidRPr="00AC2B5E" w:rsidRDefault="008E2A9F" w:rsidP="00813FFE">
            <w:pPr>
              <w:jc w:val="center"/>
              <w:rPr>
                <w:color w:val="000000"/>
                <w:lang w:val="en-US"/>
              </w:rPr>
            </w:pPr>
            <w:r w:rsidRPr="00AC2B5E">
              <w:rPr>
                <w:color w:val="000000"/>
              </w:rPr>
              <w:lastRenderedPageBreak/>
              <w:t>6</w:t>
            </w:r>
          </w:p>
        </w:tc>
      </w:tr>
      <w:tr w:rsidR="008E2A9F" w:rsidRPr="00AC2B5E" w14:paraId="7A37EA7A" w14:textId="77777777" w:rsidTr="0046768D">
        <w:trPr>
          <w:trHeight w:val="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E472" w14:textId="77777777" w:rsidR="008E2A9F" w:rsidRPr="00AC2B5E" w:rsidRDefault="008E2A9F" w:rsidP="00AF576D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AE3D1F1" w14:textId="5B722684" w:rsidR="008E2A9F" w:rsidRPr="00AC2B5E" w:rsidRDefault="008E2A9F" w:rsidP="00DC46EE">
            <w:proofErr w:type="spellStart"/>
            <w:r w:rsidRPr="00AC2B5E">
              <w:t>Cубмодуль</w:t>
            </w:r>
            <w:proofErr w:type="spellEnd"/>
            <w:r w:rsidRPr="00AC2B5E">
              <w:t xml:space="preserve"> абонентских </w:t>
            </w:r>
            <w:r w:rsidR="00404515" w:rsidRPr="00AC2B5E">
              <w:t>линий (</w:t>
            </w:r>
            <w:r w:rsidR="00404515" w:rsidRPr="00AC2B5E">
              <w:rPr>
                <w:lang w:val="en-US"/>
              </w:rPr>
              <w:t>FXS</w:t>
            </w:r>
            <w:r w:rsidR="00404515" w:rsidRPr="00AC2B5E">
              <w:t>)</w:t>
            </w:r>
            <w:r w:rsidRPr="00AC2B5E">
              <w:t xml:space="preserve"> TAU32M-M8S</w:t>
            </w:r>
            <w:r w:rsidR="00CB2452" w:rsidRPr="00AC2B5E">
              <w:t xml:space="preserve"> </w:t>
            </w:r>
            <w:r w:rsidR="00C31683" w:rsidRPr="00AC2B5E">
              <w:t>для шлюза</w:t>
            </w:r>
            <w:r w:rsidR="006E30D8" w:rsidRPr="00AC2B5E">
              <w:t xml:space="preserve"> TAU-32M.IP</w:t>
            </w:r>
            <w:r w:rsidR="00C31683" w:rsidRPr="00AC2B5E">
              <w:t xml:space="preserve"> </w:t>
            </w:r>
            <w:r w:rsidR="00AC2B5E">
              <w:t>(</w:t>
            </w:r>
            <w:r w:rsidR="00C31683" w:rsidRPr="00AC2B5E">
              <w:t>или эквивалент</w:t>
            </w:r>
            <w:r w:rsidR="00AC2B5E"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F79FD" w14:textId="442339A3" w:rsidR="00DC46EE" w:rsidRPr="00AC2B5E" w:rsidRDefault="00DC46EE" w:rsidP="00DC46EE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Дополнительный блок </w:t>
            </w:r>
            <w:r w:rsidR="00C87EBB" w:rsidRPr="00AC2B5E">
              <w:rPr>
                <w:color w:val="000000"/>
              </w:rPr>
              <w:t xml:space="preserve">для </w:t>
            </w:r>
            <w:r w:rsidRPr="00AC2B5E">
              <w:rPr>
                <w:color w:val="000000"/>
              </w:rPr>
              <w:t>АТС</w:t>
            </w:r>
          </w:p>
          <w:p w14:paraId="43BFB035" w14:textId="24B7B980" w:rsidR="00DC46EE" w:rsidRPr="00AC2B5E" w:rsidRDefault="00DC46EE" w:rsidP="00DC46EE">
            <w:pPr>
              <w:rPr>
                <w:color w:val="000000"/>
              </w:rPr>
            </w:pPr>
            <w:r w:rsidRPr="00AC2B5E">
              <w:rPr>
                <w:color w:val="000000"/>
              </w:rPr>
              <w:t>Характеристики:</w:t>
            </w:r>
          </w:p>
          <w:p w14:paraId="40F12278" w14:textId="77777777" w:rsidR="005A6B8C" w:rsidRPr="00AC2B5E" w:rsidRDefault="005A6B8C" w:rsidP="005A6B8C">
            <w:pPr>
              <w:rPr>
                <w:color w:val="000000"/>
              </w:rPr>
            </w:pPr>
            <w:r w:rsidRPr="00AC2B5E">
              <w:rPr>
                <w:color w:val="000000"/>
              </w:rPr>
              <w:t>Максимум FXS портов</w:t>
            </w:r>
            <w:r w:rsidRPr="00AC2B5E">
              <w:rPr>
                <w:color w:val="000000"/>
              </w:rPr>
              <w:tab/>
              <w:t>8</w:t>
            </w:r>
          </w:p>
          <w:p w14:paraId="3E3E23E3" w14:textId="5353ACA6" w:rsidR="008E2A9F" w:rsidRPr="00AC2B5E" w:rsidRDefault="005A6B8C" w:rsidP="005A6B8C">
            <w:pPr>
              <w:rPr>
                <w:color w:val="000000"/>
              </w:rPr>
            </w:pPr>
            <w:r w:rsidRPr="00AC2B5E">
              <w:rPr>
                <w:color w:val="000000"/>
              </w:rPr>
              <w:t>Тип Абонентское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F9CCF0" w14:textId="7B6A7602" w:rsidR="008E2A9F" w:rsidRPr="00AC2B5E" w:rsidRDefault="008E2A9F" w:rsidP="00813FFE">
            <w:pPr>
              <w:jc w:val="center"/>
              <w:rPr>
                <w:color w:val="000000"/>
                <w:lang w:val="en-US"/>
              </w:rPr>
            </w:pPr>
            <w:r w:rsidRPr="00AC2B5E">
              <w:rPr>
                <w:color w:val="000000"/>
              </w:rPr>
              <w:t>24</w:t>
            </w:r>
          </w:p>
        </w:tc>
      </w:tr>
      <w:tr w:rsidR="008E2A9F" w:rsidRPr="00AC2B5E" w14:paraId="228F107A" w14:textId="77777777" w:rsidTr="0046768D">
        <w:trPr>
          <w:trHeight w:val="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BB80" w14:textId="77777777" w:rsidR="008E2A9F" w:rsidRPr="00AC2B5E" w:rsidRDefault="008E2A9F" w:rsidP="00ED4381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B9E1742" w14:textId="3BECC128" w:rsidR="008E2A9F" w:rsidRPr="00AC2B5E" w:rsidRDefault="008E2A9F" w:rsidP="00813FFE">
            <w:r w:rsidRPr="00AC2B5E">
              <w:t>Модуль питания PM160-220/12, 220</w:t>
            </w:r>
            <w:r w:rsidR="006E30D8" w:rsidRPr="00AC2B5E">
              <w:t>В</w:t>
            </w:r>
            <w:r w:rsidRPr="00AC2B5E">
              <w:t>, 160</w:t>
            </w:r>
            <w:r w:rsidR="006E30D8" w:rsidRPr="00AC2B5E">
              <w:t>Вт</w:t>
            </w:r>
            <w:r w:rsidR="00CB2452" w:rsidRPr="00AC2B5E">
              <w:t xml:space="preserve"> </w:t>
            </w:r>
            <w:r w:rsidR="00AC2B5E">
              <w:t>(</w:t>
            </w:r>
            <w:r w:rsidR="00CB2452" w:rsidRPr="00AC2B5E">
              <w:t>или эквивалент</w:t>
            </w:r>
            <w:r w:rsidR="00AC2B5E"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534C0" w14:textId="65A56EFB" w:rsidR="00C87EBB" w:rsidRPr="00AC2B5E" w:rsidRDefault="00C87EBB" w:rsidP="008F1269">
            <w:pPr>
              <w:rPr>
                <w:color w:val="000000"/>
              </w:rPr>
            </w:pPr>
            <w:r w:rsidRPr="00AC2B5E">
              <w:rPr>
                <w:color w:val="000000"/>
              </w:rPr>
              <w:t>Для АТС</w:t>
            </w:r>
          </w:p>
          <w:p w14:paraId="59215FFC" w14:textId="77777777" w:rsidR="008F1269" w:rsidRPr="00AC2B5E" w:rsidRDefault="008F1269" w:rsidP="008F1269">
            <w:pPr>
              <w:rPr>
                <w:color w:val="000000"/>
              </w:rPr>
            </w:pPr>
            <w:r w:rsidRPr="00AC2B5E">
              <w:rPr>
                <w:color w:val="000000"/>
              </w:rPr>
              <w:t xml:space="preserve">Входное напряжение 90-264 </w:t>
            </w:r>
            <w:proofErr w:type="gramStart"/>
            <w:r w:rsidRPr="00AC2B5E">
              <w:rPr>
                <w:color w:val="000000"/>
              </w:rPr>
              <w:t>В</w:t>
            </w:r>
            <w:proofErr w:type="gramEnd"/>
            <w:r w:rsidRPr="00AC2B5E">
              <w:rPr>
                <w:color w:val="000000"/>
              </w:rPr>
              <w:t xml:space="preserve"> AC</w:t>
            </w:r>
          </w:p>
          <w:p w14:paraId="706C2255" w14:textId="77777777" w:rsidR="008F1269" w:rsidRPr="00AC2B5E" w:rsidRDefault="008F1269" w:rsidP="008F1269">
            <w:pPr>
              <w:rPr>
                <w:color w:val="000000"/>
              </w:rPr>
            </w:pPr>
            <w:r w:rsidRPr="00AC2B5E">
              <w:rPr>
                <w:color w:val="000000"/>
              </w:rPr>
              <w:t>Входная частота 47-63 Гц</w:t>
            </w:r>
          </w:p>
          <w:p w14:paraId="7F6E0445" w14:textId="77777777" w:rsidR="008F1269" w:rsidRPr="00AC2B5E" w:rsidRDefault="008F1269" w:rsidP="008F1269">
            <w:pPr>
              <w:rPr>
                <w:color w:val="000000"/>
              </w:rPr>
            </w:pPr>
            <w:r w:rsidRPr="00AC2B5E">
              <w:rPr>
                <w:color w:val="000000"/>
              </w:rPr>
              <w:t>Выходное напряжение</w:t>
            </w:r>
            <w:r w:rsidRPr="00AC2B5E">
              <w:rPr>
                <w:color w:val="000000"/>
              </w:rPr>
              <w:tab/>
              <w:t>12 В</w:t>
            </w:r>
          </w:p>
          <w:p w14:paraId="4A0FF5E4" w14:textId="3AA6D2C3" w:rsidR="008E2A9F" w:rsidRPr="00AC2B5E" w:rsidRDefault="008F1269" w:rsidP="008F1269">
            <w:pPr>
              <w:rPr>
                <w:color w:val="000000"/>
              </w:rPr>
            </w:pPr>
            <w:r w:rsidRPr="00AC2B5E">
              <w:rPr>
                <w:color w:val="000000"/>
              </w:rPr>
              <w:t>Макс. выходная мощность 160 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EF1F42" w14:textId="70F38A5D" w:rsidR="008E2A9F" w:rsidRPr="00AC2B5E" w:rsidRDefault="008E2A9F" w:rsidP="00813FFE">
            <w:pPr>
              <w:jc w:val="center"/>
              <w:rPr>
                <w:color w:val="000000"/>
                <w:lang w:val="en-US"/>
              </w:rPr>
            </w:pPr>
            <w:r w:rsidRPr="00AC2B5E">
              <w:rPr>
                <w:color w:val="000000"/>
              </w:rPr>
              <w:t>10</w:t>
            </w:r>
          </w:p>
        </w:tc>
      </w:tr>
      <w:tr w:rsidR="008E2A9F" w:rsidRPr="00AC2B5E" w14:paraId="40F6ACE5" w14:textId="77777777" w:rsidTr="0046768D">
        <w:trPr>
          <w:trHeight w:val="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86ED" w14:textId="77777777" w:rsidR="008E2A9F" w:rsidRPr="00AC2B5E" w:rsidRDefault="008E2A9F" w:rsidP="0024167F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7E03CCA" w14:textId="6CA985F8" w:rsidR="008E2A9F" w:rsidRPr="00AC2B5E" w:rsidRDefault="006E30D8" w:rsidP="00AC2B5E">
            <w:r w:rsidRPr="00AC2B5E">
              <w:rPr>
                <w:color w:val="000000"/>
              </w:rPr>
              <w:t>Ш</w:t>
            </w:r>
            <w:r w:rsidR="008E2A9F" w:rsidRPr="00AC2B5E">
              <w:rPr>
                <w:color w:val="000000"/>
              </w:rPr>
              <w:t>люз TAU-24.IP</w:t>
            </w:r>
            <w:r w:rsidR="00CB2452" w:rsidRPr="00AC2B5E">
              <w:rPr>
                <w:color w:val="000000"/>
              </w:rPr>
              <w:t xml:space="preserve"> </w:t>
            </w:r>
            <w:r w:rsidR="00AC2B5E">
              <w:rPr>
                <w:color w:val="000000"/>
              </w:rPr>
              <w:t>(</w:t>
            </w:r>
            <w:r w:rsidR="00CB2452" w:rsidRPr="00AC2B5E">
              <w:rPr>
                <w:color w:val="000000"/>
              </w:rPr>
              <w:t>или эквивалент</w:t>
            </w:r>
            <w:r w:rsidR="00AC2B5E">
              <w:rPr>
                <w:color w:val="00000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2144D" w14:textId="77777777" w:rsidR="00DC46EE" w:rsidRPr="00AC2B5E" w:rsidRDefault="00DC46EE" w:rsidP="00DC46EE">
            <w:r w:rsidRPr="00AC2B5E">
              <w:t>Дополнительный блок АТС</w:t>
            </w:r>
          </w:p>
          <w:p w14:paraId="37542E21" w14:textId="61819155" w:rsidR="00DC46EE" w:rsidRPr="00AC2B5E" w:rsidRDefault="00DC46EE" w:rsidP="00DC46EE">
            <w:r w:rsidRPr="00AC2B5E">
              <w:t>Характеристики:</w:t>
            </w:r>
          </w:p>
          <w:p w14:paraId="3794E39D" w14:textId="76FACC27" w:rsidR="00813FFE" w:rsidRPr="00AC2B5E" w:rsidRDefault="00813FFE" w:rsidP="00813FFE">
            <w:r w:rsidRPr="00AC2B5E">
              <w:t>Интерфейсы:</w:t>
            </w:r>
          </w:p>
          <w:p w14:paraId="65ECC9DC" w14:textId="77777777" w:rsidR="00813FFE" w:rsidRPr="00AC2B5E" w:rsidRDefault="00813FFE" w:rsidP="00813FFE">
            <w:r w:rsidRPr="00AC2B5E">
              <w:t>24 аналоговых портов FXS</w:t>
            </w:r>
          </w:p>
          <w:p w14:paraId="4808F63B" w14:textId="77777777" w:rsidR="00813FFE" w:rsidRPr="00AC2B5E" w:rsidRDefault="00813FFE" w:rsidP="00813FFE">
            <w:r w:rsidRPr="00AC2B5E">
              <w:t>2 порта 10/100/1000Base-T (RJ-45)</w:t>
            </w:r>
          </w:p>
          <w:p w14:paraId="1ADB1233" w14:textId="77777777" w:rsidR="00813FFE" w:rsidRPr="00AC2B5E" w:rsidRDefault="00813FFE" w:rsidP="00813FFE">
            <w:r w:rsidRPr="00AC2B5E">
              <w:t>1 порт 1000Base-X (SFP)</w:t>
            </w:r>
          </w:p>
          <w:p w14:paraId="6155DD0E" w14:textId="77777777" w:rsidR="00813FFE" w:rsidRPr="00AC2B5E" w:rsidRDefault="00813FFE" w:rsidP="00813FFE">
            <w:r w:rsidRPr="00AC2B5E">
              <w:t>Тип разъема TELCO-50</w:t>
            </w:r>
          </w:p>
          <w:p w14:paraId="5FB56FE0" w14:textId="437D5EC9" w:rsidR="00813FFE" w:rsidRPr="00AC2B5E" w:rsidRDefault="00813FFE" w:rsidP="00813FFE">
            <w:r w:rsidRPr="00AC2B5E">
              <w:t xml:space="preserve">Протоколы VoIP: </w:t>
            </w:r>
          </w:p>
          <w:p w14:paraId="4E91C03D" w14:textId="77777777" w:rsidR="00813FFE" w:rsidRPr="00AC2B5E" w:rsidRDefault="00813FFE" w:rsidP="00813FFE">
            <w:r w:rsidRPr="00AC2B5E">
              <w:t>SIP, SIP-T</w:t>
            </w:r>
          </w:p>
          <w:p w14:paraId="4888B229" w14:textId="77777777" w:rsidR="00813FFE" w:rsidRPr="00AC2B5E" w:rsidRDefault="00813FFE" w:rsidP="00813FFE">
            <w:r w:rsidRPr="00AC2B5E">
              <w:t>H.323</w:t>
            </w:r>
          </w:p>
          <w:p w14:paraId="70026025" w14:textId="0AD5EAED" w:rsidR="00813FFE" w:rsidRPr="00AC2B5E" w:rsidRDefault="00813FFE" w:rsidP="00813FFE">
            <w:r w:rsidRPr="00AC2B5E">
              <w:t>Голосовые кодеки:</w:t>
            </w:r>
          </w:p>
          <w:p w14:paraId="262F7191" w14:textId="77777777" w:rsidR="00813FFE" w:rsidRPr="00AC2B5E" w:rsidRDefault="00813FFE" w:rsidP="00813FFE">
            <w:r w:rsidRPr="00AC2B5E">
              <w:t xml:space="preserve">G.729 (A, B) </w:t>
            </w:r>
          </w:p>
          <w:p w14:paraId="0524808D" w14:textId="77777777" w:rsidR="00813FFE" w:rsidRPr="00AC2B5E" w:rsidRDefault="00813FFE" w:rsidP="00813FFE">
            <w:pPr>
              <w:rPr>
                <w:lang w:val="en-US"/>
              </w:rPr>
            </w:pPr>
            <w:r w:rsidRPr="00AC2B5E">
              <w:rPr>
                <w:lang w:val="en-US"/>
              </w:rPr>
              <w:t>G.711 (a-law, µ-law)</w:t>
            </w:r>
          </w:p>
          <w:p w14:paraId="64644F87" w14:textId="77777777" w:rsidR="00813FFE" w:rsidRPr="00AC2B5E" w:rsidRDefault="00813FFE" w:rsidP="00813FFE">
            <w:pPr>
              <w:rPr>
                <w:lang w:val="en-US"/>
              </w:rPr>
            </w:pPr>
            <w:r w:rsidRPr="00AC2B5E">
              <w:rPr>
                <w:lang w:val="en-US"/>
              </w:rPr>
              <w:t xml:space="preserve">G.723.1 (6,3/5,3 </w:t>
            </w:r>
            <w:r w:rsidRPr="00AC2B5E">
              <w:t>кбит</w:t>
            </w:r>
            <w:r w:rsidRPr="00AC2B5E">
              <w:rPr>
                <w:lang w:val="en-US"/>
              </w:rPr>
              <w:t>/</w:t>
            </w:r>
            <w:r w:rsidRPr="00AC2B5E">
              <w:t>с</w:t>
            </w:r>
            <w:r w:rsidRPr="00AC2B5E">
              <w:rPr>
                <w:lang w:val="en-US"/>
              </w:rPr>
              <w:t>)</w:t>
            </w:r>
          </w:p>
          <w:p w14:paraId="774BD19F" w14:textId="77777777" w:rsidR="00813FFE" w:rsidRPr="00AC2B5E" w:rsidRDefault="00813FFE" w:rsidP="00813FFE">
            <w:r w:rsidRPr="00AC2B5E">
              <w:t>G.726 (32 кбит/с)</w:t>
            </w:r>
          </w:p>
          <w:p w14:paraId="7E461D1A" w14:textId="311A3B86" w:rsidR="00813FFE" w:rsidRPr="00AC2B5E" w:rsidRDefault="00813FFE" w:rsidP="00813FFE">
            <w:r w:rsidRPr="00AC2B5E">
              <w:t xml:space="preserve">Поддержка факсов: </w:t>
            </w:r>
          </w:p>
          <w:p w14:paraId="62D76D5F" w14:textId="77777777" w:rsidR="00813FFE" w:rsidRPr="00AC2B5E" w:rsidRDefault="00813FFE" w:rsidP="00813FFE">
            <w:pPr>
              <w:rPr>
                <w:lang w:val="en-US"/>
              </w:rPr>
            </w:pPr>
            <w:r w:rsidRPr="00AC2B5E">
              <w:rPr>
                <w:lang w:val="en-US"/>
              </w:rPr>
              <w:t>T.38 UDP Real-Time Fax</w:t>
            </w:r>
          </w:p>
          <w:p w14:paraId="7D8BCA52" w14:textId="77777777" w:rsidR="00813FFE" w:rsidRPr="00AC2B5E" w:rsidRDefault="00813FFE" w:rsidP="00813FFE">
            <w:pPr>
              <w:rPr>
                <w:lang w:val="en-US"/>
              </w:rPr>
            </w:pPr>
            <w:r w:rsidRPr="00AC2B5E">
              <w:rPr>
                <w:lang w:val="en-US"/>
              </w:rPr>
              <w:t>G.711 (a-law, µ-law) pass-through</w:t>
            </w:r>
          </w:p>
          <w:p w14:paraId="32219554" w14:textId="46C9A910" w:rsidR="00813FFE" w:rsidRPr="00AC2B5E" w:rsidRDefault="00813FFE" w:rsidP="00813FFE">
            <w:r w:rsidRPr="00AC2B5E">
              <w:t>Голосовые стандарты:</w:t>
            </w:r>
          </w:p>
          <w:p w14:paraId="4D6A812B" w14:textId="77777777" w:rsidR="00813FFE" w:rsidRPr="00AC2B5E" w:rsidRDefault="00813FFE" w:rsidP="00813FFE">
            <w:r w:rsidRPr="00AC2B5E">
              <w:t>VAD (детектор активности речи)</w:t>
            </w:r>
          </w:p>
          <w:p w14:paraId="09EA3DAB" w14:textId="77777777" w:rsidR="00813FFE" w:rsidRPr="00AC2B5E" w:rsidRDefault="00813FFE" w:rsidP="00813FFE">
            <w:r w:rsidRPr="00AC2B5E">
              <w:t>CNG (генерация комфортного шума)</w:t>
            </w:r>
          </w:p>
          <w:p w14:paraId="7A4C83F0" w14:textId="77777777" w:rsidR="00813FFE" w:rsidRPr="00AC2B5E" w:rsidRDefault="00813FFE" w:rsidP="00813FFE">
            <w:r w:rsidRPr="00AC2B5E">
              <w:t>AEC (</w:t>
            </w:r>
            <w:proofErr w:type="spellStart"/>
            <w:r w:rsidRPr="00AC2B5E">
              <w:t>эхокомпенсация</w:t>
            </w:r>
            <w:proofErr w:type="spellEnd"/>
            <w:r w:rsidRPr="00AC2B5E">
              <w:t>, рекомендация G.168)</w:t>
            </w:r>
          </w:p>
          <w:p w14:paraId="646E7E94" w14:textId="77777777" w:rsidR="00813FFE" w:rsidRPr="00AC2B5E" w:rsidRDefault="00813FFE" w:rsidP="00813FFE">
            <w:r w:rsidRPr="00AC2B5E">
              <w:t>AGC (автоматическая регулировка усиления)</w:t>
            </w:r>
          </w:p>
          <w:p w14:paraId="7DFADF49" w14:textId="77777777" w:rsidR="00813FFE" w:rsidRPr="00AC2B5E" w:rsidRDefault="00813FFE" w:rsidP="00813FFE">
            <w:r w:rsidRPr="00AC2B5E">
              <w:t>PLC (маскировка потери пакетов)</w:t>
            </w:r>
          </w:p>
          <w:p w14:paraId="001A08EC" w14:textId="3E0244EA" w:rsidR="00813FFE" w:rsidRPr="00AC2B5E" w:rsidRDefault="00813FFE" w:rsidP="00813FFE">
            <w:r w:rsidRPr="00AC2B5E">
              <w:t>Функциональные особенности:</w:t>
            </w:r>
          </w:p>
          <w:p w14:paraId="01D5073A" w14:textId="77777777" w:rsidR="00813FFE" w:rsidRPr="00AC2B5E" w:rsidRDefault="00813FFE" w:rsidP="00813FFE">
            <w:r w:rsidRPr="00AC2B5E">
              <w:t xml:space="preserve">Аутентификация на SIP-сервере с общим логином и паролем для всех абонентов </w:t>
            </w:r>
          </w:p>
          <w:p w14:paraId="6482E61B" w14:textId="77777777" w:rsidR="00813FFE" w:rsidRPr="00AC2B5E" w:rsidRDefault="00813FFE" w:rsidP="00813FFE">
            <w:r w:rsidRPr="00AC2B5E">
              <w:t>Аутентификация на SIP-сервере с индивидуальным логином и паролем для каждого абонента</w:t>
            </w:r>
          </w:p>
          <w:p w14:paraId="0CC27E34" w14:textId="77777777" w:rsidR="00813FFE" w:rsidRPr="00AC2B5E" w:rsidRDefault="00813FFE" w:rsidP="00813FFE">
            <w:r w:rsidRPr="00AC2B5E">
              <w:t>Поддержка резервных SIP-серверов</w:t>
            </w:r>
          </w:p>
          <w:p w14:paraId="1C7053BB" w14:textId="77777777" w:rsidR="00813FFE" w:rsidRPr="00AC2B5E" w:rsidRDefault="00813FFE" w:rsidP="00813FFE">
            <w:r w:rsidRPr="00AC2B5E">
              <w:t xml:space="preserve">Поддержка </w:t>
            </w:r>
            <w:proofErr w:type="spellStart"/>
            <w:r w:rsidRPr="00AC2B5E">
              <w:t>Outbound</w:t>
            </w:r>
            <w:proofErr w:type="spellEnd"/>
            <w:r w:rsidRPr="00AC2B5E">
              <w:t xml:space="preserve"> SIP-серверов из DHCP опции 120</w:t>
            </w:r>
          </w:p>
          <w:p w14:paraId="1C48E150" w14:textId="77777777" w:rsidR="00813FFE" w:rsidRPr="00AC2B5E" w:rsidRDefault="00813FFE" w:rsidP="00813FFE">
            <w:r w:rsidRPr="00AC2B5E">
              <w:lastRenderedPageBreak/>
              <w:t xml:space="preserve">Прямая маршрутизация к незарегистрированным на SIP-сервере устройствам </w:t>
            </w:r>
          </w:p>
          <w:p w14:paraId="32F86C44" w14:textId="77777777" w:rsidR="00813FFE" w:rsidRPr="00AC2B5E" w:rsidRDefault="00813FFE" w:rsidP="00813FFE">
            <w:r w:rsidRPr="00AC2B5E">
              <w:t xml:space="preserve">Внутренняя коммутация соединений при потере связи с SIP-сервером </w:t>
            </w:r>
          </w:p>
          <w:p w14:paraId="7F5E3B00" w14:textId="77777777" w:rsidR="00813FFE" w:rsidRPr="00AC2B5E" w:rsidRDefault="00813FFE" w:rsidP="00813FFE">
            <w:r w:rsidRPr="00AC2B5E">
              <w:t xml:space="preserve">Самостоятельная обработка услуг ДВО (режим распределенной мини-АТС) </w:t>
            </w:r>
          </w:p>
          <w:p w14:paraId="5D0A6815" w14:textId="77777777" w:rsidR="00813FFE" w:rsidRPr="00AC2B5E" w:rsidRDefault="00813FFE" w:rsidP="00813FFE">
            <w:r w:rsidRPr="00AC2B5E">
              <w:t xml:space="preserve">Регулярные выражения в </w:t>
            </w:r>
            <w:proofErr w:type="spellStart"/>
            <w:r w:rsidRPr="00AC2B5E">
              <w:t>Dialplan</w:t>
            </w:r>
            <w:proofErr w:type="spellEnd"/>
          </w:p>
          <w:p w14:paraId="7347DBD8" w14:textId="77777777" w:rsidR="00813FFE" w:rsidRPr="00AC2B5E" w:rsidRDefault="00813FFE" w:rsidP="00813FFE">
            <w:r w:rsidRPr="00AC2B5E">
              <w:t xml:space="preserve">Модификация </w:t>
            </w:r>
            <w:proofErr w:type="gramStart"/>
            <w:r w:rsidRPr="00AC2B5E">
              <w:t>номера</w:t>
            </w:r>
            <w:proofErr w:type="gramEnd"/>
            <w:r w:rsidRPr="00AC2B5E">
              <w:t xml:space="preserve"> вызываемого и вызывающего абонентов</w:t>
            </w:r>
          </w:p>
          <w:p w14:paraId="26C9F517" w14:textId="77777777" w:rsidR="00813FFE" w:rsidRPr="00AC2B5E" w:rsidRDefault="00813FFE" w:rsidP="00813FFE">
            <w:r w:rsidRPr="00AC2B5E">
              <w:t>Звонок особого типа</w:t>
            </w:r>
          </w:p>
          <w:p w14:paraId="2CCC4481" w14:textId="77777777" w:rsidR="00813FFE" w:rsidRPr="00AC2B5E" w:rsidRDefault="00813FFE" w:rsidP="00813FFE">
            <w:r w:rsidRPr="00AC2B5E">
              <w:t>Пользовательские тональные сигналы</w:t>
            </w:r>
          </w:p>
          <w:p w14:paraId="336CD7D7" w14:textId="77777777" w:rsidR="00813FFE" w:rsidRPr="00AC2B5E" w:rsidRDefault="00813FFE" w:rsidP="00813FFE">
            <w:r w:rsidRPr="00AC2B5E">
              <w:t>Разъединение без выдачи сигнала "Занято"</w:t>
            </w:r>
          </w:p>
          <w:p w14:paraId="71A117D0" w14:textId="77777777" w:rsidR="00813FFE" w:rsidRPr="00AC2B5E" w:rsidRDefault="00813FFE" w:rsidP="00813FFE">
            <w:r w:rsidRPr="00AC2B5E">
              <w:t xml:space="preserve">Ограничение количества одновременных соединений </w:t>
            </w:r>
          </w:p>
          <w:p w14:paraId="4C1B760E" w14:textId="77777777" w:rsidR="00813FFE" w:rsidRPr="00AC2B5E" w:rsidRDefault="00813FFE" w:rsidP="00813FFE">
            <w:r w:rsidRPr="00AC2B5E">
              <w:t>CPC (</w:t>
            </w:r>
            <w:proofErr w:type="spellStart"/>
            <w:r w:rsidRPr="00AC2B5E">
              <w:t>Calling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Party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Control</w:t>
            </w:r>
            <w:proofErr w:type="spellEnd"/>
            <w:r w:rsidRPr="00AC2B5E">
              <w:t>): сигнал отбоя соединения посредством разрыва шлейфа</w:t>
            </w:r>
          </w:p>
          <w:p w14:paraId="548CDBB7" w14:textId="77777777" w:rsidR="00813FFE" w:rsidRPr="00AC2B5E" w:rsidRDefault="00813FFE" w:rsidP="00813FFE">
            <w:r w:rsidRPr="00AC2B5E">
              <w:t>Поддержка таксофонов</w:t>
            </w:r>
          </w:p>
          <w:p w14:paraId="3AD5D326" w14:textId="77777777" w:rsidR="00813FFE" w:rsidRPr="00AC2B5E" w:rsidRDefault="00813FFE" w:rsidP="00813FFE">
            <w:r w:rsidRPr="00AC2B5E">
              <w:t xml:space="preserve">Поддержка работы за NAT (STUN, </w:t>
            </w:r>
            <w:proofErr w:type="spellStart"/>
            <w:r w:rsidRPr="00AC2B5E">
              <w:t>PublicIP</w:t>
            </w:r>
            <w:proofErr w:type="spellEnd"/>
            <w:r w:rsidRPr="00AC2B5E">
              <w:t>)</w:t>
            </w:r>
          </w:p>
          <w:p w14:paraId="38122036" w14:textId="77777777" w:rsidR="00813FFE" w:rsidRPr="00AC2B5E" w:rsidRDefault="00813FFE" w:rsidP="00813FFE">
            <w:r w:rsidRPr="00AC2B5E">
              <w:t xml:space="preserve">Генерация сигнала неположенной трубки </w:t>
            </w:r>
          </w:p>
          <w:p w14:paraId="2A6A956E" w14:textId="77777777" w:rsidR="00813FFE" w:rsidRPr="00AC2B5E" w:rsidRDefault="00813FFE" w:rsidP="00813FFE">
            <w:r w:rsidRPr="00AC2B5E">
              <w:t xml:space="preserve">Управление ДВО с телефонного аппарата </w:t>
            </w:r>
          </w:p>
          <w:p w14:paraId="55F36052" w14:textId="77777777" w:rsidR="00813FFE" w:rsidRPr="00AC2B5E" w:rsidRDefault="00813FFE" w:rsidP="00813FFE">
            <w:r w:rsidRPr="00AC2B5E">
              <w:t xml:space="preserve">Применение настроек без перезагрузки </w:t>
            </w:r>
          </w:p>
          <w:p w14:paraId="74C30EF0" w14:textId="77777777" w:rsidR="00813FFE" w:rsidRPr="00AC2B5E" w:rsidRDefault="00813FFE" w:rsidP="00813FFE">
            <w:r w:rsidRPr="00AC2B5E">
              <w:t xml:space="preserve">Формирование DHCP </w:t>
            </w:r>
            <w:proofErr w:type="spellStart"/>
            <w:r w:rsidRPr="00AC2B5E">
              <w:t>option</w:t>
            </w:r>
            <w:proofErr w:type="spellEnd"/>
            <w:r w:rsidRPr="00AC2B5E">
              <w:t xml:space="preserve"> 82, </w:t>
            </w:r>
            <w:proofErr w:type="spellStart"/>
            <w:r w:rsidRPr="00AC2B5E">
              <w:t>подопций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Agent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client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circuit</w:t>
            </w:r>
            <w:proofErr w:type="spellEnd"/>
            <w:r w:rsidRPr="00AC2B5E">
              <w:t xml:space="preserve"> ID, </w:t>
            </w:r>
            <w:proofErr w:type="spellStart"/>
            <w:r w:rsidRPr="00AC2B5E">
              <w:t>Agent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remote</w:t>
            </w:r>
            <w:proofErr w:type="spellEnd"/>
            <w:r w:rsidRPr="00AC2B5E">
              <w:t xml:space="preserve"> ID</w:t>
            </w:r>
          </w:p>
          <w:p w14:paraId="6247B8D9" w14:textId="2CD76456" w:rsidR="00813FFE" w:rsidRPr="00AC2B5E" w:rsidRDefault="00813FFE" w:rsidP="00813FFE">
            <w:r w:rsidRPr="00AC2B5E">
              <w:t>Качество обслуживания (</w:t>
            </w:r>
            <w:proofErr w:type="spellStart"/>
            <w:r w:rsidRPr="00AC2B5E">
              <w:t>QoS</w:t>
            </w:r>
            <w:proofErr w:type="spellEnd"/>
            <w:r w:rsidRPr="00AC2B5E">
              <w:t>):</w:t>
            </w:r>
          </w:p>
          <w:p w14:paraId="748B444E" w14:textId="77777777" w:rsidR="00813FFE" w:rsidRPr="00AC2B5E" w:rsidRDefault="00813FFE" w:rsidP="00813FFE">
            <w:r w:rsidRPr="00AC2B5E">
              <w:t>4 очереди приоритета</w:t>
            </w:r>
          </w:p>
          <w:p w14:paraId="1DC85E9F" w14:textId="77777777" w:rsidR="00813FFE" w:rsidRPr="00AC2B5E" w:rsidRDefault="00813FFE" w:rsidP="00813FFE">
            <w:r w:rsidRPr="00AC2B5E">
              <w:t>Распределение пакетов по очередям на основании приоритета 802.1p и/или DSCP</w:t>
            </w:r>
          </w:p>
          <w:p w14:paraId="2AE2BE06" w14:textId="77777777" w:rsidR="00813FFE" w:rsidRPr="00AC2B5E" w:rsidRDefault="00813FFE" w:rsidP="00813FFE">
            <w:r w:rsidRPr="00AC2B5E">
              <w:t xml:space="preserve">Назначение </w:t>
            </w:r>
            <w:proofErr w:type="spellStart"/>
            <w:r w:rsidRPr="00AC2B5E">
              <w:t>Diffserv</w:t>
            </w:r>
            <w:proofErr w:type="spellEnd"/>
            <w:r w:rsidRPr="00AC2B5E">
              <w:t xml:space="preserve"> и приоритетов 802.1р для пакетов SIP и RTP </w:t>
            </w:r>
          </w:p>
          <w:p w14:paraId="4AD44247" w14:textId="1BDC1F21" w:rsidR="00813FFE" w:rsidRPr="00AC2B5E" w:rsidRDefault="00813FFE" w:rsidP="00813FFE">
            <w:r w:rsidRPr="00AC2B5E">
              <w:t>Дополнительные виды обслуживания:</w:t>
            </w:r>
          </w:p>
          <w:p w14:paraId="4BFF7336" w14:textId="77777777" w:rsidR="00813FFE" w:rsidRPr="00AC2B5E" w:rsidRDefault="00813FFE" w:rsidP="00813FFE">
            <w:r w:rsidRPr="00AC2B5E">
              <w:t>Определение номера (</w:t>
            </w:r>
            <w:proofErr w:type="spellStart"/>
            <w:r w:rsidRPr="00AC2B5E">
              <w:t>Caller</w:t>
            </w:r>
            <w:proofErr w:type="spellEnd"/>
            <w:r w:rsidRPr="00AC2B5E">
              <w:t xml:space="preserve"> ID)</w:t>
            </w:r>
          </w:p>
          <w:p w14:paraId="21F3BB28" w14:textId="77777777" w:rsidR="00813FFE" w:rsidRPr="00AC2B5E" w:rsidRDefault="00813FFE" w:rsidP="00813FFE">
            <w:r w:rsidRPr="00AC2B5E">
              <w:t xml:space="preserve">Выдача </w:t>
            </w:r>
            <w:proofErr w:type="gramStart"/>
            <w:r w:rsidRPr="00AC2B5E">
              <w:t>имени</w:t>
            </w:r>
            <w:proofErr w:type="gramEnd"/>
            <w:r w:rsidRPr="00AC2B5E">
              <w:t xml:space="preserve"> звонившего и времени звонка в режиме FSK</w:t>
            </w:r>
          </w:p>
          <w:p w14:paraId="1E5FAD86" w14:textId="77777777" w:rsidR="00813FFE" w:rsidRPr="00AC2B5E" w:rsidRDefault="00813FFE" w:rsidP="00813FFE">
            <w:r w:rsidRPr="00AC2B5E">
              <w:t xml:space="preserve">Запрет выдачи </w:t>
            </w:r>
            <w:proofErr w:type="spellStart"/>
            <w:r w:rsidRPr="00AC2B5E">
              <w:t>Caller</w:t>
            </w:r>
            <w:proofErr w:type="spellEnd"/>
            <w:r w:rsidRPr="00AC2B5E">
              <w:t xml:space="preserve"> ID (CLIR)</w:t>
            </w:r>
          </w:p>
          <w:p w14:paraId="5790A5CD" w14:textId="77777777" w:rsidR="00813FFE" w:rsidRPr="00AC2B5E" w:rsidRDefault="00813FFE" w:rsidP="00813FFE">
            <w:r w:rsidRPr="00AC2B5E">
              <w:t xml:space="preserve">Передача вызова (Call Transfer) </w:t>
            </w:r>
          </w:p>
          <w:p w14:paraId="6335852F" w14:textId="77777777" w:rsidR="00813FFE" w:rsidRPr="00AC2B5E" w:rsidRDefault="00813FFE" w:rsidP="00813FFE">
            <w:r w:rsidRPr="00AC2B5E">
              <w:t>Перехват вызова (</w:t>
            </w:r>
            <w:proofErr w:type="spellStart"/>
            <w:r w:rsidRPr="00AC2B5E">
              <w:t>Call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Pick-Up</w:t>
            </w:r>
            <w:proofErr w:type="spellEnd"/>
            <w:r w:rsidRPr="00AC2B5E">
              <w:t xml:space="preserve">) </w:t>
            </w:r>
          </w:p>
          <w:p w14:paraId="17434281" w14:textId="77777777" w:rsidR="00813FFE" w:rsidRPr="00AC2B5E" w:rsidRDefault="00813FFE" w:rsidP="00813FFE">
            <w:r w:rsidRPr="00AC2B5E">
              <w:t xml:space="preserve">3-сторонняя конференция (3-way </w:t>
            </w:r>
            <w:proofErr w:type="spellStart"/>
            <w:r w:rsidRPr="00AC2B5E">
              <w:t>conference</w:t>
            </w:r>
            <w:proofErr w:type="spellEnd"/>
            <w:r w:rsidRPr="00AC2B5E">
              <w:t>)</w:t>
            </w:r>
          </w:p>
          <w:p w14:paraId="0A5B0DF5" w14:textId="77777777" w:rsidR="00813FFE" w:rsidRPr="00AC2B5E" w:rsidRDefault="00813FFE" w:rsidP="00813FFE">
            <w:r w:rsidRPr="00AC2B5E">
              <w:t>Горячая/теплая линия (</w:t>
            </w:r>
            <w:proofErr w:type="spellStart"/>
            <w:r w:rsidRPr="00AC2B5E">
              <w:t>Hotline</w:t>
            </w:r>
            <w:proofErr w:type="spellEnd"/>
            <w:r w:rsidRPr="00AC2B5E">
              <w:t>/</w:t>
            </w:r>
            <w:proofErr w:type="spellStart"/>
            <w:r w:rsidRPr="00AC2B5E">
              <w:t>Warmline</w:t>
            </w:r>
            <w:proofErr w:type="spellEnd"/>
            <w:r w:rsidRPr="00AC2B5E">
              <w:t>)</w:t>
            </w:r>
          </w:p>
          <w:p w14:paraId="6233213B" w14:textId="77777777" w:rsidR="00813FFE" w:rsidRPr="00AC2B5E" w:rsidRDefault="00813FFE" w:rsidP="00813FFE">
            <w:r w:rsidRPr="00AC2B5E">
              <w:t>Ожидание вызова (</w:t>
            </w:r>
            <w:proofErr w:type="spellStart"/>
            <w:r w:rsidRPr="00AC2B5E">
              <w:t>Call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Waiting</w:t>
            </w:r>
            <w:proofErr w:type="spellEnd"/>
            <w:r w:rsidRPr="00AC2B5E">
              <w:t>)</w:t>
            </w:r>
          </w:p>
          <w:p w14:paraId="5E8EBB3C" w14:textId="77777777" w:rsidR="00813FFE" w:rsidRPr="00AC2B5E" w:rsidRDefault="00813FFE" w:rsidP="00813FFE">
            <w:r w:rsidRPr="00AC2B5E">
              <w:t>Переадресация вызовов (CFU, CFB, CFNR, CFOOS)</w:t>
            </w:r>
          </w:p>
          <w:p w14:paraId="24B1CEBB" w14:textId="77777777" w:rsidR="00813FFE" w:rsidRPr="00AC2B5E" w:rsidRDefault="00813FFE" w:rsidP="00813FFE">
            <w:r w:rsidRPr="00AC2B5E">
              <w:t>Группы вызова (Call Group)</w:t>
            </w:r>
          </w:p>
          <w:p w14:paraId="54549EEB" w14:textId="77777777" w:rsidR="00813FFE" w:rsidRPr="00AC2B5E" w:rsidRDefault="00813FFE" w:rsidP="00813FFE">
            <w:r w:rsidRPr="00AC2B5E">
              <w:t>Удержание вызова (</w:t>
            </w:r>
            <w:proofErr w:type="spellStart"/>
            <w:r w:rsidRPr="00AC2B5E">
              <w:t>Call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Hold</w:t>
            </w:r>
            <w:proofErr w:type="spellEnd"/>
            <w:r w:rsidRPr="00AC2B5E">
              <w:t>)</w:t>
            </w:r>
          </w:p>
          <w:p w14:paraId="4D61860C" w14:textId="77777777" w:rsidR="00813FFE" w:rsidRPr="00AC2B5E" w:rsidRDefault="00813FFE" w:rsidP="00813FFE">
            <w:r w:rsidRPr="00AC2B5E">
              <w:t>Фоновая музыка при удержании (MOH)</w:t>
            </w:r>
          </w:p>
          <w:p w14:paraId="31604AAF" w14:textId="77777777" w:rsidR="00813FFE" w:rsidRPr="00AC2B5E" w:rsidRDefault="00813FFE" w:rsidP="00813FFE">
            <w:r w:rsidRPr="00AC2B5E">
              <w:t>Уведомление о голосовом сообщении (MWI)</w:t>
            </w:r>
          </w:p>
          <w:p w14:paraId="561DEA9F" w14:textId="77777777" w:rsidR="00813FFE" w:rsidRPr="00AC2B5E" w:rsidRDefault="00813FFE" w:rsidP="00813FFE">
            <w:pPr>
              <w:rPr>
                <w:lang w:val="en-US"/>
              </w:rPr>
            </w:pPr>
            <w:r w:rsidRPr="00AC2B5E">
              <w:t>Не</w:t>
            </w:r>
            <w:r w:rsidRPr="00AC2B5E">
              <w:rPr>
                <w:lang w:val="en-US"/>
              </w:rPr>
              <w:t xml:space="preserve"> </w:t>
            </w:r>
            <w:r w:rsidRPr="00AC2B5E">
              <w:t>беспокоить</w:t>
            </w:r>
            <w:r w:rsidRPr="00AC2B5E">
              <w:rPr>
                <w:lang w:val="en-US"/>
              </w:rPr>
              <w:t xml:space="preserve"> (DND)</w:t>
            </w:r>
          </w:p>
          <w:p w14:paraId="54BEC7CD" w14:textId="77777777" w:rsidR="00813FFE" w:rsidRPr="00AC2B5E" w:rsidRDefault="00813FFE" w:rsidP="00813FFE">
            <w:pPr>
              <w:rPr>
                <w:lang w:val="en-US"/>
              </w:rPr>
            </w:pPr>
            <w:r w:rsidRPr="00AC2B5E">
              <w:rPr>
                <w:lang w:val="en-US"/>
              </w:rPr>
              <w:t xml:space="preserve">IMS (3GPP TS 24.623) </w:t>
            </w:r>
            <w:r w:rsidRPr="00AC2B5E">
              <w:t>для</w:t>
            </w:r>
            <w:r w:rsidRPr="00AC2B5E">
              <w:rPr>
                <w:lang w:val="en-US"/>
              </w:rPr>
              <w:t xml:space="preserve"> </w:t>
            </w:r>
            <w:r w:rsidRPr="00AC2B5E">
              <w:t>управления</w:t>
            </w:r>
            <w:r w:rsidRPr="00AC2B5E">
              <w:rPr>
                <w:lang w:val="en-US"/>
              </w:rPr>
              <w:t xml:space="preserve"> </w:t>
            </w:r>
            <w:r w:rsidRPr="00AC2B5E">
              <w:t>услугами</w:t>
            </w:r>
            <w:r w:rsidRPr="00AC2B5E">
              <w:rPr>
                <w:lang w:val="en-US"/>
              </w:rPr>
              <w:t xml:space="preserve"> Call Hold, Call Waiting, 3-Way Conference, Hotline, Call Transfer</w:t>
            </w:r>
          </w:p>
          <w:p w14:paraId="4FEEB979" w14:textId="16B68120" w:rsidR="00813FFE" w:rsidRPr="00AC2B5E" w:rsidRDefault="00813FFE" w:rsidP="00813FFE">
            <w:r w:rsidRPr="00AC2B5E">
              <w:t>Сетевые функции:</w:t>
            </w:r>
          </w:p>
          <w:p w14:paraId="144E2B1B" w14:textId="77777777" w:rsidR="00813FFE" w:rsidRPr="00AC2B5E" w:rsidRDefault="00813FFE" w:rsidP="00813FFE">
            <w:r w:rsidRPr="00AC2B5E">
              <w:t>Поддержка 802.1Q</w:t>
            </w:r>
          </w:p>
          <w:p w14:paraId="15D85D9D" w14:textId="77777777" w:rsidR="00813FFE" w:rsidRPr="00AC2B5E" w:rsidRDefault="00813FFE" w:rsidP="00813FFE">
            <w:r w:rsidRPr="00AC2B5E">
              <w:t>Возможность использования разных VLAN для сигнализации, RTP и управления</w:t>
            </w:r>
          </w:p>
          <w:p w14:paraId="288C095B" w14:textId="77777777" w:rsidR="00813FFE" w:rsidRPr="00AC2B5E" w:rsidRDefault="00813FFE" w:rsidP="00813FFE">
            <w:r w:rsidRPr="00AC2B5E">
              <w:t>Поддержка SNTP</w:t>
            </w:r>
          </w:p>
          <w:p w14:paraId="1F4FC02D" w14:textId="77777777" w:rsidR="00813FFE" w:rsidRPr="00AC2B5E" w:rsidRDefault="00813FFE" w:rsidP="00813FFE">
            <w:r w:rsidRPr="00AC2B5E">
              <w:t>Локальный и внешний DNS</w:t>
            </w:r>
          </w:p>
          <w:p w14:paraId="518C4933" w14:textId="77777777" w:rsidR="00813FFE" w:rsidRPr="00AC2B5E" w:rsidRDefault="00813FFE" w:rsidP="00813FFE">
            <w:r w:rsidRPr="00AC2B5E">
              <w:t>Поддержка STP</w:t>
            </w:r>
          </w:p>
          <w:p w14:paraId="0DE114FA" w14:textId="77777777" w:rsidR="00813FFE" w:rsidRPr="00AC2B5E" w:rsidRDefault="00813FFE" w:rsidP="00813FFE">
            <w:r w:rsidRPr="00AC2B5E">
              <w:t>Поддержка LLDP</w:t>
            </w:r>
          </w:p>
          <w:p w14:paraId="0EEE806F" w14:textId="77777777" w:rsidR="00813FFE" w:rsidRPr="00AC2B5E" w:rsidRDefault="00813FFE" w:rsidP="00813FFE">
            <w:r w:rsidRPr="00AC2B5E">
              <w:t>Поддержка резервирования (</w:t>
            </w:r>
            <w:proofErr w:type="spellStart"/>
            <w:r w:rsidRPr="00AC2B5E">
              <w:t>dual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homing</w:t>
            </w:r>
            <w:proofErr w:type="spellEnd"/>
            <w:r w:rsidRPr="00AC2B5E">
              <w:t xml:space="preserve">) </w:t>
            </w:r>
          </w:p>
          <w:p w14:paraId="6EC1CBFB" w14:textId="77777777" w:rsidR="00813FFE" w:rsidRPr="00AC2B5E" w:rsidRDefault="00813FFE" w:rsidP="00813FFE">
            <w:r w:rsidRPr="00AC2B5E">
              <w:t xml:space="preserve">Поддержка </w:t>
            </w:r>
            <w:proofErr w:type="spellStart"/>
            <w:r w:rsidRPr="00AC2B5E">
              <w:t>IPSec</w:t>
            </w:r>
            <w:proofErr w:type="spellEnd"/>
          </w:p>
          <w:p w14:paraId="1BBB5C17" w14:textId="77777777" w:rsidR="00813FFE" w:rsidRPr="00AC2B5E" w:rsidRDefault="00813FFE" w:rsidP="00813FFE">
            <w:r w:rsidRPr="00AC2B5E">
              <w:t>Межсетевой экран</w:t>
            </w:r>
          </w:p>
          <w:p w14:paraId="12EB65EA" w14:textId="5A94A5B4" w:rsidR="00813FFE" w:rsidRPr="00AC2B5E" w:rsidRDefault="00813FFE" w:rsidP="00813FFE">
            <w:r w:rsidRPr="00AC2B5E">
              <w:t>Типы подключений:</w:t>
            </w:r>
          </w:p>
          <w:p w14:paraId="6BB18AC3" w14:textId="77777777" w:rsidR="00813FFE" w:rsidRPr="00AC2B5E" w:rsidRDefault="00813FFE" w:rsidP="00813FFE">
            <w:r w:rsidRPr="00AC2B5E">
              <w:t xml:space="preserve">Статический IP-адрес </w:t>
            </w:r>
          </w:p>
          <w:p w14:paraId="152542FE" w14:textId="77777777" w:rsidR="00813FFE" w:rsidRPr="00AC2B5E" w:rsidRDefault="00813FFE" w:rsidP="00813FFE">
            <w:r w:rsidRPr="00AC2B5E">
              <w:t>DHCP-клиент</w:t>
            </w:r>
          </w:p>
          <w:p w14:paraId="5187D055" w14:textId="77777777" w:rsidR="00813FFE" w:rsidRPr="00AC2B5E" w:rsidRDefault="00813FFE" w:rsidP="00813FFE">
            <w:proofErr w:type="spellStart"/>
            <w:r w:rsidRPr="00AC2B5E">
              <w:t>PPPoE</w:t>
            </w:r>
            <w:proofErr w:type="spellEnd"/>
            <w:r w:rsidRPr="00AC2B5E">
              <w:t>-клиент</w:t>
            </w:r>
          </w:p>
          <w:p w14:paraId="62502059" w14:textId="77777777" w:rsidR="00813FFE" w:rsidRPr="00AC2B5E" w:rsidRDefault="00813FFE" w:rsidP="00813FFE">
            <w:r w:rsidRPr="00AC2B5E">
              <w:lastRenderedPageBreak/>
              <w:t>РРТР-клиент</w:t>
            </w:r>
          </w:p>
          <w:p w14:paraId="113FA2A4" w14:textId="5A34D3CB" w:rsidR="00813FFE" w:rsidRPr="00AC2B5E" w:rsidRDefault="00813FFE" w:rsidP="00813FFE">
            <w:r w:rsidRPr="00AC2B5E">
              <w:t>Удаленный мониторинг:</w:t>
            </w:r>
          </w:p>
          <w:p w14:paraId="514F1BF5" w14:textId="77777777" w:rsidR="00813FFE" w:rsidRPr="00AC2B5E" w:rsidRDefault="00813FFE" w:rsidP="00813FFE">
            <w:r w:rsidRPr="00AC2B5E">
              <w:t>HTTP/HTTPS</w:t>
            </w:r>
          </w:p>
          <w:p w14:paraId="62F0708D" w14:textId="77777777" w:rsidR="00813FFE" w:rsidRPr="00AC2B5E" w:rsidRDefault="00813FFE" w:rsidP="00813FFE">
            <w:r w:rsidRPr="00AC2B5E">
              <w:t>SNMP</w:t>
            </w:r>
          </w:p>
          <w:p w14:paraId="3D1AB64D" w14:textId="77777777" w:rsidR="00813FFE" w:rsidRPr="00AC2B5E" w:rsidRDefault="00813FFE" w:rsidP="00813FFE">
            <w:r w:rsidRPr="00AC2B5E">
              <w:t>TR-069</w:t>
            </w:r>
          </w:p>
          <w:p w14:paraId="0E41B80A" w14:textId="27CFB75A" w:rsidR="00813FFE" w:rsidRPr="00AC2B5E" w:rsidRDefault="00813FFE" w:rsidP="00813FFE">
            <w:r w:rsidRPr="00AC2B5E">
              <w:t>Конфигурирование:</w:t>
            </w:r>
          </w:p>
          <w:p w14:paraId="0A3E1155" w14:textId="77777777" w:rsidR="00813FFE" w:rsidRPr="00AC2B5E" w:rsidRDefault="00813FFE" w:rsidP="00813FFE">
            <w:r w:rsidRPr="00AC2B5E">
              <w:t>HTTP/HTTPS, FTP/FTPS, TFTP</w:t>
            </w:r>
          </w:p>
          <w:p w14:paraId="0A2B981D" w14:textId="77777777" w:rsidR="00813FFE" w:rsidRPr="00AC2B5E" w:rsidRDefault="00813FFE" w:rsidP="00813FFE">
            <w:proofErr w:type="spellStart"/>
            <w:r w:rsidRPr="00AC2B5E">
              <w:t>Автообновление</w:t>
            </w:r>
            <w:proofErr w:type="spellEnd"/>
            <w:r w:rsidRPr="00AC2B5E">
              <w:t xml:space="preserve"> ПО и конфигурации (DHCP опции 43, 66 и 67)</w:t>
            </w:r>
          </w:p>
          <w:p w14:paraId="457746C9" w14:textId="77777777" w:rsidR="00813FFE" w:rsidRPr="00AC2B5E" w:rsidRDefault="00813FFE" w:rsidP="00813FFE">
            <w:r w:rsidRPr="00AC2B5E">
              <w:t xml:space="preserve">Интерфейс командной строки CLI через </w:t>
            </w:r>
            <w:proofErr w:type="spellStart"/>
            <w:r w:rsidRPr="00AC2B5E">
              <w:t>Telnet</w:t>
            </w:r>
            <w:proofErr w:type="spellEnd"/>
            <w:r w:rsidRPr="00AC2B5E">
              <w:t xml:space="preserve">, SSH, Консольный порт RS-232 </w:t>
            </w:r>
          </w:p>
          <w:p w14:paraId="0BE353FB" w14:textId="77777777" w:rsidR="00813FFE" w:rsidRPr="00AC2B5E" w:rsidRDefault="00813FFE" w:rsidP="00813FFE">
            <w:proofErr w:type="spellStart"/>
            <w:r w:rsidRPr="00AC2B5E">
              <w:t>Telnet</w:t>
            </w:r>
            <w:proofErr w:type="spellEnd"/>
            <w:r w:rsidRPr="00AC2B5E">
              <w:t>, SSH, Консольный порт RS-232</w:t>
            </w:r>
          </w:p>
          <w:p w14:paraId="2B19782F" w14:textId="77777777" w:rsidR="00813FFE" w:rsidRPr="00AC2B5E" w:rsidRDefault="00813FFE" w:rsidP="00813FFE">
            <w:r w:rsidRPr="00AC2B5E">
              <w:t xml:space="preserve">Конфигурирование параметров по SNMP (система управления </w:t>
            </w:r>
            <w:proofErr w:type="spellStart"/>
            <w:r w:rsidRPr="00AC2B5E">
              <w:t>Eltex.EMS</w:t>
            </w:r>
            <w:proofErr w:type="spellEnd"/>
            <w:r w:rsidRPr="00AC2B5E">
              <w:t>)</w:t>
            </w:r>
          </w:p>
          <w:p w14:paraId="0B247F2A" w14:textId="77777777" w:rsidR="00813FFE" w:rsidRPr="00AC2B5E" w:rsidRDefault="00813FFE" w:rsidP="00813FFE">
            <w:r w:rsidRPr="00AC2B5E">
              <w:t xml:space="preserve">Русифицированный </w:t>
            </w:r>
            <w:proofErr w:type="spellStart"/>
            <w:r w:rsidRPr="00AC2B5E">
              <w:t>web</w:t>
            </w:r>
            <w:proofErr w:type="spellEnd"/>
            <w:r w:rsidRPr="00AC2B5E">
              <w:t xml:space="preserve">-интерфейс </w:t>
            </w:r>
          </w:p>
          <w:p w14:paraId="122F2ACE" w14:textId="77777777" w:rsidR="00813FFE" w:rsidRPr="00AC2B5E" w:rsidRDefault="00813FFE" w:rsidP="00813FFE">
            <w:r w:rsidRPr="00AC2B5E">
              <w:t>Конфигурирование параметров по TR-069</w:t>
            </w:r>
          </w:p>
          <w:p w14:paraId="5F49E240" w14:textId="01CAC4E5" w:rsidR="00813FFE" w:rsidRPr="00AC2B5E" w:rsidRDefault="00813FFE" w:rsidP="00813FFE">
            <w:r w:rsidRPr="00AC2B5E">
              <w:t>Диагностика:</w:t>
            </w:r>
          </w:p>
          <w:p w14:paraId="3079ACCF" w14:textId="77777777" w:rsidR="00813FFE" w:rsidRPr="00AC2B5E" w:rsidRDefault="00813FFE" w:rsidP="00813FFE">
            <w:proofErr w:type="spellStart"/>
            <w:r w:rsidRPr="00AC2B5E">
              <w:t>Syslog</w:t>
            </w:r>
            <w:proofErr w:type="spellEnd"/>
          </w:p>
          <w:p w14:paraId="46E748D5" w14:textId="77777777" w:rsidR="00813FFE" w:rsidRPr="00AC2B5E" w:rsidRDefault="00813FFE" w:rsidP="00813FFE">
            <w:r w:rsidRPr="00AC2B5E">
              <w:t>Тестирование физических параметров абонентских линий</w:t>
            </w:r>
          </w:p>
          <w:p w14:paraId="31E1DFBB" w14:textId="77777777" w:rsidR="00813FFE" w:rsidRPr="00AC2B5E" w:rsidRDefault="00813FFE" w:rsidP="00813FFE">
            <w:r w:rsidRPr="00AC2B5E">
              <w:t>Определение наличия телефонного аппарата на линии</w:t>
            </w:r>
          </w:p>
          <w:p w14:paraId="579FB186" w14:textId="4B001DB6" w:rsidR="00813FFE" w:rsidRPr="00AC2B5E" w:rsidRDefault="00813FFE" w:rsidP="00813FFE">
            <w:r w:rsidRPr="00AC2B5E">
              <w:t>Статистика:</w:t>
            </w:r>
          </w:p>
          <w:p w14:paraId="246A3933" w14:textId="77777777" w:rsidR="00813FFE" w:rsidRPr="00AC2B5E" w:rsidRDefault="00813FFE" w:rsidP="00813FFE">
            <w:r w:rsidRPr="00AC2B5E">
              <w:t>Подробная статистика по портам</w:t>
            </w:r>
          </w:p>
          <w:p w14:paraId="1A211300" w14:textId="77777777" w:rsidR="00813FFE" w:rsidRPr="00AC2B5E" w:rsidRDefault="00813FFE" w:rsidP="00813FFE">
            <w:r w:rsidRPr="00AC2B5E">
              <w:t>История вызовов</w:t>
            </w:r>
          </w:p>
          <w:p w14:paraId="6F2196E9" w14:textId="099F2804" w:rsidR="00813FFE" w:rsidRPr="00AC2B5E" w:rsidRDefault="00813FFE" w:rsidP="00813FFE">
            <w:r w:rsidRPr="00AC2B5E">
              <w:t>Безопасность:</w:t>
            </w:r>
          </w:p>
          <w:p w14:paraId="76A754D7" w14:textId="77777777" w:rsidR="00813FFE" w:rsidRPr="00AC2B5E" w:rsidRDefault="00813FFE" w:rsidP="00813FFE">
            <w:r w:rsidRPr="00AC2B5E">
              <w:t xml:space="preserve">Проверка имени пользователя и пароля </w:t>
            </w:r>
          </w:p>
          <w:p w14:paraId="0C6EB81E" w14:textId="77777777" w:rsidR="00813FFE" w:rsidRPr="00AC2B5E" w:rsidRDefault="00813FFE" w:rsidP="00813FFE">
            <w:r w:rsidRPr="00AC2B5E">
              <w:t>Разграничение прав доступа: администратор/пользователь</w:t>
            </w:r>
          </w:p>
          <w:p w14:paraId="0E99FBB1" w14:textId="77777777" w:rsidR="00813FFE" w:rsidRPr="00AC2B5E" w:rsidRDefault="00813FFE" w:rsidP="00813FFE">
            <w:r w:rsidRPr="00AC2B5E">
              <w:t>Шифрование конфигурационного файла</w:t>
            </w:r>
          </w:p>
          <w:p w14:paraId="44596FE5" w14:textId="77777777" w:rsidR="00813FFE" w:rsidRPr="00AC2B5E" w:rsidRDefault="00813FFE" w:rsidP="00813FFE">
            <w:r w:rsidRPr="00AC2B5E">
              <w:t xml:space="preserve">RADIUS-аутентификация доступа к </w:t>
            </w:r>
            <w:proofErr w:type="spellStart"/>
            <w:r w:rsidRPr="00AC2B5E">
              <w:t>web</w:t>
            </w:r>
            <w:proofErr w:type="spellEnd"/>
          </w:p>
          <w:p w14:paraId="6F1E82BF" w14:textId="39CECCEA" w:rsidR="00813FFE" w:rsidRPr="00AC2B5E" w:rsidRDefault="00813FFE" w:rsidP="00813FFE">
            <w:r w:rsidRPr="00AC2B5E">
              <w:t xml:space="preserve">Доступ к </w:t>
            </w:r>
            <w:proofErr w:type="spellStart"/>
            <w:r w:rsidRPr="00AC2B5E">
              <w:t>web</w:t>
            </w:r>
            <w:proofErr w:type="spellEnd"/>
            <w:r w:rsidRPr="00AC2B5E">
              <w:t xml:space="preserve"> только по HTTPS</w:t>
            </w:r>
          </w:p>
          <w:p w14:paraId="008AD64C" w14:textId="4D97EDF8" w:rsidR="00813FFE" w:rsidRPr="00AC2B5E" w:rsidRDefault="00813FFE" w:rsidP="00813FFE">
            <w:r w:rsidRPr="00AC2B5E">
              <w:t>Питание:</w:t>
            </w:r>
          </w:p>
          <w:p w14:paraId="694BCD4A" w14:textId="77777777" w:rsidR="00813FFE" w:rsidRPr="00AC2B5E" w:rsidRDefault="00813FFE" w:rsidP="00813FFE">
            <w:r w:rsidRPr="00AC2B5E">
              <w:t>220В AC</w:t>
            </w:r>
          </w:p>
          <w:p w14:paraId="2D585885" w14:textId="1C0F8C1E" w:rsidR="008E2A9F" w:rsidRPr="00AC2B5E" w:rsidRDefault="00813FFE" w:rsidP="00813FFE">
            <w:r w:rsidRPr="00AC2B5E">
              <w:t>48/60V DC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88F39E" w14:textId="6158F914" w:rsidR="008E2A9F" w:rsidRPr="00AC2B5E" w:rsidRDefault="008E2A9F" w:rsidP="00813FFE">
            <w:pPr>
              <w:jc w:val="center"/>
              <w:rPr>
                <w:color w:val="000000"/>
                <w:lang w:val="en-US"/>
              </w:rPr>
            </w:pPr>
            <w:r w:rsidRPr="00AC2B5E">
              <w:lastRenderedPageBreak/>
              <w:t>8</w:t>
            </w:r>
          </w:p>
        </w:tc>
      </w:tr>
      <w:tr w:rsidR="008E2A9F" w:rsidRPr="00AC2B5E" w14:paraId="4BEBCFDF" w14:textId="77777777" w:rsidTr="0046768D">
        <w:trPr>
          <w:trHeight w:val="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C494" w14:textId="77777777" w:rsidR="008E2A9F" w:rsidRPr="00AC2B5E" w:rsidRDefault="008E2A9F" w:rsidP="0024167F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DEE651E" w14:textId="6BC1EA25" w:rsidR="008E2A9F" w:rsidRPr="00AC2B5E" w:rsidRDefault="008E2A9F" w:rsidP="00E80204">
            <w:r w:rsidRPr="00AC2B5E">
              <w:t>Кабель от АТС до кросса – 6 м. (25х2)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1E389" w14:textId="11829FF7" w:rsidR="00B17BFE" w:rsidRPr="00AC2B5E" w:rsidRDefault="00B17BFE" w:rsidP="008F1269">
            <w:r w:rsidRPr="00AC2B5E">
              <w:t>Для АТС</w:t>
            </w:r>
          </w:p>
          <w:p w14:paraId="00217071" w14:textId="0D978F13" w:rsidR="008F1269" w:rsidRPr="00AC2B5E" w:rsidRDefault="008F1269" w:rsidP="008F1269">
            <w:r w:rsidRPr="00AC2B5E">
              <w:t>Длина кабеля – 6 м</w:t>
            </w:r>
          </w:p>
          <w:p w14:paraId="4F344DE0" w14:textId="78C1949F" w:rsidR="008E2A9F" w:rsidRPr="00AC2B5E" w:rsidRDefault="008F1269" w:rsidP="008F1269">
            <w:r w:rsidRPr="00AC2B5E">
              <w:t>Количество медных пар - 25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A9F36A" w14:textId="3148C181" w:rsidR="008E2A9F" w:rsidRPr="00AC2B5E" w:rsidRDefault="008E2A9F" w:rsidP="00813FFE">
            <w:pPr>
              <w:jc w:val="center"/>
              <w:rPr>
                <w:color w:val="000000"/>
                <w:lang w:val="en-US"/>
              </w:rPr>
            </w:pPr>
            <w:r w:rsidRPr="00AC2B5E">
              <w:t>4</w:t>
            </w:r>
          </w:p>
        </w:tc>
      </w:tr>
      <w:tr w:rsidR="008E2A9F" w:rsidRPr="00AC2B5E" w14:paraId="434D7B7F" w14:textId="77777777" w:rsidTr="0046768D">
        <w:trPr>
          <w:trHeight w:val="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98FB" w14:textId="77777777" w:rsidR="008E2A9F" w:rsidRPr="00AC2B5E" w:rsidRDefault="008E2A9F" w:rsidP="0024167F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481B95E" w14:textId="301EB2FC" w:rsidR="008E2A9F" w:rsidRPr="00AC2B5E" w:rsidRDefault="006233C5" w:rsidP="00AC2B5E">
            <w:r w:rsidRPr="00AC2B5E">
              <w:rPr>
                <w:color w:val="000000"/>
              </w:rPr>
              <w:t>Ш</w:t>
            </w:r>
            <w:r w:rsidR="008E2A9F" w:rsidRPr="00AC2B5E">
              <w:rPr>
                <w:color w:val="000000"/>
              </w:rPr>
              <w:t>люз TAU-32M.IP</w:t>
            </w:r>
            <w:r w:rsidR="00CB2452" w:rsidRPr="00AC2B5E">
              <w:t xml:space="preserve"> </w:t>
            </w:r>
            <w:r w:rsidR="00AC2B5E">
              <w:t>(</w:t>
            </w:r>
            <w:r w:rsidR="00CB2452" w:rsidRPr="00AC2B5E">
              <w:rPr>
                <w:color w:val="000000"/>
              </w:rPr>
              <w:t>или эквивалент</w:t>
            </w:r>
            <w:r w:rsidR="00AC2B5E">
              <w:rPr>
                <w:color w:val="00000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DDC43" w14:textId="77777777" w:rsidR="0046768D" w:rsidRPr="00AC2B5E" w:rsidRDefault="0046768D" w:rsidP="0046768D">
            <w:r w:rsidRPr="00AC2B5E">
              <w:t>Дополнительный блок АТС</w:t>
            </w:r>
          </w:p>
          <w:p w14:paraId="6D77F80A" w14:textId="77777777" w:rsidR="0046768D" w:rsidRPr="00AC2B5E" w:rsidRDefault="0046768D" w:rsidP="0046768D">
            <w:r w:rsidRPr="00AC2B5E">
              <w:t>Характеристики:</w:t>
            </w:r>
          </w:p>
          <w:p w14:paraId="2E7381A8" w14:textId="77777777" w:rsidR="0046768D" w:rsidRPr="00AC2B5E" w:rsidRDefault="0046768D" w:rsidP="0046768D">
            <w:r w:rsidRPr="00AC2B5E">
              <w:t>Интерфейсы</w:t>
            </w:r>
          </w:p>
          <w:p w14:paraId="2041E4C6" w14:textId="77777777" w:rsidR="0046768D" w:rsidRPr="00AC2B5E" w:rsidRDefault="0046768D" w:rsidP="0046768D">
            <w:r w:rsidRPr="00AC2B5E">
              <w:t>до 32 аналоговых портов FXS*</w:t>
            </w:r>
          </w:p>
          <w:p w14:paraId="1AF23222" w14:textId="77777777" w:rsidR="0046768D" w:rsidRPr="00AC2B5E" w:rsidRDefault="0046768D" w:rsidP="0046768D">
            <w:r w:rsidRPr="00AC2B5E">
              <w:t>до 32 портов FXO</w:t>
            </w:r>
          </w:p>
          <w:p w14:paraId="587A10A7" w14:textId="77777777" w:rsidR="0046768D" w:rsidRPr="00AC2B5E" w:rsidRDefault="0046768D" w:rsidP="0046768D">
            <w:r w:rsidRPr="00AC2B5E">
              <w:t>3 порта 10/100/1000Base-T (RJ-45)</w:t>
            </w:r>
          </w:p>
          <w:p w14:paraId="5DDDA963" w14:textId="77777777" w:rsidR="0046768D" w:rsidRPr="00AC2B5E" w:rsidRDefault="0046768D" w:rsidP="0046768D">
            <w:pPr>
              <w:rPr>
                <w:lang w:val="en-US"/>
              </w:rPr>
            </w:pPr>
            <w:r w:rsidRPr="00AC2B5E">
              <w:rPr>
                <w:lang w:val="en-US"/>
              </w:rPr>
              <w:t xml:space="preserve">2 </w:t>
            </w:r>
            <w:r w:rsidRPr="00AC2B5E">
              <w:t>порта</w:t>
            </w:r>
            <w:r w:rsidRPr="00AC2B5E">
              <w:rPr>
                <w:lang w:val="en-US"/>
              </w:rPr>
              <w:t xml:space="preserve"> 1000Base-X (SFP)</w:t>
            </w:r>
          </w:p>
          <w:p w14:paraId="1BB82930" w14:textId="77777777" w:rsidR="0046768D" w:rsidRPr="00AC2B5E" w:rsidRDefault="0046768D" w:rsidP="0046768D">
            <w:pPr>
              <w:rPr>
                <w:lang w:val="en-US"/>
              </w:rPr>
            </w:pPr>
            <w:r w:rsidRPr="00AC2B5E">
              <w:t>Тип</w:t>
            </w:r>
            <w:r w:rsidRPr="00AC2B5E">
              <w:rPr>
                <w:lang w:val="en-US"/>
              </w:rPr>
              <w:t xml:space="preserve"> </w:t>
            </w:r>
            <w:r w:rsidRPr="00AC2B5E">
              <w:t>разъема</w:t>
            </w:r>
            <w:r w:rsidRPr="00AC2B5E">
              <w:rPr>
                <w:lang w:val="en-US"/>
              </w:rPr>
              <w:t xml:space="preserve"> CENTRONICS-36</w:t>
            </w:r>
          </w:p>
          <w:p w14:paraId="0310D156" w14:textId="77777777" w:rsidR="0046768D" w:rsidRPr="00AC2B5E" w:rsidRDefault="0046768D" w:rsidP="0046768D">
            <w:r w:rsidRPr="00AC2B5E">
              <w:t xml:space="preserve">Протоколы VoIP </w:t>
            </w:r>
          </w:p>
          <w:p w14:paraId="373B7AE1" w14:textId="77777777" w:rsidR="0046768D" w:rsidRPr="00AC2B5E" w:rsidRDefault="0046768D" w:rsidP="0046768D">
            <w:r w:rsidRPr="00AC2B5E">
              <w:t>SIP, SIP-T</w:t>
            </w:r>
          </w:p>
          <w:p w14:paraId="7FE5CAC6" w14:textId="77777777" w:rsidR="0046768D" w:rsidRPr="00AC2B5E" w:rsidRDefault="0046768D" w:rsidP="0046768D">
            <w:r w:rsidRPr="00AC2B5E">
              <w:t>H.323</w:t>
            </w:r>
          </w:p>
          <w:p w14:paraId="2DA11840" w14:textId="77777777" w:rsidR="0046768D" w:rsidRPr="00AC2B5E" w:rsidRDefault="0046768D" w:rsidP="0046768D">
            <w:r w:rsidRPr="00AC2B5E">
              <w:t>Голосовые кодеки</w:t>
            </w:r>
          </w:p>
          <w:p w14:paraId="182C0EB8" w14:textId="77777777" w:rsidR="0046768D" w:rsidRPr="00AC2B5E" w:rsidRDefault="0046768D" w:rsidP="0046768D">
            <w:r w:rsidRPr="00AC2B5E">
              <w:t xml:space="preserve">G.729 (A, B) </w:t>
            </w:r>
          </w:p>
          <w:p w14:paraId="6D3D568C" w14:textId="77777777" w:rsidR="0046768D" w:rsidRPr="00AC2B5E" w:rsidRDefault="0046768D" w:rsidP="0046768D">
            <w:pPr>
              <w:rPr>
                <w:lang w:val="en-US"/>
              </w:rPr>
            </w:pPr>
            <w:r w:rsidRPr="00AC2B5E">
              <w:rPr>
                <w:lang w:val="en-US"/>
              </w:rPr>
              <w:t>G.711 (a-law, µ-law)</w:t>
            </w:r>
          </w:p>
          <w:p w14:paraId="652E316B" w14:textId="77777777" w:rsidR="0046768D" w:rsidRPr="00AC2B5E" w:rsidRDefault="0046768D" w:rsidP="0046768D">
            <w:pPr>
              <w:rPr>
                <w:lang w:val="en-US"/>
              </w:rPr>
            </w:pPr>
            <w:r w:rsidRPr="00AC2B5E">
              <w:rPr>
                <w:lang w:val="en-US"/>
              </w:rPr>
              <w:t xml:space="preserve">G.723.1 (6,3/5,3 </w:t>
            </w:r>
            <w:r w:rsidRPr="00AC2B5E">
              <w:t>кбит</w:t>
            </w:r>
            <w:r w:rsidRPr="00AC2B5E">
              <w:rPr>
                <w:lang w:val="en-US"/>
              </w:rPr>
              <w:t>/</w:t>
            </w:r>
            <w:r w:rsidRPr="00AC2B5E">
              <w:t>с</w:t>
            </w:r>
            <w:r w:rsidRPr="00AC2B5E">
              <w:rPr>
                <w:lang w:val="en-US"/>
              </w:rPr>
              <w:t>)</w:t>
            </w:r>
          </w:p>
          <w:p w14:paraId="382AB9C0" w14:textId="77777777" w:rsidR="0046768D" w:rsidRPr="00AC2B5E" w:rsidRDefault="0046768D" w:rsidP="0046768D">
            <w:r w:rsidRPr="00AC2B5E">
              <w:t>G.726 (32 кбит/с)</w:t>
            </w:r>
          </w:p>
          <w:p w14:paraId="5A24D975" w14:textId="77777777" w:rsidR="0046768D" w:rsidRPr="00AC2B5E" w:rsidRDefault="0046768D" w:rsidP="0046768D">
            <w:r w:rsidRPr="00AC2B5E">
              <w:t xml:space="preserve">Поддержка факсов </w:t>
            </w:r>
          </w:p>
          <w:p w14:paraId="52B74E1F" w14:textId="77777777" w:rsidR="0046768D" w:rsidRPr="00AC2B5E" w:rsidRDefault="0046768D" w:rsidP="0046768D">
            <w:r w:rsidRPr="00AC2B5E">
              <w:t xml:space="preserve">T.38 UDP </w:t>
            </w:r>
            <w:proofErr w:type="spellStart"/>
            <w:r w:rsidRPr="00AC2B5E">
              <w:t>Real</w:t>
            </w:r>
            <w:proofErr w:type="spellEnd"/>
            <w:r w:rsidRPr="00AC2B5E">
              <w:t xml:space="preserve">-Time </w:t>
            </w:r>
            <w:proofErr w:type="spellStart"/>
            <w:r w:rsidRPr="00AC2B5E">
              <w:t>Fax</w:t>
            </w:r>
            <w:proofErr w:type="spellEnd"/>
          </w:p>
          <w:p w14:paraId="5D3CD553" w14:textId="77777777" w:rsidR="0046768D" w:rsidRPr="00AC2B5E" w:rsidRDefault="0046768D" w:rsidP="0046768D">
            <w:pPr>
              <w:rPr>
                <w:lang w:val="en-US"/>
              </w:rPr>
            </w:pPr>
            <w:r w:rsidRPr="00AC2B5E">
              <w:rPr>
                <w:lang w:val="en-US"/>
              </w:rPr>
              <w:t>G.711 (a-law, µ-law) pass-through</w:t>
            </w:r>
          </w:p>
          <w:p w14:paraId="01D0B7BC" w14:textId="77777777" w:rsidR="0046768D" w:rsidRPr="00AC2B5E" w:rsidRDefault="0046768D" w:rsidP="0046768D">
            <w:r w:rsidRPr="00AC2B5E">
              <w:t>Голосовые стандарты</w:t>
            </w:r>
          </w:p>
          <w:p w14:paraId="3F254DF6" w14:textId="77777777" w:rsidR="0046768D" w:rsidRPr="00AC2B5E" w:rsidRDefault="0046768D" w:rsidP="0046768D">
            <w:r w:rsidRPr="00AC2B5E">
              <w:t>VAD (детектор активности речи)</w:t>
            </w:r>
          </w:p>
          <w:p w14:paraId="152CA5B9" w14:textId="77777777" w:rsidR="0046768D" w:rsidRPr="00AC2B5E" w:rsidRDefault="0046768D" w:rsidP="0046768D">
            <w:r w:rsidRPr="00AC2B5E">
              <w:t>CNG (генерация комфортного шума)</w:t>
            </w:r>
          </w:p>
          <w:p w14:paraId="6CDE5C08" w14:textId="77777777" w:rsidR="0046768D" w:rsidRPr="00AC2B5E" w:rsidRDefault="0046768D" w:rsidP="0046768D">
            <w:r w:rsidRPr="00AC2B5E">
              <w:t>AEC (</w:t>
            </w:r>
            <w:proofErr w:type="spellStart"/>
            <w:r w:rsidRPr="00AC2B5E">
              <w:t>эхокомпенсация</w:t>
            </w:r>
            <w:proofErr w:type="spellEnd"/>
            <w:r w:rsidRPr="00AC2B5E">
              <w:t>, рекомендация G.168)</w:t>
            </w:r>
          </w:p>
          <w:p w14:paraId="297D9718" w14:textId="77777777" w:rsidR="0046768D" w:rsidRPr="00AC2B5E" w:rsidRDefault="0046768D" w:rsidP="0046768D">
            <w:r w:rsidRPr="00AC2B5E">
              <w:t>AGC (автоматическая регулировка усиления)</w:t>
            </w:r>
          </w:p>
          <w:p w14:paraId="521A34AE" w14:textId="77777777" w:rsidR="0046768D" w:rsidRPr="00AC2B5E" w:rsidRDefault="0046768D" w:rsidP="0046768D">
            <w:r w:rsidRPr="00AC2B5E">
              <w:lastRenderedPageBreak/>
              <w:t>PLC (маскировка потери пакетов)</w:t>
            </w:r>
          </w:p>
          <w:p w14:paraId="5263E38E" w14:textId="77777777" w:rsidR="0046768D" w:rsidRPr="00AC2B5E" w:rsidRDefault="0046768D" w:rsidP="0046768D">
            <w:r w:rsidRPr="00AC2B5E">
              <w:t>Функциональные особенности</w:t>
            </w:r>
          </w:p>
          <w:p w14:paraId="5D1DB173" w14:textId="77777777" w:rsidR="0046768D" w:rsidRPr="00AC2B5E" w:rsidRDefault="0046768D" w:rsidP="0046768D">
            <w:r w:rsidRPr="00AC2B5E">
              <w:t xml:space="preserve">Аутентификация на SIP-сервере с общим логином и </w:t>
            </w:r>
            <w:proofErr w:type="gramStart"/>
            <w:r w:rsidRPr="00AC2B5E">
              <w:t>па-</w:t>
            </w:r>
            <w:proofErr w:type="spellStart"/>
            <w:r w:rsidRPr="00AC2B5E">
              <w:t>ролем</w:t>
            </w:r>
            <w:proofErr w:type="spellEnd"/>
            <w:proofErr w:type="gramEnd"/>
            <w:r w:rsidRPr="00AC2B5E">
              <w:t xml:space="preserve"> для всех абонентов </w:t>
            </w:r>
          </w:p>
          <w:p w14:paraId="572D7413" w14:textId="77777777" w:rsidR="0046768D" w:rsidRPr="00AC2B5E" w:rsidRDefault="0046768D" w:rsidP="0046768D">
            <w:r w:rsidRPr="00AC2B5E">
              <w:t xml:space="preserve">Аутентификация на SIP-сервере с индивидуальным </w:t>
            </w:r>
            <w:proofErr w:type="spellStart"/>
            <w:proofErr w:type="gramStart"/>
            <w:r w:rsidRPr="00AC2B5E">
              <w:t>логи</w:t>
            </w:r>
            <w:proofErr w:type="spellEnd"/>
            <w:r w:rsidRPr="00AC2B5E">
              <w:t>-ном</w:t>
            </w:r>
            <w:proofErr w:type="gramEnd"/>
            <w:r w:rsidRPr="00AC2B5E">
              <w:t xml:space="preserve"> и паролем для каждого абонента</w:t>
            </w:r>
          </w:p>
          <w:p w14:paraId="05CADAF1" w14:textId="77777777" w:rsidR="0046768D" w:rsidRPr="00AC2B5E" w:rsidRDefault="0046768D" w:rsidP="0046768D">
            <w:r w:rsidRPr="00AC2B5E">
              <w:t>Поддержка резервных SIP-серверов</w:t>
            </w:r>
          </w:p>
          <w:p w14:paraId="523E0174" w14:textId="77777777" w:rsidR="0046768D" w:rsidRPr="00AC2B5E" w:rsidRDefault="0046768D" w:rsidP="0046768D">
            <w:r w:rsidRPr="00AC2B5E">
              <w:t xml:space="preserve">Поддержка </w:t>
            </w:r>
            <w:proofErr w:type="spellStart"/>
            <w:r w:rsidRPr="00AC2B5E">
              <w:t>Outbound</w:t>
            </w:r>
            <w:proofErr w:type="spellEnd"/>
            <w:r w:rsidRPr="00AC2B5E">
              <w:t xml:space="preserve"> SIP-серверов из DHCP опции 120</w:t>
            </w:r>
          </w:p>
          <w:p w14:paraId="2FCA97EF" w14:textId="77777777" w:rsidR="0046768D" w:rsidRPr="00AC2B5E" w:rsidRDefault="0046768D" w:rsidP="0046768D">
            <w:r w:rsidRPr="00AC2B5E">
              <w:t xml:space="preserve">Прямая маршрутизация к незарегистрированным на SIP-сервере устройствам </w:t>
            </w:r>
          </w:p>
          <w:p w14:paraId="0A3368AB" w14:textId="77777777" w:rsidR="0046768D" w:rsidRPr="00AC2B5E" w:rsidRDefault="0046768D" w:rsidP="0046768D">
            <w:r w:rsidRPr="00AC2B5E">
              <w:t xml:space="preserve">Внутренняя коммутация соединений при потере связи с SIP-сервером </w:t>
            </w:r>
          </w:p>
          <w:p w14:paraId="71432E7A" w14:textId="77777777" w:rsidR="0046768D" w:rsidRPr="00AC2B5E" w:rsidRDefault="0046768D" w:rsidP="0046768D">
            <w:r w:rsidRPr="00AC2B5E">
              <w:t xml:space="preserve">Самостоятельная обработка услуг ДВО (режим </w:t>
            </w:r>
            <w:proofErr w:type="gramStart"/>
            <w:r w:rsidRPr="00AC2B5E">
              <w:t>распре-деленной</w:t>
            </w:r>
            <w:proofErr w:type="gramEnd"/>
            <w:r w:rsidRPr="00AC2B5E">
              <w:t xml:space="preserve"> мини-АТС) </w:t>
            </w:r>
          </w:p>
          <w:p w14:paraId="395AEDAA" w14:textId="77777777" w:rsidR="0046768D" w:rsidRPr="00AC2B5E" w:rsidRDefault="0046768D" w:rsidP="0046768D">
            <w:r w:rsidRPr="00AC2B5E">
              <w:t xml:space="preserve">Регулярные выражения в </w:t>
            </w:r>
            <w:proofErr w:type="spellStart"/>
            <w:r w:rsidRPr="00AC2B5E">
              <w:t>Dialplan</w:t>
            </w:r>
            <w:proofErr w:type="spellEnd"/>
          </w:p>
          <w:p w14:paraId="705C6999" w14:textId="77777777" w:rsidR="0046768D" w:rsidRPr="00AC2B5E" w:rsidRDefault="0046768D" w:rsidP="0046768D">
            <w:r w:rsidRPr="00AC2B5E">
              <w:t xml:space="preserve">Модификация </w:t>
            </w:r>
            <w:proofErr w:type="gramStart"/>
            <w:r w:rsidRPr="00AC2B5E">
              <w:t>номера</w:t>
            </w:r>
            <w:proofErr w:type="gramEnd"/>
            <w:r w:rsidRPr="00AC2B5E">
              <w:t xml:space="preserve"> вызываемого и вызывающего </w:t>
            </w:r>
            <w:proofErr w:type="spellStart"/>
            <w:r w:rsidRPr="00AC2B5E">
              <w:t>або-нентов</w:t>
            </w:r>
            <w:proofErr w:type="spellEnd"/>
          </w:p>
          <w:p w14:paraId="244C006E" w14:textId="77777777" w:rsidR="0046768D" w:rsidRPr="00AC2B5E" w:rsidRDefault="0046768D" w:rsidP="0046768D">
            <w:r w:rsidRPr="00AC2B5E">
              <w:t>Звонок особого типа</w:t>
            </w:r>
          </w:p>
          <w:p w14:paraId="12B93A87" w14:textId="77777777" w:rsidR="0046768D" w:rsidRPr="00AC2B5E" w:rsidRDefault="0046768D" w:rsidP="0046768D">
            <w:r w:rsidRPr="00AC2B5E">
              <w:t>Пользовательские тональные сигналы</w:t>
            </w:r>
          </w:p>
          <w:p w14:paraId="67071A38" w14:textId="77777777" w:rsidR="0046768D" w:rsidRPr="00AC2B5E" w:rsidRDefault="0046768D" w:rsidP="0046768D">
            <w:r w:rsidRPr="00AC2B5E">
              <w:t>Разъединение без выдачи сигнала "Занято"</w:t>
            </w:r>
          </w:p>
          <w:p w14:paraId="1685B3A2" w14:textId="77777777" w:rsidR="0046768D" w:rsidRPr="00AC2B5E" w:rsidRDefault="0046768D" w:rsidP="0046768D">
            <w:r w:rsidRPr="00AC2B5E">
              <w:t xml:space="preserve">Ограничение количества одновременных соединений </w:t>
            </w:r>
          </w:p>
          <w:p w14:paraId="224906CD" w14:textId="77777777" w:rsidR="0046768D" w:rsidRPr="00AC2B5E" w:rsidRDefault="0046768D" w:rsidP="0046768D">
            <w:r w:rsidRPr="00AC2B5E">
              <w:t>CPC (</w:t>
            </w:r>
            <w:proofErr w:type="spellStart"/>
            <w:r w:rsidRPr="00AC2B5E">
              <w:t>Calling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Party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Control</w:t>
            </w:r>
            <w:proofErr w:type="spellEnd"/>
            <w:r w:rsidRPr="00AC2B5E">
              <w:t xml:space="preserve">): сигнал отбоя соединения </w:t>
            </w:r>
            <w:proofErr w:type="spellStart"/>
            <w:proofErr w:type="gramStart"/>
            <w:r w:rsidRPr="00AC2B5E">
              <w:t>по-средством</w:t>
            </w:r>
            <w:proofErr w:type="spellEnd"/>
            <w:proofErr w:type="gramEnd"/>
            <w:r w:rsidRPr="00AC2B5E">
              <w:t xml:space="preserve"> разрыва шлейфа</w:t>
            </w:r>
          </w:p>
          <w:p w14:paraId="66969BBF" w14:textId="77777777" w:rsidR="0046768D" w:rsidRPr="00AC2B5E" w:rsidRDefault="0046768D" w:rsidP="0046768D">
            <w:r w:rsidRPr="00AC2B5E">
              <w:t>Поддержка таксофонов</w:t>
            </w:r>
          </w:p>
          <w:p w14:paraId="3AE1CDD9" w14:textId="77777777" w:rsidR="0046768D" w:rsidRPr="00AC2B5E" w:rsidRDefault="0046768D" w:rsidP="0046768D">
            <w:r w:rsidRPr="00AC2B5E">
              <w:t xml:space="preserve">Поддержка работы за NAT (STUN, </w:t>
            </w:r>
            <w:proofErr w:type="spellStart"/>
            <w:r w:rsidRPr="00AC2B5E">
              <w:t>PublicIP</w:t>
            </w:r>
            <w:proofErr w:type="spellEnd"/>
            <w:r w:rsidRPr="00AC2B5E">
              <w:t>)</w:t>
            </w:r>
          </w:p>
          <w:p w14:paraId="03A2C10C" w14:textId="77777777" w:rsidR="0046768D" w:rsidRPr="00AC2B5E" w:rsidRDefault="0046768D" w:rsidP="0046768D">
            <w:r w:rsidRPr="00AC2B5E">
              <w:t xml:space="preserve">Генерация сигнала неположенной трубки </w:t>
            </w:r>
          </w:p>
          <w:p w14:paraId="15D49A37" w14:textId="77777777" w:rsidR="0046768D" w:rsidRPr="00AC2B5E" w:rsidRDefault="0046768D" w:rsidP="0046768D">
            <w:r w:rsidRPr="00AC2B5E">
              <w:t xml:space="preserve">Управление ДВО с телефонного аппарата </w:t>
            </w:r>
          </w:p>
          <w:p w14:paraId="182CF3F1" w14:textId="77777777" w:rsidR="0046768D" w:rsidRPr="00AC2B5E" w:rsidRDefault="0046768D" w:rsidP="0046768D">
            <w:r w:rsidRPr="00AC2B5E">
              <w:t xml:space="preserve">Применение настроек без перезагрузки </w:t>
            </w:r>
          </w:p>
          <w:p w14:paraId="0F9734BA" w14:textId="77777777" w:rsidR="0046768D" w:rsidRPr="00AC2B5E" w:rsidRDefault="0046768D" w:rsidP="0046768D">
            <w:r w:rsidRPr="00AC2B5E">
              <w:t xml:space="preserve">Формирование DHCP </w:t>
            </w:r>
            <w:proofErr w:type="spellStart"/>
            <w:r w:rsidRPr="00AC2B5E">
              <w:t>option</w:t>
            </w:r>
            <w:proofErr w:type="spellEnd"/>
            <w:r w:rsidRPr="00AC2B5E">
              <w:t xml:space="preserve"> 82, </w:t>
            </w:r>
            <w:proofErr w:type="spellStart"/>
            <w:r w:rsidRPr="00AC2B5E">
              <w:t>подопций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Agent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client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circuit</w:t>
            </w:r>
            <w:proofErr w:type="spellEnd"/>
            <w:r w:rsidRPr="00AC2B5E">
              <w:t xml:space="preserve"> ID, </w:t>
            </w:r>
            <w:proofErr w:type="spellStart"/>
            <w:r w:rsidRPr="00AC2B5E">
              <w:t>Agent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remote</w:t>
            </w:r>
            <w:proofErr w:type="spellEnd"/>
            <w:r w:rsidRPr="00AC2B5E">
              <w:t xml:space="preserve"> ID</w:t>
            </w:r>
          </w:p>
          <w:p w14:paraId="36CE84AF" w14:textId="77777777" w:rsidR="0046768D" w:rsidRPr="00AC2B5E" w:rsidRDefault="0046768D" w:rsidP="0046768D">
            <w:r w:rsidRPr="00AC2B5E">
              <w:t>Качество обслуживания (</w:t>
            </w:r>
            <w:proofErr w:type="spellStart"/>
            <w:r w:rsidRPr="00AC2B5E">
              <w:t>QoS</w:t>
            </w:r>
            <w:proofErr w:type="spellEnd"/>
            <w:r w:rsidRPr="00AC2B5E">
              <w:t>)</w:t>
            </w:r>
          </w:p>
          <w:p w14:paraId="2BC5017F" w14:textId="77777777" w:rsidR="0046768D" w:rsidRPr="00AC2B5E" w:rsidRDefault="0046768D" w:rsidP="0046768D">
            <w:r w:rsidRPr="00AC2B5E">
              <w:t>4 очереди приоритета</w:t>
            </w:r>
          </w:p>
          <w:p w14:paraId="3FD72966" w14:textId="77777777" w:rsidR="0046768D" w:rsidRPr="00AC2B5E" w:rsidRDefault="0046768D" w:rsidP="0046768D">
            <w:r w:rsidRPr="00AC2B5E">
              <w:t xml:space="preserve">Распределение пакетов по очередям на основании </w:t>
            </w:r>
            <w:proofErr w:type="spellStart"/>
            <w:proofErr w:type="gramStart"/>
            <w:r w:rsidRPr="00AC2B5E">
              <w:t>прио-ритета</w:t>
            </w:r>
            <w:proofErr w:type="spellEnd"/>
            <w:proofErr w:type="gramEnd"/>
            <w:r w:rsidRPr="00AC2B5E">
              <w:t xml:space="preserve"> 802.1p и/или DSCP</w:t>
            </w:r>
          </w:p>
          <w:p w14:paraId="3C5BF3BD" w14:textId="77777777" w:rsidR="0046768D" w:rsidRPr="00AC2B5E" w:rsidRDefault="0046768D" w:rsidP="0046768D">
            <w:r w:rsidRPr="00AC2B5E">
              <w:t xml:space="preserve">Назначение </w:t>
            </w:r>
            <w:proofErr w:type="spellStart"/>
            <w:r w:rsidRPr="00AC2B5E">
              <w:t>Diffserv</w:t>
            </w:r>
            <w:proofErr w:type="spellEnd"/>
            <w:r w:rsidRPr="00AC2B5E">
              <w:t xml:space="preserve"> и приоритетов 802.1р для пакетов SIP и RTP </w:t>
            </w:r>
          </w:p>
          <w:p w14:paraId="2EA270A7" w14:textId="77777777" w:rsidR="0046768D" w:rsidRPr="00AC2B5E" w:rsidRDefault="0046768D" w:rsidP="0046768D">
            <w:r w:rsidRPr="00AC2B5E">
              <w:t>Дополнительные виды обслуживания</w:t>
            </w:r>
          </w:p>
          <w:p w14:paraId="28C88C17" w14:textId="77777777" w:rsidR="0046768D" w:rsidRPr="00AC2B5E" w:rsidRDefault="0046768D" w:rsidP="0046768D">
            <w:r w:rsidRPr="00AC2B5E">
              <w:t>Определение номера (</w:t>
            </w:r>
            <w:proofErr w:type="spellStart"/>
            <w:r w:rsidRPr="00AC2B5E">
              <w:t>Caller</w:t>
            </w:r>
            <w:proofErr w:type="spellEnd"/>
            <w:r w:rsidRPr="00AC2B5E">
              <w:t xml:space="preserve"> ID)</w:t>
            </w:r>
          </w:p>
          <w:p w14:paraId="30B30488" w14:textId="77777777" w:rsidR="0046768D" w:rsidRPr="00AC2B5E" w:rsidRDefault="0046768D" w:rsidP="0046768D">
            <w:r w:rsidRPr="00AC2B5E">
              <w:t xml:space="preserve">Выдача </w:t>
            </w:r>
            <w:proofErr w:type="gramStart"/>
            <w:r w:rsidRPr="00AC2B5E">
              <w:t>имени</w:t>
            </w:r>
            <w:proofErr w:type="gramEnd"/>
            <w:r w:rsidRPr="00AC2B5E">
              <w:t xml:space="preserve"> звонившего и времени звонка в режиме FSK</w:t>
            </w:r>
          </w:p>
          <w:p w14:paraId="5EC19565" w14:textId="77777777" w:rsidR="0046768D" w:rsidRPr="00AC2B5E" w:rsidRDefault="0046768D" w:rsidP="0046768D">
            <w:r w:rsidRPr="00AC2B5E">
              <w:t xml:space="preserve">Запрет выдачи </w:t>
            </w:r>
            <w:proofErr w:type="spellStart"/>
            <w:r w:rsidRPr="00AC2B5E">
              <w:t>Caller</w:t>
            </w:r>
            <w:proofErr w:type="spellEnd"/>
            <w:r w:rsidRPr="00AC2B5E">
              <w:t xml:space="preserve"> ID (CLIR)</w:t>
            </w:r>
          </w:p>
          <w:p w14:paraId="438D222D" w14:textId="77777777" w:rsidR="0046768D" w:rsidRPr="00AC2B5E" w:rsidRDefault="0046768D" w:rsidP="0046768D">
            <w:r w:rsidRPr="00AC2B5E">
              <w:t xml:space="preserve">Передача вызова (Call Transfer) </w:t>
            </w:r>
          </w:p>
          <w:p w14:paraId="1864F410" w14:textId="77777777" w:rsidR="0046768D" w:rsidRPr="00AC2B5E" w:rsidRDefault="0046768D" w:rsidP="0046768D">
            <w:r w:rsidRPr="00AC2B5E">
              <w:t>Перехват вызова (</w:t>
            </w:r>
            <w:proofErr w:type="spellStart"/>
            <w:r w:rsidRPr="00AC2B5E">
              <w:t>Call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Pick-Up</w:t>
            </w:r>
            <w:proofErr w:type="spellEnd"/>
            <w:r w:rsidRPr="00AC2B5E">
              <w:t xml:space="preserve">) </w:t>
            </w:r>
          </w:p>
          <w:p w14:paraId="73F3C9E0" w14:textId="77777777" w:rsidR="0046768D" w:rsidRPr="00AC2B5E" w:rsidRDefault="0046768D" w:rsidP="0046768D">
            <w:r w:rsidRPr="00AC2B5E">
              <w:t xml:space="preserve">3-сторонняя конференция (3-way </w:t>
            </w:r>
            <w:proofErr w:type="spellStart"/>
            <w:r w:rsidRPr="00AC2B5E">
              <w:t>conference</w:t>
            </w:r>
            <w:proofErr w:type="spellEnd"/>
            <w:r w:rsidRPr="00AC2B5E">
              <w:t>)</w:t>
            </w:r>
          </w:p>
          <w:p w14:paraId="6A947BD3" w14:textId="77777777" w:rsidR="0046768D" w:rsidRPr="00AC2B5E" w:rsidRDefault="0046768D" w:rsidP="0046768D">
            <w:r w:rsidRPr="00AC2B5E">
              <w:t>Горячая/теплая линия (</w:t>
            </w:r>
            <w:proofErr w:type="spellStart"/>
            <w:r w:rsidRPr="00AC2B5E">
              <w:t>Hotline</w:t>
            </w:r>
            <w:proofErr w:type="spellEnd"/>
            <w:r w:rsidRPr="00AC2B5E">
              <w:t>/</w:t>
            </w:r>
            <w:proofErr w:type="spellStart"/>
            <w:r w:rsidRPr="00AC2B5E">
              <w:t>Warmline</w:t>
            </w:r>
            <w:proofErr w:type="spellEnd"/>
            <w:r w:rsidRPr="00AC2B5E">
              <w:t>)</w:t>
            </w:r>
          </w:p>
          <w:p w14:paraId="5D5F4BC1" w14:textId="77777777" w:rsidR="0046768D" w:rsidRPr="00AC2B5E" w:rsidRDefault="0046768D" w:rsidP="0046768D">
            <w:r w:rsidRPr="00AC2B5E">
              <w:t>Ожидание вызова (</w:t>
            </w:r>
            <w:proofErr w:type="spellStart"/>
            <w:r w:rsidRPr="00AC2B5E">
              <w:t>Call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Waiting</w:t>
            </w:r>
            <w:proofErr w:type="spellEnd"/>
            <w:r w:rsidRPr="00AC2B5E">
              <w:t>)</w:t>
            </w:r>
          </w:p>
          <w:p w14:paraId="2BEA1FDA" w14:textId="77777777" w:rsidR="0046768D" w:rsidRPr="00AC2B5E" w:rsidRDefault="0046768D" w:rsidP="0046768D">
            <w:r w:rsidRPr="00AC2B5E">
              <w:t>Переадресация вызовов (CFU, CFB, CFNR, CFOOS)</w:t>
            </w:r>
          </w:p>
          <w:p w14:paraId="4FD4C7E2" w14:textId="77777777" w:rsidR="0046768D" w:rsidRPr="00AC2B5E" w:rsidRDefault="0046768D" w:rsidP="0046768D">
            <w:r w:rsidRPr="00AC2B5E">
              <w:t>Группы вызова (Call Group)</w:t>
            </w:r>
          </w:p>
          <w:p w14:paraId="31051334" w14:textId="77777777" w:rsidR="0046768D" w:rsidRPr="00AC2B5E" w:rsidRDefault="0046768D" w:rsidP="0046768D">
            <w:r w:rsidRPr="00AC2B5E">
              <w:t>Удержание вызова (</w:t>
            </w:r>
            <w:proofErr w:type="spellStart"/>
            <w:r w:rsidRPr="00AC2B5E">
              <w:t>Call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Hold</w:t>
            </w:r>
            <w:proofErr w:type="spellEnd"/>
            <w:r w:rsidRPr="00AC2B5E">
              <w:t>)</w:t>
            </w:r>
          </w:p>
          <w:p w14:paraId="2ABE6D29" w14:textId="77777777" w:rsidR="0046768D" w:rsidRPr="00AC2B5E" w:rsidRDefault="0046768D" w:rsidP="0046768D">
            <w:r w:rsidRPr="00AC2B5E">
              <w:t>Фоновая музыка при удержании (MOH)</w:t>
            </w:r>
          </w:p>
          <w:p w14:paraId="666E8B5E" w14:textId="77777777" w:rsidR="0046768D" w:rsidRPr="00AC2B5E" w:rsidRDefault="0046768D" w:rsidP="0046768D">
            <w:r w:rsidRPr="00AC2B5E">
              <w:t>Уведомление о голосовом сообщении (MWI)</w:t>
            </w:r>
          </w:p>
          <w:p w14:paraId="39E58E4F" w14:textId="77777777" w:rsidR="0046768D" w:rsidRPr="00AC2B5E" w:rsidRDefault="0046768D" w:rsidP="0046768D">
            <w:pPr>
              <w:rPr>
                <w:lang w:val="en-US"/>
              </w:rPr>
            </w:pPr>
            <w:r w:rsidRPr="00AC2B5E">
              <w:t>Не</w:t>
            </w:r>
            <w:r w:rsidRPr="00AC2B5E">
              <w:rPr>
                <w:lang w:val="en-US"/>
              </w:rPr>
              <w:t xml:space="preserve"> </w:t>
            </w:r>
            <w:r w:rsidRPr="00AC2B5E">
              <w:t>беспокоить</w:t>
            </w:r>
            <w:r w:rsidRPr="00AC2B5E">
              <w:rPr>
                <w:lang w:val="en-US"/>
              </w:rPr>
              <w:t xml:space="preserve"> (DND)</w:t>
            </w:r>
          </w:p>
          <w:p w14:paraId="36913B86" w14:textId="77777777" w:rsidR="0046768D" w:rsidRPr="00AC2B5E" w:rsidRDefault="0046768D" w:rsidP="0046768D">
            <w:pPr>
              <w:rPr>
                <w:lang w:val="en-US"/>
              </w:rPr>
            </w:pPr>
            <w:r w:rsidRPr="00AC2B5E">
              <w:rPr>
                <w:lang w:val="en-US"/>
              </w:rPr>
              <w:t xml:space="preserve">IMS (3GPP TS 24.623) </w:t>
            </w:r>
            <w:r w:rsidRPr="00AC2B5E">
              <w:t>для</w:t>
            </w:r>
            <w:r w:rsidRPr="00AC2B5E">
              <w:rPr>
                <w:lang w:val="en-US"/>
              </w:rPr>
              <w:t xml:space="preserve"> </w:t>
            </w:r>
            <w:r w:rsidRPr="00AC2B5E">
              <w:t>управления</w:t>
            </w:r>
            <w:r w:rsidRPr="00AC2B5E">
              <w:rPr>
                <w:lang w:val="en-US"/>
              </w:rPr>
              <w:t xml:space="preserve"> </w:t>
            </w:r>
            <w:r w:rsidRPr="00AC2B5E">
              <w:t>услугами</w:t>
            </w:r>
            <w:r w:rsidRPr="00AC2B5E">
              <w:rPr>
                <w:lang w:val="en-US"/>
              </w:rPr>
              <w:t xml:space="preserve"> Call Hold, Call Waiting, 3-Way Conference, Hotline, Call Transfer</w:t>
            </w:r>
          </w:p>
          <w:p w14:paraId="7CA560D0" w14:textId="77777777" w:rsidR="0046768D" w:rsidRPr="00AC2B5E" w:rsidRDefault="0046768D" w:rsidP="0046768D">
            <w:r w:rsidRPr="00AC2B5E">
              <w:t>Сетевые функции</w:t>
            </w:r>
          </w:p>
          <w:p w14:paraId="6F80034C" w14:textId="77777777" w:rsidR="0046768D" w:rsidRPr="00AC2B5E" w:rsidRDefault="0046768D" w:rsidP="0046768D">
            <w:r w:rsidRPr="00AC2B5E">
              <w:t>Поддержка 802.1Q</w:t>
            </w:r>
          </w:p>
          <w:p w14:paraId="1D0B5EA4" w14:textId="77777777" w:rsidR="0046768D" w:rsidRPr="00AC2B5E" w:rsidRDefault="0046768D" w:rsidP="0046768D">
            <w:r w:rsidRPr="00AC2B5E">
              <w:t xml:space="preserve">Возможность использования разных VLAN для </w:t>
            </w:r>
            <w:proofErr w:type="spellStart"/>
            <w:proofErr w:type="gramStart"/>
            <w:r w:rsidRPr="00AC2B5E">
              <w:t>сигнали-зации</w:t>
            </w:r>
            <w:proofErr w:type="spellEnd"/>
            <w:proofErr w:type="gramEnd"/>
            <w:r w:rsidRPr="00AC2B5E">
              <w:t>, RTP и управления</w:t>
            </w:r>
          </w:p>
          <w:p w14:paraId="583A7FEF" w14:textId="77777777" w:rsidR="0046768D" w:rsidRPr="00AC2B5E" w:rsidRDefault="0046768D" w:rsidP="0046768D">
            <w:r w:rsidRPr="00AC2B5E">
              <w:t>Поддержка SNTP</w:t>
            </w:r>
          </w:p>
          <w:p w14:paraId="574AE32B" w14:textId="77777777" w:rsidR="0046768D" w:rsidRPr="00AC2B5E" w:rsidRDefault="0046768D" w:rsidP="0046768D">
            <w:r w:rsidRPr="00AC2B5E">
              <w:t>Локальный и внешний DNS</w:t>
            </w:r>
          </w:p>
          <w:p w14:paraId="6EF9BF50" w14:textId="77777777" w:rsidR="0046768D" w:rsidRPr="00AC2B5E" w:rsidRDefault="0046768D" w:rsidP="0046768D">
            <w:r w:rsidRPr="00AC2B5E">
              <w:t>Поддержка STP</w:t>
            </w:r>
          </w:p>
          <w:p w14:paraId="7E2D3FF8" w14:textId="77777777" w:rsidR="0046768D" w:rsidRPr="00AC2B5E" w:rsidRDefault="0046768D" w:rsidP="0046768D">
            <w:r w:rsidRPr="00AC2B5E">
              <w:lastRenderedPageBreak/>
              <w:t>Поддержка LLDP</w:t>
            </w:r>
          </w:p>
          <w:p w14:paraId="28FBFA1E" w14:textId="77777777" w:rsidR="0046768D" w:rsidRPr="00AC2B5E" w:rsidRDefault="0046768D" w:rsidP="0046768D">
            <w:r w:rsidRPr="00AC2B5E">
              <w:t>Поддержка резервирования (</w:t>
            </w:r>
            <w:proofErr w:type="spellStart"/>
            <w:r w:rsidRPr="00AC2B5E">
              <w:t>dual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homing</w:t>
            </w:r>
            <w:proofErr w:type="spellEnd"/>
            <w:r w:rsidRPr="00AC2B5E">
              <w:t xml:space="preserve">) </w:t>
            </w:r>
          </w:p>
          <w:p w14:paraId="65B70F76" w14:textId="77777777" w:rsidR="0046768D" w:rsidRPr="00AC2B5E" w:rsidRDefault="0046768D" w:rsidP="0046768D">
            <w:r w:rsidRPr="00AC2B5E">
              <w:t xml:space="preserve">Поддержка </w:t>
            </w:r>
            <w:proofErr w:type="spellStart"/>
            <w:r w:rsidRPr="00AC2B5E">
              <w:t>IPSec</w:t>
            </w:r>
            <w:proofErr w:type="spellEnd"/>
          </w:p>
          <w:p w14:paraId="3AD91568" w14:textId="77777777" w:rsidR="0046768D" w:rsidRPr="00AC2B5E" w:rsidRDefault="0046768D" w:rsidP="0046768D">
            <w:r w:rsidRPr="00AC2B5E">
              <w:t>Межсетевой экран</w:t>
            </w:r>
          </w:p>
          <w:p w14:paraId="35171411" w14:textId="77777777" w:rsidR="0046768D" w:rsidRPr="00AC2B5E" w:rsidRDefault="0046768D" w:rsidP="0046768D">
            <w:r w:rsidRPr="00AC2B5E">
              <w:t>Типы подключений</w:t>
            </w:r>
          </w:p>
          <w:p w14:paraId="5169AF7C" w14:textId="77777777" w:rsidR="0046768D" w:rsidRPr="00AC2B5E" w:rsidRDefault="0046768D" w:rsidP="0046768D">
            <w:r w:rsidRPr="00AC2B5E">
              <w:t xml:space="preserve">Статический IP-адрес </w:t>
            </w:r>
          </w:p>
          <w:p w14:paraId="5E7E03AF" w14:textId="77777777" w:rsidR="0046768D" w:rsidRPr="00AC2B5E" w:rsidRDefault="0046768D" w:rsidP="0046768D">
            <w:r w:rsidRPr="00AC2B5E">
              <w:t>DHCP-клиент</w:t>
            </w:r>
          </w:p>
          <w:p w14:paraId="23603009" w14:textId="77777777" w:rsidR="0046768D" w:rsidRPr="00AC2B5E" w:rsidRDefault="0046768D" w:rsidP="0046768D">
            <w:proofErr w:type="spellStart"/>
            <w:r w:rsidRPr="00AC2B5E">
              <w:t>PPPoE</w:t>
            </w:r>
            <w:proofErr w:type="spellEnd"/>
            <w:r w:rsidRPr="00AC2B5E">
              <w:t>-клиент</w:t>
            </w:r>
          </w:p>
          <w:p w14:paraId="3C1F8C7B" w14:textId="77777777" w:rsidR="0046768D" w:rsidRPr="00AC2B5E" w:rsidRDefault="0046768D" w:rsidP="0046768D">
            <w:r w:rsidRPr="00AC2B5E">
              <w:t>РРТР-клиент</w:t>
            </w:r>
          </w:p>
          <w:p w14:paraId="215D21E7" w14:textId="77777777" w:rsidR="0046768D" w:rsidRPr="00AC2B5E" w:rsidRDefault="0046768D" w:rsidP="0046768D">
            <w:r w:rsidRPr="00AC2B5E">
              <w:t>Удаленный мониторинг</w:t>
            </w:r>
          </w:p>
          <w:p w14:paraId="0CEA5EE2" w14:textId="77777777" w:rsidR="0046768D" w:rsidRPr="00AC2B5E" w:rsidRDefault="0046768D" w:rsidP="0046768D">
            <w:r w:rsidRPr="00AC2B5E">
              <w:t>HTTP/HTTPS</w:t>
            </w:r>
          </w:p>
          <w:p w14:paraId="1646ADEA" w14:textId="77777777" w:rsidR="0046768D" w:rsidRPr="00AC2B5E" w:rsidRDefault="0046768D" w:rsidP="0046768D">
            <w:r w:rsidRPr="00AC2B5E">
              <w:t>SNMP</w:t>
            </w:r>
          </w:p>
          <w:p w14:paraId="308AAB1F" w14:textId="77777777" w:rsidR="0046768D" w:rsidRPr="00AC2B5E" w:rsidRDefault="0046768D" w:rsidP="0046768D">
            <w:r w:rsidRPr="00AC2B5E">
              <w:t>TR-069</w:t>
            </w:r>
          </w:p>
          <w:p w14:paraId="52D3982E" w14:textId="77777777" w:rsidR="0046768D" w:rsidRPr="00AC2B5E" w:rsidRDefault="0046768D" w:rsidP="0046768D">
            <w:r w:rsidRPr="00AC2B5E">
              <w:t>Конфигурирование</w:t>
            </w:r>
          </w:p>
          <w:p w14:paraId="1A820756" w14:textId="77777777" w:rsidR="0046768D" w:rsidRPr="00AC2B5E" w:rsidRDefault="0046768D" w:rsidP="0046768D">
            <w:r w:rsidRPr="00AC2B5E">
              <w:t>HTTP/HTTPS, FTP/FTPS, TFTP</w:t>
            </w:r>
          </w:p>
          <w:p w14:paraId="096033EE" w14:textId="77777777" w:rsidR="0046768D" w:rsidRPr="00AC2B5E" w:rsidRDefault="0046768D" w:rsidP="0046768D">
            <w:proofErr w:type="spellStart"/>
            <w:r w:rsidRPr="00AC2B5E">
              <w:t>Автообновление</w:t>
            </w:r>
            <w:proofErr w:type="spellEnd"/>
            <w:r w:rsidRPr="00AC2B5E">
              <w:t xml:space="preserve"> ПО и конфигурации (DHCP опции 43, 66 и 67)</w:t>
            </w:r>
          </w:p>
          <w:p w14:paraId="4AB4E217" w14:textId="77777777" w:rsidR="0046768D" w:rsidRPr="00AC2B5E" w:rsidRDefault="0046768D" w:rsidP="0046768D">
            <w:r w:rsidRPr="00AC2B5E">
              <w:t xml:space="preserve">Интерфейс командной строки CLI через </w:t>
            </w:r>
            <w:proofErr w:type="spellStart"/>
            <w:r w:rsidRPr="00AC2B5E">
              <w:t>Telnet</w:t>
            </w:r>
            <w:proofErr w:type="spellEnd"/>
            <w:r w:rsidRPr="00AC2B5E">
              <w:t xml:space="preserve">, SSH, </w:t>
            </w:r>
            <w:proofErr w:type="gramStart"/>
            <w:r w:rsidRPr="00AC2B5E">
              <w:t>Кон-сольный</w:t>
            </w:r>
            <w:proofErr w:type="gramEnd"/>
            <w:r w:rsidRPr="00AC2B5E">
              <w:t xml:space="preserve"> порт RS-232 </w:t>
            </w:r>
          </w:p>
          <w:p w14:paraId="185261C7" w14:textId="77777777" w:rsidR="0046768D" w:rsidRPr="00AC2B5E" w:rsidRDefault="0046768D" w:rsidP="0046768D">
            <w:proofErr w:type="spellStart"/>
            <w:r w:rsidRPr="00AC2B5E">
              <w:t>Telnet</w:t>
            </w:r>
            <w:proofErr w:type="spellEnd"/>
            <w:r w:rsidRPr="00AC2B5E">
              <w:t>, SSH, Консольный порт RS-232</w:t>
            </w:r>
          </w:p>
          <w:p w14:paraId="2B7DC578" w14:textId="77777777" w:rsidR="0046768D" w:rsidRPr="00AC2B5E" w:rsidRDefault="0046768D" w:rsidP="0046768D">
            <w:r w:rsidRPr="00AC2B5E">
              <w:t xml:space="preserve">Конфигурирование параметров по SNMP (система </w:t>
            </w:r>
            <w:proofErr w:type="gramStart"/>
            <w:r w:rsidRPr="00AC2B5E">
              <w:t>управ-</w:t>
            </w:r>
            <w:proofErr w:type="spellStart"/>
            <w:r w:rsidRPr="00AC2B5E">
              <w:t>ления</w:t>
            </w:r>
            <w:proofErr w:type="spellEnd"/>
            <w:proofErr w:type="gramEnd"/>
            <w:r w:rsidRPr="00AC2B5E">
              <w:t xml:space="preserve"> </w:t>
            </w:r>
            <w:proofErr w:type="spellStart"/>
            <w:r w:rsidRPr="00AC2B5E">
              <w:t>Eltex.EMS</w:t>
            </w:r>
            <w:proofErr w:type="spellEnd"/>
            <w:r w:rsidRPr="00AC2B5E">
              <w:t>)</w:t>
            </w:r>
          </w:p>
          <w:p w14:paraId="130D4C96" w14:textId="77777777" w:rsidR="0046768D" w:rsidRPr="00AC2B5E" w:rsidRDefault="0046768D" w:rsidP="0046768D">
            <w:r w:rsidRPr="00AC2B5E">
              <w:t xml:space="preserve">Русифицированный </w:t>
            </w:r>
            <w:proofErr w:type="spellStart"/>
            <w:r w:rsidRPr="00AC2B5E">
              <w:t>web</w:t>
            </w:r>
            <w:proofErr w:type="spellEnd"/>
            <w:r w:rsidRPr="00AC2B5E">
              <w:t xml:space="preserve">-интерфейс </w:t>
            </w:r>
          </w:p>
          <w:p w14:paraId="003FCE9E" w14:textId="77777777" w:rsidR="0046768D" w:rsidRPr="00AC2B5E" w:rsidRDefault="0046768D" w:rsidP="0046768D">
            <w:r w:rsidRPr="00AC2B5E">
              <w:t>Конфигурирование параметров по TR-069</w:t>
            </w:r>
          </w:p>
          <w:p w14:paraId="2AE638C0" w14:textId="77777777" w:rsidR="0046768D" w:rsidRPr="00AC2B5E" w:rsidRDefault="0046768D" w:rsidP="0046768D">
            <w:r w:rsidRPr="00AC2B5E">
              <w:t>Диагностика</w:t>
            </w:r>
          </w:p>
          <w:p w14:paraId="5D1BDDD0" w14:textId="77777777" w:rsidR="0046768D" w:rsidRPr="00AC2B5E" w:rsidRDefault="0046768D" w:rsidP="0046768D">
            <w:proofErr w:type="spellStart"/>
            <w:r w:rsidRPr="00AC2B5E">
              <w:t>Syslog</w:t>
            </w:r>
            <w:proofErr w:type="spellEnd"/>
          </w:p>
          <w:p w14:paraId="11196868" w14:textId="77777777" w:rsidR="0046768D" w:rsidRPr="00AC2B5E" w:rsidRDefault="0046768D" w:rsidP="0046768D">
            <w:r w:rsidRPr="00AC2B5E">
              <w:t>Тестирование физических параметров абонентских линий</w:t>
            </w:r>
          </w:p>
          <w:p w14:paraId="16C70A37" w14:textId="77777777" w:rsidR="0046768D" w:rsidRPr="00AC2B5E" w:rsidRDefault="0046768D" w:rsidP="0046768D">
            <w:r w:rsidRPr="00AC2B5E">
              <w:t>Определение наличия телефонного аппарата на линии</w:t>
            </w:r>
          </w:p>
          <w:p w14:paraId="6CDFAECD" w14:textId="77777777" w:rsidR="0046768D" w:rsidRPr="00AC2B5E" w:rsidRDefault="0046768D" w:rsidP="0046768D">
            <w:r w:rsidRPr="00AC2B5E">
              <w:t>Статистика</w:t>
            </w:r>
          </w:p>
          <w:p w14:paraId="5C41F1F8" w14:textId="77777777" w:rsidR="0046768D" w:rsidRPr="00AC2B5E" w:rsidRDefault="0046768D" w:rsidP="0046768D">
            <w:r w:rsidRPr="00AC2B5E">
              <w:t>Подробная статистика по портам</w:t>
            </w:r>
          </w:p>
          <w:p w14:paraId="68ECAEE7" w14:textId="77777777" w:rsidR="0046768D" w:rsidRPr="00AC2B5E" w:rsidRDefault="0046768D" w:rsidP="0046768D">
            <w:r w:rsidRPr="00AC2B5E">
              <w:t>История вызовов</w:t>
            </w:r>
          </w:p>
          <w:p w14:paraId="5AFEBEC4" w14:textId="77777777" w:rsidR="0046768D" w:rsidRPr="00AC2B5E" w:rsidRDefault="0046768D" w:rsidP="0046768D">
            <w:r w:rsidRPr="00AC2B5E">
              <w:t>Безопасность</w:t>
            </w:r>
          </w:p>
          <w:p w14:paraId="79E93FCA" w14:textId="77777777" w:rsidR="0046768D" w:rsidRPr="00AC2B5E" w:rsidRDefault="0046768D" w:rsidP="0046768D">
            <w:r w:rsidRPr="00AC2B5E">
              <w:t xml:space="preserve">Проверка имени пользователя и пароля </w:t>
            </w:r>
          </w:p>
          <w:p w14:paraId="04411961" w14:textId="77777777" w:rsidR="0046768D" w:rsidRPr="00AC2B5E" w:rsidRDefault="0046768D" w:rsidP="0046768D">
            <w:r w:rsidRPr="00AC2B5E">
              <w:t xml:space="preserve">Разграничение прав доступа: </w:t>
            </w:r>
            <w:proofErr w:type="spellStart"/>
            <w:proofErr w:type="gramStart"/>
            <w:r w:rsidRPr="00AC2B5E">
              <w:t>администра</w:t>
            </w:r>
            <w:proofErr w:type="spellEnd"/>
            <w:r w:rsidRPr="00AC2B5E">
              <w:t>-тор</w:t>
            </w:r>
            <w:proofErr w:type="gramEnd"/>
            <w:r w:rsidRPr="00AC2B5E">
              <w:t>/пользователь</w:t>
            </w:r>
          </w:p>
          <w:p w14:paraId="50774E6B" w14:textId="77777777" w:rsidR="0046768D" w:rsidRPr="00AC2B5E" w:rsidRDefault="0046768D" w:rsidP="0046768D">
            <w:r w:rsidRPr="00AC2B5E">
              <w:t>Шифрование конфигурационного файла</w:t>
            </w:r>
          </w:p>
          <w:p w14:paraId="0C0830D9" w14:textId="77777777" w:rsidR="0046768D" w:rsidRPr="00AC2B5E" w:rsidRDefault="0046768D" w:rsidP="0046768D">
            <w:r w:rsidRPr="00AC2B5E">
              <w:t xml:space="preserve">RADIUS-аутентификация доступа к </w:t>
            </w:r>
            <w:proofErr w:type="spellStart"/>
            <w:r w:rsidRPr="00AC2B5E">
              <w:t>web</w:t>
            </w:r>
            <w:proofErr w:type="spellEnd"/>
          </w:p>
          <w:p w14:paraId="31469D5F" w14:textId="77777777" w:rsidR="0046768D" w:rsidRPr="00AC2B5E" w:rsidRDefault="0046768D" w:rsidP="0046768D">
            <w:r w:rsidRPr="00AC2B5E">
              <w:t xml:space="preserve">Доступ к </w:t>
            </w:r>
            <w:proofErr w:type="spellStart"/>
            <w:r w:rsidRPr="00AC2B5E">
              <w:t>web</w:t>
            </w:r>
            <w:proofErr w:type="spellEnd"/>
            <w:r w:rsidRPr="00AC2B5E">
              <w:t xml:space="preserve"> только по HTTPS</w:t>
            </w:r>
          </w:p>
          <w:p w14:paraId="7D100340" w14:textId="77777777" w:rsidR="0046768D" w:rsidRPr="00AC2B5E" w:rsidRDefault="0046768D" w:rsidP="0046768D">
            <w:r w:rsidRPr="00AC2B5E">
              <w:t>Физические характеристики и параметры окружающей среды</w:t>
            </w:r>
          </w:p>
          <w:p w14:paraId="6A59A1DD" w14:textId="77777777" w:rsidR="0046768D" w:rsidRPr="00AC2B5E" w:rsidRDefault="0046768D" w:rsidP="0046768D">
            <w:r w:rsidRPr="00AC2B5E">
              <w:t>Питание</w:t>
            </w:r>
          </w:p>
          <w:p w14:paraId="0BA37F9E" w14:textId="77777777" w:rsidR="0046768D" w:rsidRPr="00AC2B5E" w:rsidRDefault="0046768D" w:rsidP="0046768D">
            <w:r w:rsidRPr="00AC2B5E">
              <w:t>220В AC</w:t>
            </w:r>
          </w:p>
          <w:p w14:paraId="1F0DE009" w14:textId="1A638C32" w:rsidR="008E2A9F" w:rsidRPr="00AC2B5E" w:rsidRDefault="0046768D" w:rsidP="0046768D">
            <w:r w:rsidRPr="00AC2B5E">
              <w:t>48/60V DC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B0F900" w14:textId="249C6650" w:rsidR="008E2A9F" w:rsidRPr="00AC2B5E" w:rsidRDefault="008E2A9F" w:rsidP="00813FFE">
            <w:pPr>
              <w:jc w:val="center"/>
              <w:rPr>
                <w:lang w:val="en-US"/>
              </w:rPr>
            </w:pPr>
            <w:r w:rsidRPr="00AC2B5E">
              <w:rPr>
                <w:lang w:val="en-US"/>
              </w:rPr>
              <w:lastRenderedPageBreak/>
              <w:t>4</w:t>
            </w:r>
          </w:p>
        </w:tc>
      </w:tr>
      <w:tr w:rsidR="008E2A9F" w:rsidRPr="00AC2B5E" w14:paraId="0F2050CE" w14:textId="77777777" w:rsidTr="0046768D">
        <w:trPr>
          <w:trHeight w:val="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E55B" w14:textId="77777777" w:rsidR="008E2A9F" w:rsidRPr="00AC2B5E" w:rsidRDefault="008E2A9F" w:rsidP="0024167F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3AA88A9" w14:textId="3F4AB2E5" w:rsidR="008E2A9F" w:rsidRPr="00AC2B5E" w:rsidRDefault="008E2A9F" w:rsidP="00DC46EE">
            <w:proofErr w:type="spellStart"/>
            <w:r w:rsidRPr="00AC2B5E">
              <w:t>Cубмодуль</w:t>
            </w:r>
            <w:proofErr w:type="spellEnd"/>
            <w:r w:rsidRPr="00AC2B5E">
              <w:t xml:space="preserve"> </w:t>
            </w:r>
            <w:r w:rsidR="00404515" w:rsidRPr="00AC2B5E">
              <w:t>соединительных</w:t>
            </w:r>
            <w:r w:rsidRPr="00AC2B5E">
              <w:t xml:space="preserve"> линий</w:t>
            </w:r>
            <w:r w:rsidR="00404515" w:rsidRPr="00AC2B5E">
              <w:t xml:space="preserve"> (</w:t>
            </w:r>
            <w:r w:rsidR="00404515" w:rsidRPr="00AC2B5E">
              <w:rPr>
                <w:lang w:val="en-US"/>
              </w:rPr>
              <w:t>FXO</w:t>
            </w:r>
            <w:r w:rsidR="00404515" w:rsidRPr="00AC2B5E">
              <w:t>)</w:t>
            </w:r>
            <w:r w:rsidRPr="00AC2B5E">
              <w:t xml:space="preserve"> </w:t>
            </w:r>
            <w:r w:rsidR="00404515" w:rsidRPr="00AC2B5E">
              <w:t xml:space="preserve">TAU32M-M8S </w:t>
            </w:r>
            <w:r w:rsidR="006233C5" w:rsidRPr="00AC2B5E">
              <w:t xml:space="preserve">для шлюза TAU-32M.IP </w:t>
            </w:r>
            <w:r w:rsidR="00AC2B5E">
              <w:t>(</w:t>
            </w:r>
            <w:r w:rsidR="00CB2452" w:rsidRPr="00AC2B5E">
              <w:t>или эквивалент</w:t>
            </w:r>
            <w:r w:rsidR="00AC2B5E"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AA375" w14:textId="16670BF1" w:rsidR="00DC46EE" w:rsidRPr="00AC2B5E" w:rsidRDefault="00DC46EE" w:rsidP="00DC46EE">
            <w:r w:rsidRPr="00AC2B5E">
              <w:t xml:space="preserve">Дополнительный блок </w:t>
            </w:r>
            <w:r w:rsidR="00C87EBB" w:rsidRPr="00AC2B5E">
              <w:t xml:space="preserve">для </w:t>
            </w:r>
            <w:r w:rsidRPr="00AC2B5E">
              <w:t>АТС</w:t>
            </w:r>
          </w:p>
          <w:p w14:paraId="2CCFA747" w14:textId="027DC1CF" w:rsidR="00DC46EE" w:rsidRPr="00AC2B5E" w:rsidRDefault="00DC46EE" w:rsidP="00DC46EE">
            <w:r w:rsidRPr="00AC2B5E">
              <w:t>Характеристики:</w:t>
            </w:r>
          </w:p>
          <w:p w14:paraId="592602AE" w14:textId="57C02F94" w:rsidR="001554E0" w:rsidRPr="00AC2B5E" w:rsidRDefault="001554E0" w:rsidP="001554E0">
            <w:r w:rsidRPr="00AC2B5E">
              <w:t>Тип Абонентское</w:t>
            </w:r>
          </w:p>
          <w:p w14:paraId="4533EE5A" w14:textId="2241C0C1" w:rsidR="008E2A9F" w:rsidRPr="00AC2B5E" w:rsidRDefault="001554E0" w:rsidP="001554E0">
            <w:r w:rsidRPr="00AC2B5E">
              <w:t>Максимум FXO портов</w:t>
            </w:r>
            <w:r w:rsidRPr="00AC2B5E">
              <w:tab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498281" w14:textId="72586BFE" w:rsidR="008E2A9F" w:rsidRPr="00AC2B5E" w:rsidRDefault="008E2A9F" w:rsidP="00813FFE">
            <w:pPr>
              <w:jc w:val="center"/>
              <w:rPr>
                <w:lang w:val="en-US"/>
              </w:rPr>
            </w:pPr>
            <w:r w:rsidRPr="00AC2B5E">
              <w:rPr>
                <w:lang w:val="en-US"/>
              </w:rPr>
              <w:t>16</w:t>
            </w:r>
          </w:p>
        </w:tc>
      </w:tr>
      <w:tr w:rsidR="008E2A9F" w:rsidRPr="00AC2B5E" w14:paraId="6DFA4410" w14:textId="77777777" w:rsidTr="0046768D">
        <w:trPr>
          <w:trHeight w:val="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9AD9" w14:textId="77777777" w:rsidR="008E2A9F" w:rsidRPr="00AC2B5E" w:rsidRDefault="008E2A9F" w:rsidP="0024167F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A593AA5" w14:textId="58814693" w:rsidR="008E2A9F" w:rsidRPr="00AC2B5E" w:rsidRDefault="008E2A9F" w:rsidP="00DC46EE">
            <w:r w:rsidRPr="00AC2B5E">
              <w:t>Кабель от АТС до кросса – 20 м. (18х2)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F8C1D" w14:textId="329B7829" w:rsidR="00B17BFE" w:rsidRPr="00AC2B5E" w:rsidRDefault="00B17BFE" w:rsidP="008F1269">
            <w:r w:rsidRPr="00AC2B5E">
              <w:t>Для АТС</w:t>
            </w:r>
          </w:p>
          <w:p w14:paraId="20A652B9" w14:textId="18F64CDD" w:rsidR="008F1269" w:rsidRPr="00AC2B5E" w:rsidRDefault="008F1269" w:rsidP="008F1269">
            <w:r w:rsidRPr="00AC2B5E">
              <w:t>Длина кабеля – 20 м</w:t>
            </w:r>
          </w:p>
          <w:p w14:paraId="1B4E714E" w14:textId="27C04119" w:rsidR="008E2A9F" w:rsidRPr="00AC2B5E" w:rsidRDefault="008F1269" w:rsidP="008F1269">
            <w:r w:rsidRPr="00AC2B5E">
              <w:t>Количество медных пар - 18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2B8E2E" w14:textId="744BCEEE" w:rsidR="008E2A9F" w:rsidRPr="00AC2B5E" w:rsidRDefault="008E2A9F" w:rsidP="00813FFE">
            <w:pPr>
              <w:jc w:val="center"/>
            </w:pPr>
            <w:r w:rsidRPr="00AC2B5E">
              <w:t>2</w:t>
            </w:r>
          </w:p>
        </w:tc>
      </w:tr>
      <w:tr w:rsidR="008E2A9F" w:rsidRPr="00AC2B5E" w14:paraId="7C2F3021" w14:textId="77777777" w:rsidTr="0046768D">
        <w:trPr>
          <w:trHeight w:val="5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56D8" w14:textId="77777777" w:rsidR="008E2A9F" w:rsidRPr="00AC2B5E" w:rsidRDefault="008E2A9F" w:rsidP="0024167F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252720A" w14:textId="5DBABCC8" w:rsidR="008E2A9F" w:rsidRPr="00AC2B5E" w:rsidRDefault="006233C5" w:rsidP="00AC2B5E">
            <w:pPr>
              <w:rPr>
                <w:color w:val="000000"/>
              </w:rPr>
            </w:pPr>
            <w:r w:rsidRPr="00AC2B5E">
              <w:rPr>
                <w:color w:val="000000"/>
              </w:rPr>
              <w:t>Цифровой т</w:t>
            </w:r>
            <w:r w:rsidR="008E2A9F" w:rsidRPr="00AC2B5E">
              <w:rPr>
                <w:color w:val="000000"/>
              </w:rPr>
              <w:t>елефон VP-30P</w:t>
            </w:r>
            <w:r w:rsidR="001554E0" w:rsidRPr="00AC2B5E">
              <w:rPr>
                <w:color w:val="000000"/>
              </w:rPr>
              <w:t xml:space="preserve"> </w:t>
            </w:r>
            <w:r w:rsidRPr="00AC2B5E">
              <w:rPr>
                <w:color w:val="000000"/>
              </w:rPr>
              <w:t>(</w:t>
            </w:r>
            <w:r w:rsidRPr="00AC2B5E">
              <w:rPr>
                <w:color w:val="000000"/>
                <w:lang w:val="en-US"/>
              </w:rPr>
              <w:t>SIP</w:t>
            </w:r>
            <w:r w:rsidRPr="00AC2B5E">
              <w:rPr>
                <w:color w:val="000000"/>
              </w:rPr>
              <w:t>)</w:t>
            </w:r>
            <w:r w:rsidR="001554E0" w:rsidRPr="00AC2B5E">
              <w:rPr>
                <w:color w:val="000000"/>
              </w:rPr>
              <w:t xml:space="preserve"> </w:t>
            </w:r>
            <w:r w:rsidR="00AC2B5E">
              <w:rPr>
                <w:color w:val="000000"/>
              </w:rPr>
              <w:t>(</w:t>
            </w:r>
            <w:r w:rsidR="001554E0" w:rsidRPr="00AC2B5E">
              <w:rPr>
                <w:color w:val="000000"/>
              </w:rPr>
              <w:t>или эквивалент</w:t>
            </w:r>
            <w:r w:rsidR="00AC2B5E">
              <w:rPr>
                <w:color w:val="00000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9EFE7" w14:textId="79BF684B" w:rsidR="00316E5E" w:rsidRPr="00AC2B5E" w:rsidRDefault="00316E5E" w:rsidP="001554E0">
            <w:r w:rsidRPr="00AC2B5E">
              <w:t>Телефонный аппарат</w:t>
            </w:r>
            <w:r w:rsidR="007D2E5C" w:rsidRPr="00AC2B5E">
              <w:t xml:space="preserve"> </w:t>
            </w:r>
            <w:r w:rsidRPr="00AC2B5E">
              <w:rPr>
                <w:lang w:val="en-US"/>
              </w:rPr>
              <w:t>SIP</w:t>
            </w:r>
          </w:p>
          <w:p w14:paraId="4105AB4F" w14:textId="3115EB62" w:rsidR="001554E0" w:rsidRPr="00AC2B5E" w:rsidRDefault="001554E0" w:rsidP="001554E0">
            <w:r w:rsidRPr="00AC2B5E">
              <w:t>Звуковые функции:</w:t>
            </w:r>
          </w:p>
          <w:p w14:paraId="1189C56D" w14:textId="77777777" w:rsidR="001554E0" w:rsidRPr="00AC2B5E" w:rsidRDefault="001554E0" w:rsidP="001554E0">
            <w:r w:rsidRPr="00AC2B5E">
              <w:t xml:space="preserve">Голосовые узкополосные кодеки: G.711 (PCMA/PCMU), G.729 </w:t>
            </w:r>
          </w:p>
          <w:p w14:paraId="2181CE13" w14:textId="19075D1C" w:rsidR="001554E0" w:rsidRPr="00AC2B5E" w:rsidRDefault="001554E0" w:rsidP="001554E0">
            <w:pPr>
              <w:rPr>
                <w:lang w:val="en-US"/>
              </w:rPr>
            </w:pPr>
            <w:r w:rsidRPr="00AC2B5E">
              <w:t>Передача</w:t>
            </w:r>
            <w:r w:rsidRPr="00AC2B5E">
              <w:rPr>
                <w:lang w:val="en-US"/>
              </w:rPr>
              <w:t xml:space="preserve"> DTMF: In-band, RFC2833, SIP INFO, RFC2833 + SIP INFO</w:t>
            </w:r>
          </w:p>
          <w:p w14:paraId="16C5FB2D" w14:textId="6CAF1CDA" w:rsidR="001554E0" w:rsidRPr="00AC2B5E" w:rsidRDefault="001554E0" w:rsidP="001554E0">
            <w:r w:rsidRPr="00AC2B5E">
              <w:t>Функции телефона:</w:t>
            </w:r>
          </w:p>
          <w:p w14:paraId="4441B847" w14:textId="77777777" w:rsidR="001554E0" w:rsidRPr="00AC2B5E" w:rsidRDefault="001554E0" w:rsidP="001554E0">
            <w:r w:rsidRPr="00AC2B5E">
              <w:t>6 SIP-аккаунтов</w:t>
            </w:r>
          </w:p>
          <w:p w14:paraId="284747D9" w14:textId="77777777" w:rsidR="001554E0" w:rsidRPr="00AC2B5E" w:rsidRDefault="001554E0" w:rsidP="001554E0">
            <w:r w:rsidRPr="00AC2B5E">
              <w:lastRenderedPageBreak/>
              <w:t>Отображение номера и имени вызывающего абонента (</w:t>
            </w:r>
            <w:proofErr w:type="spellStart"/>
            <w:r w:rsidRPr="00AC2B5E">
              <w:t>CallerID</w:t>
            </w:r>
            <w:proofErr w:type="spellEnd"/>
            <w:r w:rsidRPr="00AC2B5E">
              <w:t>)</w:t>
            </w:r>
          </w:p>
          <w:p w14:paraId="519C1152" w14:textId="77777777" w:rsidR="001554E0" w:rsidRPr="00AC2B5E" w:rsidRDefault="001554E0" w:rsidP="001554E0">
            <w:r w:rsidRPr="00AC2B5E">
              <w:t>Отключение микрофона (</w:t>
            </w:r>
            <w:proofErr w:type="spellStart"/>
            <w:r w:rsidRPr="00AC2B5E">
              <w:t>Mute</w:t>
            </w:r>
            <w:proofErr w:type="spellEnd"/>
            <w:r w:rsidRPr="00AC2B5E">
              <w:t>)</w:t>
            </w:r>
          </w:p>
          <w:p w14:paraId="6B51472F" w14:textId="77777777" w:rsidR="001554E0" w:rsidRPr="00AC2B5E" w:rsidRDefault="001554E0" w:rsidP="001554E0">
            <w:r w:rsidRPr="00AC2B5E">
              <w:t>Повторный набор номера (</w:t>
            </w:r>
            <w:proofErr w:type="spellStart"/>
            <w:r w:rsidRPr="00AC2B5E">
              <w:t>Redial</w:t>
            </w:r>
            <w:proofErr w:type="spellEnd"/>
            <w:r w:rsidRPr="00AC2B5E">
              <w:t>)</w:t>
            </w:r>
          </w:p>
          <w:p w14:paraId="2824D275" w14:textId="77777777" w:rsidR="001554E0" w:rsidRPr="00AC2B5E" w:rsidRDefault="001554E0" w:rsidP="001554E0">
            <w:r w:rsidRPr="00AC2B5E">
              <w:t>Удержание вызова (</w:t>
            </w:r>
            <w:proofErr w:type="spellStart"/>
            <w:r w:rsidRPr="00AC2B5E">
              <w:t>Call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Hold</w:t>
            </w:r>
            <w:proofErr w:type="spellEnd"/>
            <w:r w:rsidRPr="00AC2B5E">
              <w:t>)</w:t>
            </w:r>
          </w:p>
          <w:p w14:paraId="27AA9A10" w14:textId="77777777" w:rsidR="001554E0" w:rsidRPr="00AC2B5E" w:rsidRDefault="001554E0" w:rsidP="001554E0">
            <w:r w:rsidRPr="00AC2B5E">
              <w:t>Перевод вызова (Call Transfer)</w:t>
            </w:r>
          </w:p>
          <w:p w14:paraId="56E51D32" w14:textId="77777777" w:rsidR="001554E0" w:rsidRPr="00AC2B5E" w:rsidRDefault="001554E0" w:rsidP="001554E0">
            <w:r w:rsidRPr="00AC2B5E">
              <w:t>Уведомление о поступлении нового вызова (</w:t>
            </w:r>
            <w:proofErr w:type="spellStart"/>
            <w:r w:rsidRPr="00AC2B5E">
              <w:t>Call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Waiting</w:t>
            </w:r>
            <w:proofErr w:type="spellEnd"/>
            <w:r w:rsidRPr="00AC2B5E">
              <w:t>)</w:t>
            </w:r>
          </w:p>
          <w:p w14:paraId="2E9DE8A6" w14:textId="77777777" w:rsidR="001554E0" w:rsidRPr="00AC2B5E" w:rsidRDefault="001554E0" w:rsidP="001554E0">
            <w:r w:rsidRPr="00AC2B5E">
              <w:t>Переадресация по занятости (CFB)</w:t>
            </w:r>
          </w:p>
          <w:p w14:paraId="7AF2E7D7" w14:textId="77777777" w:rsidR="001554E0" w:rsidRPr="00AC2B5E" w:rsidRDefault="001554E0" w:rsidP="001554E0">
            <w:r w:rsidRPr="00AC2B5E">
              <w:t xml:space="preserve">Переадресация по </w:t>
            </w:r>
            <w:proofErr w:type="spellStart"/>
            <w:r w:rsidRPr="00AC2B5E">
              <w:t>неответу</w:t>
            </w:r>
            <w:proofErr w:type="spellEnd"/>
            <w:r w:rsidRPr="00AC2B5E">
              <w:t xml:space="preserve"> (CFNR)</w:t>
            </w:r>
          </w:p>
          <w:p w14:paraId="53B52481" w14:textId="77777777" w:rsidR="001554E0" w:rsidRPr="00AC2B5E" w:rsidRDefault="001554E0" w:rsidP="001554E0">
            <w:r w:rsidRPr="00AC2B5E">
              <w:t>Безусловная переадресация (CFU)</w:t>
            </w:r>
          </w:p>
          <w:p w14:paraId="67465D60" w14:textId="77777777" w:rsidR="001554E0" w:rsidRPr="00AC2B5E" w:rsidRDefault="001554E0" w:rsidP="001554E0">
            <w:r w:rsidRPr="00AC2B5E">
              <w:t>Режим «Не беспокоить» (DND)</w:t>
            </w:r>
          </w:p>
          <w:p w14:paraId="11791707" w14:textId="77777777" w:rsidR="001554E0" w:rsidRPr="00AC2B5E" w:rsidRDefault="001554E0" w:rsidP="001554E0">
            <w:r w:rsidRPr="00AC2B5E">
              <w:t xml:space="preserve">Запрет выдачи </w:t>
            </w:r>
            <w:proofErr w:type="spellStart"/>
            <w:r w:rsidRPr="00AC2B5E">
              <w:t>Caller</w:t>
            </w:r>
            <w:proofErr w:type="spellEnd"/>
            <w:r w:rsidRPr="00AC2B5E">
              <w:t xml:space="preserve"> ID (CLIR)</w:t>
            </w:r>
          </w:p>
          <w:p w14:paraId="6D751147" w14:textId="77777777" w:rsidR="001554E0" w:rsidRPr="00AC2B5E" w:rsidRDefault="001554E0" w:rsidP="001554E0">
            <w:r w:rsidRPr="00AC2B5E">
              <w:t>Поддержка удаленной конференции (RFC4579)</w:t>
            </w:r>
          </w:p>
          <w:p w14:paraId="3F24B14D" w14:textId="77777777" w:rsidR="001554E0" w:rsidRPr="00AC2B5E" w:rsidRDefault="001554E0" w:rsidP="001554E0">
            <w:r w:rsidRPr="00AC2B5E">
              <w:t>Локальная трехсторонняя конференция (Local 3-WayСonference)</w:t>
            </w:r>
          </w:p>
          <w:p w14:paraId="7DB2AF03" w14:textId="77777777" w:rsidR="001554E0" w:rsidRPr="00AC2B5E" w:rsidRDefault="001554E0" w:rsidP="001554E0">
            <w:r w:rsidRPr="00AC2B5E">
              <w:t>Возможность устанавливать разные рингтоны для аккаунтов</w:t>
            </w:r>
          </w:p>
          <w:p w14:paraId="4AF0F056" w14:textId="77777777" w:rsidR="001554E0" w:rsidRPr="00AC2B5E" w:rsidRDefault="001554E0" w:rsidP="001554E0">
            <w:r w:rsidRPr="00AC2B5E">
              <w:t>История вызовов (</w:t>
            </w:r>
            <w:proofErr w:type="spellStart"/>
            <w:r w:rsidRPr="00AC2B5E">
              <w:t>Call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History</w:t>
            </w:r>
            <w:proofErr w:type="spellEnd"/>
            <w:r w:rsidRPr="00AC2B5E">
              <w:t>)</w:t>
            </w:r>
          </w:p>
          <w:p w14:paraId="184102F7" w14:textId="77777777" w:rsidR="001554E0" w:rsidRPr="00AC2B5E" w:rsidRDefault="001554E0" w:rsidP="001554E0">
            <w:r w:rsidRPr="00AC2B5E">
              <w:t>Локальная телефонная книга до 1000 номеров (</w:t>
            </w:r>
            <w:proofErr w:type="spellStart"/>
            <w:r w:rsidRPr="00AC2B5E">
              <w:t>Local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Phonebook</w:t>
            </w:r>
            <w:proofErr w:type="spellEnd"/>
            <w:r w:rsidRPr="00AC2B5E">
              <w:t>)</w:t>
            </w:r>
          </w:p>
          <w:p w14:paraId="111B6A8A" w14:textId="77777777" w:rsidR="001554E0" w:rsidRPr="00AC2B5E" w:rsidRDefault="001554E0" w:rsidP="001554E0">
            <w:r w:rsidRPr="00AC2B5E">
              <w:t>Удаленная телефонная книга (</w:t>
            </w:r>
            <w:proofErr w:type="spellStart"/>
            <w:r w:rsidRPr="00AC2B5E">
              <w:t>Remote</w:t>
            </w:r>
            <w:proofErr w:type="spellEnd"/>
            <w:r w:rsidRPr="00AC2B5E">
              <w:t xml:space="preserve"> </w:t>
            </w:r>
            <w:proofErr w:type="spellStart"/>
            <w:r w:rsidRPr="00AC2B5E">
              <w:t>Phonebook</w:t>
            </w:r>
            <w:proofErr w:type="spellEnd"/>
            <w:r w:rsidRPr="00AC2B5E">
              <w:t>)</w:t>
            </w:r>
          </w:p>
          <w:p w14:paraId="63D2FB6F" w14:textId="77777777" w:rsidR="001554E0" w:rsidRPr="00AC2B5E" w:rsidRDefault="001554E0" w:rsidP="001554E0">
            <w:r w:rsidRPr="00AC2B5E">
              <w:t>Поддержка LDAP</w:t>
            </w:r>
          </w:p>
          <w:p w14:paraId="3004C038" w14:textId="77777777" w:rsidR="001554E0" w:rsidRPr="00AC2B5E" w:rsidRDefault="001554E0" w:rsidP="001554E0">
            <w:r w:rsidRPr="00AC2B5E">
              <w:t>Поддержка режима громкой связи</w:t>
            </w:r>
          </w:p>
          <w:p w14:paraId="414EF797" w14:textId="77777777" w:rsidR="001554E0" w:rsidRPr="00AC2B5E" w:rsidRDefault="001554E0" w:rsidP="001554E0">
            <w:r w:rsidRPr="00AC2B5E">
              <w:t>Отображение статуса наблюдаемого абонента (BLF)</w:t>
            </w:r>
          </w:p>
          <w:p w14:paraId="0D7D2E21" w14:textId="77777777" w:rsidR="001554E0" w:rsidRPr="00AC2B5E" w:rsidRDefault="001554E0" w:rsidP="001554E0">
            <w:r w:rsidRPr="00AC2B5E">
              <w:t xml:space="preserve">Индикация </w:t>
            </w:r>
            <w:proofErr w:type="spellStart"/>
            <w:r w:rsidRPr="00AC2B5E">
              <w:t>непрослушанных</w:t>
            </w:r>
            <w:proofErr w:type="spellEnd"/>
            <w:r w:rsidRPr="00AC2B5E">
              <w:t xml:space="preserve"> голосовых сообщений (MWI)</w:t>
            </w:r>
          </w:p>
          <w:p w14:paraId="165F6C67" w14:textId="77777777" w:rsidR="001554E0" w:rsidRPr="00AC2B5E" w:rsidRDefault="001554E0" w:rsidP="001554E0">
            <w:r w:rsidRPr="00AC2B5E">
              <w:t>Прием и отправка коротких текстовых сообщений (SIP MESSAGE)1</w:t>
            </w:r>
          </w:p>
          <w:p w14:paraId="65CE58AC" w14:textId="77777777" w:rsidR="001554E0" w:rsidRPr="00AC2B5E" w:rsidRDefault="001554E0" w:rsidP="001554E0">
            <w:r w:rsidRPr="00AC2B5E">
              <w:t>Запись телефонных разговоров на внешний USB-накопитель1</w:t>
            </w:r>
          </w:p>
          <w:p w14:paraId="382CB399" w14:textId="77777777" w:rsidR="001554E0" w:rsidRPr="00AC2B5E" w:rsidRDefault="001554E0" w:rsidP="001554E0">
            <w:r w:rsidRPr="00AC2B5E">
              <w:t>Создание скриншотов1</w:t>
            </w:r>
          </w:p>
          <w:p w14:paraId="25F2CAC0" w14:textId="77777777" w:rsidR="001554E0" w:rsidRPr="00AC2B5E" w:rsidRDefault="001554E0" w:rsidP="001554E0">
            <w:r w:rsidRPr="00AC2B5E">
              <w:t>Режим экономии электроэнергии</w:t>
            </w:r>
          </w:p>
          <w:p w14:paraId="6E58FD3E" w14:textId="77777777" w:rsidR="001554E0" w:rsidRPr="00AC2B5E" w:rsidRDefault="001554E0" w:rsidP="001554E0">
            <w:r w:rsidRPr="00AC2B5E">
              <w:t>Поддержка работы с подключением до трех внешних консолей расширения VP-EXT22</w:t>
            </w:r>
          </w:p>
          <w:p w14:paraId="569849C6" w14:textId="41CE465B" w:rsidR="001554E0" w:rsidRPr="00AC2B5E" w:rsidRDefault="001554E0" w:rsidP="001554E0">
            <w:r w:rsidRPr="00AC2B5E">
              <w:t>Основные технические характеристики:</w:t>
            </w:r>
          </w:p>
          <w:p w14:paraId="2B530FCA" w14:textId="77777777" w:rsidR="001554E0" w:rsidRPr="00AC2B5E" w:rsidRDefault="001554E0" w:rsidP="001554E0">
            <w:r w:rsidRPr="00AC2B5E">
              <w:t>CPU: 2 ядра по 800 МГц</w:t>
            </w:r>
          </w:p>
          <w:p w14:paraId="2C919093" w14:textId="77777777" w:rsidR="001554E0" w:rsidRPr="00AC2B5E" w:rsidRDefault="001554E0" w:rsidP="001554E0">
            <w:pPr>
              <w:rPr>
                <w:lang w:val="en-US"/>
              </w:rPr>
            </w:pPr>
            <w:r w:rsidRPr="00AC2B5E">
              <w:rPr>
                <w:lang w:val="en-US"/>
              </w:rPr>
              <w:t>DDR3: 256 M</w:t>
            </w:r>
            <w:r w:rsidRPr="00AC2B5E">
              <w:t>Б</w:t>
            </w:r>
          </w:p>
          <w:p w14:paraId="67642939" w14:textId="77777777" w:rsidR="001554E0" w:rsidRPr="00AC2B5E" w:rsidRDefault="001554E0" w:rsidP="001554E0">
            <w:pPr>
              <w:rPr>
                <w:lang w:val="en-US"/>
              </w:rPr>
            </w:pPr>
            <w:r w:rsidRPr="00AC2B5E">
              <w:rPr>
                <w:lang w:val="en-US"/>
              </w:rPr>
              <w:t>NAND Flash: 512 M</w:t>
            </w:r>
            <w:r w:rsidRPr="00AC2B5E">
              <w:t>Б</w:t>
            </w:r>
          </w:p>
          <w:p w14:paraId="088E5709" w14:textId="77777777" w:rsidR="001554E0" w:rsidRPr="00AC2B5E" w:rsidRDefault="001554E0" w:rsidP="001554E0">
            <w:pPr>
              <w:rPr>
                <w:lang w:val="en-US"/>
              </w:rPr>
            </w:pPr>
            <w:r w:rsidRPr="00AC2B5E">
              <w:rPr>
                <w:lang w:val="en-US"/>
              </w:rPr>
              <w:t>O</w:t>
            </w:r>
            <w:r w:rsidRPr="00AC2B5E">
              <w:t>С</w:t>
            </w:r>
            <w:r w:rsidRPr="00AC2B5E">
              <w:rPr>
                <w:lang w:val="en-US"/>
              </w:rPr>
              <w:t>: Linux</w:t>
            </w:r>
          </w:p>
          <w:p w14:paraId="3ECF1C1E" w14:textId="10637088" w:rsidR="001554E0" w:rsidRPr="00AC2B5E" w:rsidRDefault="001554E0" w:rsidP="001554E0">
            <w:r w:rsidRPr="00AC2B5E">
              <w:t>Экран, индикаторы и клавиши:</w:t>
            </w:r>
          </w:p>
          <w:p w14:paraId="2A766FD6" w14:textId="77777777" w:rsidR="001554E0" w:rsidRPr="00AC2B5E" w:rsidRDefault="001554E0" w:rsidP="001554E0">
            <w:r w:rsidRPr="00AC2B5E">
              <w:t>Цветной дисплей с диагональю 4,3 дюйма (109 мм) и разрешением 800 × 480, с подсветкой и регулировкой яркости</w:t>
            </w:r>
          </w:p>
          <w:p w14:paraId="1CAD1C6B" w14:textId="77777777" w:rsidR="001554E0" w:rsidRPr="00AC2B5E" w:rsidRDefault="001554E0" w:rsidP="001554E0">
            <w:r w:rsidRPr="00AC2B5E">
              <w:t>Двухцветный индикатор состояния телефона</w:t>
            </w:r>
          </w:p>
          <w:p w14:paraId="3827E6C6" w14:textId="77777777" w:rsidR="001554E0" w:rsidRPr="00AC2B5E" w:rsidRDefault="001554E0" w:rsidP="001554E0">
            <w:r w:rsidRPr="00AC2B5E">
              <w:t>Двухцветные индикаторы для программируемых кнопок</w:t>
            </w:r>
          </w:p>
          <w:p w14:paraId="6DCD12B8" w14:textId="77777777" w:rsidR="001554E0" w:rsidRPr="00AC2B5E" w:rsidRDefault="001554E0" w:rsidP="001554E0">
            <w:r w:rsidRPr="00AC2B5E">
              <w:t>Два языка интерфейса на выбор (русский и английский)</w:t>
            </w:r>
          </w:p>
          <w:p w14:paraId="0BD323B0" w14:textId="77777777" w:rsidR="001554E0" w:rsidRPr="00AC2B5E" w:rsidRDefault="001554E0" w:rsidP="001554E0">
            <w:r w:rsidRPr="00AC2B5E">
              <w:t>Функциональные клавиши со светодиодным индикатором: сообщение, переключение на гарнитуру, отключение микрофона, громкая связь</w:t>
            </w:r>
          </w:p>
          <w:p w14:paraId="3E0CCE3C" w14:textId="77777777" w:rsidR="001554E0" w:rsidRPr="00AC2B5E" w:rsidRDefault="001554E0" w:rsidP="001554E0">
            <w:r w:rsidRPr="00AC2B5E">
              <w:t>Функциональные клавиши без индикатора: конференция, удержание вызова, передача вызова, повторный набор, совмещенные клавиши регулировки громкости</w:t>
            </w:r>
          </w:p>
          <w:p w14:paraId="0C50AF96" w14:textId="77777777" w:rsidR="001554E0" w:rsidRPr="00AC2B5E" w:rsidRDefault="001554E0" w:rsidP="001554E0">
            <w:r w:rsidRPr="00AC2B5E">
              <w:t>10 программируемых клавиш</w:t>
            </w:r>
          </w:p>
          <w:p w14:paraId="0021FA04" w14:textId="392FA9C8" w:rsidR="001554E0" w:rsidRPr="00AC2B5E" w:rsidRDefault="001554E0" w:rsidP="001554E0">
            <w:r w:rsidRPr="00AC2B5E">
              <w:t>Управление и мониторинг:</w:t>
            </w:r>
          </w:p>
          <w:p w14:paraId="32811D0F" w14:textId="77777777" w:rsidR="001554E0" w:rsidRPr="00AC2B5E" w:rsidRDefault="001554E0" w:rsidP="001554E0">
            <w:r w:rsidRPr="00AC2B5E">
              <w:t>Web-интерфейс управления</w:t>
            </w:r>
          </w:p>
          <w:p w14:paraId="1E44855F" w14:textId="77777777" w:rsidR="001554E0" w:rsidRPr="00AC2B5E" w:rsidRDefault="001554E0" w:rsidP="001554E0">
            <w:r w:rsidRPr="00AC2B5E">
              <w:t>Экранное меню</w:t>
            </w:r>
          </w:p>
          <w:p w14:paraId="45BD42DC" w14:textId="77777777" w:rsidR="001554E0" w:rsidRPr="00AC2B5E" w:rsidRDefault="001554E0" w:rsidP="001554E0">
            <w:r w:rsidRPr="00AC2B5E">
              <w:t>SSH</w:t>
            </w:r>
          </w:p>
          <w:p w14:paraId="08BAD85A" w14:textId="77777777" w:rsidR="001554E0" w:rsidRPr="00AC2B5E" w:rsidRDefault="001554E0" w:rsidP="001554E0">
            <w:proofErr w:type="spellStart"/>
            <w:r w:rsidRPr="00AC2B5E">
              <w:t>Autoprovision</w:t>
            </w:r>
            <w:proofErr w:type="spellEnd"/>
            <w:r w:rsidRPr="00AC2B5E">
              <w:t xml:space="preserve"> (FTP/TFTP/HTTP/HTTPS) — автоматическая настройка</w:t>
            </w:r>
          </w:p>
          <w:p w14:paraId="030AB3CA" w14:textId="77777777" w:rsidR="001554E0" w:rsidRPr="00AC2B5E" w:rsidRDefault="001554E0" w:rsidP="001554E0">
            <w:r w:rsidRPr="00AC2B5E">
              <w:t xml:space="preserve">Мониторинг состояния устройства через </w:t>
            </w:r>
            <w:proofErr w:type="spellStart"/>
            <w:r w:rsidRPr="00AC2B5E">
              <w:t>web</w:t>
            </w:r>
            <w:proofErr w:type="spellEnd"/>
            <w:r w:rsidRPr="00AC2B5E">
              <w:t>-интерфейс</w:t>
            </w:r>
          </w:p>
          <w:p w14:paraId="4C9FFD9C" w14:textId="77777777" w:rsidR="001554E0" w:rsidRPr="00AC2B5E" w:rsidRDefault="001554E0" w:rsidP="001554E0">
            <w:r w:rsidRPr="00AC2B5E">
              <w:t xml:space="preserve">Вывод отладочной информации в USB1, </w:t>
            </w:r>
            <w:proofErr w:type="spellStart"/>
            <w:r w:rsidRPr="00AC2B5E">
              <w:t>syslog</w:t>
            </w:r>
            <w:proofErr w:type="spellEnd"/>
            <w:r w:rsidRPr="00AC2B5E">
              <w:t>, файл</w:t>
            </w:r>
          </w:p>
          <w:p w14:paraId="30D1307A" w14:textId="77777777" w:rsidR="001554E0" w:rsidRPr="00AC2B5E" w:rsidRDefault="001554E0" w:rsidP="001554E0">
            <w:pPr>
              <w:rPr>
                <w:lang w:val="en-US"/>
              </w:rPr>
            </w:pPr>
            <w:r w:rsidRPr="00AC2B5E">
              <w:rPr>
                <w:lang w:val="en-US"/>
              </w:rPr>
              <w:t>Action URL1, active URI1</w:t>
            </w:r>
          </w:p>
          <w:p w14:paraId="28062D1D" w14:textId="7E929CC4" w:rsidR="001554E0" w:rsidRPr="00AC2B5E" w:rsidRDefault="001554E0" w:rsidP="001554E0">
            <w:pPr>
              <w:rPr>
                <w:lang w:val="en-US"/>
              </w:rPr>
            </w:pPr>
            <w:r w:rsidRPr="00AC2B5E">
              <w:lastRenderedPageBreak/>
              <w:t>Интерфейсы</w:t>
            </w:r>
            <w:r w:rsidRPr="00AC2B5E">
              <w:rPr>
                <w:lang w:val="en-US"/>
              </w:rPr>
              <w:t>:</w:t>
            </w:r>
          </w:p>
          <w:p w14:paraId="0FFD74AD" w14:textId="77777777" w:rsidR="001554E0" w:rsidRPr="00AC2B5E" w:rsidRDefault="001554E0" w:rsidP="001554E0">
            <w:r w:rsidRPr="00AC2B5E">
              <w:t xml:space="preserve">2 × </w:t>
            </w:r>
            <w:r w:rsidRPr="00AC2B5E">
              <w:rPr>
                <w:lang w:val="en-US"/>
              </w:rPr>
              <w:t>RJ</w:t>
            </w:r>
            <w:r w:rsidRPr="00AC2B5E">
              <w:t xml:space="preserve">-45 </w:t>
            </w:r>
            <w:r w:rsidRPr="00AC2B5E">
              <w:rPr>
                <w:lang w:val="en-US"/>
              </w:rPr>
              <w:t>Ethernet</w:t>
            </w:r>
            <w:r w:rsidRPr="00AC2B5E">
              <w:t>-порта 10/100/1000 Мбит/с</w:t>
            </w:r>
          </w:p>
          <w:p w14:paraId="0971BABC" w14:textId="77777777" w:rsidR="001554E0" w:rsidRPr="00AC2B5E" w:rsidRDefault="001554E0" w:rsidP="001554E0">
            <w:r w:rsidRPr="00AC2B5E">
              <w:t>1 × RJ-9 (4P4C) для подключения трубки</w:t>
            </w:r>
          </w:p>
          <w:p w14:paraId="6B158660" w14:textId="77777777" w:rsidR="001554E0" w:rsidRPr="00AC2B5E" w:rsidRDefault="001554E0" w:rsidP="001554E0">
            <w:r w:rsidRPr="00AC2B5E">
              <w:t>1 × RJ-9 (4P4C) для подключения гарнитуры</w:t>
            </w:r>
          </w:p>
          <w:p w14:paraId="33D1070A" w14:textId="77777777" w:rsidR="001554E0" w:rsidRPr="00AC2B5E" w:rsidRDefault="001554E0" w:rsidP="001554E0">
            <w:r w:rsidRPr="00AC2B5E">
              <w:t>1 × RJ-25 (6P6C) для подключения консоли расширения VP-EXT22</w:t>
            </w:r>
          </w:p>
          <w:p w14:paraId="7507CF57" w14:textId="77777777" w:rsidR="001554E0" w:rsidRPr="00AC2B5E" w:rsidRDefault="001554E0" w:rsidP="001554E0">
            <w:r w:rsidRPr="00AC2B5E">
              <w:t>Поддержка технологии PoE+ 802.3at</w:t>
            </w:r>
          </w:p>
          <w:p w14:paraId="47AA2C19" w14:textId="77777777" w:rsidR="001554E0" w:rsidRPr="00AC2B5E" w:rsidRDefault="001554E0" w:rsidP="001554E0">
            <w:r w:rsidRPr="00AC2B5E">
              <w:t>1 × USB 2.0 для подключения внешних устройств USB1</w:t>
            </w:r>
          </w:p>
          <w:p w14:paraId="237DE0C9" w14:textId="46F19A5F" w:rsidR="001554E0" w:rsidRPr="00AC2B5E" w:rsidRDefault="001554E0" w:rsidP="001554E0">
            <w:r w:rsidRPr="00AC2B5E">
              <w:t>Сетевые протоколы и безопасность:</w:t>
            </w:r>
          </w:p>
          <w:p w14:paraId="2F25466D" w14:textId="77777777" w:rsidR="001554E0" w:rsidRPr="00AC2B5E" w:rsidRDefault="001554E0" w:rsidP="001554E0">
            <w:r w:rsidRPr="00AC2B5E">
              <w:t>SIP v1 (RFC2543), v2 (RFC3261)</w:t>
            </w:r>
          </w:p>
          <w:p w14:paraId="440BA168" w14:textId="77777777" w:rsidR="001554E0" w:rsidRPr="00AC2B5E" w:rsidRDefault="001554E0" w:rsidP="001554E0">
            <w:r w:rsidRPr="00AC2B5E">
              <w:t>Подключения к сети передачи данных (статический IP, DHCP)</w:t>
            </w:r>
          </w:p>
          <w:p w14:paraId="0D3BFC82" w14:textId="77777777" w:rsidR="001554E0" w:rsidRPr="00AC2B5E" w:rsidRDefault="001554E0" w:rsidP="001554E0">
            <w:r w:rsidRPr="00AC2B5E">
              <w:t>VLAN 802.1Q</w:t>
            </w:r>
          </w:p>
          <w:p w14:paraId="5152C604" w14:textId="77777777" w:rsidR="001554E0" w:rsidRPr="00AC2B5E" w:rsidRDefault="001554E0" w:rsidP="001554E0">
            <w:proofErr w:type="spellStart"/>
            <w:r w:rsidRPr="00AC2B5E">
              <w:t>QoS</w:t>
            </w:r>
            <w:proofErr w:type="spellEnd"/>
            <w:r w:rsidRPr="00AC2B5E">
              <w:t>: 802.1P, DSCP</w:t>
            </w:r>
          </w:p>
          <w:p w14:paraId="6F836988" w14:textId="77777777" w:rsidR="001554E0" w:rsidRPr="00AC2B5E" w:rsidRDefault="001554E0" w:rsidP="001554E0">
            <w:r w:rsidRPr="00AC2B5E">
              <w:t>DNS (RFC1034, RFC1035)</w:t>
            </w:r>
          </w:p>
          <w:p w14:paraId="1F747DB2" w14:textId="77777777" w:rsidR="001554E0" w:rsidRPr="00AC2B5E" w:rsidRDefault="001554E0" w:rsidP="001554E0">
            <w:r w:rsidRPr="00AC2B5E">
              <w:t>NTP: синхронизация времени и даты по сети</w:t>
            </w:r>
          </w:p>
          <w:p w14:paraId="5306CFBC" w14:textId="77777777" w:rsidR="001554E0" w:rsidRPr="00AC2B5E" w:rsidRDefault="001554E0" w:rsidP="001554E0">
            <w:r w:rsidRPr="00AC2B5E">
              <w:t>Поддержка LLDP-MED</w:t>
            </w:r>
          </w:p>
          <w:p w14:paraId="475C305F" w14:textId="77777777" w:rsidR="001554E0" w:rsidRPr="00AC2B5E" w:rsidRDefault="001554E0" w:rsidP="001554E0">
            <w:r w:rsidRPr="00AC2B5E">
              <w:t xml:space="preserve">HTTP/HTTPS </w:t>
            </w:r>
            <w:proofErr w:type="spellStart"/>
            <w:r w:rsidRPr="00AC2B5E">
              <w:t>web</w:t>
            </w:r>
            <w:proofErr w:type="spellEnd"/>
            <w:r w:rsidRPr="00AC2B5E">
              <w:t>-сервер</w:t>
            </w:r>
          </w:p>
          <w:p w14:paraId="36B87485" w14:textId="77777777" w:rsidR="001554E0" w:rsidRPr="00AC2B5E" w:rsidRDefault="001554E0" w:rsidP="001554E0">
            <w:pPr>
              <w:rPr>
                <w:lang w:val="en-US"/>
              </w:rPr>
            </w:pPr>
            <w:r w:rsidRPr="00AC2B5E">
              <w:rPr>
                <w:lang w:val="en-US"/>
              </w:rPr>
              <w:t>TLS/</w:t>
            </w:r>
            <w:proofErr w:type="spellStart"/>
            <w:r w:rsidRPr="00AC2B5E">
              <w:rPr>
                <w:lang w:val="en-US"/>
              </w:rPr>
              <w:t>sRTP</w:t>
            </w:r>
            <w:proofErr w:type="spellEnd"/>
          </w:p>
          <w:p w14:paraId="5D5ADB25" w14:textId="77777777" w:rsidR="001554E0" w:rsidRPr="00AC2B5E" w:rsidRDefault="001554E0" w:rsidP="001554E0">
            <w:pPr>
              <w:rPr>
                <w:lang w:val="en-US"/>
              </w:rPr>
            </w:pPr>
            <w:r w:rsidRPr="00AC2B5E">
              <w:rPr>
                <w:lang w:val="en-US"/>
              </w:rPr>
              <w:t>RADIUS 802.1x</w:t>
            </w:r>
          </w:p>
          <w:p w14:paraId="01960990" w14:textId="77777777" w:rsidR="001554E0" w:rsidRPr="00AC2B5E" w:rsidRDefault="001554E0" w:rsidP="001554E0">
            <w:pPr>
              <w:rPr>
                <w:lang w:val="en-US"/>
              </w:rPr>
            </w:pPr>
            <w:r w:rsidRPr="00AC2B5E">
              <w:rPr>
                <w:lang w:val="en-US"/>
              </w:rPr>
              <w:t>STUN (RFC5389, RFC8489)1</w:t>
            </w:r>
          </w:p>
          <w:p w14:paraId="73F99B19" w14:textId="77777777" w:rsidR="001554E0" w:rsidRPr="00AC2B5E" w:rsidRDefault="001554E0" w:rsidP="001554E0">
            <w:r w:rsidRPr="00AC2B5E">
              <w:t>Загрузка сертификатов</w:t>
            </w:r>
          </w:p>
          <w:p w14:paraId="64F44634" w14:textId="72039194" w:rsidR="001554E0" w:rsidRPr="00AC2B5E" w:rsidRDefault="001554E0" w:rsidP="001554E0">
            <w:r w:rsidRPr="00AC2B5E">
              <w:t>Физические характеристики:</w:t>
            </w:r>
          </w:p>
          <w:p w14:paraId="0A362E3B" w14:textId="77777777" w:rsidR="001554E0" w:rsidRPr="00AC2B5E" w:rsidRDefault="001554E0" w:rsidP="001554E0">
            <w:r w:rsidRPr="00AC2B5E">
              <w:t>Внешний адаптер питания (опционально):</w:t>
            </w:r>
          </w:p>
          <w:p w14:paraId="5B985224" w14:textId="77777777" w:rsidR="001554E0" w:rsidRPr="00AC2B5E" w:rsidRDefault="001554E0" w:rsidP="001554E0">
            <w:r w:rsidRPr="00AC2B5E">
              <w:t xml:space="preserve">вход 100-240 В АС, выход 12 </w:t>
            </w:r>
            <w:proofErr w:type="gramStart"/>
            <w:r w:rsidRPr="00AC2B5E">
              <w:t>В</w:t>
            </w:r>
            <w:proofErr w:type="gramEnd"/>
            <w:r w:rsidRPr="00AC2B5E">
              <w:t xml:space="preserve"> DC, 3 А</w:t>
            </w:r>
          </w:p>
          <w:p w14:paraId="7D941E91" w14:textId="77777777" w:rsidR="001554E0" w:rsidRPr="00AC2B5E" w:rsidRDefault="001554E0" w:rsidP="001554E0">
            <w:r w:rsidRPr="00AC2B5E">
              <w:t>Максимальная потребляемая мощность:</w:t>
            </w:r>
          </w:p>
          <w:p w14:paraId="3665ABAB" w14:textId="77777777" w:rsidR="001554E0" w:rsidRPr="00AC2B5E" w:rsidRDefault="001554E0" w:rsidP="001554E0">
            <w:r w:rsidRPr="00AC2B5E">
              <w:t>15,6 Вт (без консолей расширения VP-EXT22)</w:t>
            </w:r>
          </w:p>
          <w:p w14:paraId="757796DC" w14:textId="77777777" w:rsidR="001554E0" w:rsidRPr="00AC2B5E" w:rsidRDefault="001554E0" w:rsidP="001554E0">
            <w:r w:rsidRPr="00AC2B5E">
              <w:t>24 Вт (при подключении трёх консолей)</w:t>
            </w:r>
          </w:p>
          <w:p w14:paraId="3DEE0882" w14:textId="07E36AAA" w:rsidR="008E2A9F" w:rsidRPr="00AC2B5E" w:rsidRDefault="001554E0" w:rsidP="001554E0">
            <w:r w:rsidRPr="00AC2B5E">
              <w:t>Настольное исполнение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EDADBF" w14:textId="2B5D8618" w:rsidR="008E2A9F" w:rsidRPr="00AC2B5E" w:rsidRDefault="008E2A9F" w:rsidP="00813FFE">
            <w:pPr>
              <w:jc w:val="center"/>
            </w:pPr>
            <w:r w:rsidRPr="00AC2B5E">
              <w:lastRenderedPageBreak/>
              <w:t>60</w:t>
            </w:r>
          </w:p>
        </w:tc>
      </w:tr>
      <w:tr w:rsidR="008E2A9F" w:rsidRPr="00AC2B5E" w14:paraId="07B3670D" w14:textId="77777777" w:rsidTr="0046768D">
        <w:trPr>
          <w:trHeight w:val="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6796" w14:textId="77777777" w:rsidR="008E2A9F" w:rsidRPr="00AC2B5E" w:rsidRDefault="008E2A9F" w:rsidP="0024167F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D0BA3C" w14:textId="115CF09C" w:rsidR="008E2A9F" w:rsidRPr="00AC2B5E" w:rsidRDefault="008E2A9F" w:rsidP="0024167F">
            <w:r w:rsidRPr="00AC2B5E">
              <w:rPr>
                <w:color w:val="000000"/>
              </w:rPr>
              <w:t>Блок питания PV-30</w:t>
            </w:r>
            <w:r w:rsidR="001554E0" w:rsidRPr="00AC2B5E">
              <w:t xml:space="preserve"> </w:t>
            </w:r>
            <w:r w:rsidR="006233C5" w:rsidRPr="00AC2B5E">
              <w:rPr>
                <w:color w:val="000000"/>
              </w:rPr>
              <w:t>12В, 3А для телефонов серии VP-30P</w:t>
            </w:r>
            <w:r w:rsidR="007D2E5C" w:rsidRPr="00AC2B5E">
              <w:rPr>
                <w:color w:val="000000"/>
              </w:rPr>
              <w:t xml:space="preserve"> </w:t>
            </w:r>
            <w:r w:rsidR="00AC2B5E">
              <w:rPr>
                <w:color w:val="000000"/>
              </w:rPr>
              <w:t>(</w:t>
            </w:r>
            <w:r w:rsidR="001554E0" w:rsidRPr="00AC2B5E">
              <w:rPr>
                <w:color w:val="000000"/>
              </w:rPr>
              <w:t>или эквивалент</w:t>
            </w:r>
            <w:r w:rsidR="00AC2B5E">
              <w:rPr>
                <w:color w:val="00000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3DD3B" w14:textId="55BDEFD8" w:rsidR="00316E5E" w:rsidRPr="00AC2B5E" w:rsidRDefault="00316E5E" w:rsidP="001554E0">
            <w:pPr>
              <w:rPr>
                <w:color w:val="000000"/>
              </w:rPr>
            </w:pPr>
            <w:r w:rsidRPr="00AC2B5E">
              <w:rPr>
                <w:color w:val="000000"/>
              </w:rPr>
              <w:t>Для телефонного аппарата</w:t>
            </w:r>
          </w:p>
          <w:p w14:paraId="29972302" w14:textId="77777777" w:rsidR="001554E0" w:rsidRPr="00AC2B5E" w:rsidRDefault="001554E0" w:rsidP="001554E0">
            <w:pPr>
              <w:rPr>
                <w:color w:val="000000"/>
              </w:rPr>
            </w:pPr>
            <w:r w:rsidRPr="00AC2B5E">
              <w:rPr>
                <w:color w:val="000000"/>
              </w:rPr>
              <w:t>Напряжение: 12В</w:t>
            </w:r>
          </w:p>
          <w:p w14:paraId="133BE940" w14:textId="3BAD19BF" w:rsidR="008E2A9F" w:rsidRPr="00AC2B5E" w:rsidRDefault="001554E0" w:rsidP="001554E0">
            <w:pPr>
              <w:rPr>
                <w:color w:val="000000"/>
              </w:rPr>
            </w:pPr>
            <w:r w:rsidRPr="00AC2B5E">
              <w:rPr>
                <w:color w:val="000000"/>
              </w:rPr>
              <w:t>Ток: 3А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57A58" w14:textId="6FC92922" w:rsidR="008E2A9F" w:rsidRPr="00AC2B5E" w:rsidRDefault="008E2A9F" w:rsidP="00813FFE">
            <w:pPr>
              <w:jc w:val="center"/>
            </w:pPr>
            <w:r w:rsidRPr="00AC2B5E">
              <w:rPr>
                <w:color w:val="000000"/>
              </w:rPr>
              <w:t>60</w:t>
            </w:r>
          </w:p>
        </w:tc>
      </w:tr>
      <w:tr w:rsidR="008E2A9F" w:rsidRPr="00AC2B5E" w14:paraId="3F50BD32" w14:textId="77777777" w:rsidTr="0046768D">
        <w:trPr>
          <w:trHeight w:val="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127A" w14:textId="77777777" w:rsidR="008E2A9F" w:rsidRPr="00AC2B5E" w:rsidRDefault="008E2A9F" w:rsidP="0024167F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42280FF" w14:textId="20096618" w:rsidR="008E2A9F" w:rsidRPr="00AC2B5E" w:rsidRDefault="006233C5" w:rsidP="00813FFE">
            <w:pPr>
              <w:pStyle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C2B5E">
              <w:rPr>
                <w:b w:val="0"/>
                <w:bCs w:val="0"/>
                <w:color w:val="000000"/>
                <w:sz w:val="22"/>
                <w:szCs w:val="22"/>
              </w:rPr>
              <w:t>К</w:t>
            </w:r>
            <w:r w:rsidR="008E2A9F" w:rsidRPr="00AC2B5E">
              <w:rPr>
                <w:b w:val="0"/>
                <w:bCs w:val="0"/>
                <w:color w:val="000000"/>
                <w:sz w:val="22"/>
                <w:szCs w:val="22"/>
              </w:rPr>
              <w:t xml:space="preserve">онсоль расширения </w:t>
            </w:r>
            <w:r w:rsidRPr="00AC2B5E">
              <w:rPr>
                <w:b w:val="0"/>
                <w:bCs w:val="0"/>
                <w:color w:val="000000"/>
                <w:sz w:val="22"/>
                <w:szCs w:val="22"/>
              </w:rPr>
              <w:t xml:space="preserve">VP-EXT22 </w:t>
            </w:r>
            <w:r w:rsidR="008E2A9F" w:rsidRPr="00AC2B5E">
              <w:rPr>
                <w:b w:val="0"/>
                <w:bCs w:val="0"/>
                <w:color w:val="000000"/>
                <w:sz w:val="22"/>
                <w:szCs w:val="22"/>
              </w:rPr>
              <w:t xml:space="preserve">для </w:t>
            </w:r>
            <w:r w:rsidRPr="00AC2B5E">
              <w:rPr>
                <w:b w:val="0"/>
                <w:bCs w:val="0"/>
                <w:color w:val="000000"/>
                <w:sz w:val="22"/>
                <w:szCs w:val="22"/>
              </w:rPr>
              <w:t>цифровых</w:t>
            </w:r>
            <w:r w:rsidR="008E2A9F" w:rsidRPr="00AC2B5E"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404515" w:rsidRPr="00AC2B5E">
              <w:rPr>
                <w:b w:val="0"/>
                <w:bCs w:val="0"/>
                <w:color w:val="000000"/>
                <w:sz w:val="22"/>
                <w:szCs w:val="22"/>
              </w:rPr>
              <w:t>телефонов серии</w:t>
            </w:r>
            <w:r w:rsidRPr="00AC2B5E">
              <w:rPr>
                <w:b w:val="0"/>
                <w:bCs w:val="0"/>
                <w:color w:val="000000"/>
                <w:sz w:val="22"/>
                <w:szCs w:val="22"/>
              </w:rPr>
              <w:t xml:space="preserve"> VP-30P </w:t>
            </w:r>
            <w:r w:rsidR="00AC2B5E">
              <w:rPr>
                <w:b w:val="0"/>
                <w:bCs w:val="0"/>
                <w:color w:val="000000"/>
                <w:sz w:val="22"/>
                <w:szCs w:val="22"/>
              </w:rPr>
              <w:t>(</w:t>
            </w:r>
            <w:r w:rsidR="001554E0" w:rsidRPr="00AC2B5E">
              <w:rPr>
                <w:b w:val="0"/>
                <w:bCs w:val="0"/>
                <w:color w:val="000000"/>
                <w:sz w:val="22"/>
                <w:szCs w:val="22"/>
              </w:rPr>
              <w:t>или эквивалент</w:t>
            </w:r>
            <w:r w:rsidR="00AC2B5E">
              <w:rPr>
                <w:b w:val="0"/>
                <w:bCs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718A4" w14:textId="057712E1" w:rsidR="00316E5E" w:rsidRPr="00AC2B5E" w:rsidRDefault="00316E5E" w:rsidP="001554E0">
            <w:r w:rsidRPr="00AC2B5E">
              <w:t>Для увеличения количества кнопок телефонного аппарата</w:t>
            </w:r>
          </w:p>
          <w:p w14:paraId="0D74EE38" w14:textId="48F5BA78" w:rsidR="001554E0" w:rsidRPr="00AC2B5E" w:rsidRDefault="001554E0" w:rsidP="001554E0">
            <w:r w:rsidRPr="00AC2B5E">
              <w:t>Параметры интерфейса RS-422 для подключения к телефону или консоли:</w:t>
            </w:r>
          </w:p>
          <w:p w14:paraId="59E39337" w14:textId="77777777" w:rsidR="001554E0" w:rsidRPr="00AC2B5E" w:rsidRDefault="001554E0" w:rsidP="001554E0">
            <w:r w:rsidRPr="00AC2B5E">
              <w:t>Количество портов - 2</w:t>
            </w:r>
          </w:p>
          <w:p w14:paraId="0A9379A7" w14:textId="77777777" w:rsidR="001554E0" w:rsidRPr="00AC2B5E" w:rsidRDefault="001554E0" w:rsidP="001554E0">
            <w:r w:rsidRPr="00AC2B5E">
              <w:t>Электрический разъем - RJ-25 (6P6C)</w:t>
            </w:r>
          </w:p>
          <w:p w14:paraId="56AEB8E2" w14:textId="77777777" w:rsidR="001554E0" w:rsidRPr="00AC2B5E" w:rsidRDefault="001554E0" w:rsidP="001554E0">
            <w:r w:rsidRPr="00AC2B5E">
              <w:t>Скорости передачи - до 2 Мбит/с</w:t>
            </w:r>
          </w:p>
          <w:p w14:paraId="41A727B6" w14:textId="0315D4A7" w:rsidR="001554E0" w:rsidRPr="00AC2B5E" w:rsidRDefault="001554E0" w:rsidP="001554E0">
            <w:r w:rsidRPr="00AC2B5E">
              <w:t>Общие параметры:</w:t>
            </w:r>
          </w:p>
          <w:p w14:paraId="44AB49AF" w14:textId="77777777" w:rsidR="001554E0" w:rsidRPr="00AC2B5E" w:rsidRDefault="001554E0" w:rsidP="001554E0">
            <w:r w:rsidRPr="00AC2B5E">
              <w:t>Рабочий диапазон температур - от 0 до +40 °C</w:t>
            </w:r>
          </w:p>
          <w:p w14:paraId="7A368CDF" w14:textId="77777777" w:rsidR="001554E0" w:rsidRPr="00AC2B5E" w:rsidRDefault="001554E0" w:rsidP="001554E0">
            <w:r w:rsidRPr="00AC2B5E">
              <w:t>Относительная влажность - до 80 % при температуре 25 °C</w:t>
            </w:r>
          </w:p>
          <w:p w14:paraId="19C74019" w14:textId="77777777" w:rsidR="001554E0" w:rsidRPr="00AC2B5E" w:rsidRDefault="001554E0" w:rsidP="001554E0">
            <w:r w:rsidRPr="00AC2B5E">
              <w:t>Габариты (Ш × В × Г) - 128 × 220 × 43 мм</w:t>
            </w:r>
          </w:p>
          <w:p w14:paraId="0E5CA7A0" w14:textId="494F08FE" w:rsidR="001554E0" w:rsidRPr="00AC2B5E" w:rsidRDefault="001554E0" w:rsidP="001554E0">
            <w:r w:rsidRPr="00AC2B5E">
              <w:t>Параметры электропитания:</w:t>
            </w:r>
          </w:p>
          <w:p w14:paraId="2F4BC7D6" w14:textId="77777777" w:rsidR="001554E0" w:rsidRPr="00AC2B5E" w:rsidRDefault="001554E0" w:rsidP="001554E0">
            <w:r w:rsidRPr="00AC2B5E">
              <w:t xml:space="preserve">адаптер питания 12 </w:t>
            </w:r>
            <w:proofErr w:type="gramStart"/>
            <w:r w:rsidRPr="00AC2B5E">
              <w:t>В</w:t>
            </w:r>
            <w:proofErr w:type="gramEnd"/>
            <w:r w:rsidRPr="00AC2B5E">
              <w:t xml:space="preserve"> DC, 1,5 А (опционально)</w:t>
            </w:r>
          </w:p>
          <w:p w14:paraId="093E226E" w14:textId="77777777" w:rsidR="001554E0" w:rsidRPr="00AC2B5E" w:rsidRDefault="001554E0" w:rsidP="001554E0">
            <w:r w:rsidRPr="00AC2B5E">
              <w:t>электрический RJ-25 разъем телефона RJ-25</w:t>
            </w:r>
          </w:p>
          <w:p w14:paraId="2FBB8697" w14:textId="77777777" w:rsidR="001554E0" w:rsidRPr="00AC2B5E" w:rsidRDefault="001554E0" w:rsidP="001554E0">
            <w:r w:rsidRPr="00AC2B5E">
              <w:t>Потребляемая мощность - 2,8 Вт</w:t>
            </w:r>
          </w:p>
          <w:p w14:paraId="20A76DF8" w14:textId="6AA07B72" w:rsidR="001554E0" w:rsidRPr="00AC2B5E" w:rsidRDefault="001554E0" w:rsidP="001554E0">
            <w:r w:rsidRPr="00AC2B5E">
              <w:t>Дисплей:</w:t>
            </w:r>
          </w:p>
          <w:p w14:paraId="52328315" w14:textId="77777777" w:rsidR="001554E0" w:rsidRPr="00AC2B5E" w:rsidRDefault="001554E0" w:rsidP="001554E0">
            <w:r w:rsidRPr="00AC2B5E">
              <w:t>Цветной LCD-дисплей</w:t>
            </w:r>
          </w:p>
          <w:p w14:paraId="76DB9B1C" w14:textId="77777777" w:rsidR="001554E0" w:rsidRPr="00AC2B5E" w:rsidRDefault="001554E0" w:rsidP="001554E0">
            <w:r w:rsidRPr="00AC2B5E">
              <w:t>Диагональ видимой области экрана 4,9"</w:t>
            </w:r>
          </w:p>
          <w:p w14:paraId="61DA833F" w14:textId="77777777" w:rsidR="001554E0" w:rsidRPr="00AC2B5E" w:rsidRDefault="001554E0" w:rsidP="001554E0">
            <w:r w:rsidRPr="00AC2B5E">
              <w:t>Разрешение 480 x 853 точек</w:t>
            </w:r>
          </w:p>
          <w:p w14:paraId="16E9EE51" w14:textId="77777777" w:rsidR="001554E0" w:rsidRPr="00AC2B5E" w:rsidRDefault="001554E0" w:rsidP="001554E0">
            <w:r w:rsidRPr="00AC2B5E">
              <w:t>Размер активной области (Ш × В): 61,56 × 109,53 мм</w:t>
            </w:r>
          </w:p>
          <w:p w14:paraId="27685884" w14:textId="77777777" w:rsidR="001554E0" w:rsidRPr="00AC2B5E" w:rsidRDefault="001554E0" w:rsidP="001554E0">
            <w:r w:rsidRPr="00AC2B5E">
              <w:t>3 виртуальные страницы</w:t>
            </w:r>
          </w:p>
          <w:p w14:paraId="6918978B" w14:textId="77777777" w:rsidR="001554E0" w:rsidRPr="00AC2B5E" w:rsidRDefault="001554E0" w:rsidP="001554E0">
            <w:r w:rsidRPr="00AC2B5E">
              <w:t>Цветные иконки</w:t>
            </w:r>
          </w:p>
          <w:p w14:paraId="4CE4C38A" w14:textId="5D1E9E77" w:rsidR="001554E0" w:rsidRPr="00AC2B5E" w:rsidRDefault="001554E0" w:rsidP="001554E0">
            <w:r w:rsidRPr="00AC2B5E">
              <w:t>Функции консоли:</w:t>
            </w:r>
          </w:p>
          <w:p w14:paraId="7F2E6E8E" w14:textId="77777777" w:rsidR="001554E0" w:rsidRPr="00AC2B5E" w:rsidRDefault="001554E0" w:rsidP="001554E0">
            <w:r w:rsidRPr="00AC2B5E">
              <w:t>22 физические кнопки с 2-цветной индикацией</w:t>
            </w:r>
          </w:p>
          <w:p w14:paraId="33542D3B" w14:textId="77777777" w:rsidR="001554E0" w:rsidRPr="00AC2B5E" w:rsidRDefault="001554E0" w:rsidP="001554E0">
            <w:r w:rsidRPr="00AC2B5E">
              <w:t>3 физические кнопки с подсветкой для быстрого переключения страниц</w:t>
            </w:r>
          </w:p>
          <w:p w14:paraId="3F57FCC9" w14:textId="77777777" w:rsidR="001554E0" w:rsidRPr="00AC2B5E" w:rsidRDefault="001554E0" w:rsidP="001554E0">
            <w:r w:rsidRPr="00AC2B5E">
              <w:lastRenderedPageBreak/>
              <w:t>Программирование функции кнопок: BLF, открытие экрана, выбор аккаунта, вызов, переключение аккаунта, переадресация, групповое прослушивание</w:t>
            </w:r>
          </w:p>
          <w:p w14:paraId="70885EFE" w14:textId="2D898862" w:rsidR="008E2A9F" w:rsidRPr="00AC2B5E" w:rsidRDefault="001554E0" w:rsidP="001554E0">
            <w:r w:rsidRPr="00AC2B5E">
              <w:t>Режим сохранения энергии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BBBD0E" w14:textId="7C70054D" w:rsidR="008E2A9F" w:rsidRPr="00AC2B5E" w:rsidRDefault="008E2A9F" w:rsidP="00813FFE">
            <w:pPr>
              <w:jc w:val="center"/>
              <w:rPr>
                <w:color w:val="000000"/>
              </w:rPr>
            </w:pPr>
            <w:r w:rsidRPr="00AC2B5E">
              <w:lastRenderedPageBreak/>
              <w:t>10</w:t>
            </w:r>
          </w:p>
        </w:tc>
      </w:tr>
      <w:tr w:rsidR="008E2A9F" w:rsidRPr="00AC2B5E" w14:paraId="6AF57E05" w14:textId="77777777" w:rsidTr="0046768D">
        <w:trPr>
          <w:trHeight w:val="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EB5A" w14:textId="77777777" w:rsidR="008E2A9F" w:rsidRPr="00AC2B5E" w:rsidRDefault="008E2A9F" w:rsidP="0024167F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82F9A69" w14:textId="0DB1D96F" w:rsidR="008E2A9F" w:rsidRPr="00AC2B5E" w:rsidRDefault="006233C5" w:rsidP="009D2531">
            <w:pPr>
              <w:pStyle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C2B5E">
              <w:rPr>
                <w:b w:val="0"/>
                <w:bCs w:val="0"/>
                <w:sz w:val="22"/>
                <w:szCs w:val="22"/>
              </w:rPr>
              <w:t xml:space="preserve">Цифровой </w:t>
            </w:r>
            <w:r w:rsidR="008E2A9F" w:rsidRPr="00AC2B5E">
              <w:rPr>
                <w:b w:val="0"/>
                <w:bCs w:val="0"/>
                <w:sz w:val="22"/>
                <w:szCs w:val="22"/>
              </w:rPr>
              <w:t>телефон VP-17P</w:t>
            </w:r>
            <w:r w:rsidR="009D2531" w:rsidRPr="00AC2B5E">
              <w:rPr>
                <w:sz w:val="22"/>
                <w:szCs w:val="22"/>
              </w:rPr>
              <w:t xml:space="preserve"> </w:t>
            </w:r>
            <w:r w:rsidRPr="00AC2B5E">
              <w:rPr>
                <w:b w:val="0"/>
                <w:bCs w:val="0"/>
                <w:sz w:val="22"/>
                <w:szCs w:val="22"/>
              </w:rPr>
              <w:t>(</w:t>
            </w:r>
            <w:r w:rsidRPr="00AC2B5E">
              <w:rPr>
                <w:b w:val="0"/>
                <w:bCs w:val="0"/>
                <w:sz w:val="22"/>
                <w:szCs w:val="22"/>
                <w:lang w:val="en-US"/>
              </w:rPr>
              <w:t>SIP</w:t>
            </w:r>
            <w:r w:rsidRPr="00AC2B5E">
              <w:rPr>
                <w:b w:val="0"/>
                <w:bCs w:val="0"/>
                <w:sz w:val="22"/>
                <w:szCs w:val="22"/>
              </w:rPr>
              <w:t>)</w:t>
            </w:r>
            <w:r w:rsidR="009D2531" w:rsidRPr="00AC2B5E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AC2B5E">
              <w:rPr>
                <w:b w:val="0"/>
                <w:bCs w:val="0"/>
                <w:sz w:val="22"/>
                <w:szCs w:val="22"/>
              </w:rPr>
              <w:t>(</w:t>
            </w:r>
            <w:r w:rsidR="009D2531" w:rsidRPr="00AC2B5E">
              <w:rPr>
                <w:b w:val="0"/>
                <w:bCs w:val="0"/>
                <w:sz w:val="22"/>
                <w:szCs w:val="22"/>
              </w:rPr>
              <w:t>или эквивалент</w:t>
            </w:r>
            <w:r w:rsidR="00AC2B5E">
              <w:rPr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BF67D" w14:textId="4D87B833" w:rsidR="00316E5E" w:rsidRPr="00AC2B5E" w:rsidRDefault="00316E5E" w:rsidP="002523F7">
            <w:r w:rsidRPr="00AC2B5E">
              <w:t xml:space="preserve">Телефонный аппарат </w:t>
            </w:r>
            <w:r w:rsidRPr="00AC2B5E">
              <w:rPr>
                <w:lang w:val="en-US"/>
              </w:rPr>
              <w:t>SIP</w:t>
            </w:r>
          </w:p>
          <w:p w14:paraId="2F35D857" w14:textId="0591C864" w:rsidR="002523F7" w:rsidRPr="00AC2B5E" w:rsidRDefault="002523F7" w:rsidP="002523F7">
            <w:r w:rsidRPr="00AC2B5E">
              <w:t>Дисплей 3,2 дюйма (81 мм); Разрешение 128 × 64; c подсветкой</w:t>
            </w:r>
          </w:p>
          <w:p w14:paraId="3FB959B9" w14:textId="081BEBC4" w:rsidR="002523F7" w:rsidRPr="00AC2B5E" w:rsidRDefault="002523F7" w:rsidP="002523F7">
            <w:r w:rsidRPr="00AC2B5E">
              <w:t>Языки интерфейса: Русский и английский</w:t>
            </w:r>
          </w:p>
          <w:p w14:paraId="44C14B84" w14:textId="77777777" w:rsidR="002523F7" w:rsidRPr="00AC2B5E" w:rsidRDefault="002523F7" w:rsidP="002523F7">
            <w:r w:rsidRPr="00AC2B5E">
              <w:t>Функциональные клавиши со светодиодным индикатором</w:t>
            </w:r>
          </w:p>
          <w:p w14:paraId="44B3D90F" w14:textId="730BBD8B" w:rsidR="002523F7" w:rsidRPr="00AC2B5E" w:rsidRDefault="002523F7" w:rsidP="002523F7">
            <w:r w:rsidRPr="00AC2B5E">
              <w:t>Переключение на гарнитуру; Сообщение; Громкая связь; Отключение микрофона</w:t>
            </w:r>
          </w:p>
          <w:p w14:paraId="2473815F" w14:textId="77777777" w:rsidR="002523F7" w:rsidRPr="00AC2B5E" w:rsidRDefault="002523F7" w:rsidP="002523F7">
            <w:r w:rsidRPr="00AC2B5E">
              <w:t>Функциональные клавиши без индикатора</w:t>
            </w:r>
          </w:p>
          <w:p w14:paraId="429AFFE6" w14:textId="1B56AA10" w:rsidR="002523F7" w:rsidRPr="00AC2B5E" w:rsidRDefault="002523F7" w:rsidP="002523F7">
            <w:r w:rsidRPr="00AC2B5E">
              <w:t>Передача вызова; Удержание вызова; Конференция; Повторный набор; Клавиши регулировки громкости; Громкая связь</w:t>
            </w:r>
          </w:p>
          <w:p w14:paraId="4F57E02A" w14:textId="076069EC" w:rsidR="002523F7" w:rsidRPr="00AC2B5E" w:rsidRDefault="002523F7" w:rsidP="002523F7">
            <w:r w:rsidRPr="00AC2B5E">
              <w:t>Программируемые клавиши: 6</w:t>
            </w:r>
          </w:p>
          <w:p w14:paraId="3D553BA9" w14:textId="036BA1C8" w:rsidR="002523F7" w:rsidRPr="00AC2B5E" w:rsidRDefault="002523F7" w:rsidP="002523F7">
            <w:r w:rsidRPr="00AC2B5E">
              <w:t>Резервирование ПО</w:t>
            </w:r>
          </w:p>
          <w:p w14:paraId="09DE9C9D" w14:textId="6B3A6558" w:rsidR="002523F7" w:rsidRPr="00AC2B5E" w:rsidRDefault="002523F7" w:rsidP="002523F7">
            <w:r w:rsidRPr="00AC2B5E">
              <w:t>Физические характеристики</w:t>
            </w:r>
            <w:r w:rsidR="009D2531" w:rsidRPr="00AC2B5E">
              <w:t>:</w:t>
            </w:r>
          </w:p>
          <w:p w14:paraId="3C2ADAD3" w14:textId="10C6EE11" w:rsidR="002523F7" w:rsidRPr="00AC2B5E" w:rsidRDefault="002523F7" w:rsidP="002523F7">
            <w:r w:rsidRPr="00AC2B5E">
              <w:t>RJ45 Et</w:t>
            </w:r>
            <w:r w:rsidR="009D2531" w:rsidRPr="00AC2B5E">
              <w:t xml:space="preserve">hernet-порта 10/100/1000 Мбит/с </w:t>
            </w:r>
            <w:r w:rsidRPr="00AC2B5E">
              <w:t>2</w:t>
            </w:r>
          </w:p>
          <w:p w14:paraId="53199570" w14:textId="4D9D689A" w:rsidR="002523F7" w:rsidRPr="00AC2B5E" w:rsidRDefault="002523F7" w:rsidP="002523F7">
            <w:r w:rsidRPr="00AC2B5E">
              <w:t>Порт RJ-</w:t>
            </w:r>
            <w:r w:rsidR="009D2531" w:rsidRPr="00AC2B5E">
              <w:t xml:space="preserve">9 (4P4C) для подключения трубки </w:t>
            </w:r>
            <w:r w:rsidRPr="00AC2B5E">
              <w:t>1</w:t>
            </w:r>
          </w:p>
          <w:p w14:paraId="1786B9CA" w14:textId="77777777" w:rsidR="002523F7" w:rsidRPr="00AC2B5E" w:rsidRDefault="002523F7" w:rsidP="002523F7">
            <w:r w:rsidRPr="00AC2B5E">
              <w:t>Порт RJ-9 (4P4C) для подключения гарнитуры</w:t>
            </w:r>
            <w:r w:rsidRPr="00AC2B5E">
              <w:tab/>
              <w:t>1</w:t>
            </w:r>
          </w:p>
          <w:p w14:paraId="26923487" w14:textId="2AC2A8E6" w:rsidR="002523F7" w:rsidRPr="00AC2B5E" w:rsidRDefault="002523F7" w:rsidP="002523F7">
            <w:r w:rsidRPr="00AC2B5E">
              <w:t>Поддержка технологии PoE 802.3af (класс мощности 2)</w:t>
            </w:r>
          </w:p>
          <w:p w14:paraId="51F5F715" w14:textId="5EA819C7" w:rsidR="002523F7" w:rsidRPr="00AC2B5E" w:rsidRDefault="002523F7" w:rsidP="002523F7">
            <w:r w:rsidRPr="00AC2B5E">
              <w:t>Мак</w:t>
            </w:r>
            <w:r w:rsidR="009D2531" w:rsidRPr="00AC2B5E">
              <w:t xml:space="preserve">симальная потребляемая мощность </w:t>
            </w:r>
            <w:r w:rsidRPr="00AC2B5E">
              <w:t>4 Вт</w:t>
            </w:r>
            <w:r w:rsidR="009D2531" w:rsidRPr="00AC2B5E">
              <w:t xml:space="preserve"> </w:t>
            </w:r>
            <w:r w:rsidRPr="00AC2B5E">
              <w:t>(максимальный потребляемый ток 0,8 А)</w:t>
            </w:r>
          </w:p>
          <w:p w14:paraId="6414CAE0" w14:textId="61FDE354" w:rsidR="002523F7" w:rsidRPr="00AC2B5E" w:rsidRDefault="009D2531" w:rsidP="002523F7">
            <w:r w:rsidRPr="00AC2B5E">
              <w:t xml:space="preserve">Адаптер питания </w:t>
            </w:r>
            <w:r w:rsidR="002523F7" w:rsidRPr="00AC2B5E">
              <w:t xml:space="preserve">5 </w:t>
            </w:r>
            <w:proofErr w:type="gramStart"/>
            <w:r w:rsidR="002523F7" w:rsidRPr="00AC2B5E">
              <w:t>В</w:t>
            </w:r>
            <w:proofErr w:type="gramEnd"/>
            <w:r w:rsidR="002523F7" w:rsidRPr="00AC2B5E">
              <w:t xml:space="preserve"> DC, 2 A</w:t>
            </w:r>
          </w:p>
          <w:p w14:paraId="0CB7E2F2" w14:textId="77777777" w:rsidR="002523F7" w:rsidRPr="00AC2B5E" w:rsidRDefault="002523F7" w:rsidP="002523F7">
            <w:r w:rsidRPr="00AC2B5E">
              <w:t>Рабочий диапазон температур</w:t>
            </w:r>
            <w:r w:rsidRPr="00AC2B5E">
              <w:tab/>
              <w:t>0 до +40 °С</w:t>
            </w:r>
          </w:p>
          <w:p w14:paraId="058A2327" w14:textId="7805FE4E" w:rsidR="002523F7" w:rsidRPr="00AC2B5E" w:rsidRDefault="002523F7" w:rsidP="002523F7">
            <w:r w:rsidRPr="00AC2B5E">
              <w:t xml:space="preserve">Относительная </w:t>
            </w:r>
            <w:r w:rsidR="009D2531" w:rsidRPr="00AC2B5E">
              <w:t xml:space="preserve">влажность при температуре 25 °C </w:t>
            </w:r>
            <w:proofErr w:type="gramStart"/>
            <w:r w:rsidRPr="00AC2B5E">
              <w:t>До</w:t>
            </w:r>
            <w:proofErr w:type="gramEnd"/>
            <w:r w:rsidRPr="00AC2B5E">
              <w:t xml:space="preserve"> 80 %</w:t>
            </w:r>
          </w:p>
          <w:p w14:paraId="3BD43472" w14:textId="177E61D3" w:rsidR="008E2A9F" w:rsidRPr="00AC2B5E" w:rsidRDefault="009D2531" w:rsidP="002523F7">
            <w:r w:rsidRPr="00AC2B5E">
              <w:t>Настольное исполнение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438941" w14:textId="3AB13893" w:rsidR="008E2A9F" w:rsidRPr="00AC2B5E" w:rsidRDefault="008E2A9F" w:rsidP="00813FFE">
            <w:pPr>
              <w:jc w:val="center"/>
              <w:rPr>
                <w:color w:val="000000"/>
              </w:rPr>
            </w:pPr>
            <w:r w:rsidRPr="00AC2B5E">
              <w:t>284</w:t>
            </w:r>
          </w:p>
        </w:tc>
      </w:tr>
      <w:tr w:rsidR="008E2A9F" w:rsidRPr="00AC2B5E" w14:paraId="73326202" w14:textId="77777777" w:rsidTr="0046768D">
        <w:trPr>
          <w:trHeight w:val="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1DB4" w14:textId="77777777" w:rsidR="008E2A9F" w:rsidRPr="00AC2B5E" w:rsidRDefault="008E2A9F" w:rsidP="0024167F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4717E9F" w14:textId="28FCBE94" w:rsidR="008E2A9F" w:rsidRPr="00AC2B5E" w:rsidRDefault="008E2A9F" w:rsidP="00AC2B5E">
            <w:r w:rsidRPr="00AC2B5E">
              <w:t xml:space="preserve">Блок питания PV-17 </w:t>
            </w:r>
            <w:r w:rsidR="006233C5" w:rsidRPr="00AC2B5E">
              <w:t xml:space="preserve">5В, 2А </w:t>
            </w:r>
            <w:r w:rsidRPr="00AC2B5E">
              <w:t>для телефонов серии VP-17P</w:t>
            </w:r>
            <w:r w:rsidR="0005141B" w:rsidRPr="00AC2B5E">
              <w:t xml:space="preserve"> </w:t>
            </w:r>
            <w:r w:rsidR="00AC2B5E">
              <w:t>(</w:t>
            </w:r>
            <w:r w:rsidR="0005141B" w:rsidRPr="00AC2B5E">
              <w:t>или эквивалент</w:t>
            </w:r>
            <w:r w:rsidR="00AC2B5E">
              <w:t>)</w:t>
            </w:r>
            <w:r w:rsidRPr="00AC2B5E"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5A8B4" w14:textId="30AE6872" w:rsidR="00DC46EE" w:rsidRPr="00AC2B5E" w:rsidRDefault="00C87EBB" w:rsidP="00AC7EED">
            <w:r w:rsidRPr="00AC2B5E">
              <w:t>для</w:t>
            </w:r>
            <w:r w:rsidR="009D2531" w:rsidRPr="00AC2B5E">
              <w:t xml:space="preserve"> IP-телефонов</w:t>
            </w:r>
          </w:p>
          <w:p w14:paraId="575FCB8D" w14:textId="76D680C0" w:rsidR="008E2A9F" w:rsidRPr="00AC2B5E" w:rsidRDefault="009D2531" w:rsidP="00AC7EED">
            <w:r w:rsidRPr="00AC2B5E">
              <w:t>5В, 2А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1379BF" w14:textId="56ECD979" w:rsidR="008E2A9F" w:rsidRPr="00AC2B5E" w:rsidRDefault="008E2A9F" w:rsidP="00813FFE">
            <w:pPr>
              <w:jc w:val="center"/>
              <w:rPr>
                <w:color w:val="000000"/>
              </w:rPr>
            </w:pPr>
            <w:r w:rsidRPr="00AC2B5E">
              <w:t>284</w:t>
            </w:r>
          </w:p>
        </w:tc>
      </w:tr>
      <w:tr w:rsidR="008E2A9F" w:rsidRPr="00AC2B5E" w14:paraId="495D2E7E" w14:textId="77777777" w:rsidTr="0046768D">
        <w:trPr>
          <w:trHeight w:val="56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65DF" w14:textId="77777777" w:rsidR="008E2A9F" w:rsidRPr="00AC2B5E" w:rsidRDefault="008E2A9F" w:rsidP="0024167F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F81171F" w14:textId="3217AB0F" w:rsidR="008E2A9F" w:rsidRPr="00AC2B5E" w:rsidRDefault="006233C5" w:rsidP="009D2531">
            <w:r w:rsidRPr="00AC2B5E">
              <w:rPr>
                <w:color w:val="000000"/>
              </w:rPr>
              <w:t>А</w:t>
            </w:r>
            <w:r w:rsidR="009D2531" w:rsidRPr="00AC2B5E">
              <w:rPr>
                <w:color w:val="000000"/>
              </w:rPr>
              <w:t xml:space="preserve">налоговый </w:t>
            </w:r>
            <w:r w:rsidR="008E2A9F" w:rsidRPr="00AC2B5E">
              <w:rPr>
                <w:color w:val="000000"/>
              </w:rPr>
              <w:t>телефон RT-495</w:t>
            </w:r>
            <w:r w:rsidRPr="00AC2B5E">
              <w:rPr>
                <w:color w:val="000000"/>
              </w:rPr>
              <w:t xml:space="preserve"> (проводной)</w:t>
            </w:r>
            <w:r w:rsidR="009D2531" w:rsidRPr="00AC2B5E">
              <w:rPr>
                <w:color w:val="000000"/>
              </w:rPr>
              <w:t xml:space="preserve"> </w:t>
            </w:r>
            <w:r w:rsidR="00AC2B5E">
              <w:rPr>
                <w:color w:val="000000"/>
              </w:rPr>
              <w:t>(</w:t>
            </w:r>
            <w:r w:rsidR="009D2531" w:rsidRPr="00AC2B5E">
              <w:rPr>
                <w:color w:val="000000"/>
              </w:rPr>
              <w:t>или эквивалент</w:t>
            </w:r>
            <w:r w:rsidR="00AC2B5E">
              <w:rPr>
                <w:color w:val="00000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4AE9D" w14:textId="410BA21D" w:rsidR="00316E5E" w:rsidRPr="00AC2B5E" w:rsidRDefault="00316E5E" w:rsidP="009D2531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Аналоговый телефонный аппарат</w:t>
            </w:r>
          </w:p>
          <w:p w14:paraId="6BF433CA" w14:textId="1CEA0CD8" w:rsidR="009D2531" w:rsidRPr="00AC2B5E" w:rsidRDefault="009D2531" w:rsidP="009D2531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Кол-во аналоговых линий 1</w:t>
            </w:r>
          </w:p>
          <w:p w14:paraId="7C51CCB5" w14:textId="47B9979F" w:rsidR="009D2531" w:rsidRPr="00AC2B5E" w:rsidRDefault="009D2531" w:rsidP="009D2531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ЖК-дисплей, количество строк 2</w:t>
            </w:r>
          </w:p>
          <w:p w14:paraId="1E1D7B3E" w14:textId="66549941" w:rsidR="009D2531" w:rsidRPr="00AC2B5E" w:rsidRDefault="009D2531" w:rsidP="009D2531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Спикерфон есть</w:t>
            </w:r>
          </w:p>
          <w:p w14:paraId="66BDA79F" w14:textId="44E4045C" w:rsidR="009D2531" w:rsidRPr="00AC2B5E" w:rsidRDefault="009D2531" w:rsidP="009D2531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Автодозвон есть</w:t>
            </w:r>
          </w:p>
          <w:p w14:paraId="3665636C" w14:textId="5155FDFF" w:rsidR="009D2531" w:rsidRPr="00AC2B5E" w:rsidRDefault="009D2531" w:rsidP="009D2531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Время/дата на дисплее да</w:t>
            </w:r>
          </w:p>
          <w:p w14:paraId="2E9E41DB" w14:textId="2B221CF6" w:rsidR="009D2531" w:rsidRPr="00AC2B5E" w:rsidRDefault="009D2531" w:rsidP="009D2531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Возможность установки на стене да</w:t>
            </w:r>
          </w:p>
          <w:p w14:paraId="2D70AF7A" w14:textId="4B6C54D3" w:rsidR="009D2531" w:rsidRPr="00AC2B5E" w:rsidRDefault="009D2531" w:rsidP="009D2531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Телефонный справочник, номеров 10</w:t>
            </w:r>
          </w:p>
          <w:p w14:paraId="2DF1DC9C" w14:textId="77777777" w:rsidR="008E2A9F" w:rsidRPr="00AC2B5E" w:rsidRDefault="009D2531" w:rsidP="009D2531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Память набранных номеров, кол-во 75</w:t>
            </w:r>
          </w:p>
          <w:p w14:paraId="4A2924B3" w14:textId="3BED628A" w:rsidR="009D2531" w:rsidRPr="00AC2B5E" w:rsidRDefault="009D2531" w:rsidP="009D2531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 xml:space="preserve">Поддержка </w:t>
            </w:r>
            <w:proofErr w:type="spellStart"/>
            <w:r w:rsidRPr="00AC2B5E">
              <w:rPr>
                <w:color w:val="000000"/>
              </w:rPr>
              <w:t>Caller</w:t>
            </w:r>
            <w:proofErr w:type="spellEnd"/>
            <w:r w:rsidRPr="00AC2B5E">
              <w:rPr>
                <w:color w:val="000000"/>
              </w:rPr>
              <w:t xml:space="preserve"> ID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60C473" w14:textId="1110BCD6" w:rsidR="008E2A9F" w:rsidRPr="00AC2B5E" w:rsidRDefault="008E2A9F" w:rsidP="00813FFE">
            <w:pPr>
              <w:pStyle w:val="af1"/>
              <w:jc w:val="center"/>
            </w:pPr>
            <w:r w:rsidRPr="00AC2B5E">
              <w:rPr>
                <w:color w:val="000000"/>
              </w:rPr>
              <w:t>100</w:t>
            </w:r>
          </w:p>
        </w:tc>
      </w:tr>
      <w:tr w:rsidR="008E2A9F" w:rsidRPr="00AC2B5E" w14:paraId="016B6F1E" w14:textId="77777777" w:rsidTr="0046768D">
        <w:trPr>
          <w:trHeight w:val="56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72E4" w14:textId="77777777" w:rsidR="008E2A9F" w:rsidRPr="00AC2B5E" w:rsidRDefault="008E2A9F" w:rsidP="0024167F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  <w:lang w:val="en-US"/>
              </w:rPr>
            </w:pP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2BD4382" w14:textId="5F620883" w:rsidR="008E2A9F" w:rsidRPr="00AC2B5E" w:rsidRDefault="008E2A9F" w:rsidP="00AC2B5E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  <w:lang w:val="en-US"/>
              </w:rPr>
              <w:t>Ethernet</w:t>
            </w:r>
            <w:r w:rsidRPr="00AC2B5E">
              <w:rPr>
                <w:color w:val="000000"/>
              </w:rPr>
              <w:t xml:space="preserve">-коммутатор </w:t>
            </w:r>
            <w:r w:rsidRPr="00AC2B5E">
              <w:rPr>
                <w:color w:val="000000"/>
                <w:lang w:val="en-US"/>
              </w:rPr>
              <w:t>MES</w:t>
            </w:r>
            <w:r w:rsidRPr="00AC2B5E">
              <w:rPr>
                <w:color w:val="000000"/>
              </w:rPr>
              <w:t>2424</w:t>
            </w:r>
            <w:r w:rsidRPr="00AC2B5E">
              <w:rPr>
                <w:color w:val="000000"/>
                <w:lang w:val="en-US"/>
              </w:rPr>
              <w:t>P</w:t>
            </w:r>
            <w:r w:rsidR="0005141B" w:rsidRPr="00AC2B5E">
              <w:rPr>
                <w:color w:val="000000"/>
              </w:rPr>
              <w:t xml:space="preserve"> </w:t>
            </w:r>
            <w:r w:rsidR="00AC2B5E">
              <w:rPr>
                <w:color w:val="000000"/>
              </w:rPr>
              <w:t>(</w:t>
            </w:r>
            <w:r w:rsidR="0005141B" w:rsidRPr="00AC2B5E">
              <w:rPr>
                <w:color w:val="000000"/>
              </w:rPr>
              <w:t>или экви</w:t>
            </w:r>
            <w:r w:rsidR="00AC2B5E">
              <w:rPr>
                <w:color w:val="000000"/>
              </w:rPr>
              <w:t>ва</w:t>
            </w:r>
            <w:r w:rsidR="0005141B" w:rsidRPr="00AC2B5E">
              <w:rPr>
                <w:color w:val="000000"/>
              </w:rPr>
              <w:t>лент</w:t>
            </w:r>
            <w:r w:rsidR="00AC2B5E">
              <w:rPr>
                <w:color w:val="00000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5F99B" w14:textId="729D2C76" w:rsidR="00DC46EE" w:rsidRPr="00AC2B5E" w:rsidRDefault="00DC46EE" w:rsidP="00DC46EE">
            <w:pPr>
              <w:pStyle w:val="af1"/>
            </w:pPr>
            <w:r w:rsidRPr="00AC2B5E">
              <w:t>Дополнительное оборудование для АТС</w:t>
            </w:r>
            <w:r w:rsidR="00316E5E" w:rsidRPr="00AC2B5E">
              <w:t xml:space="preserve"> (коммутатор)</w:t>
            </w:r>
          </w:p>
          <w:p w14:paraId="1C407813" w14:textId="77777777" w:rsidR="00DC46EE" w:rsidRPr="00AC2B5E" w:rsidRDefault="00DC46EE" w:rsidP="00DC46EE">
            <w:pPr>
              <w:pStyle w:val="af1"/>
            </w:pPr>
            <w:r w:rsidRPr="00AC2B5E">
              <w:t>Характеристики:</w:t>
            </w:r>
          </w:p>
          <w:p w14:paraId="4AA785FD" w14:textId="704B220D" w:rsidR="009D2531" w:rsidRPr="00AC2B5E" w:rsidRDefault="009D2531" w:rsidP="00DC46EE">
            <w:pPr>
              <w:pStyle w:val="af1"/>
            </w:pPr>
            <w:r w:rsidRPr="00AC2B5E">
              <w:t>24</w:t>
            </w:r>
            <w:r w:rsidRPr="00AC2B5E">
              <w:rPr>
                <w:lang w:val="en-US"/>
              </w:rPr>
              <w:t>x</w:t>
            </w:r>
            <w:r w:rsidRPr="00AC2B5E">
              <w:t>10/100/1000</w:t>
            </w:r>
            <w:r w:rsidRPr="00AC2B5E">
              <w:rPr>
                <w:lang w:val="en-US"/>
              </w:rPr>
              <w:t>BASE</w:t>
            </w:r>
            <w:r w:rsidRPr="00AC2B5E">
              <w:t>-</w:t>
            </w:r>
            <w:r w:rsidRPr="00AC2B5E">
              <w:rPr>
                <w:lang w:val="en-US"/>
              </w:rPr>
              <w:t>T</w:t>
            </w:r>
            <w:r w:rsidRPr="00AC2B5E">
              <w:t xml:space="preserve"> </w:t>
            </w:r>
            <w:r w:rsidRPr="00AC2B5E">
              <w:rPr>
                <w:lang w:val="en-US"/>
              </w:rPr>
              <w:t>PoE</w:t>
            </w:r>
            <w:r w:rsidRPr="00AC2B5E">
              <w:t>/</w:t>
            </w:r>
            <w:r w:rsidRPr="00AC2B5E">
              <w:rPr>
                <w:lang w:val="en-US"/>
              </w:rPr>
              <w:t>PoE</w:t>
            </w:r>
            <w:r w:rsidRPr="00AC2B5E">
              <w:t>+</w:t>
            </w:r>
          </w:p>
          <w:p w14:paraId="17CC0AF0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4x1000BASE-X (SFP)/10GBASE-R (SFP+)</w:t>
            </w:r>
          </w:p>
          <w:p w14:paraId="09CC4C5E" w14:textId="77777777" w:rsidR="009D2531" w:rsidRPr="00AC2B5E" w:rsidRDefault="009D2531" w:rsidP="009D2531">
            <w:pPr>
              <w:pStyle w:val="af1"/>
            </w:pPr>
            <w:r w:rsidRPr="00AC2B5E">
              <w:t>1</w:t>
            </w:r>
            <w:r w:rsidRPr="00AC2B5E">
              <w:rPr>
                <w:lang w:val="en-US"/>
              </w:rPr>
              <w:t>x</w:t>
            </w:r>
            <w:r w:rsidRPr="00AC2B5E">
              <w:t xml:space="preserve">Консольный порт </w:t>
            </w:r>
            <w:r w:rsidRPr="00AC2B5E">
              <w:rPr>
                <w:lang w:val="en-US"/>
              </w:rPr>
              <w:t>RS</w:t>
            </w:r>
            <w:r w:rsidRPr="00AC2B5E">
              <w:t>-232 (</w:t>
            </w:r>
            <w:r w:rsidRPr="00AC2B5E">
              <w:rPr>
                <w:lang w:val="en-US"/>
              </w:rPr>
              <w:t>RJ</w:t>
            </w:r>
            <w:r w:rsidRPr="00AC2B5E">
              <w:t>-45)</w:t>
            </w:r>
          </w:p>
          <w:p w14:paraId="279298CA" w14:textId="51389FDB" w:rsidR="009D2531" w:rsidRPr="00AC2B5E" w:rsidRDefault="009D2531" w:rsidP="009D2531">
            <w:pPr>
              <w:pStyle w:val="af1"/>
            </w:pPr>
            <w:r w:rsidRPr="00AC2B5E">
              <w:t>Производительность</w:t>
            </w:r>
            <w:r w:rsidR="0005141B" w:rsidRPr="00AC2B5E">
              <w:t>:</w:t>
            </w:r>
          </w:p>
          <w:p w14:paraId="3DFC4A2F" w14:textId="77777777" w:rsidR="009D2531" w:rsidRPr="00AC2B5E" w:rsidRDefault="009D2531" w:rsidP="009D2531">
            <w:pPr>
              <w:pStyle w:val="af1"/>
            </w:pPr>
            <w:r w:rsidRPr="00AC2B5E">
              <w:t>Пропускная способность - 128 Гбит/с</w:t>
            </w:r>
          </w:p>
          <w:p w14:paraId="12B6CDE2" w14:textId="77777777" w:rsidR="009D2531" w:rsidRPr="00AC2B5E" w:rsidRDefault="009D2531" w:rsidP="009D2531">
            <w:pPr>
              <w:pStyle w:val="af1"/>
            </w:pPr>
            <w:r w:rsidRPr="00AC2B5E">
              <w:t xml:space="preserve">Производительность на пакетах длиной 64 байта1 - 95,2 </w:t>
            </w:r>
            <w:r w:rsidRPr="00AC2B5E">
              <w:rPr>
                <w:lang w:val="en-US"/>
              </w:rPr>
              <w:t>MPPS</w:t>
            </w:r>
          </w:p>
          <w:p w14:paraId="0A0524A8" w14:textId="77777777" w:rsidR="009D2531" w:rsidRPr="00AC2B5E" w:rsidRDefault="009D2531" w:rsidP="009D2531">
            <w:pPr>
              <w:pStyle w:val="af1"/>
            </w:pPr>
            <w:r w:rsidRPr="00AC2B5E">
              <w:t>Объём буферной памяти - 1,5 Мбайт</w:t>
            </w:r>
          </w:p>
          <w:p w14:paraId="025BF470" w14:textId="77777777" w:rsidR="009D2531" w:rsidRPr="00AC2B5E" w:rsidRDefault="009D2531" w:rsidP="009D2531">
            <w:pPr>
              <w:pStyle w:val="af1"/>
            </w:pPr>
            <w:r w:rsidRPr="00AC2B5E">
              <w:t>Объём ОЗУ - 512 Мбайт (</w:t>
            </w:r>
            <w:r w:rsidRPr="00AC2B5E">
              <w:rPr>
                <w:lang w:val="en-US"/>
              </w:rPr>
              <w:t>DDR</w:t>
            </w:r>
            <w:r w:rsidRPr="00AC2B5E">
              <w:t>3)</w:t>
            </w:r>
          </w:p>
          <w:p w14:paraId="1CBD1108" w14:textId="77777777" w:rsidR="009D2531" w:rsidRPr="00AC2B5E" w:rsidRDefault="009D2531" w:rsidP="009D2531">
            <w:pPr>
              <w:pStyle w:val="af1"/>
            </w:pPr>
            <w:r w:rsidRPr="00AC2B5E">
              <w:t>Объём ПЗУ - 64 Мбайт (</w:t>
            </w:r>
            <w:r w:rsidRPr="00AC2B5E">
              <w:rPr>
                <w:lang w:val="en-US"/>
              </w:rPr>
              <w:t>SPI</w:t>
            </w:r>
            <w:r w:rsidRPr="00AC2B5E">
              <w:t xml:space="preserve"> </w:t>
            </w:r>
            <w:r w:rsidRPr="00AC2B5E">
              <w:rPr>
                <w:lang w:val="en-US"/>
              </w:rPr>
              <w:t>Flash</w:t>
            </w:r>
            <w:r w:rsidRPr="00AC2B5E">
              <w:t>)</w:t>
            </w:r>
          </w:p>
          <w:p w14:paraId="1C43170F" w14:textId="77777777" w:rsidR="009D2531" w:rsidRPr="00AC2B5E" w:rsidRDefault="009D2531" w:rsidP="009D2531">
            <w:pPr>
              <w:pStyle w:val="af1"/>
            </w:pPr>
            <w:r w:rsidRPr="00AC2B5E">
              <w:t xml:space="preserve">Таблица </w:t>
            </w:r>
            <w:r w:rsidRPr="00AC2B5E">
              <w:rPr>
                <w:lang w:val="en-US"/>
              </w:rPr>
              <w:t>MAC</w:t>
            </w:r>
            <w:r w:rsidRPr="00AC2B5E">
              <w:t>-адресов - 16 384</w:t>
            </w:r>
          </w:p>
          <w:p w14:paraId="54D858F0" w14:textId="77777777" w:rsidR="009D2531" w:rsidRPr="00AC2B5E" w:rsidRDefault="009D2531" w:rsidP="009D2531">
            <w:pPr>
              <w:pStyle w:val="af1"/>
            </w:pPr>
            <w:r w:rsidRPr="00AC2B5E">
              <w:t xml:space="preserve">Количество </w:t>
            </w:r>
            <w:r w:rsidRPr="00AC2B5E">
              <w:rPr>
                <w:lang w:val="en-US"/>
              </w:rPr>
              <w:t>ARP</w:t>
            </w:r>
            <w:r w:rsidRPr="00AC2B5E">
              <w:t>-записей - 1000</w:t>
            </w:r>
          </w:p>
          <w:p w14:paraId="0AD8DBC3" w14:textId="77777777" w:rsidR="009D2531" w:rsidRPr="00AC2B5E" w:rsidRDefault="009D2531" w:rsidP="009D2531">
            <w:pPr>
              <w:pStyle w:val="af1"/>
            </w:pPr>
            <w:r w:rsidRPr="00AC2B5E">
              <w:t xml:space="preserve">Таблица </w:t>
            </w:r>
            <w:r w:rsidRPr="00AC2B5E">
              <w:rPr>
                <w:lang w:val="en-US"/>
              </w:rPr>
              <w:t>VLAN</w:t>
            </w:r>
            <w:r w:rsidRPr="00AC2B5E">
              <w:t xml:space="preserve"> - 4094</w:t>
            </w:r>
          </w:p>
          <w:p w14:paraId="3C7382E2" w14:textId="77777777" w:rsidR="009D2531" w:rsidRPr="00AC2B5E" w:rsidRDefault="009D2531" w:rsidP="009D2531">
            <w:pPr>
              <w:pStyle w:val="af1"/>
            </w:pPr>
            <w:r w:rsidRPr="00AC2B5E">
              <w:t xml:space="preserve">Количество групп </w:t>
            </w:r>
            <w:r w:rsidRPr="00AC2B5E">
              <w:rPr>
                <w:lang w:val="en-US"/>
              </w:rPr>
              <w:t>L</w:t>
            </w:r>
            <w:r w:rsidRPr="00AC2B5E">
              <w:t xml:space="preserve">2 </w:t>
            </w:r>
            <w:r w:rsidRPr="00AC2B5E">
              <w:rPr>
                <w:lang w:val="en-US"/>
              </w:rPr>
              <w:t>Multicast</w:t>
            </w:r>
            <w:r w:rsidRPr="00AC2B5E">
              <w:t xml:space="preserve"> (</w:t>
            </w:r>
            <w:r w:rsidRPr="00AC2B5E">
              <w:rPr>
                <w:lang w:val="en-US"/>
              </w:rPr>
              <w:t>IGMP</w:t>
            </w:r>
            <w:r w:rsidRPr="00AC2B5E">
              <w:t xml:space="preserve"> </w:t>
            </w:r>
            <w:r w:rsidRPr="00AC2B5E">
              <w:rPr>
                <w:lang w:val="en-US"/>
              </w:rPr>
              <w:t>Snooping</w:t>
            </w:r>
            <w:r w:rsidRPr="00AC2B5E">
              <w:t>) - 1023</w:t>
            </w:r>
          </w:p>
          <w:p w14:paraId="3670F709" w14:textId="77777777" w:rsidR="009D2531" w:rsidRPr="00AC2B5E" w:rsidRDefault="009D2531" w:rsidP="009D2531">
            <w:pPr>
              <w:pStyle w:val="af1"/>
            </w:pPr>
            <w:r w:rsidRPr="00AC2B5E">
              <w:t xml:space="preserve">Количество групп </w:t>
            </w:r>
            <w:r w:rsidRPr="00AC2B5E">
              <w:rPr>
                <w:lang w:val="en-US"/>
              </w:rPr>
              <w:t>L</w:t>
            </w:r>
            <w:r w:rsidRPr="00AC2B5E">
              <w:t xml:space="preserve">3 </w:t>
            </w:r>
            <w:r w:rsidRPr="00AC2B5E">
              <w:rPr>
                <w:lang w:val="en-US"/>
              </w:rPr>
              <w:t>Multicast</w:t>
            </w:r>
            <w:r w:rsidRPr="00AC2B5E">
              <w:t xml:space="preserve"> (</w:t>
            </w:r>
            <w:r w:rsidRPr="00AC2B5E">
              <w:rPr>
                <w:lang w:val="en-US"/>
              </w:rPr>
              <w:t>IGMP</w:t>
            </w:r>
            <w:r w:rsidRPr="00AC2B5E">
              <w:t xml:space="preserve"> </w:t>
            </w:r>
            <w:r w:rsidRPr="00AC2B5E">
              <w:rPr>
                <w:lang w:val="en-US"/>
              </w:rPr>
              <w:t>proxy</w:t>
            </w:r>
            <w:r w:rsidRPr="00AC2B5E">
              <w:t>) - 512</w:t>
            </w:r>
          </w:p>
          <w:p w14:paraId="26C1F36E" w14:textId="77777777" w:rsidR="009D2531" w:rsidRPr="00AC2B5E" w:rsidRDefault="009D2531" w:rsidP="009D2531">
            <w:pPr>
              <w:pStyle w:val="af1"/>
            </w:pPr>
            <w:r w:rsidRPr="00AC2B5E">
              <w:t xml:space="preserve">Количество правил </w:t>
            </w:r>
            <w:proofErr w:type="spellStart"/>
            <w:r w:rsidRPr="00AC2B5E">
              <w:rPr>
                <w:lang w:val="en-US"/>
              </w:rPr>
              <w:t>SQinQ</w:t>
            </w:r>
            <w:proofErr w:type="spellEnd"/>
            <w:r w:rsidRPr="00AC2B5E">
              <w:t xml:space="preserve"> (</w:t>
            </w:r>
            <w:r w:rsidRPr="00AC2B5E">
              <w:rPr>
                <w:lang w:val="en-US"/>
              </w:rPr>
              <w:t>ingress</w:t>
            </w:r>
            <w:r w:rsidRPr="00AC2B5E">
              <w:t xml:space="preserve">2 / </w:t>
            </w:r>
            <w:r w:rsidRPr="00AC2B5E">
              <w:rPr>
                <w:lang w:val="en-US"/>
              </w:rPr>
              <w:t>egress</w:t>
            </w:r>
            <w:r w:rsidRPr="00AC2B5E">
              <w:t>) - 1024 / 512</w:t>
            </w:r>
          </w:p>
          <w:p w14:paraId="79A490A9" w14:textId="77777777" w:rsidR="009D2531" w:rsidRPr="00AC2B5E" w:rsidRDefault="009D2531" w:rsidP="009D2531">
            <w:pPr>
              <w:pStyle w:val="af1"/>
            </w:pPr>
            <w:r w:rsidRPr="00AC2B5E">
              <w:lastRenderedPageBreak/>
              <w:t xml:space="preserve">Количество правил </w:t>
            </w:r>
            <w:r w:rsidRPr="00AC2B5E">
              <w:rPr>
                <w:lang w:val="en-US"/>
              </w:rPr>
              <w:t>ACL</w:t>
            </w:r>
            <w:r w:rsidRPr="00AC2B5E">
              <w:t>, общее - 893</w:t>
            </w:r>
          </w:p>
          <w:p w14:paraId="394E8B19" w14:textId="77777777" w:rsidR="009D2531" w:rsidRPr="00AC2B5E" w:rsidRDefault="009D2531" w:rsidP="009D2531">
            <w:pPr>
              <w:pStyle w:val="af1"/>
            </w:pPr>
            <w:r w:rsidRPr="00AC2B5E">
              <w:t xml:space="preserve">Количество правил </w:t>
            </w:r>
            <w:r w:rsidRPr="00AC2B5E">
              <w:rPr>
                <w:lang w:val="en-US"/>
              </w:rPr>
              <w:t>ACL</w:t>
            </w:r>
            <w:r w:rsidRPr="00AC2B5E">
              <w:t xml:space="preserve"> </w:t>
            </w:r>
            <w:r w:rsidRPr="00AC2B5E">
              <w:rPr>
                <w:lang w:val="en-US"/>
              </w:rPr>
              <w:t>MAC</w:t>
            </w:r>
            <w:r w:rsidRPr="00AC2B5E">
              <w:t xml:space="preserve">, максимальное (если правил </w:t>
            </w:r>
            <w:r w:rsidRPr="00AC2B5E">
              <w:rPr>
                <w:lang w:val="en-US"/>
              </w:rPr>
              <w:t>ACL</w:t>
            </w:r>
            <w:r w:rsidRPr="00AC2B5E">
              <w:t xml:space="preserve"> </w:t>
            </w:r>
            <w:proofErr w:type="spellStart"/>
            <w:r w:rsidRPr="00AC2B5E">
              <w:rPr>
                <w:lang w:val="en-US"/>
              </w:rPr>
              <w:t>IPv</w:t>
            </w:r>
            <w:proofErr w:type="spellEnd"/>
            <w:r w:rsidRPr="00AC2B5E">
              <w:t xml:space="preserve">4 / </w:t>
            </w:r>
            <w:proofErr w:type="spellStart"/>
            <w:r w:rsidRPr="00AC2B5E">
              <w:rPr>
                <w:lang w:val="en-US"/>
              </w:rPr>
              <w:t>IPv</w:t>
            </w:r>
            <w:proofErr w:type="spellEnd"/>
            <w:r w:rsidRPr="00AC2B5E">
              <w:t>6 = 0) - 509</w:t>
            </w:r>
          </w:p>
          <w:p w14:paraId="153B008C" w14:textId="77777777" w:rsidR="009D2531" w:rsidRPr="00AC2B5E" w:rsidRDefault="009D2531" w:rsidP="009D2531">
            <w:pPr>
              <w:pStyle w:val="af1"/>
            </w:pPr>
            <w:r w:rsidRPr="00AC2B5E">
              <w:t xml:space="preserve">Количество правил </w:t>
            </w:r>
            <w:r w:rsidRPr="00AC2B5E">
              <w:rPr>
                <w:lang w:val="en-US"/>
              </w:rPr>
              <w:t>ACL</w:t>
            </w:r>
            <w:r w:rsidRPr="00AC2B5E">
              <w:t xml:space="preserve"> </w:t>
            </w:r>
            <w:proofErr w:type="spellStart"/>
            <w:r w:rsidRPr="00AC2B5E">
              <w:rPr>
                <w:lang w:val="en-US"/>
              </w:rPr>
              <w:t>IPv</w:t>
            </w:r>
            <w:proofErr w:type="spellEnd"/>
            <w:r w:rsidRPr="00AC2B5E">
              <w:t xml:space="preserve">4 / </w:t>
            </w:r>
            <w:proofErr w:type="spellStart"/>
            <w:r w:rsidRPr="00AC2B5E">
              <w:rPr>
                <w:lang w:val="en-US"/>
              </w:rPr>
              <w:t>IPv</w:t>
            </w:r>
            <w:proofErr w:type="spellEnd"/>
            <w:r w:rsidRPr="00AC2B5E">
              <w:t xml:space="preserve">6, максимальное (если правил </w:t>
            </w:r>
            <w:r w:rsidRPr="00AC2B5E">
              <w:rPr>
                <w:lang w:val="en-US"/>
              </w:rPr>
              <w:t>MAC</w:t>
            </w:r>
            <w:r w:rsidRPr="00AC2B5E">
              <w:t xml:space="preserve"> </w:t>
            </w:r>
            <w:r w:rsidRPr="00AC2B5E">
              <w:rPr>
                <w:lang w:val="en-US"/>
              </w:rPr>
              <w:t>ACL</w:t>
            </w:r>
            <w:r w:rsidRPr="00AC2B5E">
              <w:t xml:space="preserve"> = 0) - 384 / 192</w:t>
            </w:r>
          </w:p>
          <w:p w14:paraId="1390B2C2" w14:textId="77777777" w:rsidR="009D2531" w:rsidRPr="00AC2B5E" w:rsidRDefault="009D2531" w:rsidP="009D2531">
            <w:pPr>
              <w:pStyle w:val="af1"/>
            </w:pPr>
            <w:r w:rsidRPr="00AC2B5E">
              <w:t xml:space="preserve">Количество маршрутов </w:t>
            </w:r>
            <w:r w:rsidRPr="00AC2B5E">
              <w:rPr>
                <w:lang w:val="en-US"/>
              </w:rPr>
              <w:t>L</w:t>
            </w:r>
            <w:r w:rsidRPr="00AC2B5E">
              <w:t xml:space="preserve">3 </w:t>
            </w:r>
            <w:proofErr w:type="spellStart"/>
            <w:r w:rsidRPr="00AC2B5E">
              <w:rPr>
                <w:lang w:val="en-US"/>
              </w:rPr>
              <w:t>IPv</w:t>
            </w:r>
            <w:proofErr w:type="spellEnd"/>
            <w:r w:rsidRPr="00AC2B5E">
              <w:t xml:space="preserve">4 </w:t>
            </w:r>
            <w:r w:rsidRPr="00AC2B5E">
              <w:rPr>
                <w:lang w:val="en-US"/>
              </w:rPr>
              <w:t>Unicast</w:t>
            </w:r>
            <w:r w:rsidRPr="00AC2B5E">
              <w:t xml:space="preserve"> - 496</w:t>
            </w:r>
          </w:p>
          <w:p w14:paraId="31268349" w14:textId="77777777" w:rsidR="009D2531" w:rsidRPr="00AC2B5E" w:rsidRDefault="009D2531" w:rsidP="009D2531">
            <w:pPr>
              <w:pStyle w:val="af1"/>
            </w:pPr>
            <w:r w:rsidRPr="00AC2B5E">
              <w:t xml:space="preserve">Количество маршрутов </w:t>
            </w:r>
            <w:r w:rsidRPr="00AC2B5E">
              <w:rPr>
                <w:lang w:val="en-US"/>
              </w:rPr>
              <w:t>L</w:t>
            </w:r>
            <w:r w:rsidRPr="00AC2B5E">
              <w:t xml:space="preserve">3 </w:t>
            </w:r>
            <w:proofErr w:type="spellStart"/>
            <w:r w:rsidRPr="00AC2B5E">
              <w:rPr>
                <w:lang w:val="en-US"/>
              </w:rPr>
              <w:t>IPv</w:t>
            </w:r>
            <w:proofErr w:type="spellEnd"/>
            <w:r w:rsidRPr="00AC2B5E">
              <w:t xml:space="preserve">6 </w:t>
            </w:r>
            <w:r w:rsidRPr="00AC2B5E">
              <w:rPr>
                <w:lang w:val="en-US"/>
              </w:rPr>
              <w:t>Unicast</w:t>
            </w:r>
            <w:r w:rsidRPr="00AC2B5E">
              <w:t xml:space="preserve"> - 124</w:t>
            </w:r>
          </w:p>
          <w:p w14:paraId="2D8753F3" w14:textId="77777777" w:rsidR="009D2531" w:rsidRPr="00AC2B5E" w:rsidRDefault="009D2531" w:rsidP="009D2531">
            <w:pPr>
              <w:pStyle w:val="af1"/>
            </w:pPr>
            <w:r w:rsidRPr="00AC2B5E">
              <w:t xml:space="preserve">Количество </w:t>
            </w:r>
            <w:r w:rsidRPr="00AC2B5E">
              <w:rPr>
                <w:lang w:val="en-US"/>
              </w:rPr>
              <w:t>VRRP</w:t>
            </w:r>
            <w:r w:rsidRPr="00AC2B5E">
              <w:t>-маршрутизаторов - 32</w:t>
            </w:r>
          </w:p>
          <w:p w14:paraId="3BAC4F3E" w14:textId="77777777" w:rsidR="009D2531" w:rsidRPr="00AC2B5E" w:rsidRDefault="009D2531" w:rsidP="009D2531">
            <w:pPr>
              <w:pStyle w:val="af1"/>
            </w:pPr>
            <w:r w:rsidRPr="00AC2B5E">
              <w:t xml:space="preserve">Количество </w:t>
            </w:r>
            <w:r w:rsidRPr="00AC2B5E">
              <w:rPr>
                <w:lang w:val="en-US"/>
              </w:rPr>
              <w:t>L</w:t>
            </w:r>
            <w:r w:rsidRPr="00AC2B5E">
              <w:t xml:space="preserve">3 интерфейсов - 20 </w:t>
            </w:r>
            <w:r w:rsidRPr="00AC2B5E">
              <w:rPr>
                <w:lang w:val="en-US"/>
              </w:rPr>
              <w:t>VLAN</w:t>
            </w:r>
            <w:r w:rsidRPr="00AC2B5E">
              <w:t xml:space="preserve">, до 5 </w:t>
            </w:r>
            <w:proofErr w:type="spellStart"/>
            <w:r w:rsidRPr="00AC2B5E">
              <w:rPr>
                <w:lang w:val="en-US"/>
              </w:rPr>
              <w:t>IPv</w:t>
            </w:r>
            <w:proofErr w:type="spellEnd"/>
            <w:r w:rsidRPr="00AC2B5E">
              <w:t xml:space="preserve">4-адресов в каждом </w:t>
            </w:r>
            <w:r w:rsidRPr="00AC2B5E">
              <w:rPr>
                <w:lang w:val="en-US"/>
              </w:rPr>
              <w:t>VLAN</w:t>
            </w:r>
            <w:r w:rsidRPr="00AC2B5E">
              <w:t xml:space="preserve">, до 124 </w:t>
            </w:r>
            <w:proofErr w:type="spellStart"/>
            <w:r w:rsidRPr="00AC2B5E">
              <w:rPr>
                <w:lang w:val="en-US"/>
              </w:rPr>
              <w:t>IPv</w:t>
            </w:r>
            <w:proofErr w:type="spellEnd"/>
            <w:r w:rsidRPr="00AC2B5E">
              <w:t xml:space="preserve">6 </w:t>
            </w:r>
            <w:r w:rsidRPr="00AC2B5E">
              <w:rPr>
                <w:lang w:val="en-US"/>
              </w:rPr>
              <w:t>GUA</w:t>
            </w:r>
            <w:r w:rsidRPr="00AC2B5E">
              <w:t xml:space="preserve"> суммарно для всех </w:t>
            </w:r>
            <w:r w:rsidRPr="00AC2B5E">
              <w:rPr>
                <w:lang w:val="en-US"/>
              </w:rPr>
              <w:t>VLAN</w:t>
            </w:r>
          </w:p>
          <w:p w14:paraId="5C68DFAE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 xml:space="preserve">Link Aggregation Groups (LAG) - 24, </w:t>
            </w:r>
            <w:proofErr w:type="spellStart"/>
            <w:r w:rsidRPr="00AC2B5E">
              <w:rPr>
                <w:lang w:val="en-US"/>
              </w:rPr>
              <w:t>до</w:t>
            </w:r>
            <w:proofErr w:type="spellEnd"/>
            <w:r w:rsidRPr="00AC2B5E">
              <w:rPr>
                <w:lang w:val="en-US"/>
              </w:rPr>
              <w:t xml:space="preserve"> 8 </w:t>
            </w:r>
            <w:proofErr w:type="spellStart"/>
            <w:r w:rsidRPr="00AC2B5E">
              <w:rPr>
                <w:lang w:val="en-US"/>
              </w:rPr>
              <w:t>портов</w:t>
            </w:r>
            <w:proofErr w:type="spellEnd"/>
            <w:r w:rsidRPr="00AC2B5E">
              <w:rPr>
                <w:lang w:val="en-US"/>
              </w:rPr>
              <w:t xml:space="preserve"> в </w:t>
            </w:r>
            <w:proofErr w:type="spellStart"/>
            <w:r w:rsidRPr="00AC2B5E">
              <w:rPr>
                <w:lang w:val="en-US"/>
              </w:rPr>
              <w:t>одном</w:t>
            </w:r>
            <w:proofErr w:type="spellEnd"/>
            <w:r w:rsidRPr="00AC2B5E">
              <w:rPr>
                <w:lang w:val="en-US"/>
              </w:rPr>
              <w:t xml:space="preserve"> LAG</w:t>
            </w:r>
          </w:p>
          <w:p w14:paraId="3E59EE1A" w14:textId="77777777" w:rsidR="009D2531" w:rsidRPr="00AC2B5E" w:rsidRDefault="009D2531" w:rsidP="009D2531">
            <w:pPr>
              <w:pStyle w:val="af1"/>
            </w:pPr>
            <w:r w:rsidRPr="00AC2B5E">
              <w:t xml:space="preserve">Качество обслуживания </w:t>
            </w:r>
            <w:r w:rsidRPr="00AC2B5E">
              <w:rPr>
                <w:lang w:val="en-US"/>
              </w:rPr>
              <w:t>QoS</w:t>
            </w:r>
            <w:r w:rsidRPr="00AC2B5E">
              <w:t>, выходные очереди на порт - 8</w:t>
            </w:r>
          </w:p>
          <w:p w14:paraId="1B1037C2" w14:textId="77777777" w:rsidR="009D2531" w:rsidRPr="00AC2B5E" w:rsidRDefault="009D2531" w:rsidP="009D2531">
            <w:pPr>
              <w:pStyle w:val="af1"/>
            </w:pPr>
            <w:r w:rsidRPr="00AC2B5E">
              <w:t xml:space="preserve">Размер </w:t>
            </w:r>
            <w:r w:rsidRPr="00AC2B5E">
              <w:rPr>
                <w:lang w:val="en-US"/>
              </w:rPr>
              <w:t>Jumbo</w:t>
            </w:r>
            <w:r w:rsidRPr="00AC2B5E">
              <w:t>-фрейма, максимальный размер пакетов - 12 288 байт</w:t>
            </w:r>
          </w:p>
          <w:p w14:paraId="726FEE94" w14:textId="74634271" w:rsidR="009D2531" w:rsidRPr="00AC2B5E" w:rsidRDefault="009D2531" w:rsidP="009D2531">
            <w:pPr>
              <w:pStyle w:val="af1"/>
            </w:pPr>
            <w:r w:rsidRPr="00AC2B5E">
              <w:t>Функции интерфейсов</w:t>
            </w:r>
            <w:r w:rsidR="0005141B" w:rsidRPr="00AC2B5E">
              <w:t>:</w:t>
            </w:r>
          </w:p>
          <w:p w14:paraId="4B20A4B8" w14:textId="77777777" w:rsidR="009D2531" w:rsidRPr="00AC2B5E" w:rsidRDefault="009D2531" w:rsidP="009D2531">
            <w:pPr>
              <w:pStyle w:val="af1"/>
            </w:pPr>
            <w:r w:rsidRPr="00AC2B5E">
              <w:t>Защита от блокировки очереди (</w:t>
            </w:r>
            <w:r w:rsidRPr="00AC2B5E">
              <w:rPr>
                <w:lang w:val="en-US"/>
              </w:rPr>
              <w:t>HOL</w:t>
            </w:r>
            <w:r w:rsidRPr="00AC2B5E">
              <w:t>)</w:t>
            </w:r>
          </w:p>
          <w:p w14:paraId="3E5BF18C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</w:t>
            </w:r>
            <w:r w:rsidRPr="00AC2B5E">
              <w:rPr>
                <w:lang w:val="en-US"/>
              </w:rPr>
              <w:t>Auto</w:t>
            </w:r>
            <w:r w:rsidRPr="00AC2B5E">
              <w:t xml:space="preserve"> </w:t>
            </w:r>
            <w:r w:rsidRPr="00AC2B5E">
              <w:rPr>
                <w:lang w:val="en-US"/>
              </w:rPr>
              <w:t>MDI</w:t>
            </w:r>
            <w:r w:rsidRPr="00AC2B5E">
              <w:t>/</w:t>
            </w:r>
            <w:r w:rsidRPr="00AC2B5E">
              <w:rPr>
                <w:lang w:val="en-US"/>
              </w:rPr>
              <w:t>MDIX</w:t>
            </w:r>
          </w:p>
          <w:p w14:paraId="684E655E" w14:textId="77777777" w:rsidR="009D2531" w:rsidRPr="00AC2B5E" w:rsidRDefault="009D2531" w:rsidP="009D2531">
            <w:pPr>
              <w:pStyle w:val="af1"/>
            </w:pPr>
            <w:r w:rsidRPr="00AC2B5E">
              <w:t>Поддержка сверхдлинных кадров (</w:t>
            </w:r>
            <w:r w:rsidRPr="00AC2B5E">
              <w:rPr>
                <w:lang w:val="en-US"/>
              </w:rPr>
              <w:t>Jumbo</w:t>
            </w:r>
            <w:r w:rsidRPr="00AC2B5E">
              <w:t xml:space="preserve"> </w:t>
            </w:r>
            <w:r w:rsidRPr="00AC2B5E">
              <w:rPr>
                <w:lang w:val="en-US"/>
              </w:rPr>
              <w:t>frames</w:t>
            </w:r>
            <w:r w:rsidRPr="00AC2B5E">
              <w:t>)</w:t>
            </w:r>
          </w:p>
          <w:p w14:paraId="2293BB5D" w14:textId="77777777" w:rsidR="009D2531" w:rsidRPr="00AC2B5E" w:rsidRDefault="009D2531" w:rsidP="009D2531">
            <w:pPr>
              <w:pStyle w:val="af1"/>
            </w:pPr>
            <w:r w:rsidRPr="00AC2B5E">
              <w:t>Управление потоком (</w:t>
            </w:r>
            <w:r w:rsidRPr="00AC2B5E">
              <w:rPr>
                <w:lang w:val="en-US"/>
              </w:rPr>
              <w:t>IEEE</w:t>
            </w:r>
            <w:r w:rsidRPr="00AC2B5E">
              <w:t xml:space="preserve"> 802.3</w:t>
            </w:r>
            <w:r w:rsidRPr="00AC2B5E">
              <w:rPr>
                <w:lang w:val="en-US"/>
              </w:rPr>
              <w:t>X</w:t>
            </w:r>
            <w:r w:rsidRPr="00AC2B5E">
              <w:t>)</w:t>
            </w:r>
          </w:p>
          <w:p w14:paraId="1887AE10" w14:textId="77777777" w:rsidR="009D2531" w:rsidRPr="00AC2B5E" w:rsidRDefault="009D2531" w:rsidP="009D2531">
            <w:pPr>
              <w:pStyle w:val="af1"/>
            </w:pPr>
            <w:proofErr w:type="spellStart"/>
            <w:r w:rsidRPr="00AC2B5E">
              <w:t>Зеркалирование</w:t>
            </w:r>
            <w:proofErr w:type="spellEnd"/>
            <w:r w:rsidRPr="00AC2B5E">
              <w:t xml:space="preserve"> портов (</w:t>
            </w:r>
            <w:proofErr w:type="gramStart"/>
            <w:r w:rsidRPr="00AC2B5E">
              <w:rPr>
                <w:lang w:val="en-US"/>
              </w:rPr>
              <w:t>SPAN</w:t>
            </w:r>
            <w:r w:rsidRPr="00AC2B5E">
              <w:t>,</w:t>
            </w:r>
            <w:r w:rsidRPr="00AC2B5E">
              <w:rPr>
                <w:lang w:val="en-US"/>
              </w:rPr>
              <w:t>RSPAN</w:t>
            </w:r>
            <w:proofErr w:type="gramEnd"/>
            <w:r w:rsidRPr="00AC2B5E">
              <w:t>)</w:t>
            </w:r>
          </w:p>
          <w:p w14:paraId="6E4A4FEA" w14:textId="4C6727D0" w:rsidR="009D2531" w:rsidRPr="00AC2B5E" w:rsidRDefault="009D2531" w:rsidP="009D2531">
            <w:pPr>
              <w:pStyle w:val="af1"/>
            </w:pPr>
            <w:r w:rsidRPr="00AC2B5E">
              <w:t>Функции при работе с М</w:t>
            </w:r>
            <w:r w:rsidRPr="00AC2B5E">
              <w:rPr>
                <w:lang w:val="en-US"/>
              </w:rPr>
              <w:t>AC</w:t>
            </w:r>
            <w:r w:rsidRPr="00AC2B5E">
              <w:t>-адресами</w:t>
            </w:r>
            <w:r w:rsidR="0005141B" w:rsidRPr="00AC2B5E">
              <w:t>:</w:t>
            </w:r>
          </w:p>
          <w:p w14:paraId="33E8AA23" w14:textId="77777777" w:rsidR="009D2531" w:rsidRPr="00AC2B5E" w:rsidRDefault="009D2531" w:rsidP="009D2531">
            <w:pPr>
              <w:pStyle w:val="af1"/>
            </w:pPr>
            <w:r w:rsidRPr="00AC2B5E">
              <w:t xml:space="preserve">Независимый режим обучения в каждой </w:t>
            </w:r>
            <w:r w:rsidRPr="00AC2B5E">
              <w:rPr>
                <w:lang w:val="en-US"/>
              </w:rPr>
              <w:t>VLAN</w:t>
            </w:r>
          </w:p>
          <w:p w14:paraId="7FD3CA5E" w14:textId="77777777" w:rsidR="009D2531" w:rsidRPr="00AC2B5E" w:rsidRDefault="009D2531" w:rsidP="009D2531">
            <w:pPr>
              <w:pStyle w:val="af1"/>
            </w:pPr>
            <w:r w:rsidRPr="00AC2B5E">
              <w:t>Поддержка многоадресной рассылки (</w:t>
            </w:r>
            <w:r w:rsidRPr="00AC2B5E">
              <w:rPr>
                <w:lang w:val="en-US"/>
              </w:rPr>
              <w:t>MAC</w:t>
            </w:r>
            <w:r w:rsidRPr="00AC2B5E">
              <w:t xml:space="preserve"> </w:t>
            </w:r>
            <w:r w:rsidRPr="00AC2B5E">
              <w:rPr>
                <w:lang w:val="en-US"/>
              </w:rPr>
              <w:t>Multicast</w:t>
            </w:r>
            <w:r w:rsidRPr="00AC2B5E">
              <w:t xml:space="preserve"> </w:t>
            </w:r>
            <w:r w:rsidRPr="00AC2B5E">
              <w:rPr>
                <w:lang w:val="en-US"/>
              </w:rPr>
              <w:t>Support</w:t>
            </w:r>
            <w:r w:rsidRPr="00AC2B5E">
              <w:t>)</w:t>
            </w:r>
          </w:p>
          <w:p w14:paraId="7B076730" w14:textId="77777777" w:rsidR="009D2531" w:rsidRPr="00AC2B5E" w:rsidRDefault="009D2531" w:rsidP="009D2531">
            <w:pPr>
              <w:pStyle w:val="af1"/>
            </w:pPr>
            <w:r w:rsidRPr="00AC2B5E">
              <w:t xml:space="preserve">Регулируемое время хранения </w:t>
            </w:r>
            <w:r w:rsidRPr="00AC2B5E">
              <w:rPr>
                <w:lang w:val="en-US"/>
              </w:rPr>
              <w:t>MAC</w:t>
            </w:r>
            <w:r w:rsidRPr="00AC2B5E">
              <w:t>-адресов</w:t>
            </w:r>
          </w:p>
          <w:p w14:paraId="660EA421" w14:textId="77777777" w:rsidR="009D2531" w:rsidRPr="00AC2B5E" w:rsidRDefault="009D2531" w:rsidP="009D2531">
            <w:pPr>
              <w:pStyle w:val="af1"/>
            </w:pPr>
            <w:r w:rsidRPr="00AC2B5E">
              <w:t xml:space="preserve">Статические записи </w:t>
            </w:r>
            <w:r w:rsidRPr="00AC2B5E">
              <w:rPr>
                <w:lang w:val="en-US"/>
              </w:rPr>
              <w:t>MAC</w:t>
            </w:r>
            <w:r w:rsidRPr="00AC2B5E">
              <w:t xml:space="preserve"> (</w:t>
            </w:r>
            <w:r w:rsidRPr="00AC2B5E">
              <w:rPr>
                <w:lang w:val="en-US"/>
              </w:rPr>
              <w:t>Static</w:t>
            </w:r>
            <w:r w:rsidRPr="00AC2B5E">
              <w:t xml:space="preserve"> </w:t>
            </w:r>
            <w:r w:rsidRPr="00AC2B5E">
              <w:rPr>
                <w:lang w:val="en-US"/>
              </w:rPr>
              <w:t>MAC</w:t>
            </w:r>
            <w:r w:rsidRPr="00AC2B5E">
              <w:t xml:space="preserve"> </w:t>
            </w:r>
            <w:r w:rsidRPr="00AC2B5E">
              <w:rPr>
                <w:lang w:val="en-US"/>
              </w:rPr>
              <w:t>Entries</w:t>
            </w:r>
            <w:r w:rsidRPr="00AC2B5E">
              <w:t>)</w:t>
            </w:r>
          </w:p>
          <w:p w14:paraId="5ABB8464" w14:textId="77777777" w:rsidR="009D2531" w:rsidRPr="00AC2B5E" w:rsidRDefault="009D2531" w:rsidP="009D2531">
            <w:pPr>
              <w:pStyle w:val="af1"/>
            </w:pPr>
            <w:r w:rsidRPr="00AC2B5E">
              <w:t xml:space="preserve">Отслеживание событий </w:t>
            </w:r>
            <w:r w:rsidRPr="00AC2B5E">
              <w:rPr>
                <w:lang w:val="en-US"/>
              </w:rPr>
              <w:t>MAC</w:t>
            </w:r>
            <w:r w:rsidRPr="00AC2B5E">
              <w:t xml:space="preserve"> </w:t>
            </w:r>
            <w:r w:rsidRPr="00AC2B5E">
              <w:rPr>
                <w:lang w:val="en-US"/>
              </w:rPr>
              <w:t>change</w:t>
            </w:r>
            <w:r w:rsidRPr="00AC2B5E">
              <w:t xml:space="preserve"> на портах</w:t>
            </w:r>
          </w:p>
          <w:p w14:paraId="66D2DA93" w14:textId="77777777" w:rsidR="009D2531" w:rsidRPr="00AC2B5E" w:rsidRDefault="009D2531" w:rsidP="009D2531">
            <w:pPr>
              <w:pStyle w:val="af1"/>
            </w:pPr>
            <w:r w:rsidRPr="00AC2B5E">
              <w:t xml:space="preserve">Логирование событий </w:t>
            </w:r>
            <w:r w:rsidRPr="00AC2B5E">
              <w:rPr>
                <w:lang w:val="en-US"/>
              </w:rPr>
              <w:t>MAC</w:t>
            </w:r>
            <w:r w:rsidRPr="00AC2B5E">
              <w:t xml:space="preserve"> </w:t>
            </w:r>
            <w:r w:rsidRPr="00AC2B5E">
              <w:rPr>
                <w:lang w:val="en-US"/>
              </w:rPr>
              <w:t>Flapping</w:t>
            </w:r>
          </w:p>
          <w:p w14:paraId="33E89DB1" w14:textId="41D44341" w:rsidR="009D2531" w:rsidRPr="00AC2B5E" w:rsidRDefault="009D2531" w:rsidP="009D2531">
            <w:pPr>
              <w:pStyle w:val="af1"/>
            </w:pPr>
            <w:r w:rsidRPr="00AC2B5E">
              <w:t xml:space="preserve">Поддержка </w:t>
            </w:r>
            <w:r w:rsidRPr="00AC2B5E">
              <w:rPr>
                <w:lang w:val="en-US"/>
              </w:rPr>
              <w:t>VLAN</w:t>
            </w:r>
            <w:r w:rsidR="0005141B" w:rsidRPr="00AC2B5E">
              <w:t xml:space="preserve"> </w:t>
            </w:r>
          </w:p>
          <w:p w14:paraId="7DF662D8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</w:t>
            </w:r>
            <w:r w:rsidRPr="00AC2B5E">
              <w:rPr>
                <w:lang w:val="en-US"/>
              </w:rPr>
              <w:t>Voice</w:t>
            </w:r>
            <w:r w:rsidRPr="00AC2B5E">
              <w:t xml:space="preserve"> </w:t>
            </w:r>
            <w:r w:rsidRPr="00AC2B5E">
              <w:rPr>
                <w:lang w:val="en-US"/>
              </w:rPr>
              <w:t>VLAN</w:t>
            </w:r>
          </w:p>
          <w:p w14:paraId="703AE69C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</w:t>
            </w:r>
            <w:r w:rsidRPr="00AC2B5E">
              <w:rPr>
                <w:lang w:val="en-US"/>
              </w:rPr>
              <w:t>IEEE</w:t>
            </w:r>
            <w:r w:rsidRPr="00AC2B5E">
              <w:t xml:space="preserve"> 802.1</w:t>
            </w:r>
            <w:r w:rsidRPr="00AC2B5E">
              <w:rPr>
                <w:lang w:val="en-US"/>
              </w:rPr>
              <w:t>Q</w:t>
            </w:r>
          </w:p>
          <w:p w14:paraId="1EADEF7A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</w:t>
            </w:r>
            <w:r w:rsidRPr="00AC2B5E">
              <w:rPr>
                <w:lang w:val="en-US"/>
              </w:rPr>
              <w:t>Q</w:t>
            </w:r>
            <w:r w:rsidRPr="00AC2B5E">
              <w:t>-</w:t>
            </w:r>
            <w:r w:rsidRPr="00AC2B5E">
              <w:rPr>
                <w:lang w:val="en-US"/>
              </w:rPr>
              <w:t>in</w:t>
            </w:r>
            <w:r w:rsidRPr="00AC2B5E">
              <w:t>-</w:t>
            </w:r>
            <w:r w:rsidRPr="00AC2B5E">
              <w:rPr>
                <w:lang w:val="en-US"/>
              </w:rPr>
              <w:t>Q</w:t>
            </w:r>
          </w:p>
          <w:p w14:paraId="11C8D817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</w:t>
            </w:r>
            <w:r w:rsidRPr="00AC2B5E">
              <w:rPr>
                <w:lang w:val="en-US"/>
              </w:rPr>
              <w:t>GVRP</w:t>
            </w:r>
          </w:p>
          <w:p w14:paraId="6116A9BE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proofErr w:type="spellStart"/>
            <w:r w:rsidRPr="00AC2B5E">
              <w:rPr>
                <w:lang w:val="en-US"/>
              </w:rPr>
              <w:t>Поддержка</w:t>
            </w:r>
            <w:proofErr w:type="spellEnd"/>
            <w:r w:rsidRPr="00AC2B5E">
              <w:rPr>
                <w:lang w:val="en-US"/>
              </w:rPr>
              <w:t xml:space="preserve"> selective Q-in-Q</w:t>
            </w:r>
          </w:p>
          <w:p w14:paraId="3D7AD17D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proofErr w:type="spellStart"/>
            <w:r w:rsidRPr="00AC2B5E">
              <w:rPr>
                <w:lang w:val="en-US"/>
              </w:rPr>
              <w:t>Поддержка</w:t>
            </w:r>
            <w:proofErr w:type="spellEnd"/>
            <w:r w:rsidRPr="00AC2B5E">
              <w:rPr>
                <w:lang w:val="en-US"/>
              </w:rPr>
              <w:t xml:space="preserve"> MAC-based VLAN</w:t>
            </w:r>
          </w:p>
          <w:p w14:paraId="2BC37EBB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proofErr w:type="spellStart"/>
            <w:r w:rsidRPr="00AC2B5E">
              <w:rPr>
                <w:lang w:val="en-US"/>
              </w:rPr>
              <w:t>Поддержка</w:t>
            </w:r>
            <w:proofErr w:type="spellEnd"/>
            <w:r w:rsidRPr="00AC2B5E">
              <w:rPr>
                <w:lang w:val="en-US"/>
              </w:rPr>
              <w:t xml:space="preserve"> Protocol-based VLAN</w:t>
            </w:r>
          </w:p>
          <w:p w14:paraId="3851A043" w14:textId="0724DB0D" w:rsidR="009D2531" w:rsidRPr="00AC2B5E" w:rsidRDefault="0005141B" w:rsidP="009D2531">
            <w:pPr>
              <w:pStyle w:val="af1"/>
              <w:rPr>
                <w:lang w:val="en-US"/>
              </w:rPr>
            </w:pPr>
            <w:r w:rsidRPr="00AC2B5E">
              <w:t>Функции</w:t>
            </w:r>
            <w:r w:rsidRPr="00AC2B5E">
              <w:rPr>
                <w:lang w:val="en-US"/>
              </w:rPr>
              <w:t xml:space="preserve"> L2 Multicast</w:t>
            </w:r>
          </w:p>
          <w:p w14:paraId="2E7E0D52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профилей </w:t>
            </w:r>
            <w:r w:rsidRPr="00AC2B5E">
              <w:rPr>
                <w:lang w:val="en-US"/>
              </w:rPr>
              <w:t>Multicast</w:t>
            </w:r>
          </w:p>
          <w:p w14:paraId="34D1DA9B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статических </w:t>
            </w:r>
            <w:r w:rsidRPr="00AC2B5E">
              <w:rPr>
                <w:lang w:val="en-US"/>
              </w:rPr>
              <w:t>Multicast</w:t>
            </w:r>
            <w:r w:rsidRPr="00AC2B5E">
              <w:t>-групп</w:t>
            </w:r>
          </w:p>
          <w:p w14:paraId="71BC41A6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proofErr w:type="spellStart"/>
            <w:r w:rsidRPr="00AC2B5E">
              <w:rPr>
                <w:lang w:val="en-US"/>
              </w:rPr>
              <w:t>Поддержка</w:t>
            </w:r>
            <w:proofErr w:type="spellEnd"/>
            <w:r w:rsidRPr="00AC2B5E">
              <w:rPr>
                <w:lang w:val="en-US"/>
              </w:rPr>
              <w:t xml:space="preserve"> IGMP Snooping v1,2,3</w:t>
            </w:r>
          </w:p>
          <w:p w14:paraId="5E2F793C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proofErr w:type="spellStart"/>
            <w:r w:rsidRPr="00AC2B5E">
              <w:rPr>
                <w:lang w:val="en-US"/>
              </w:rPr>
              <w:t>Поддержка</w:t>
            </w:r>
            <w:proofErr w:type="spellEnd"/>
            <w:r w:rsidRPr="00AC2B5E">
              <w:rPr>
                <w:lang w:val="en-US"/>
              </w:rPr>
              <w:t xml:space="preserve"> IGMP Snooping fast-leave</w:t>
            </w:r>
          </w:p>
          <w:p w14:paraId="5E4ADD6B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proofErr w:type="spellStart"/>
            <w:r w:rsidRPr="00AC2B5E">
              <w:rPr>
                <w:lang w:val="en-US"/>
              </w:rPr>
              <w:t>Поддержка</w:t>
            </w:r>
            <w:proofErr w:type="spellEnd"/>
            <w:r w:rsidRPr="00AC2B5E">
              <w:rPr>
                <w:lang w:val="en-US"/>
              </w:rPr>
              <w:t xml:space="preserve"> </w:t>
            </w:r>
            <w:proofErr w:type="spellStart"/>
            <w:r w:rsidRPr="00AC2B5E">
              <w:rPr>
                <w:lang w:val="en-US"/>
              </w:rPr>
              <w:t>функций</w:t>
            </w:r>
            <w:proofErr w:type="spellEnd"/>
            <w:r w:rsidRPr="00AC2B5E">
              <w:rPr>
                <w:lang w:val="en-US"/>
              </w:rPr>
              <w:t xml:space="preserve"> IGMP Proxy-report</w:t>
            </w:r>
          </w:p>
          <w:p w14:paraId="791D3DEA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proofErr w:type="spellStart"/>
            <w:r w:rsidRPr="00AC2B5E">
              <w:rPr>
                <w:lang w:val="en-US"/>
              </w:rPr>
              <w:t>Поддержка</w:t>
            </w:r>
            <w:proofErr w:type="spellEnd"/>
            <w:r w:rsidRPr="00AC2B5E">
              <w:rPr>
                <w:lang w:val="en-US"/>
              </w:rPr>
              <w:t xml:space="preserve"> </w:t>
            </w:r>
            <w:proofErr w:type="spellStart"/>
            <w:r w:rsidRPr="00AC2B5E">
              <w:rPr>
                <w:lang w:val="en-US"/>
              </w:rPr>
              <w:t>авторизации</w:t>
            </w:r>
            <w:proofErr w:type="spellEnd"/>
            <w:r w:rsidRPr="00AC2B5E">
              <w:rPr>
                <w:lang w:val="en-US"/>
              </w:rPr>
              <w:t xml:space="preserve"> IGMP </w:t>
            </w:r>
            <w:proofErr w:type="spellStart"/>
            <w:r w:rsidRPr="00AC2B5E">
              <w:rPr>
                <w:lang w:val="en-US"/>
              </w:rPr>
              <w:t>через</w:t>
            </w:r>
            <w:proofErr w:type="spellEnd"/>
            <w:r w:rsidRPr="00AC2B5E">
              <w:rPr>
                <w:lang w:val="en-US"/>
              </w:rPr>
              <w:t xml:space="preserve"> RADIUS</w:t>
            </w:r>
          </w:p>
          <w:p w14:paraId="71DD375C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proofErr w:type="spellStart"/>
            <w:r w:rsidRPr="00AC2B5E">
              <w:rPr>
                <w:lang w:val="en-US"/>
              </w:rPr>
              <w:t>Поддержка</w:t>
            </w:r>
            <w:proofErr w:type="spellEnd"/>
            <w:r w:rsidRPr="00AC2B5E">
              <w:rPr>
                <w:lang w:val="en-US"/>
              </w:rPr>
              <w:t xml:space="preserve"> MLD Snooping v1,2</w:t>
            </w:r>
          </w:p>
          <w:p w14:paraId="4EA1C047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proofErr w:type="spellStart"/>
            <w:r w:rsidRPr="00AC2B5E">
              <w:rPr>
                <w:lang w:val="en-US"/>
              </w:rPr>
              <w:t>Поддержка</w:t>
            </w:r>
            <w:proofErr w:type="spellEnd"/>
            <w:r w:rsidRPr="00AC2B5E">
              <w:rPr>
                <w:lang w:val="en-US"/>
              </w:rPr>
              <w:t xml:space="preserve"> MLD Snooping fast-leave</w:t>
            </w:r>
          </w:p>
          <w:p w14:paraId="2E5A4760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</w:t>
            </w:r>
            <w:r w:rsidRPr="00AC2B5E">
              <w:rPr>
                <w:lang w:val="en-US"/>
              </w:rPr>
              <w:t>IGMP</w:t>
            </w:r>
            <w:r w:rsidRPr="00AC2B5E">
              <w:t xml:space="preserve"> </w:t>
            </w:r>
            <w:r w:rsidRPr="00AC2B5E">
              <w:rPr>
                <w:lang w:val="en-US"/>
              </w:rPr>
              <w:t>Querier</w:t>
            </w:r>
          </w:p>
          <w:p w14:paraId="5870F0B6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</w:t>
            </w:r>
            <w:r w:rsidRPr="00AC2B5E">
              <w:rPr>
                <w:lang w:val="en-US"/>
              </w:rPr>
              <w:t>MVR</w:t>
            </w:r>
          </w:p>
          <w:p w14:paraId="4F5DBA20" w14:textId="77975F59" w:rsidR="009D2531" w:rsidRPr="00AC2B5E" w:rsidRDefault="009D2531" w:rsidP="009D2531">
            <w:pPr>
              <w:pStyle w:val="af1"/>
            </w:pPr>
            <w:r w:rsidRPr="00AC2B5E">
              <w:t xml:space="preserve">Функции </w:t>
            </w:r>
            <w:r w:rsidRPr="00AC2B5E">
              <w:rPr>
                <w:lang w:val="en-US"/>
              </w:rPr>
              <w:t>L</w:t>
            </w:r>
            <w:r w:rsidR="0005141B" w:rsidRPr="00AC2B5E">
              <w:t xml:space="preserve">2: </w:t>
            </w:r>
          </w:p>
          <w:p w14:paraId="59BA2C13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proofErr w:type="spellStart"/>
            <w:r w:rsidRPr="00AC2B5E">
              <w:rPr>
                <w:lang w:val="en-US"/>
              </w:rPr>
              <w:t>Поддержка</w:t>
            </w:r>
            <w:proofErr w:type="spellEnd"/>
            <w:r w:rsidRPr="00AC2B5E">
              <w:rPr>
                <w:lang w:val="en-US"/>
              </w:rPr>
              <w:t xml:space="preserve"> </w:t>
            </w:r>
            <w:proofErr w:type="spellStart"/>
            <w:r w:rsidRPr="00AC2B5E">
              <w:rPr>
                <w:lang w:val="en-US"/>
              </w:rPr>
              <w:t>протокола</w:t>
            </w:r>
            <w:proofErr w:type="spellEnd"/>
            <w:r w:rsidRPr="00AC2B5E">
              <w:rPr>
                <w:lang w:val="en-US"/>
              </w:rPr>
              <w:t xml:space="preserve"> STP (Spanning Tree Protocol, IEEE 802.1d) </w:t>
            </w:r>
          </w:p>
          <w:p w14:paraId="5639B58F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proofErr w:type="spellStart"/>
            <w:r w:rsidRPr="00AC2B5E">
              <w:rPr>
                <w:lang w:val="en-US"/>
              </w:rPr>
              <w:t>Поддержка</w:t>
            </w:r>
            <w:proofErr w:type="spellEnd"/>
            <w:r w:rsidRPr="00AC2B5E">
              <w:rPr>
                <w:lang w:val="en-US"/>
              </w:rPr>
              <w:t xml:space="preserve"> </w:t>
            </w:r>
            <w:proofErr w:type="spellStart"/>
            <w:r w:rsidRPr="00AC2B5E">
              <w:rPr>
                <w:lang w:val="en-US"/>
              </w:rPr>
              <w:t>протокола</w:t>
            </w:r>
            <w:proofErr w:type="spellEnd"/>
            <w:r w:rsidRPr="00AC2B5E">
              <w:rPr>
                <w:lang w:val="en-US"/>
              </w:rPr>
              <w:t xml:space="preserve"> RSTP (Rapid Spanning Tree Protocol, IEEE 802.1w) </w:t>
            </w:r>
          </w:p>
          <w:p w14:paraId="7EF714EC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proofErr w:type="spellStart"/>
            <w:r w:rsidRPr="00AC2B5E">
              <w:rPr>
                <w:lang w:val="en-US"/>
              </w:rPr>
              <w:t>Поддержка</w:t>
            </w:r>
            <w:proofErr w:type="spellEnd"/>
            <w:r w:rsidRPr="00AC2B5E">
              <w:rPr>
                <w:lang w:val="en-US"/>
              </w:rPr>
              <w:t xml:space="preserve"> </w:t>
            </w:r>
            <w:proofErr w:type="spellStart"/>
            <w:r w:rsidRPr="00AC2B5E">
              <w:rPr>
                <w:lang w:val="en-US"/>
              </w:rPr>
              <w:t>протокола</w:t>
            </w:r>
            <w:proofErr w:type="spellEnd"/>
            <w:r w:rsidRPr="00AC2B5E">
              <w:rPr>
                <w:lang w:val="en-US"/>
              </w:rPr>
              <w:t xml:space="preserve"> MSTP (Multiple Spanning Tree Protocol, IEEE 802.1s)</w:t>
            </w:r>
          </w:p>
          <w:p w14:paraId="67EAAA1A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протокола </w:t>
            </w:r>
            <w:r w:rsidRPr="00AC2B5E">
              <w:rPr>
                <w:lang w:val="en-US"/>
              </w:rPr>
              <w:t>Rapid</w:t>
            </w:r>
            <w:r w:rsidRPr="00AC2B5E">
              <w:t>-</w:t>
            </w:r>
            <w:r w:rsidRPr="00AC2B5E">
              <w:rPr>
                <w:lang w:val="en-US"/>
              </w:rPr>
              <w:t>PVST</w:t>
            </w:r>
            <w:r w:rsidRPr="00AC2B5E">
              <w:t>+</w:t>
            </w:r>
          </w:p>
          <w:p w14:paraId="308C97C4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</w:t>
            </w:r>
            <w:r w:rsidRPr="00AC2B5E">
              <w:rPr>
                <w:lang w:val="en-US"/>
              </w:rPr>
              <w:t>STP</w:t>
            </w:r>
            <w:r w:rsidRPr="00AC2B5E">
              <w:t xml:space="preserve"> </w:t>
            </w:r>
            <w:r w:rsidRPr="00AC2B5E">
              <w:rPr>
                <w:lang w:val="en-US"/>
              </w:rPr>
              <w:t>Root</w:t>
            </w:r>
            <w:r w:rsidRPr="00AC2B5E">
              <w:t xml:space="preserve"> </w:t>
            </w:r>
            <w:r w:rsidRPr="00AC2B5E">
              <w:rPr>
                <w:lang w:val="en-US"/>
              </w:rPr>
              <w:t>Guard</w:t>
            </w:r>
            <w:r w:rsidRPr="00AC2B5E">
              <w:t xml:space="preserve"> </w:t>
            </w:r>
          </w:p>
          <w:p w14:paraId="1CA6F865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</w:t>
            </w:r>
            <w:r w:rsidRPr="00AC2B5E">
              <w:rPr>
                <w:lang w:val="en-US"/>
              </w:rPr>
              <w:t>STP</w:t>
            </w:r>
            <w:r w:rsidRPr="00AC2B5E">
              <w:t xml:space="preserve"> </w:t>
            </w:r>
            <w:r w:rsidRPr="00AC2B5E">
              <w:rPr>
                <w:lang w:val="en-US"/>
              </w:rPr>
              <w:t>Loop</w:t>
            </w:r>
            <w:r w:rsidRPr="00AC2B5E">
              <w:t xml:space="preserve"> </w:t>
            </w:r>
            <w:r w:rsidRPr="00AC2B5E">
              <w:rPr>
                <w:lang w:val="en-US"/>
              </w:rPr>
              <w:t>Guard</w:t>
            </w:r>
            <w:r w:rsidRPr="00AC2B5E">
              <w:t xml:space="preserve"> </w:t>
            </w:r>
          </w:p>
          <w:p w14:paraId="4C940B64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</w:t>
            </w:r>
            <w:r w:rsidRPr="00AC2B5E">
              <w:rPr>
                <w:lang w:val="en-US"/>
              </w:rPr>
              <w:t>STP</w:t>
            </w:r>
            <w:r w:rsidRPr="00AC2B5E">
              <w:t xml:space="preserve"> </w:t>
            </w:r>
            <w:r w:rsidRPr="00AC2B5E">
              <w:rPr>
                <w:lang w:val="en-US"/>
              </w:rPr>
              <w:t>BPDU</w:t>
            </w:r>
            <w:r w:rsidRPr="00AC2B5E">
              <w:t xml:space="preserve"> </w:t>
            </w:r>
            <w:r w:rsidRPr="00AC2B5E">
              <w:rPr>
                <w:lang w:val="en-US"/>
              </w:rPr>
              <w:t>Guard</w:t>
            </w:r>
            <w:r w:rsidRPr="00AC2B5E">
              <w:t xml:space="preserve"> </w:t>
            </w:r>
          </w:p>
          <w:p w14:paraId="6685C6DB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proofErr w:type="spellStart"/>
            <w:r w:rsidRPr="00AC2B5E">
              <w:rPr>
                <w:lang w:val="en-US"/>
              </w:rPr>
              <w:t>Поддержка</w:t>
            </w:r>
            <w:proofErr w:type="spellEnd"/>
            <w:r w:rsidRPr="00AC2B5E">
              <w:rPr>
                <w:lang w:val="en-US"/>
              </w:rPr>
              <w:t xml:space="preserve"> BPDU Filtering </w:t>
            </w:r>
          </w:p>
          <w:p w14:paraId="352A9CFF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proofErr w:type="spellStart"/>
            <w:r w:rsidRPr="00AC2B5E">
              <w:rPr>
                <w:lang w:val="en-US"/>
              </w:rPr>
              <w:lastRenderedPageBreak/>
              <w:t>Поддержка</w:t>
            </w:r>
            <w:proofErr w:type="spellEnd"/>
            <w:r w:rsidRPr="00AC2B5E">
              <w:rPr>
                <w:lang w:val="en-US"/>
              </w:rPr>
              <w:t xml:space="preserve"> Spanning Tree Fast Link option </w:t>
            </w:r>
          </w:p>
          <w:p w14:paraId="3ED5A985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proofErr w:type="spellStart"/>
            <w:r w:rsidRPr="00AC2B5E">
              <w:rPr>
                <w:lang w:val="en-US"/>
              </w:rPr>
              <w:t>Поддержка</w:t>
            </w:r>
            <w:proofErr w:type="spellEnd"/>
            <w:r w:rsidRPr="00AC2B5E">
              <w:rPr>
                <w:lang w:val="en-US"/>
              </w:rPr>
              <w:t xml:space="preserve"> Loopback Detection (LBD) </w:t>
            </w:r>
          </w:p>
          <w:p w14:paraId="25D526B7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proofErr w:type="spellStart"/>
            <w:r w:rsidRPr="00AC2B5E">
              <w:rPr>
                <w:lang w:val="en-US"/>
              </w:rPr>
              <w:t>Изоляция</w:t>
            </w:r>
            <w:proofErr w:type="spellEnd"/>
            <w:r w:rsidRPr="00AC2B5E">
              <w:rPr>
                <w:lang w:val="en-US"/>
              </w:rPr>
              <w:t xml:space="preserve"> </w:t>
            </w:r>
            <w:proofErr w:type="spellStart"/>
            <w:r w:rsidRPr="00AC2B5E">
              <w:rPr>
                <w:lang w:val="en-US"/>
              </w:rPr>
              <w:t>портов</w:t>
            </w:r>
            <w:proofErr w:type="spellEnd"/>
            <w:r w:rsidRPr="00AC2B5E">
              <w:rPr>
                <w:lang w:val="en-US"/>
              </w:rPr>
              <w:t xml:space="preserve"> </w:t>
            </w:r>
          </w:p>
          <w:p w14:paraId="7D3AF452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proofErr w:type="spellStart"/>
            <w:r w:rsidRPr="00AC2B5E">
              <w:rPr>
                <w:lang w:val="en-US"/>
              </w:rPr>
              <w:t>Поддержка</w:t>
            </w:r>
            <w:proofErr w:type="spellEnd"/>
            <w:r w:rsidRPr="00AC2B5E">
              <w:rPr>
                <w:lang w:val="en-US"/>
              </w:rPr>
              <w:t xml:space="preserve"> Storm Control </w:t>
            </w:r>
            <w:proofErr w:type="spellStart"/>
            <w:r w:rsidRPr="00AC2B5E">
              <w:rPr>
                <w:lang w:val="en-US"/>
              </w:rPr>
              <w:t>для</w:t>
            </w:r>
            <w:proofErr w:type="spellEnd"/>
            <w:r w:rsidRPr="00AC2B5E">
              <w:rPr>
                <w:lang w:val="en-US"/>
              </w:rPr>
              <w:t xml:space="preserve"> </w:t>
            </w:r>
            <w:proofErr w:type="spellStart"/>
            <w:r w:rsidRPr="00AC2B5E">
              <w:rPr>
                <w:lang w:val="en-US"/>
              </w:rPr>
              <w:t>различного</w:t>
            </w:r>
            <w:proofErr w:type="spellEnd"/>
            <w:r w:rsidRPr="00AC2B5E">
              <w:rPr>
                <w:lang w:val="en-US"/>
              </w:rPr>
              <w:t xml:space="preserve"> </w:t>
            </w:r>
            <w:proofErr w:type="spellStart"/>
            <w:r w:rsidRPr="00AC2B5E">
              <w:rPr>
                <w:lang w:val="en-US"/>
              </w:rPr>
              <w:t>трафика</w:t>
            </w:r>
            <w:proofErr w:type="spellEnd"/>
            <w:r w:rsidRPr="00AC2B5E">
              <w:rPr>
                <w:lang w:val="en-US"/>
              </w:rPr>
              <w:t xml:space="preserve"> (broadcast, multicast, unknown unicast)</w:t>
            </w:r>
          </w:p>
          <w:p w14:paraId="59BBF6AF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proofErr w:type="spellStart"/>
            <w:r w:rsidRPr="00AC2B5E">
              <w:rPr>
                <w:lang w:val="en-US"/>
              </w:rPr>
              <w:t>Поддержка</w:t>
            </w:r>
            <w:proofErr w:type="spellEnd"/>
            <w:r w:rsidRPr="00AC2B5E">
              <w:rPr>
                <w:lang w:val="en-US"/>
              </w:rPr>
              <w:t xml:space="preserve"> Layer 2 Protocol Tunneling (L2PT)</w:t>
            </w:r>
          </w:p>
          <w:p w14:paraId="0783CA7F" w14:textId="2C722992" w:rsidR="009D2531" w:rsidRPr="00AC2B5E" w:rsidRDefault="009D2531" w:rsidP="009D2531">
            <w:pPr>
              <w:pStyle w:val="af1"/>
            </w:pPr>
            <w:r w:rsidRPr="00AC2B5E">
              <w:t xml:space="preserve">Поддержка </w:t>
            </w:r>
            <w:r w:rsidRPr="00AC2B5E">
              <w:rPr>
                <w:lang w:val="en-US"/>
              </w:rPr>
              <w:t>ERPS</w:t>
            </w:r>
            <w:r w:rsidRPr="00AC2B5E">
              <w:t xml:space="preserve"> (</w:t>
            </w:r>
            <w:r w:rsidRPr="00AC2B5E">
              <w:rPr>
                <w:lang w:val="en-US"/>
              </w:rPr>
              <w:t>G</w:t>
            </w:r>
            <w:r w:rsidRPr="00AC2B5E">
              <w:t>.8032</w:t>
            </w:r>
            <w:r w:rsidRPr="00AC2B5E">
              <w:rPr>
                <w:lang w:val="en-US"/>
              </w:rPr>
              <w:t>v</w:t>
            </w:r>
            <w:r w:rsidR="0005141B" w:rsidRPr="00AC2B5E">
              <w:t>2)</w:t>
            </w:r>
          </w:p>
          <w:p w14:paraId="65FC12F8" w14:textId="77777777" w:rsidR="009D2531" w:rsidRPr="00AC2B5E" w:rsidRDefault="009D2531" w:rsidP="009D2531">
            <w:pPr>
              <w:pStyle w:val="af1"/>
            </w:pPr>
            <w:r w:rsidRPr="00AC2B5E">
              <w:t xml:space="preserve">Функции </w:t>
            </w:r>
            <w:r w:rsidRPr="00AC2B5E">
              <w:rPr>
                <w:lang w:val="en-US"/>
              </w:rPr>
              <w:t>L</w:t>
            </w:r>
            <w:r w:rsidRPr="00AC2B5E">
              <w:t xml:space="preserve">3 </w:t>
            </w:r>
            <w:r w:rsidRPr="00AC2B5E">
              <w:rPr>
                <w:lang w:val="en-US"/>
              </w:rPr>
              <w:t>Multicast</w:t>
            </w:r>
          </w:p>
          <w:p w14:paraId="1270B413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IGMP proxy (RFC 4605)</w:t>
            </w:r>
          </w:p>
          <w:p w14:paraId="3B4EFAE0" w14:textId="61CE1DBD" w:rsidR="009D2531" w:rsidRPr="00AC2B5E" w:rsidRDefault="0005141B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IGMP proxy fast-leave</w:t>
            </w:r>
          </w:p>
          <w:p w14:paraId="5FFB3079" w14:textId="77777777" w:rsidR="009D2531" w:rsidRPr="00AC2B5E" w:rsidRDefault="009D2531" w:rsidP="009D2531">
            <w:pPr>
              <w:pStyle w:val="af1"/>
            </w:pPr>
            <w:r w:rsidRPr="00AC2B5E">
              <w:t xml:space="preserve">Функции </w:t>
            </w:r>
            <w:r w:rsidRPr="00AC2B5E">
              <w:rPr>
                <w:lang w:val="en-US"/>
              </w:rPr>
              <w:t>L</w:t>
            </w:r>
            <w:r w:rsidRPr="00AC2B5E">
              <w:t>3</w:t>
            </w:r>
          </w:p>
          <w:p w14:paraId="427F8EA3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статических </w:t>
            </w:r>
            <w:proofErr w:type="spellStart"/>
            <w:r w:rsidRPr="00AC2B5E">
              <w:rPr>
                <w:lang w:val="en-US"/>
              </w:rPr>
              <w:t>IPv</w:t>
            </w:r>
            <w:proofErr w:type="spellEnd"/>
            <w:r w:rsidRPr="00AC2B5E">
              <w:t xml:space="preserve">4-, </w:t>
            </w:r>
            <w:proofErr w:type="spellStart"/>
            <w:r w:rsidRPr="00AC2B5E">
              <w:rPr>
                <w:lang w:val="en-US"/>
              </w:rPr>
              <w:t>IPv</w:t>
            </w:r>
            <w:proofErr w:type="spellEnd"/>
            <w:r w:rsidRPr="00AC2B5E">
              <w:t>6-маршрутов</w:t>
            </w:r>
          </w:p>
          <w:p w14:paraId="328FE6A5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протоколов динамической маршрутизации </w:t>
            </w:r>
            <w:proofErr w:type="spellStart"/>
            <w:r w:rsidRPr="00AC2B5E">
              <w:rPr>
                <w:lang w:val="en-US"/>
              </w:rPr>
              <w:t>RIPv</w:t>
            </w:r>
            <w:proofErr w:type="spellEnd"/>
            <w:r w:rsidRPr="00AC2B5E">
              <w:t xml:space="preserve">1/2, </w:t>
            </w:r>
            <w:proofErr w:type="spellStart"/>
            <w:r w:rsidRPr="00AC2B5E">
              <w:rPr>
                <w:lang w:val="en-US"/>
              </w:rPr>
              <w:t>OSPFv</w:t>
            </w:r>
            <w:proofErr w:type="spellEnd"/>
            <w:r w:rsidRPr="00AC2B5E">
              <w:t>2/3</w:t>
            </w:r>
          </w:p>
          <w:p w14:paraId="55902334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протокола </w:t>
            </w:r>
            <w:r w:rsidRPr="00AC2B5E">
              <w:rPr>
                <w:lang w:val="en-US"/>
              </w:rPr>
              <w:t>VRRP</w:t>
            </w:r>
          </w:p>
          <w:p w14:paraId="15A364E0" w14:textId="77777777" w:rsidR="009D2531" w:rsidRPr="00AC2B5E" w:rsidRDefault="009D2531" w:rsidP="009D2531">
            <w:pPr>
              <w:pStyle w:val="af1"/>
            </w:pPr>
            <w:r w:rsidRPr="00AC2B5E">
              <w:t xml:space="preserve">Функции </w:t>
            </w:r>
            <w:r w:rsidRPr="00AC2B5E">
              <w:rPr>
                <w:lang w:val="en-US"/>
              </w:rPr>
              <w:t>Link</w:t>
            </w:r>
            <w:r w:rsidRPr="00AC2B5E">
              <w:t xml:space="preserve"> </w:t>
            </w:r>
            <w:r w:rsidRPr="00AC2B5E">
              <w:rPr>
                <w:lang w:val="en-US"/>
              </w:rPr>
              <w:t>Aggregation</w:t>
            </w:r>
          </w:p>
          <w:p w14:paraId="386196D4" w14:textId="77777777" w:rsidR="009D2531" w:rsidRPr="00AC2B5E" w:rsidRDefault="009D2531" w:rsidP="009D2531">
            <w:pPr>
              <w:pStyle w:val="af1"/>
            </w:pPr>
            <w:r w:rsidRPr="00AC2B5E">
              <w:t xml:space="preserve">Создание групп </w:t>
            </w:r>
            <w:r w:rsidRPr="00AC2B5E">
              <w:rPr>
                <w:lang w:val="en-US"/>
              </w:rPr>
              <w:t>LAG</w:t>
            </w:r>
          </w:p>
          <w:p w14:paraId="12E4185D" w14:textId="77777777" w:rsidR="009D2531" w:rsidRPr="00AC2B5E" w:rsidRDefault="009D2531" w:rsidP="009D2531">
            <w:pPr>
              <w:pStyle w:val="af1"/>
            </w:pPr>
            <w:r w:rsidRPr="00AC2B5E">
              <w:t xml:space="preserve">Объединение каналов с использованием </w:t>
            </w:r>
            <w:r w:rsidRPr="00AC2B5E">
              <w:rPr>
                <w:lang w:val="en-US"/>
              </w:rPr>
              <w:t>LACP</w:t>
            </w:r>
          </w:p>
          <w:p w14:paraId="538756FD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</w:t>
            </w:r>
            <w:r w:rsidRPr="00AC2B5E">
              <w:rPr>
                <w:lang w:val="en-US"/>
              </w:rPr>
              <w:t>LAG</w:t>
            </w:r>
            <w:r w:rsidRPr="00AC2B5E">
              <w:t xml:space="preserve"> </w:t>
            </w:r>
            <w:r w:rsidRPr="00AC2B5E">
              <w:rPr>
                <w:lang w:val="en-US"/>
              </w:rPr>
              <w:t>Balancing</w:t>
            </w:r>
            <w:r w:rsidRPr="00AC2B5E">
              <w:t xml:space="preserve"> </w:t>
            </w:r>
            <w:r w:rsidRPr="00AC2B5E">
              <w:rPr>
                <w:lang w:val="en-US"/>
              </w:rPr>
              <w:t>Algorithm</w:t>
            </w:r>
          </w:p>
          <w:p w14:paraId="0A211263" w14:textId="77777777" w:rsidR="009D2531" w:rsidRPr="00AC2B5E" w:rsidRDefault="009D2531" w:rsidP="009D2531">
            <w:pPr>
              <w:pStyle w:val="af1"/>
            </w:pPr>
            <w:r w:rsidRPr="00AC2B5E">
              <w:t>Сервисные функции</w:t>
            </w:r>
          </w:p>
          <w:p w14:paraId="31CB17B6" w14:textId="77777777" w:rsidR="009D2531" w:rsidRPr="00AC2B5E" w:rsidRDefault="009D2531" w:rsidP="009D2531">
            <w:pPr>
              <w:pStyle w:val="af1"/>
            </w:pPr>
            <w:r w:rsidRPr="00AC2B5E">
              <w:t>Виртуальное тестирование кабеля (</w:t>
            </w:r>
            <w:r w:rsidRPr="00AC2B5E">
              <w:rPr>
                <w:lang w:val="en-US"/>
              </w:rPr>
              <w:t>VCT</w:t>
            </w:r>
            <w:r w:rsidRPr="00AC2B5E">
              <w:t>)</w:t>
            </w:r>
          </w:p>
          <w:p w14:paraId="5759805A" w14:textId="77777777" w:rsidR="009D2531" w:rsidRPr="00AC2B5E" w:rsidRDefault="009D2531" w:rsidP="009D2531">
            <w:pPr>
              <w:pStyle w:val="af1"/>
            </w:pPr>
            <w:r w:rsidRPr="00AC2B5E">
              <w:t>Диагностика оптического трансивера</w:t>
            </w:r>
          </w:p>
          <w:p w14:paraId="1F9DD15E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</w:t>
            </w:r>
            <w:proofErr w:type="spellStart"/>
            <w:r w:rsidRPr="00AC2B5E">
              <w:rPr>
                <w:lang w:val="en-US"/>
              </w:rPr>
              <w:t>IPv</w:t>
            </w:r>
            <w:proofErr w:type="spellEnd"/>
            <w:r w:rsidRPr="00AC2B5E">
              <w:t>6</w:t>
            </w:r>
          </w:p>
          <w:p w14:paraId="0475C05E" w14:textId="77777777" w:rsidR="009D2531" w:rsidRPr="00AC2B5E" w:rsidRDefault="009D2531" w:rsidP="009D2531">
            <w:pPr>
              <w:pStyle w:val="af1"/>
            </w:pPr>
            <w:r w:rsidRPr="00AC2B5E">
              <w:t xml:space="preserve">Функциональность </w:t>
            </w:r>
            <w:proofErr w:type="spellStart"/>
            <w:r w:rsidRPr="00AC2B5E">
              <w:rPr>
                <w:lang w:val="en-US"/>
              </w:rPr>
              <w:t>IPv</w:t>
            </w:r>
            <w:proofErr w:type="spellEnd"/>
            <w:r w:rsidRPr="00AC2B5E">
              <w:t xml:space="preserve">6 </w:t>
            </w:r>
            <w:r w:rsidRPr="00AC2B5E">
              <w:rPr>
                <w:lang w:val="en-US"/>
              </w:rPr>
              <w:t>Host</w:t>
            </w:r>
          </w:p>
          <w:p w14:paraId="346198FC" w14:textId="77777777" w:rsidR="009D2531" w:rsidRPr="00AC2B5E" w:rsidRDefault="009D2531" w:rsidP="009D2531">
            <w:pPr>
              <w:pStyle w:val="af1"/>
            </w:pPr>
            <w:r w:rsidRPr="00AC2B5E">
              <w:t xml:space="preserve">Совместное использование </w:t>
            </w:r>
            <w:proofErr w:type="spellStart"/>
            <w:r w:rsidRPr="00AC2B5E">
              <w:rPr>
                <w:lang w:val="en-US"/>
              </w:rPr>
              <w:t>IPv</w:t>
            </w:r>
            <w:proofErr w:type="spellEnd"/>
            <w:r w:rsidRPr="00AC2B5E">
              <w:t xml:space="preserve">4, </w:t>
            </w:r>
            <w:r w:rsidRPr="00AC2B5E">
              <w:rPr>
                <w:lang w:val="en-US"/>
              </w:rPr>
              <w:t>I</w:t>
            </w:r>
            <w:r w:rsidRPr="00AC2B5E">
              <w:t>Р</w:t>
            </w:r>
            <w:r w:rsidRPr="00AC2B5E">
              <w:rPr>
                <w:lang w:val="en-US"/>
              </w:rPr>
              <w:t>v</w:t>
            </w:r>
            <w:r w:rsidRPr="00AC2B5E">
              <w:t>6</w:t>
            </w:r>
          </w:p>
          <w:p w14:paraId="1F36D64A" w14:textId="77777777" w:rsidR="009D2531" w:rsidRPr="00AC2B5E" w:rsidRDefault="009D2531" w:rsidP="009D2531">
            <w:pPr>
              <w:pStyle w:val="af1"/>
            </w:pPr>
            <w:r w:rsidRPr="00AC2B5E">
              <w:t xml:space="preserve">Функции обеспечения безопасности </w:t>
            </w:r>
          </w:p>
          <w:p w14:paraId="15C78716" w14:textId="77777777" w:rsidR="009D2531" w:rsidRPr="00AC2B5E" w:rsidRDefault="009D2531" w:rsidP="009D2531">
            <w:pPr>
              <w:pStyle w:val="af1"/>
            </w:pPr>
            <w:r w:rsidRPr="00AC2B5E">
              <w:rPr>
                <w:lang w:val="en-US"/>
              </w:rPr>
              <w:t>DHCP</w:t>
            </w:r>
            <w:r w:rsidRPr="00AC2B5E">
              <w:t xml:space="preserve"> </w:t>
            </w:r>
            <w:r w:rsidRPr="00AC2B5E">
              <w:rPr>
                <w:lang w:val="en-US"/>
              </w:rPr>
              <w:t>Snooping</w:t>
            </w:r>
          </w:p>
          <w:p w14:paraId="2296254B" w14:textId="77777777" w:rsidR="009D2531" w:rsidRPr="00AC2B5E" w:rsidRDefault="009D2531" w:rsidP="009D2531">
            <w:pPr>
              <w:pStyle w:val="af1"/>
            </w:pPr>
            <w:r w:rsidRPr="00AC2B5E">
              <w:t xml:space="preserve">Опция 82 протокола </w:t>
            </w:r>
            <w:r w:rsidRPr="00AC2B5E">
              <w:rPr>
                <w:lang w:val="en-US"/>
              </w:rPr>
              <w:t>DHCP</w:t>
            </w:r>
          </w:p>
          <w:p w14:paraId="752180F7" w14:textId="77777777" w:rsidR="009D2531" w:rsidRPr="00AC2B5E" w:rsidRDefault="009D2531" w:rsidP="009D2531">
            <w:pPr>
              <w:pStyle w:val="af1"/>
            </w:pPr>
            <w:r w:rsidRPr="00AC2B5E">
              <w:t xml:space="preserve">Проверка подлинности на основе </w:t>
            </w:r>
            <w:r w:rsidRPr="00AC2B5E">
              <w:rPr>
                <w:lang w:val="en-US"/>
              </w:rPr>
              <w:t>MAC</w:t>
            </w:r>
            <w:r w:rsidRPr="00AC2B5E">
              <w:t xml:space="preserve">-адреса, ограничение количества </w:t>
            </w:r>
            <w:r w:rsidRPr="00AC2B5E">
              <w:rPr>
                <w:lang w:val="en-US"/>
              </w:rPr>
              <w:t>MAC</w:t>
            </w:r>
            <w:r w:rsidRPr="00AC2B5E">
              <w:t xml:space="preserve"> адресов, статические </w:t>
            </w:r>
            <w:r w:rsidRPr="00AC2B5E">
              <w:rPr>
                <w:lang w:val="en-US"/>
              </w:rPr>
              <w:t>MAC</w:t>
            </w:r>
            <w:r w:rsidRPr="00AC2B5E">
              <w:t>- адреса</w:t>
            </w:r>
          </w:p>
          <w:p w14:paraId="215D71F4" w14:textId="77777777" w:rsidR="009D2531" w:rsidRPr="00AC2B5E" w:rsidRDefault="009D2531" w:rsidP="009D2531">
            <w:pPr>
              <w:pStyle w:val="af1"/>
            </w:pPr>
            <w:r w:rsidRPr="00AC2B5E">
              <w:t xml:space="preserve">Проверка подлинности по портам на основе </w:t>
            </w:r>
            <w:r w:rsidRPr="00AC2B5E">
              <w:rPr>
                <w:lang w:val="en-US"/>
              </w:rPr>
              <w:t>IEEE</w:t>
            </w:r>
            <w:r w:rsidRPr="00AC2B5E">
              <w:t xml:space="preserve"> 802.1</w:t>
            </w:r>
            <w:r w:rsidRPr="00AC2B5E">
              <w:rPr>
                <w:lang w:val="en-US"/>
              </w:rPr>
              <w:t>x</w:t>
            </w:r>
          </w:p>
          <w:p w14:paraId="18E9589D" w14:textId="77777777" w:rsidR="009D2531" w:rsidRPr="00AC2B5E" w:rsidRDefault="009D2531" w:rsidP="009D2531">
            <w:pPr>
              <w:pStyle w:val="af1"/>
            </w:pPr>
            <w:r w:rsidRPr="00AC2B5E">
              <w:rPr>
                <w:lang w:val="en-US"/>
              </w:rPr>
              <w:t>Guest</w:t>
            </w:r>
            <w:r w:rsidRPr="00AC2B5E">
              <w:t xml:space="preserve"> </w:t>
            </w:r>
            <w:r w:rsidRPr="00AC2B5E">
              <w:rPr>
                <w:lang w:val="en-US"/>
              </w:rPr>
              <w:t>VLAN</w:t>
            </w:r>
          </w:p>
          <w:p w14:paraId="4AF930A3" w14:textId="77777777" w:rsidR="009D2531" w:rsidRPr="00AC2B5E" w:rsidRDefault="009D2531" w:rsidP="009D2531">
            <w:pPr>
              <w:pStyle w:val="af1"/>
            </w:pPr>
            <w:r w:rsidRPr="00AC2B5E">
              <w:t xml:space="preserve">Система предотвращения </w:t>
            </w:r>
            <w:r w:rsidRPr="00AC2B5E">
              <w:rPr>
                <w:lang w:val="en-US"/>
              </w:rPr>
              <w:t>DoS</w:t>
            </w:r>
            <w:r w:rsidRPr="00AC2B5E">
              <w:t>-атак</w:t>
            </w:r>
          </w:p>
          <w:p w14:paraId="54CBC07E" w14:textId="77777777" w:rsidR="009D2531" w:rsidRPr="00AC2B5E" w:rsidRDefault="009D2531" w:rsidP="009D2531">
            <w:pPr>
              <w:pStyle w:val="af1"/>
            </w:pPr>
            <w:r w:rsidRPr="00AC2B5E">
              <w:t>Сегментация трафика</w:t>
            </w:r>
          </w:p>
          <w:p w14:paraId="27A49577" w14:textId="77777777" w:rsidR="009D2531" w:rsidRPr="00AC2B5E" w:rsidRDefault="009D2531" w:rsidP="009D2531">
            <w:pPr>
              <w:pStyle w:val="af1"/>
            </w:pPr>
            <w:r w:rsidRPr="00AC2B5E">
              <w:t xml:space="preserve">Фильтрация </w:t>
            </w:r>
            <w:r w:rsidRPr="00AC2B5E">
              <w:rPr>
                <w:lang w:val="en-US"/>
              </w:rPr>
              <w:t>DHCP</w:t>
            </w:r>
            <w:r w:rsidRPr="00AC2B5E">
              <w:t>-клиентов</w:t>
            </w:r>
          </w:p>
          <w:p w14:paraId="7006BB16" w14:textId="77777777" w:rsidR="009D2531" w:rsidRPr="00AC2B5E" w:rsidRDefault="009D2531" w:rsidP="009D2531">
            <w:pPr>
              <w:pStyle w:val="af1"/>
            </w:pPr>
            <w:r w:rsidRPr="00AC2B5E">
              <w:t xml:space="preserve">Предотвращение атак </w:t>
            </w:r>
            <w:r w:rsidRPr="00AC2B5E">
              <w:rPr>
                <w:lang w:val="en-US"/>
              </w:rPr>
              <w:t>BPDU</w:t>
            </w:r>
          </w:p>
          <w:p w14:paraId="4D44386C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proofErr w:type="spellStart"/>
            <w:r w:rsidRPr="00AC2B5E">
              <w:rPr>
                <w:lang w:val="en-US"/>
              </w:rPr>
              <w:t>PPPoE</w:t>
            </w:r>
            <w:proofErr w:type="spellEnd"/>
            <w:r w:rsidRPr="00AC2B5E">
              <w:rPr>
                <w:lang w:val="en-US"/>
              </w:rPr>
              <w:t xml:space="preserve"> Intermediate agent</w:t>
            </w:r>
          </w:p>
          <w:p w14:paraId="4D3563C5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IP Source Guard</w:t>
            </w:r>
          </w:p>
          <w:p w14:paraId="144162EC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Dynamic ARP Inspection</w:t>
            </w:r>
          </w:p>
          <w:p w14:paraId="2B7CAFDB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DHCPv6 Snooping</w:t>
            </w:r>
          </w:p>
          <w:p w14:paraId="69734045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IPv6 Source Guard</w:t>
            </w:r>
          </w:p>
          <w:p w14:paraId="05757D7F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proofErr w:type="spellStart"/>
            <w:r w:rsidRPr="00AC2B5E">
              <w:rPr>
                <w:lang w:val="en-US"/>
              </w:rPr>
              <w:t>Поддержка</w:t>
            </w:r>
            <w:proofErr w:type="spellEnd"/>
            <w:r w:rsidRPr="00AC2B5E">
              <w:rPr>
                <w:lang w:val="en-US"/>
              </w:rPr>
              <w:t xml:space="preserve"> </w:t>
            </w:r>
            <w:proofErr w:type="spellStart"/>
            <w:r w:rsidRPr="00AC2B5E">
              <w:rPr>
                <w:lang w:val="en-US"/>
              </w:rPr>
              <w:t>функции</w:t>
            </w:r>
            <w:proofErr w:type="spellEnd"/>
            <w:r w:rsidRPr="00AC2B5E">
              <w:rPr>
                <w:lang w:val="en-US"/>
              </w:rPr>
              <w:t xml:space="preserve"> IPv6 ND Inspection</w:t>
            </w:r>
          </w:p>
          <w:p w14:paraId="075C303B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proofErr w:type="spellStart"/>
            <w:r w:rsidRPr="00AC2B5E">
              <w:rPr>
                <w:lang w:val="en-US"/>
              </w:rPr>
              <w:t>Поддержка</w:t>
            </w:r>
            <w:proofErr w:type="spellEnd"/>
            <w:r w:rsidRPr="00AC2B5E">
              <w:rPr>
                <w:lang w:val="en-US"/>
              </w:rPr>
              <w:t xml:space="preserve"> </w:t>
            </w:r>
            <w:proofErr w:type="spellStart"/>
            <w:r w:rsidRPr="00AC2B5E">
              <w:rPr>
                <w:lang w:val="en-US"/>
              </w:rPr>
              <w:t>функции</w:t>
            </w:r>
            <w:proofErr w:type="spellEnd"/>
            <w:r w:rsidRPr="00AC2B5E">
              <w:rPr>
                <w:lang w:val="en-US"/>
              </w:rPr>
              <w:t xml:space="preserve"> IPv6 RA Guard</w:t>
            </w:r>
          </w:p>
          <w:p w14:paraId="76B2F8A9" w14:textId="77777777" w:rsidR="009D2531" w:rsidRPr="00AC2B5E" w:rsidRDefault="009D2531" w:rsidP="009D2531">
            <w:pPr>
              <w:pStyle w:val="af1"/>
            </w:pPr>
            <w:r w:rsidRPr="00AC2B5E">
              <w:t xml:space="preserve">Списки управления доступом </w:t>
            </w:r>
            <w:r w:rsidRPr="00AC2B5E">
              <w:rPr>
                <w:lang w:val="en-US"/>
              </w:rPr>
              <w:t>ACL</w:t>
            </w:r>
          </w:p>
          <w:p w14:paraId="4AFA5232" w14:textId="77777777" w:rsidR="009D2531" w:rsidRPr="00AC2B5E" w:rsidRDefault="009D2531" w:rsidP="009D2531">
            <w:pPr>
              <w:pStyle w:val="af1"/>
            </w:pPr>
            <w:r w:rsidRPr="00AC2B5E">
              <w:rPr>
                <w:lang w:val="en-US"/>
              </w:rPr>
              <w:t>L</w:t>
            </w:r>
            <w:r w:rsidRPr="00AC2B5E">
              <w:t>2-</w:t>
            </w:r>
            <w:r w:rsidRPr="00AC2B5E">
              <w:rPr>
                <w:lang w:val="en-US"/>
              </w:rPr>
              <w:t>L</w:t>
            </w:r>
            <w:r w:rsidRPr="00AC2B5E">
              <w:t>3-</w:t>
            </w:r>
            <w:r w:rsidRPr="00AC2B5E">
              <w:rPr>
                <w:lang w:val="en-US"/>
              </w:rPr>
              <w:t>L</w:t>
            </w:r>
            <w:r w:rsidRPr="00AC2B5E">
              <w:t xml:space="preserve">4 </w:t>
            </w:r>
            <w:r w:rsidRPr="00AC2B5E">
              <w:rPr>
                <w:lang w:val="en-US"/>
              </w:rPr>
              <w:t>ACL</w:t>
            </w:r>
            <w:r w:rsidRPr="00AC2B5E">
              <w:t xml:space="preserve"> (</w:t>
            </w:r>
            <w:r w:rsidRPr="00AC2B5E">
              <w:rPr>
                <w:lang w:val="en-US"/>
              </w:rPr>
              <w:t>Access</w:t>
            </w:r>
            <w:r w:rsidRPr="00AC2B5E">
              <w:t xml:space="preserve"> </w:t>
            </w:r>
            <w:r w:rsidRPr="00AC2B5E">
              <w:rPr>
                <w:lang w:val="en-US"/>
              </w:rPr>
              <w:t>Control</w:t>
            </w:r>
            <w:r w:rsidRPr="00AC2B5E">
              <w:t xml:space="preserve"> </w:t>
            </w:r>
            <w:r w:rsidRPr="00AC2B5E">
              <w:rPr>
                <w:lang w:val="en-US"/>
              </w:rPr>
              <w:t>List</w:t>
            </w:r>
            <w:r w:rsidRPr="00AC2B5E">
              <w:t>)</w:t>
            </w:r>
          </w:p>
          <w:p w14:paraId="00302A19" w14:textId="77777777" w:rsidR="009D2531" w:rsidRPr="00AC2B5E" w:rsidRDefault="009D2531" w:rsidP="009D2531">
            <w:pPr>
              <w:pStyle w:val="af1"/>
            </w:pPr>
            <w:proofErr w:type="spellStart"/>
            <w:r w:rsidRPr="00AC2B5E">
              <w:rPr>
                <w:lang w:val="en-US"/>
              </w:rPr>
              <w:t>IPv</w:t>
            </w:r>
            <w:proofErr w:type="spellEnd"/>
            <w:r w:rsidRPr="00AC2B5E">
              <w:t xml:space="preserve">6 </w:t>
            </w:r>
            <w:r w:rsidRPr="00AC2B5E">
              <w:rPr>
                <w:lang w:val="en-US"/>
              </w:rPr>
              <w:t>ACL</w:t>
            </w:r>
          </w:p>
          <w:p w14:paraId="52CBC411" w14:textId="77777777" w:rsidR="009D2531" w:rsidRPr="00AC2B5E" w:rsidRDefault="009D2531" w:rsidP="009D2531">
            <w:pPr>
              <w:pStyle w:val="af1"/>
            </w:pPr>
            <w:r w:rsidRPr="00AC2B5E">
              <w:rPr>
                <w:lang w:val="en-US"/>
              </w:rPr>
              <w:t>ACL</w:t>
            </w:r>
            <w:r w:rsidRPr="00AC2B5E">
              <w:t xml:space="preserve"> на основе:</w:t>
            </w:r>
          </w:p>
          <w:p w14:paraId="6E2DA8D9" w14:textId="77777777" w:rsidR="009D2531" w:rsidRPr="00AC2B5E" w:rsidRDefault="009D2531" w:rsidP="009D2531">
            <w:pPr>
              <w:pStyle w:val="af1"/>
            </w:pPr>
            <w:r w:rsidRPr="00AC2B5E">
              <w:t>Порта коммутатора</w:t>
            </w:r>
          </w:p>
          <w:p w14:paraId="68B391E7" w14:textId="77777777" w:rsidR="009D2531" w:rsidRPr="00AC2B5E" w:rsidRDefault="009D2531" w:rsidP="009D2531">
            <w:pPr>
              <w:pStyle w:val="af1"/>
            </w:pPr>
            <w:r w:rsidRPr="00AC2B5E">
              <w:t xml:space="preserve">Приоритета </w:t>
            </w:r>
            <w:r w:rsidRPr="00AC2B5E">
              <w:rPr>
                <w:lang w:val="en-US"/>
              </w:rPr>
              <w:t>IEEE</w:t>
            </w:r>
            <w:r w:rsidRPr="00AC2B5E">
              <w:t xml:space="preserve"> 802.1</w:t>
            </w:r>
            <w:r w:rsidRPr="00AC2B5E">
              <w:rPr>
                <w:lang w:val="en-US"/>
              </w:rPr>
              <w:t>p</w:t>
            </w:r>
          </w:p>
          <w:p w14:paraId="4BF13B89" w14:textId="77777777" w:rsidR="009D2531" w:rsidRPr="00AC2B5E" w:rsidRDefault="009D2531" w:rsidP="009D2531">
            <w:pPr>
              <w:pStyle w:val="af1"/>
            </w:pPr>
            <w:r w:rsidRPr="00AC2B5E">
              <w:rPr>
                <w:lang w:val="en-US"/>
              </w:rPr>
              <w:t>VLAN</w:t>
            </w:r>
            <w:r w:rsidRPr="00AC2B5E">
              <w:t xml:space="preserve"> </w:t>
            </w:r>
            <w:r w:rsidRPr="00AC2B5E">
              <w:rPr>
                <w:lang w:val="en-US"/>
              </w:rPr>
              <w:t>ID</w:t>
            </w:r>
          </w:p>
          <w:p w14:paraId="0085D0D6" w14:textId="77777777" w:rsidR="009D2531" w:rsidRPr="00AC2B5E" w:rsidRDefault="009D2531" w:rsidP="009D2531">
            <w:pPr>
              <w:pStyle w:val="af1"/>
            </w:pPr>
            <w:proofErr w:type="spellStart"/>
            <w:r w:rsidRPr="00AC2B5E">
              <w:rPr>
                <w:lang w:val="en-US"/>
              </w:rPr>
              <w:t>EtherType</w:t>
            </w:r>
            <w:proofErr w:type="spellEnd"/>
          </w:p>
          <w:p w14:paraId="28A961F5" w14:textId="77777777" w:rsidR="009D2531" w:rsidRPr="00AC2B5E" w:rsidRDefault="009D2531" w:rsidP="009D2531">
            <w:pPr>
              <w:pStyle w:val="af1"/>
            </w:pPr>
            <w:r w:rsidRPr="00AC2B5E">
              <w:rPr>
                <w:lang w:val="en-US"/>
              </w:rPr>
              <w:t>DSCP</w:t>
            </w:r>
          </w:p>
          <w:p w14:paraId="051FC109" w14:textId="77777777" w:rsidR="009D2531" w:rsidRPr="00AC2B5E" w:rsidRDefault="009D2531" w:rsidP="009D2531">
            <w:pPr>
              <w:pStyle w:val="af1"/>
            </w:pPr>
            <w:r w:rsidRPr="00AC2B5E">
              <w:t xml:space="preserve">Типа </w:t>
            </w:r>
            <w:r w:rsidRPr="00AC2B5E">
              <w:rPr>
                <w:lang w:val="en-US"/>
              </w:rPr>
              <w:t>IP</w:t>
            </w:r>
            <w:r w:rsidRPr="00AC2B5E">
              <w:t>-протокола</w:t>
            </w:r>
          </w:p>
          <w:p w14:paraId="2E3D2AC2" w14:textId="77777777" w:rsidR="009D2531" w:rsidRPr="00AC2B5E" w:rsidRDefault="009D2531" w:rsidP="009D2531">
            <w:pPr>
              <w:pStyle w:val="af1"/>
            </w:pPr>
            <w:r w:rsidRPr="00AC2B5E">
              <w:t xml:space="preserve">Номера порта </w:t>
            </w:r>
            <w:r w:rsidRPr="00AC2B5E">
              <w:rPr>
                <w:lang w:val="en-US"/>
              </w:rPr>
              <w:t>TCP</w:t>
            </w:r>
            <w:r w:rsidRPr="00AC2B5E">
              <w:t>/</w:t>
            </w:r>
            <w:r w:rsidRPr="00AC2B5E">
              <w:rPr>
                <w:lang w:val="en-US"/>
              </w:rPr>
              <w:t>UDP</w:t>
            </w:r>
          </w:p>
          <w:p w14:paraId="7B9E244F" w14:textId="77777777" w:rsidR="009D2531" w:rsidRPr="00AC2B5E" w:rsidRDefault="009D2531" w:rsidP="009D2531">
            <w:pPr>
              <w:pStyle w:val="af1"/>
            </w:pPr>
            <w:r w:rsidRPr="00AC2B5E">
              <w:t>Содержимого пакета, определяемого пользователем (</w:t>
            </w:r>
            <w:r w:rsidRPr="00AC2B5E">
              <w:rPr>
                <w:lang w:val="en-US"/>
              </w:rPr>
              <w:t>User</w:t>
            </w:r>
            <w:r w:rsidRPr="00AC2B5E">
              <w:t xml:space="preserve"> </w:t>
            </w:r>
            <w:r w:rsidRPr="00AC2B5E">
              <w:rPr>
                <w:lang w:val="en-US"/>
              </w:rPr>
              <w:t>Defined</w:t>
            </w:r>
            <w:r w:rsidRPr="00AC2B5E">
              <w:t xml:space="preserve"> </w:t>
            </w:r>
            <w:r w:rsidRPr="00AC2B5E">
              <w:rPr>
                <w:lang w:val="en-US"/>
              </w:rPr>
              <w:t>Bytes</w:t>
            </w:r>
            <w:r w:rsidRPr="00AC2B5E">
              <w:t>)</w:t>
            </w:r>
          </w:p>
          <w:p w14:paraId="7CE3EC5C" w14:textId="77777777" w:rsidR="009D2531" w:rsidRPr="00AC2B5E" w:rsidRDefault="009D2531" w:rsidP="009D2531">
            <w:pPr>
              <w:pStyle w:val="af1"/>
            </w:pPr>
            <w:r w:rsidRPr="00AC2B5E">
              <w:t>Основные функции качества обслуживания (</w:t>
            </w:r>
            <w:r w:rsidRPr="00AC2B5E">
              <w:rPr>
                <w:lang w:val="en-US"/>
              </w:rPr>
              <w:t>QoS</w:t>
            </w:r>
            <w:r w:rsidRPr="00AC2B5E">
              <w:t>) и ограничения скорости</w:t>
            </w:r>
          </w:p>
          <w:p w14:paraId="4EEF7F2E" w14:textId="77777777" w:rsidR="009D2531" w:rsidRPr="00AC2B5E" w:rsidRDefault="009D2531" w:rsidP="009D2531">
            <w:pPr>
              <w:pStyle w:val="af1"/>
            </w:pPr>
            <w:r w:rsidRPr="00AC2B5E">
              <w:t>Ограничение скорости на портах (</w:t>
            </w:r>
            <w:r w:rsidRPr="00AC2B5E">
              <w:rPr>
                <w:lang w:val="en-US"/>
              </w:rPr>
              <w:t>shaping</w:t>
            </w:r>
            <w:r w:rsidRPr="00AC2B5E">
              <w:t>)</w:t>
            </w:r>
          </w:p>
          <w:p w14:paraId="54EEE7FE" w14:textId="77777777" w:rsidR="009D2531" w:rsidRPr="00AC2B5E" w:rsidRDefault="009D2531" w:rsidP="009D2531">
            <w:pPr>
              <w:pStyle w:val="af1"/>
            </w:pPr>
            <w:r w:rsidRPr="00AC2B5E">
              <w:t>Ограничение скорости (</w:t>
            </w:r>
            <w:r w:rsidRPr="00AC2B5E">
              <w:rPr>
                <w:lang w:val="en-US"/>
              </w:rPr>
              <w:t>policing</w:t>
            </w:r>
            <w:r w:rsidRPr="00AC2B5E">
              <w:t xml:space="preserve">) согласно </w:t>
            </w:r>
            <w:proofErr w:type="gramStart"/>
            <w:r w:rsidRPr="00AC2B5E">
              <w:t>алгоритмам</w:t>
            </w:r>
            <w:proofErr w:type="gramEnd"/>
            <w:r w:rsidRPr="00AC2B5E">
              <w:t xml:space="preserve"> </w:t>
            </w:r>
            <w:proofErr w:type="spellStart"/>
            <w:r w:rsidRPr="00AC2B5E">
              <w:rPr>
                <w:lang w:val="en-US"/>
              </w:rPr>
              <w:t>sr</w:t>
            </w:r>
            <w:proofErr w:type="spellEnd"/>
            <w:r w:rsidRPr="00AC2B5E">
              <w:t>-</w:t>
            </w:r>
            <w:r w:rsidRPr="00AC2B5E">
              <w:rPr>
                <w:lang w:val="en-US"/>
              </w:rPr>
              <w:t>TCM</w:t>
            </w:r>
            <w:r w:rsidRPr="00AC2B5E">
              <w:t xml:space="preserve"> и </w:t>
            </w:r>
            <w:proofErr w:type="spellStart"/>
            <w:r w:rsidRPr="00AC2B5E">
              <w:rPr>
                <w:lang w:val="en-US"/>
              </w:rPr>
              <w:t>tr</w:t>
            </w:r>
            <w:proofErr w:type="spellEnd"/>
            <w:r w:rsidRPr="00AC2B5E">
              <w:t>-</w:t>
            </w:r>
            <w:r w:rsidRPr="00AC2B5E">
              <w:rPr>
                <w:lang w:val="en-US"/>
              </w:rPr>
              <w:t>TCM</w:t>
            </w:r>
          </w:p>
          <w:p w14:paraId="6C46E4C5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класса обслуживания </w:t>
            </w:r>
            <w:r w:rsidRPr="00AC2B5E">
              <w:rPr>
                <w:lang w:val="en-US"/>
              </w:rPr>
              <w:t>IEEE</w:t>
            </w:r>
            <w:r w:rsidRPr="00AC2B5E">
              <w:t xml:space="preserve"> 802.1</w:t>
            </w:r>
            <w:r w:rsidRPr="00AC2B5E">
              <w:rPr>
                <w:lang w:val="en-US"/>
              </w:rPr>
              <w:t>p</w:t>
            </w:r>
          </w:p>
          <w:p w14:paraId="76C3502D" w14:textId="77777777" w:rsidR="009D2531" w:rsidRPr="00AC2B5E" w:rsidRDefault="009D2531" w:rsidP="009D2531">
            <w:pPr>
              <w:pStyle w:val="af1"/>
            </w:pPr>
            <w:r w:rsidRPr="00AC2B5E">
              <w:lastRenderedPageBreak/>
              <w:t xml:space="preserve">Обработка очередей по алгоритмам </w:t>
            </w:r>
            <w:r w:rsidRPr="00AC2B5E">
              <w:rPr>
                <w:lang w:val="en-US"/>
              </w:rPr>
              <w:t>Strict</w:t>
            </w:r>
            <w:r w:rsidRPr="00AC2B5E">
              <w:t xml:space="preserve"> </w:t>
            </w:r>
            <w:r w:rsidRPr="00AC2B5E">
              <w:rPr>
                <w:lang w:val="en-US"/>
              </w:rPr>
              <w:t>Priority</w:t>
            </w:r>
            <w:r w:rsidRPr="00AC2B5E">
              <w:t>/</w:t>
            </w:r>
            <w:r w:rsidRPr="00AC2B5E">
              <w:rPr>
                <w:lang w:val="en-US"/>
              </w:rPr>
              <w:t>Weighted</w:t>
            </w:r>
            <w:r w:rsidRPr="00AC2B5E">
              <w:t xml:space="preserve"> </w:t>
            </w:r>
            <w:r w:rsidRPr="00AC2B5E">
              <w:rPr>
                <w:lang w:val="en-US"/>
              </w:rPr>
              <w:t>Round</w:t>
            </w:r>
            <w:r w:rsidRPr="00AC2B5E">
              <w:t xml:space="preserve"> </w:t>
            </w:r>
            <w:r w:rsidRPr="00AC2B5E">
              <w:rPr>
                <w:lang w:val="en-US"/>
              </w:rPr>
              <w:t>Robin</w:t>
            </w:r>
            <w:r w:rsidRPr="00AC2B5E">
              <w:t xml:space="preserve"> (</w:t>
            </w:r>
            <w:r w:rsidRPr="00AC2B5E">
              <w:rPr>
                <w:lang w:val="en-US"/>
              </w:rPr>
              <w:t>WRR</w:t>
            </w:r>
            <w:r w:rsidRPr="00AC2B5E">
              <w:t>)</w:t>
            </w:r>
          </w:p>
          <w:p w14:paraId="3DE7BCDE" w14:textId="77777777" w:rsidR="009D2531" w:rsidRPr="00AC2B5E" w:rsidRDefault="009D2531" w:rsidP="009D2531">
            <w:pPr>
              <w:pStyle w:val="af1"/>
            </w:pPr>
            <w:r w:rsidRPr="00AC2B5E">
              <w:t xml:space="preserve">Настройка приоритета </w:t>
            </w:r>
            <w:r w:rsidRPr="00AC2B5E">
              <w:rPr>
                <w:lang w:val="en-US"/>
              </w:rPr>
              <w:t>IEEE</w:t>
            </w:r>
            <w:r w:rsidRPr="00AC2B5E">
              <w:t xml:space="preserve"> 802.1</w:t>
            </w:r>
            <w:r w:rsidRPr="00AC2B5E">
              <w:rPr>
                <w:lang w:val="en-US"/>
              </w:rPr>
              <w:t>p</w:t>
            </w:r>
            <w:r w:rsidRPr="00AC2B5E">
              <w:t xml:space="preserve"> для </w:t>
            </w:r>
            <w:r w:rsidRPr="00AC2B5E">
              <w:rPr>
                <w:lang w:val="en-US"/>
              </w:rPr>
              <w:t>VLAN</w:t>
            </w:r>
            <w:r w:rsidRPr="00AC2B5E">
              <w:t xml:space="preserve"> управления</w:t>
            </w:r>
          </w:p>
          <w:p w14:paraId="7E45677D" w14:textId="77777777" w:rsidR="009D2531" w:rsidRPr="00AC2B5E" w:rsidRDefault="009D2531" w:rsidP="009D2531">
            <w:pPr>
              <w:pStyle w:val="af1"/>
            </w:pPr>
            <w:r w:rsidRPr="00AC2B5E">
              <w:t xml:space="preserve">Классификация трафика на основании </w:t>
            </w:r>
            <w:r w:rsidRPr="00AC2B5E">
              <w:rPr>
                <w:lang w:val="en-US"/>
              </w:rPr>
              <w:t>ACL</w:t>
            </w:r>
          </w:p>
          <w:p w14:paraId="47A01441" w14:textId="77777777" w:rsidR="009D2531" w:rsidRPr="00AC2B5E" w:rsidRDefault="009D2531" w:rsidP="009D2531">
            <w:pPr>
              <w:pStyle w:val="af1"/>
            </w:pPr>
            <w:r w:rsidRPr="00AC2B5E">
              <w:t xml:space="preserve">Назначение меток </w:t>
            </w:r>
            <w:proofErr w:type="spellStart"/>
            <w:r w:rsidRPr="00AC2B5E">
              <w:rPr>
                <w:lang w:val="en-US"/>
              </w:rPr>
              <w:t>CoS</w:t>
            </w:r>
            <w:proofErr w:type="spellEnd"/>
            <w:r w:rsidRPr="00AC2B5E">
              <w:t>/</w:t>
            </w:r>
            <w:r w:rsidRPr="00AC2B5E">
              <w:rPr>
                <w:lang w:val="en-US"/>
              </w:rPr>
              <w:t>DSCP</w:t>
            </w:r>
            <w:r w:rsidRPr="00AC2B5E">
              <w:t xml:space="preserve"> на основании </w:t>
            </w:r>
            <w:r w:rsidRPr="00AC2B5E">
              <w:rPr>
                <w:lang w:val="en-US"/>
              </w:rPr>
              <w:t>ACL</w:t>
            </w:r>
          </w:p>
          <w:p w14:paraId="6335E68A" w14:textId="77777777" w:rsidR="009D2531" w:rsidRPr="00AC2B5E" w:rsidRDefault="009D2531" w:rsidP="009D2531">
            <w:pPr>
              <w:pStyle w:val="af1"/>
            </w:pPr>
            <w:proofErr w:type="spellStart"/>
            <w:r w:rsidRPr="00AC2B5E">
              <w:t>Перемаркировка</w:t>
            </w:r>
            <w:proofErr w:type="spellEnd"/>
            <w:r w:rsidRPr="00AC2B5E">
              <w:t xml:space="preserve"> меток </w:t>
            </w:r>
            <w:r w:rsidRPr="00AC2B5E">
              <w:rPr>
                <w:lang w:val="en-US"/>
              </w:rPr>
              <w:t>DSCP</w:t>
            </w:r>
            <w:r w:rsidRPr="00AC2B5E">
              <w:t xml:space="preserve"> в </w:t>
            </w:r>
            <w:proofErr w:type="spellStart"/>
            <w:r w:rsidRPr="00AC2B5E">
              <w:rPr>
                <w:lang w:val="en-US"/>
              </w:rPr>
              <w:t>CoS</w:t>
            </w:r>
            <w:proofErr w:type="spellEnd"/>
          </w:p>
          <w:p w14:paraId="25DA2FAD" w14:textId="77777777" w:rsidR="009D2531" w:rsidRPr="00AC2B5E" w:rsidRDefault="009D2531" w:rsidP="009D2531">
            <w:pPr>
              <w:pStyle w:val="af1"/>
            </w:pPr>
            <w:proofErr w:type="spellStart"/>
            <w:r w:rsidRPr="00AC2B5E">
              <w:t>Перемаркировка</w:t>
            </w:r>
            <w:proofErr w:type="spellEnd"/>
            <w:r w:rsidRPr="00AC2B5E">
              <w:t xml:space="preserve"> меток </w:t>
            </w:r>
            <w:proofErr w:type="spellStart"/>
            <w:r w:rsidRPr="00AC2B5E">
              <w:rPr>
                <w:lang w:val="en-US"/>
              </w:rPr>
              <w:t>CoS</w:t>
            </w:r>
            <w:proofErr w:type="spellEnd"/>
            <w:r w:rsidRPr="00AC2B5E">
              <w:t xml:space="preserve"> в </w:t>
            </w:r>
            <w:r w:rsidRPr="00AC2B5E">
              <w:rPr>
                <w:lang w:val="en-US"/>
              </w:rPr>
              <w:t>DSCP</w:t>
            </w:r>
          </w:p>
          <w:p w14:paraId="126782E1" w14:textId="310E27D3" w:rsidR="009D2531" w:rsidRPr="00AC2B5E" w:rsidRDefault="009D2531" w:rsidP="009D2531">
            <w:pPr>
              <w:pStyle w:val="af1"/>
            </w:pPr>
            <w:r w:rsidRPr="00AC2B5E">
              <w:t xml:space="preserve">Назначение </w:t>
            </w:r>
            <w:r w:rsidRPr="00AC2B5E">
              <w:rPr>
                <w:lang w:val="en-US"/>
              </w:rPr>
              <w:t>VLAN</w:t>
            </w:r>
            <w:r w:rsidRPr="00AC2B5E">
              <w:t xml:space="preserve"> на основании </w:t>
            </w:r>
            <w:r w:rsidRPr="00AC2B5E">
              <w:rPr>
                <w:lang w:val="en-US"/>
              </w:rPr>
              <w:t>ACL</w:t>
            </w:r>
          </w:p>
          <w:p w14:paraId="3B57FD8D" w14:textId="071AA0F3" w:rsidR="009D2531" w:rsidRPr="00AC2B5E" w:rsidRDefault="009D2531" w:rsidP="009D2531">
            <w:pPr>
              <w:pStyle w:val="af1"/>
            </w:pPr>
            <w:r w:rsidRPr="00AC2B5E">
              <w:rPr>
                <w:lang w:val="en-US"/>
              </w:rPr>
              <w:t>OAM</w:t>
            </w:r>
          </w:p>
          <w:p w14:paraId="39A6CD6F" w14:textId="77777777" w:rsidR="009D2531" w:rsidRPr="00AC2B5E" w:rsidRDefault="009D2531" w:rsidP="009D2531">
            <w:pPr>
              <w:pStyle w:val="af1"/>
            </w:pPr>
            <w:r w:rsidRPr="00AC2B5E">
              <w:rPr>
                <w:lang w:val="en-US"/>
              </w:rPr>
              <w:t>IEEE</w:t>
            </w:r>
            <w:r w:rsidRPr="00AC2B5E">
              <w:t xml:space="preserve"> 802.3</w:t>
            </w:r>
            <w:r w:rsidRPr="00AC2B5E">
              <w:rPr>
                <w:lang w:val="en-US"/>
              </w:rPr>
              <w:t>ah</w:t>
            </w:r>
            <w:r w:rsidRPr="00AC2B5E">
              <w:t xml:space="preserve">, </w:t>
            </w:r>
            <w:r w:rsidRPr="00AC2B5E">
              <w:rPr>
                <w:lang w:val="en-US"/>
              </w:rPr>
              <w:t>Ethernet</w:t>
            </w:r>
            <w:r w:rsidRPr="00AC2B5E">
              <w:t xml:space="preserve"> </w:t>
            </w:r>
            <w:r w:rsidRPr="00AC2B5E">
              <w:rPr>
                <w:lang w:val="en-US"/>
              </w:rPr>
              <w:t>OAM</w:t>
            </w:r>
          </w:p>
          <w:p w14:paraId="4F23F28A" w14:textId="77777777" w:rsidR="009D2531" w:rsidRPr="00AC2B5E" w:rsidRDefault="009D2531" w:rsidP="009D2531">
            <w:pPr>
              <w:pStyle w:val="af1"/>
            </w:pPr>
            <w:r w:rsidRPr="00AC2B5E">
              <w:rPr>
                <w:lang w:val="en-US"/>
              </w:rPr>
              <w:t>IEEE</w:t>
            </w:r>
            <w:r w:rsidRPr="00AC2B5E">
              <w:t xml:space="preserve"> 802.3</w:t>
            </w:r>
            <w:r w:rsidRPr="00AC2B5E">
              <w:rPr>
                <w:lang w:val="en-US"/>
              </w:rPr>
              <w:t>ah</w:t>
            </w:r>
            <w:r w:rsidRPr="00AC2B5E">
              <w:t xml:space="preserve"> </w:t>
            </w:r>
            <w:r w:rsidRPr="00AC2B5E">
              <w:rPr>
                <w:lang w:val="en-US"/>
              </w:rPr>
              <w:t>Unidirectional</w:t>
            </w:r>
            <w:r w:rsidRPr="00AC2B5E">
              <w:t xml:space="preserve"> </w:t>
            </w:r>
            <w:r w:rsidRPr="00AC2B5E">
              <w:rPr>
                <w:lang w:val="en-US"/>
              </w:rPr>
              <w:t>Link</w:t>
            </w:r>
            <w:r w:rsidRPr="00AC2B5E">
              <w:t xml:space="preserve"> </w:t>
            </w:r>
            <w:r w:rsidRPr="00AC2B5E">
              <w:rPr>
                <w:lang w:val="en-US"/>
              </w:rPr>
              <w:t>Detection</w:t>
            </w:r>
            <w:r w:rsidRPr="00AC2B5E">
              <w:t xml:space="preserve"> (</w:t>
            </w:r>
            <w:r w:rsidRPr="00AC2B5E">
              <w:rPr>
                <w:lang w:val="en-US"/>
              </w:rPr>
              <w:t>UDLD</w:t>
            </w:r>
            <w:r w:rsidRPr="00AC2B5E">
              <w:t>) — протокол обнаружения однонаправленных линков</w:t>
            </w:r>
          </w:p>
          <w:p w14:paraId="2DC592AE" w14:textId="0E676D8D" w:rsidR="009D2531" w:rsidRPr="00AC2B5E" w:rsidRDefault="009D2531" w:rsidP="009D2531">
            <w:pPr>
              <w:pStyle w:val="af1"/>
            </w:pPr>
            <w:r w:rsidRPr="00AC2B5E">
              <w:t>Основные функции управления</w:t>
            </w:r>
            <w:r w:rsidR="0005141B" w:rsidRPr="00AC2B5E">
              <w:t>:</w:t>
            </w:r>
          </w:p>
          <w:p w14:paraId="0F98DE54" w14:textId="77777777" w:rsidR="009D2531" w:rsidRPr="00AC2B5E" w:rsidRDefault="009D2531" w:rsidP="009D2531">
            <w:pPr>
              <w:pStyle w:val="af1"/>
            </w:pPr>
            <w:r w:rsidRPr="00AC2B5E">
              <w:t xml:space="preserve">Загрузка и выгрузка конфигурационного файла по </w:t>
            </w:r>
            <w:r w:rsidRPr="00AC2B5E">
              <w:rPr>
                <w:lang w:val="en-US"/>
              </w:rPr>
              <w:t>TFTP</w:t>
            </w:r>
            <w:r w:rsidRPr="00AC2B5E">
              <w:t>/</w:t>
            </w:r>
            <w:r w:rsidRPr="00AC2B5E">
              <w:rPr>
                <w:lang w:val="en-US"/>
              </w:rPr>
              <w:t>SFTP</w:t>
            </w:r>
          </w:p>
          <w:p w14:paraId="7695EA12" w14:textId="77777777" w:rsidR="009D2531" w:rsidRPr="00AC2B5E" w:rsidRDefault="009D2531" w:rsidP="009D2531">
            <w:pPr>
              <w:pStyle w:val="af1"/>
            </w:pPr>
            <w:r w:rsidRPr="00AC2B5E">
              <w:t>Автоматическое резервирование (</w:t>
            </w:r>
            <w:r w:rsidRPr="00AC2B5E">
              <w:rPr>
                <w:lang w:val="en-US"/>
              </w:rPr>
              <w:t>backup</w:t>
            </w:r>
            <w:r w:rsidRPr="00AC2B5E">
              <w:t xml:space="preserve">) файла конфигурации по </w:t>
            </w:r>
            <w:r w:rsidRPr="00AC2B5E">
              <w:rPr>
                <w:lang w:val="en-US"/>
              </w:rPr>
              <w:t>TFTP</w:t>
            </w:r>
            <w:r w:rsidRPr="00AC2B5E">
              <w:t>/</w:t>
            </w:r>
            <w:r w:rsidRPr="00AC2B5E">
              <w:rPr>
                <w:lang w:val="en-US"/>
              </w:rPr>
              <w:t>SFTP</w:t>
            </w:r>
          </w:p>
          <w:p w14:paraId="70419F29" w14:textId="77777777" w:rsidR="009D2531" w:rsidRPr="00AC2B5E" w:rsidRDefault="009D2531" w:rsidP="009D2531">
            <w:pPr>
              <w:pStyle w:val="af1"/>
            </w:pPr>
            <w:r w:rsidRPr="00AC2B5E">
              <w:t xml:space="preserve">Протокол </w:t>
            </w:r>
            <w:r w:rsidRPr="00AC2B5E">
              <w:rPr>
                <w:lang w:val="en-US"/>
              </w:rPr>
              <w:t>SNMP</w:t>
            </w:r>
          </w:p>
          <w:p w14:paraId="2083D405" w14:textId="77777777" w:rsidR="009D2531" w:rsidRPr="00AC2B5E" w:rsidRDefault="009D2531" w:rsidP="009D2531">
            <w:pPr>
              <w:pStyle w:val="af1"/>
            </w:pPr>
            <w:r w:rsidRPr="00AC2B5E">
              <w:t>Интерфейс командной строки (</w:t>
            </w:r>
            <w:r w:rsidRPr="00AC2B5E">
              <w:rPr>
                <w:lang w:val="en-US"/>
              </w:rPr>
              <w:t>CLI</w:t>
            </w:r>
            <w:r w:rsidRPr="00AC2B5E">
              <w:t>)</w:t>
            </w:r>
          </w:p>
          <w:p w14:paraId="7C697B7C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Web-</w:t>
            </w:r>
            <w:proofErr w:type="spellStart"/>
            <w:r w:rsidRPr="00AC2B5E">
              <w:rPr>
                <w:lang w:val="en-US"/>
              </w:rPr>
              <w:t>интерфейс</w:t>
            </w:r>
            <w:proofErr w:type="spellEnd"/>
          </w:p>
          <w:p w14:paraId="75B342AC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Syslog</w:t>
            </w:r>
          </w:p>
          <w:p w14:paraId="7911BFC9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SNTP (Simple Network Time Protocol)</w:t>
            </w:r>
          </w:p>
          <w:p w14:paraId="38F7733D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Traceroute</w:t>
            </w:r>
          </w:p>
          <w:p w14:paraId="080CB053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LLDP (IEEE 802.1ab) + LLDP MED</w:t>
            </w:r>
          </w:p>
          <w:p w14:paraId="69D5065D" w14:textId="77777777" w:rsidR="009D2531" w:rsidRPr="00AC2B5E" w:rsidRDefault="009D2531" w:rsidP="009D2531">
            <w:pPr>
              <w:pStyle w:val="af1"/>
            </w:pPr>
            <w:r w:rsidRPr="00AC2B5E">
              <w:t xml:space="preserve">Возможность обработки трафика управления с двумя заголовками </w:t>
            </w:r>
            <w:r w:rsidRPr="00AC2B5E">
              <w:rPr>
                <w:lang w:val="en-US"/>
              </w:rPr>
              <w:t>IEEE</w:t>
            </w:r>
            <w:r w:rsidRPr="00AC2B5E">
              <w:t xml:space="preserve"> 802.1</w:t>
            </w:r>
            <w:r w:rsidRPr="00AC2B5E">
              <w:rPr>
                <w:lang w:val="en-US"/>
              </w:rPr>
              <w:t>Q</w:t>
            </w:r>
          </w:p>
          <w:p w14:paraId="2C62100D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авторизации вводимых команд с помощью сервера </w:t>
            </w:r>
            <w:r w:rsidRPr="00AC2B5E">
              <w:rPr>
                <w:lang w:val="en-US"/>
              </w:rPr>
              <w:t>TACACS</w:t>
            </w:r>
            <w:r w:rsidRPr="00AC2B5E">
              <w:t>+</w:t>
            </w:r>
          </w:p>
          <w:p w14:paraId="490E9CA3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</w:t>
            </w:r>
            <w:proofErr w:type="spellStart"/>
            <w:r w:rsidRPr="00AC2B5E">
              <w:rPr>
                <w:lang w:val="en-US"/>
              </w:rPr>
              <w:t>IPv</w:t>
            </w:r>
            <w:proofErr w:type="spellEnd"/>
            <w:r w:rsidRPr="00AC2B5E">
              <w:t>4/</w:t>
            </w:r>
            <w:proofErr w:type="spellStart"/>
            <w:r w:rsidRPr="00AC2B5E">
              <w:rPr>
                <w:lang w:val="en-US"/>
              </w:rPr>
              <w:t>IPv</w:t>
            </w:r>
            <w:proofErr w:type="spellEnd"/>
            <w:r w:rsidRPr="00AC2B5E">
              <w:t xml:space="preserve">6 </w:t>
            </w:r>
            <w:r w:rsidRPr="00AC2B5E">
              <w:rPr>
                <w:lang w:val="en-US"/>
              </w:rPr>
              <w:t>ACL</w:t>
            </w:r>
            <w:r w:rsidRPr="00AC2B5E">
              <w:t xml:space="preserve"> для управления устройством</w:t>
            </w:r>
          </w:p>
          <w:p w14:paraId="509BF1DB" w14:textId="77777777" w:rsidR="009D2531" w:rsidRPr="00AC2B5E" w:rsidRDefault="009D2531" w:rsidP="009D2531">
            <w:pPr>
              <w:pStyle w:val="af1"/>
            </w:pPr>
            <w:r w:rsidRPr="00AC2B5E">
              <w:t>Управление доступом к коммутатору – уровни привилегий для пользователей</w:t>
            </w:r>
          </w:p>
          <w:p w14:paraId="099A33D5" w14:textId="77777777" w:rsidR="009D2531" w:rsidRPr="00AC2B5E" w:rsidRDefault="009D2531" w:rsidP="009D2531">
            <w:pPr>
              <w:pStyle w:val="af1"/>
            </w:pPr>
            <w:r w:rsidRPr="00AC2B5E">
              <w:t>Блокировка интерфейса управления</w:t>
            </w:r>
          </w:p>
          <w:p w14:paraId="7BC31A9D" w14:textId="77777777" w:rsidR="009D2531" w:rsidRPr="00AC2B5E" w:rsidRDefault="009D2531" w:rsidP="009D2531">
            <w:pPr>
              <w:pStyle w:val="af1"/>
            </w:pPr>
            <w:r w:rsidRPr="00AC2B5E">
              <w:t>Локальная аутентификация</w:t>
            </w:r>
          </w:p>
          <w:p w14:paraId="06E0E7A2" w14:textId="77777777" w:rsidR="009D2531" w:rsidRPr="00AC2B5E" w:rsidRDefault="009D2531" w:rsidP="009D2531">
            <w:pPr>
              <w:pStyle w:val="af1"/>
            </w:pPr>
            <w:r w:rsidRPr="00AC2B5E">
              <w:t xml:space="preserve">Фильтрация </w:t>
            </w:r>
            <w:r w:rsidRPr="00AC2B5E">
              <w:rPr>
                <w:lang w:val="en-US"/>
              </w:rPr>
              <w:t>IP</w:t>
            </w:r>
            <w:r w:rsidRPr="00AC2B5E">
              <w:t xml:space="preserve">-адресов для </w:t>
            </w:r>
            <w:r w:rsidRPr="00AC2B5E">
              <w:rPr>
                <w:lang w:val="en-US"/>
              </w:rPr>
              <w:t>SNMP</w:t>
            </w:r>
          </w:p>
          <w:p w14:paraId="7D22E938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proofErr w:type="spellStart"/>
            <w:r w:rsidRPr="00AC2B5E">
              <w:rPr>
                <w:lang w:val="en-US"/>
              </w:rPr>
              <w:t>Клиент</w:t>
            </w:r>
            <w:proofErr w:type="spellEnd"/>
            <w:r w:rsidRPr="00AC2B5E">
              <w:rPr>
                <w:lang w:val="en-US"/>
              </w:rPr>
              <w:t xml:space="preserve"> RADIUS, TACACS+ (Terminal Access Controller Access Control System)</w:t>
            </w:r>
          </w:p>
          <w:p w14:paraId="3F5A1277" w14:textId="77777777" w:rsidR="009D2531" w:rsidRPr="00AC2B5E" w:rsidRDefault="009D2531" w:rsidP="009D2531">
            <w:pPr>
              <w:pStyle w:val="af1"/>
            </w:pPr>
            <w:r w:rsidRPr="00AC2B5E">
              <w:t xml:space="preserve">Клиент </w:t>
            </w:r>
            <w:r w:rsidRPr="00AC2B5E">
              <w:rPr>
                <w:lang w:val="en-US"/>
              </w:rPr>
              <w:t>Telnet</w:t>
            </w:r>
            <w:r w:rsidRPr="00AC2B5E">
              <w:t xml:space="preserve">, клиент </w:t>
            </w:r>
            <w:r w:rsidRPr="00AC2B5E">
              <w:rPr>
                <w:lang w:val="en-US"/>
              </w:rPr>
              <w:t>SSH</w:t>
            </w:r>
          </w:p>
          <w:p w14:paraId="7D83224A" w14:textId="77777777" w:rsidR="009D2531" w:rsidRPr="00AC2B5E" w:rsidRDefault="009D2531" w:rsidP="009D2531">
            <w:pPr>
              <w:pStyle w:val="af1"/>
            </w:pPr>
            <w:r w:rsidRPr="00AC2B5E">
              <w:t xml:space="preserve">Сервер </w:t>
            </w:r>
            <w:r w:rsidRPr="00AC2B5E">
              <w:rPr>
                <w:lang w:val="en-US"/>
              </w:rPr>
              <w:t>Telnet</w:t>
            </w:r>
            <w:r w:rsidRPr="00AC2B5E">
              <w:t xml:space="preserve">, сервер </w:t>
            </w:r>
            <w:r w:rsidRPr="00AC2B5E">
              <w:rPr>
                <w:lang w:val="en-US"/>
              </w:rPr>
              <w:t>SSH</w:t>
            </w:r>
          </w:p>
          <w:p w14:paraId="2AC76087" w14:textId="77777777" w:rsidR="009D2531" w:rsidRPr="00AC2B5E" w:rsidRDefault="009D2531" w:rsidP="009D2531">
            <w:pPr>
              <w:pStyle w:val="af1"/>
            </w:pPr>
            <w:r w:rsidRPr="00AC2B5E">
              <w:t>Поддержка макрокоманд</w:t>
            </w:r>
          </w:p>
          <w:p w14:paraId="3DCEE765" w14:textId="77777777" w:rsidR="009D2531" w:rsidRPr="00AC2B5E" w:rsidRDefault="009D2531" w:rsidP="009D2531">
            <w:pPr>
              <w:pStyle w:val="af1"/>
            </w:pPr>
            <w:r w:rsidRPr="00AC2B5E">
              <w:t xml:space="preserve">Журналирование вводимых команд по протоколу </w:t>
            </w:r>
            <w:r w:rsidRPr="00AC2B5E">
              <w:rPr>
                <w:lang w:val="en-US"/>
              </w:rPr>
              <w:t>TACACS</w:t>
            </w:r>
            <w:r w:rsidRPr="00AC2B5E">
              <w:t>+</w:t>
            </w:r>
          </w:p>
          <w:p w14:paraId="458FEB0D" w14:textId="77777777" w:rsidR="009D2531" w:rsidRPr="00AC2B5E" w:rsidRDefault="009D2531" w:rsidP="009D2531">
            <w:pPr>
              <w:pStyle w:val="af1"/>
            </w:pPr>
            <w:r w:rsidRPr="00AC2B5E">
              <w:t xml:space="preserve">Автоматическая настройка </w:t>
            </w:r>
            <w:r w:rsidRPr="00AC2B5E">
              <w:rPr>
                <w:lang w:val="en-US"/>
              </w:rPr>
              <w:t>DHCP</w:t>
            </w:r>
          </w:p>
          <w:p w14:paraId="3D393800" w14:textId="77777777" w:rsidR="009D2531" w:rsidRPr="00AC2B5E" w:rsidRDefault="009D2531" w:rsidP="009D2531">
            <w:pPr>
              <w:pStyle w:val="af1"/>
            </w:pPr>
            <w:r w:rsidRPr="00AC2B5E">
              <w:rPr>
                <w:lang w:val="en-US"/>
              </w:rPr>
              <w:t>DHCP</w:t>
            </w:r>
            <w:r w:rsidRPr="00AC2B5E">
              <w:t xml:space="preserve"> </w:t>
            </w:r>
            <w:r w:rsidRPr="00AC2B5E">
              <w:rPr>
                <w:lang w:val="en-US"/>
              </w:rPr>
              <w:t>Relay</w:t>
            </w:r>
            <w:r w:rsidRPr="00AC2B5E">
              <w:t xml:space="preserve"> (поддержка </w:t>
            </w:r>
            <w:r w:rsidRPr="00AC2B5E">
              <w:rPr>
                <w:lang w:val="en-US"/>
              </w:rPr>
              <w:t>I</w:t>
            </w:r>
            <w:r w:rsidRPr="00AC2B5E">
              <w:t>Р</w:t>
            </w:r>
            <w:r w:rsidRPr="00AC2B5E">
              <w:rPr>
                <w:lang w:val="en-US"/>
              </w:rPr>
              <w:t>v</w:t>
            </w:r>
            <w:r w:rsidRPr="00AC2B5E">
              <w:t>4)</w:t>
            </w:r>
          </w:p>
          <w:p w14:paraId="57262F84" w14:textId="77777777" w:rsidR="009D2531" w:rsidRPr="00AC2B5E" w:rsidRDefault="009D2531" w:rsidP="009D2531">
            <w:pPr>
              <w:pStyle w:val="af1"/>
            </w:pPr>
            <w:r w:rsidRPr="00AC2B5E">
              <w:rPr>
                <w:lang w:val="en-US"/>
              </w:rPr>
              <w:t>DHCP</w:t>
            </w:r>
            <w:r w:rsidRPr="00AC2B5E">
              <w:t xml:space="preserve"> </w:t>
            </w:r>
            <w:r w:rsidRPr="00AC2B5E">
              <w:rPr>
                <w:lang w:val="en-US"/>
              </w:rPr>
              <w:t>Relay</w:t>
            </w:r>
            <w:r w:rsidRPr="00AC2B5E">
              <w:t xml:space="preserve"> </w:t>
            </w:r>
            <w:r w:rsidRPr="00AC2B5E">
              <w:rPr>
                <w:lang w:val="en-US"/>
              </w:rPr>
              <w:t>Option</w:t>
            </w:r>
            <w:r w:rsidRPr="00AC2B5E">
              <w:t xml:space="preserve"> 82</w:t>
            </w:r>
          </w:p>
          <w:p w14:paraId="6EF9BAC9" w14:textId="77777777" w:rsidR="009D2531" w:rsidRPr="00AC2B5E" w:rsidRDefault="009D2531" w:rsidP="009D2531">
            <w:pPr>
              <w:pStyle w:val="af1"/>
            </w:pPr>
            <w:r w:rsidRPr="00AC2B5E">
              <w:t xml:space="preserve">Сервер </w:t>
            </w:r>
            <w:r w:rsidRPr="00AC2B5E">
              <w:rPr>
                <w:lang w:val="en-US"/>
              </w:rPr>
              <w:t>DHCP</w:t>
            </w:r>
          </w:p>
          <w:p w14:paraId="7D7F9712" w14:textId="77777777" w:rsidR="009D2531" w:rsidRPr="00AC2B5E" w:rsidRDefault="009D2531" w:rsidP="009D2531">
            <w:pPr>
              <w:pStyle w:val="af1"/>
            </w:pPr>
            <w:r w:rsidRPr="00AC2B5E">
              <w:t xml:space="preserve">Добавление тега </w:t>
            </w:r>
            <w:proofErr w:type="spellStart"/>
            <w:r w:rsidRPr="00AC2B5E">
              <w:rPr>
                <w:lang w:val="en-US"/>
              </w:rPr>
              <w:t>PPPoE</w:t>
            </w:r>
            <w:proofErr w:type="spellEnd"/>
            <w:r w:rsidRPr="00AC2B5E">
              <w:t xml:space="preserve"> </w:t>
            </w:r>
            <w:r w:rsidRPr="00AC2B5E">
              <w:rPr>
                <w:lang w:val="en-US"/>
              </w:rPr>
              <w:t>Circuit</w:t>
            </w:r>
            <w:r w:rsidRPr="00AC2B5E">
              <w:t>-</w:t>
            </w:r>
            <w:r w:rsidRPr="00AC2B5E">
              <w:rPr>
                <w:lang w:val="en-US"/>
              </w:rPr>
              <w:t>ID</w:t>
            </w:r>
          </w:p>
          <w:p w14:paraId="22D376AA" w14:textId="77777777" w:rsidR="009D2531" w:rsidRPr="00AC2B5E" w:rsidRDefault="009D2531" w:rsidP="009D2531">
            <w:pPr>
              <w:pStyle w:val="af1"/>
            </w:pPr>
            <w:r w:rsidRPr="00AC2B5E">
              <w:rPr>
                <w:lang w:val="en-US"/>
              </w:rPr>
              <w:t>Flash</w:t>
            </w:r>
            <w:r w:rsidRPr="00AC2B5E">
              <w:t xml:space="preserve"> </w:t>
            </w:r>
            <w:r w:rsidRPr="00AC2B5E">
              <w:rPr>
                <w:lang w:val="en-US"/>
              </w:rPr>
              <w:t>File</w:t>
            </w:r>
            <w:r w:rsidRPr="00AC2B5E">
              <w:t xml:space="preserve"> </w:t>
            </w:r>
            <w:r w:rsidRPr="00AC2B5E">
              <w:rPr>
                <w:lang w:val="en-US"/>
              </w:rPr>
              <w:t>System</w:t>
            </w:r>
          </w:p>
          <w:p w14:paraId="257C2B9B" w14:textId="77777777" w:rsidR="009D2531" w:rsidRPr="00AC2B5E" w:rsidRDefault="009D2531" w:rsidP="009D2531">
            <w:pPr>
              <w:pStyle w:val="af1"/>
            </w:pPr>
            <w:r w:rsidRPr="00AC2B5E">
              <w:t>Команды отладки</w:t>
            </w:r>
          </w:p>
          <w:p w14:paraId="27A1969A" w14:textId="77777777" w:rsidR="009D2531" w:rsidRPr="00AC2B5E" w:rsidRDefault="009D2531" w:rsidP="009D2531">
            <w:pPr>
              <w:pStyle w:val="af1"/>
            </w:pPr>
            <w:r w:rsidRPr="00AC2B5E">
              <w:t xml:space="preserve">Механизм ограничения трафика в сторону </w:t>
            </w:r>
            <w:r w:rsidRPr="00AC2B5E">
              <w:rPr>
                <w:lang w:val="en-US"/>
              </w:rPr>
              <w:t>CPU</w:t>
            </w:r>
          </w:p>
          <w:p w14:paraId="7D1B5BBF" w14:textId="77777777" w:rsidR="009D2531" w:rsidRPr="00AC2B5E" w:rsidRDefault="009D2531" w:rsidP="009D2531">
            <w:pPr>
              <w:pStyle w:val="af1"/>
            </w:pPr>
            <w:r w:rsidRPr="00AC2B5E">
              <w:t>Шифрование пароля</w:t>
            </w:r>
          </w:p>
          <w:p w14:paraId="1D9BAB5F" w14:textId="77777777" w:rsidR="009D2531" w:rsidRPr="00AC2B5E" w:rsidRDefault="009D2531" w:rsidP="009D2531">
            <w:pPr>
              <w:pStyle w:val="af1"/>
            </w:pPr>
            <w:r w:rsidRPr="00AC2B5E">
              <w:rPr>
                <w:lang w:val="en-US"/>
              </w:rPr>
              <w:t>Ping</w:t>
            </w:r>
            <w:r w:rsidRPr="00AC2B5E">
              <w:t xml:space="preserve"> (поддержка </w:t>
            </w:r>
            <w:proofErr w:type="spellStart"/>
            <w:r w:rsidRPr="00AC2B5E">
              <w:rPr>
                <w:lang w:val="en-US"/>
              </w:rPr>
              <w:t>IPv</w:t>
            </w:r>
            <w:proofErr w:type="spellEnd"/>
            <w:r w:rsidRPr="00AC2B5E">
              <w:t>4/</w:t>
            </w:r>
            <w:proofErr w:type="spellStart"/>
            <w:r w:rsidRPr="00AC2B5E">
              <w:rPr>
                <w:lang w:val="en-US"/>
              </w:rPr>
              <w:t>IPv</w:t>
            </w:r>
            <w:proofErr w:type="spellEnd"/>
            <w:r w:rsidRPr="00AC2B5E">
              <w:t>6)</w:t>
            </w:r>
          </w:p>
          <w:p w14:paraId="780A0E16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статических маршрутов </w:t>
            </w:r>
            <w:proofErr w:type="spellStart"/>
            <w:r w:rsidRPr="00AC2B5E">
              <w:rPr>
                <w:lang w:val="en-US"/>
              </w:rPr>
              <w:t>IPv</w:t>
            </w:r>
            <w:proofErr w:type="spellEnd"/>
            <w:r w:rsidRPr="00AC2B5E">
              <w:t>4/</w:t>
            </w:r>
            <w:proofErr w:type="spellStart"/>
            <w:r w:rsidRPr="00AC2B5E">
              <w:rPr>
                <w:lang w:val="en-US"/>
              </w:rPr>
              <w:t>IPv</w:t>
            </w:r>
            <w:proofErr w:type="spellEnd"/>
            <w:r w:rsidRPr="00AC2B5E">
              <w:t>6</w:t>
            </w:r>
          </w:p>
          <w:p w14:paraId="34CB5323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нескольких версий файлов конфигурации </w:t>
            </w:r>
          </w:p>
          <w:p w14:paraId="190E2BDA" w14:textId="30E268AE" w:rsidR="009D2531" w:rsidRPr="00AC2B5E" w:rsidRDefault="0005141B" w:rsidP="009D2531">
            <w:pPr>
              <w:pStyle w:val="af1"/>
            </w:pPr>
            <w:r w:rsidRPr="00AC2B5E">
              <w:t>Функции мониторинга</w:t>
            </w:r>
          </w:p>
          <w:p w14:paraId="4FB511C0" w14:textId="77777777" w:rsidR="009D2531" w:rsidRPr="00AC2B5E" w:rsidRDefault="009D2531" w:rsidP="009D2531">
            <w:pPr>
              <w:pStyle w:val="af1"/>
            </w:pPr>
            <w:r w:rsidRPr="00AC2B5E">
              <w:t>Статистика интерфейсов</w:t>
            </w:r>
          </w:p>
          <w:p w14:paraId="7076DE7F" w14:textId="77777777" w:rsidR="009D2531" w:rsidRPr="00AC2B5E" w:rsidRDefault="009D2531" w:rsidP="009D2531">
            <w:pPr>
              <w:pStyle w:val="af1"/>
            </w:pPr>
            <w:r w:rsidRPr="00AC2B5E">
              <w:t xml:space="preserve">Поддержка мониторинга загрузки </w:t>
            </w:r>
            <w:r w:rsidRPr="00AC2B5E">
              <w:rPr>
                <w:lang w:val="en-US"/>
              </w:rPr>
              <w:t>CPU</w:t>
            </w:r>
            <w:r w:rsidRPr="00AC2B5E">
              <w:t xml:space="preserve"> по задачам и очередям</w:t>
            </w:r>
          </w:p>
          <w:p w14:paraId="1B428F9F" w14:textId="77777777" w:rsidR="009D2531" w:rsidRPr="00AC2B5E" w:rsidRDefault="009D2531" w:rsidP="009D2531">
            <w:pPr>
              <w:pStyle w:val="af1"/>
            </w:pPr>
            <w:r w:rsidRPr="00AC2B5E">
              <w:t>Мониторинг загрузки оперативной памяти (</w:t>
            </w:r>
            <w:r w:rsidRPr="00AC2B5E">
              <w:rPr>
                <w:lang w:val="en-US"/>
              </w:rPr>
              <w:t>RAM</w:t>
            </w:r>
            <w:r w:rsidRPr="00AC2B5E">
              <w:t>)</w:t>
            </w:r>
          </w:p>
          <w:p w14:paraId="638C8660" w14:textId="77777777" w:rsidR="009D2531" w:rsidRPr="00AC2B5E" w:rsidRDefault="009D2531" w:rsidP="009D2531">
            <w:pPr>
              <w:pStyle w:val="af1"/>
            </w:pPr>
            <w:r w:rsidRPr="00AC2B5E">
              <w:t>Мониторинг температуры</w:t>
            </w:r>
          </w:p>
          <w:p w14:paraId="210BF2E2" w14:textId="77777777" w:rsidR="009D2531" w:rsidRPr="00AC2B5E" w:rsidRDefault="009D2531" w:rsidP="009D2531">
            <w:pPr>
              <w:pStyle w:val="af1"/>
            </w:pPr>
            <w:r w:rsidRPr="00AC2B5E">
              <w:t xml:space="preserve">Мониторинг </w:t>
            </w:r>
            <w:r w:rsidRPr="00AC2B5E">
              <w:rPr>
                <w:lang w:val="en-US"/>
              </w:rPr>
              <w:t>TCAM</w:t>
            </w:r>
          </w:p>
          <w:p w14:paraId="6271920E" w14:textId="78D6A65C" w:rsidR="009D2531" w:rsidRPr="00AC2B5E" w:rsidRDefault="009D2531" w:rsidP="009D2531">
            <w:pPr>
              <w:pStyle w:val="af1"/>
            </w:pPr>
            <w:r w:rsidRPr="00AC2B5E">
              <w:t xml:space="preserve">Стандарты </w:t>
            </w:r>
            <w:r w:rsidRPr="00AC2B5E">
              <w:rPr>
                <w:lang w:val="en-US"/>
              </w:rPr>
              <w:t>MIB</w:t>
            </w:r>
            <w:r w:rsidRPr="00AC2B5E">
              <w:t>/</w:t>
            </w:r>
            <w:r w:rsidRPr="00AC2B5E">
              <w:rPr>
                <w:lang w:val="en-US"/>
              </w:rPr>
              <w:t>IETF</w:t>
            </w:r>
            <w:r w:rsidR="0005141B" w:rsidRPr="00AC2B5E">
              <w:t>:</w:t>
            </w:r>
          </w:p>
          <w:p w14:paraId="39FD07A4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lastRenderedPageBreak/>
              <w:t>RFC 1065, 1066, 1155, 1156, 2578 MIB Structure– RFC 1212 Concise MIB Definitions</w:t>
            </w:r>
          </w:p>
          <w:p w14:paraId="3B1AEF47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RFC 1213 MIB II</w:t>
            </w:r>
          </w:p>
          <w:p w14:paraId="135A4253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RFC 1215 MIB Traps Convention</w:t>
            </w:r>
          </w:p>
          <w:p w14:paraId="08AF213A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RFC 1493, 4188 Bridge MIB</w:t>
            </w:r>
          </w:p>
          <w:p w14:paraId="419A74F4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RFC 1157, 2571-2576 SNMP MIB</w:t>
            </w:r>
          </w:p>
          <w:p w14:paraId="5D858809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RFC 1901-1908, 3418, 3636, 1442, 2578 SNMPv2 MIB</w:t>
            </w:r>
          </w:p>
          <w:p w14:paraId="66C0A17A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RFC 2465 IPv6 MIB</w:t>
            </w:r>
          </w:p>
          <w:p w14:paraId="06FFA7DB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RFC 2737 Entity MIB</w:t>
            </w:r>
          </w:p>
          <w:p w14:paraId="18D72A91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 xml:space="preserve">RFC 4293 IPv6 SNMP </w:t>
            </w:r>
            <w:proofErr w:type="spellStart"/>
            <w:r w:rsidRPr="00AC2B5E">
              <w:rPr>
                <w:lang w:val="en-US"/>
              </w:rPr>
              <w:t>Mgmt</w:t>
            </w:r>
            <w:proofErr w:type="spellEnd"/>
            <w:r w:rsidRPr="00AC2B5E">
              <w:rPr>
                <w:lang w:val="en-US"/>
              </w:rPr>
              <w:t xml:space="preserve"> Interface MIB</w:t>
            </w:r>
          </w:p>
          <w:p w14:paraId="1188C463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Private MIB</w:t>
            </w:r>
          </w:p>
          <w:p w14:paraId="46E2B6EC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RFC 1398, 1643, 1650, 2358, 2665, 3635 Ether-like MIB</w:t>
            </w:r>
          </w:p>
          <w:p w14:paraId="029054FA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RFC 2668 802.3 MAU MIB</w:t>
            </w:r>
          </w:p>
          <w:p w14:paraId="7618BB1B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RFC 2674, 4363 802.1p MIB</w:t>
            </w:r>
          </w:p>
          <w:p w14:paraId="2DCEF52C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RFC 2233, 2863 IF MIB</w:t>
            </w:r>
          </w:p>
          <w:p w14:paraId="77A054D9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RFC 2618 RADIUS Authentication Client MIB</w:t>
            </w:r>
          </w:p>
          <w:p w14:paraId="5CE40E0E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 xml:space="preserve">RFC 4022 MIB </w:t>
            </w:r>
            <w:proofErr w:type="spellStart"/>
            <w:r w:rsidRPr="00AC2B5E">
              <w:rPr>
                <w:lang w:val="en-US"/>
              </w:rPr>
              <w:t>для</w:t>
            </w:r>
            <w:proofErr w:type="spellEnd"/>
            <w:r w:rsidRPr="00AC2B5E">
              <w:rPr>
                <w:lang w:val="en-US"/>
              </w:rPr>
              <w:t xml:space="preserve"> TCP</w:t>
            </w:r>
          </w:p>
          <w:p w14:paraId="33FC076D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 xml:space="preserve">RFC 4113 MIB </w:t>
            </w:r>
            <w:proofErr w:type="spellStart"/>
            <w:r w:rsidRPr="00AC2B5E">
              <w:rPr>
                <w:lang w:val="en-US"/>
              </w:rPr>
              <w:t>для</w:t>
            </w:r>
            <w:proofErr w:type="spellEnd"/>
            <w:r w:rsidRPr="00AC2B5E">
              <w:rPr>
                <w:lang w:val="en-US"/>
              </w:rPr>
              <w:t xml:space="preserve"> UDP</w:t>
            </w:r>
          </w:p>
          <w:p w14:paraId="66B5C05B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 xml:space="preserve">RFC 3289 MIB </w:t>
            </w:r>
            <w:proofErr w:type="spellStart"/>
            <w:r w:rsidRPr="00AC2B5E">
              <w:rPr>
                <w:lang w:val="en-US"/>
              </w:rPr>
              <w:t>для</w:t>
            </w:r>
            <w:proofErr w:type="spellEnd"/>
            <w:r w:rsidRPr="00AC2B5E">
              <w:rPr>
                <w:lang w:val="en-US"/>
              </w:rPr>
              <w:t xml:space="preserve"> </w:t>
            </w:r>
            <w:proofErr w:type="spellStart"/>
            <w:r w:rsidRPr="00AC2B5E">
              <w:rPr>
                <w:lang w:val="en-US"/>
              </w:rPr>
              <w:t>Diffserv</w:t>
            </w:r>
            <w:proofErr w:type="spellEnd"/>
          </w:p>
          <w:p w14:paraId="65A14224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RFC 2620 RADIUS Accounting Client MIB</w:t>
            </w:r>
          </w:p>
          <w:p w14:paraId="76734C2C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RFC 768 UDP</w:t>
            </w:r>
          </w:p>
          <w:p w14:paraId="403E1FCE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RFC 791 IP</w:t>
            </w:r>
          </w:p>
          <w:p w14:paraId="2A570A5D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RFC 792 ICMPv4</w:t>
            </w:r>
          </w:p>
          <w:p w14:paraId="6835542B" w14:textId="77777777" w:rsidR="009D2531" w:rsidRPr="00AC2B5E" w:rsidRDefault="009D2531" w:rsidP="009D2531">
            <w:pPr>
              <w:pStyle w:val="af1"/>
            </w:pPr>
            <w:r w:rsidRPr="00AC2B5E">
              <w:rPr>
                <w:lang w:val="en-US"/>
              </w:rPr>
              <w:t>RFC</w:t>
            </w:r>
            <w:r w:rsidRPr="00AC2B5E">
              <w:t xml:space="preserve"> 2463, 4443 </w:t>
            </w:r>
            <w:proofErr w:type="spellStart"/>
            <w:r w:rsidRPr="00AC2B5E">
              <w:rPr>
                <w:lang w:val="en-US"/>
              </w:rPr>
              <w:t>ICMPv</w:t>
            </w:r>
            <w:proofErr w:type="spellEnd"/>
            <w:r w:rsidRPr="00AC2B5E">
              <w:t>6</w:t>
            </w:r>
          </w:p>
          <w:p w14:paraId="60EAF346" w14:textId="77777777" w:rsidR="009D2531" w:rsidRPr="00AC2B5E" w:rsidRDefault="009D2531" w:rsidP="009D2531">
            <w:pPr>
              <w:pStyle w:val="af1"/>
            </w:pPr>
            <w:r w:rsidRPr="00AC2B5E">
              <w:rPr>
                <w:lang w:val="en-US"/>
              </w:rPr>
              <w:t>RFC</w:t>
            </w:r>
            <w:r w:rsidRPr="00AC2B5E">
              <w:t xml:space="preserve"> 793 </w:t>
            </w:r>
            <w:r w:rsidRPr="00AC2B5E">
              <w:rPr>
                <w:lang w:val="en-US"/>
              </w:rPr>
              <w:t>TCP</w:t>
            </w:r>
          </w:p>
          <w:p w14:paraId="3083B5B9" w14:textId="77777777" w:rsidR="009D2531" w:rsidRPr="00AC2B5E" w:rsidRDefault="009D2531" w:rsidP="009D2531">
            <w:pPr>
              <w:pStyle w:val="af1"/>
            </w:pPr>
            <w:r w:rsidRPr="00AC2B5E">
              <w:rPr>
                <w:lang w:val="en-US"/>
              </w:rPr>
              <w:t>RFC</w:t>
            </w:r>
            <w:r w:rsidRPr="00AC2B5E">
              <w:t xml:space="preserve"> 2474, 3260 Определение поля </w:t>
            </w:r>
            <w:r w:rsidRPr="00AC2B5E">
              <w:rPr>
                <w:lang w:val="en-US"/>
              </w:rPr>
              <w:t>DS</w:t>
            </w:r>
            <w:r w:rsidRPr="00AC2B5E">
              <w:t xml:space="preserve"> в заголовке </w:t>
            </w:r>
            <w:proofErr w:type="spellStart"/>
            <w:r w:rsidRPr="00AC2B5E">
              <w:rPr>
                <w:lang w:val="en-US"/>
              </w:rPr>
              <w:t>IPv</w:t>
            </w:r>
            <w:proofErr w:type="spellEnd"/>
            <w:r w:rsidRPr="00AC2B5E">
              <w:t xml:space="preserve">4 и </w:t>
            </w:r>
            <w:proofErr w:type="spellStart"/>
            <w:r w:rsidRPr="00AC2B5E">
              <w:rPr>
                <w:lang w:val="en-US"/>
              </w:rPr>
              <w:t>IPv</w:t>
            </w:r>
            <w:proofErr w:type="spellEnd"/>
            <w:r w:rsidRPr="00AC2B5E">
              <w:t>6</w:t>
            </w:r>
          </w:p>
          <w:p w14:paraId="47DF4642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RFC 1321, 2284, 2865, 3580, 3748 Extensible Authentication Protocol (EAP)</w:t>
            </w:r>
          </w:p>
          <w:p w14:paraId="5B9739D3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RFC 2571, RFC 2572, RFC 2573, RFC 2574 SNMP</w:t>
            </w:r>
          </w:p>
          <w:p w14:paraId="53924A6A" w14:textId="77777777" w:rsidR="009D2531" w:rsidRPr="00AC2B5E" w:rsidRDefault="009D2531" w:rsidP="009D2531">
            <w:pPr>
              <w:pStyle w:val="af1"/>
              <w:rPr>
                <w:lang w:val="en-US"/>
              </w:rPr>
            </w:pPr>
            <w:r w:rsidRPr="00AC2B5E">
              <w:rPr>
                <w:lang w:val="en-US"/>
              </w:rPr>
              <w:t>RFC 826 ARP</w:t>
            </w:r>
          </w:p>
          <w:p w14:paraId="2E3D9A87" w14:textId="77777777" w:rsidR="009D2531" w:rsidRPr="00AC2B5E" w:rsidRDefault="009D2531" w:rsidP="009D2531">
            <w:pPr>
              <w:pStyle w:val="af1"/>
            </w:pPr>
            <w:r w:rsidRPr="00AC2B5E">
              <w:rPr>
                <w:lang w:val="en-US"/>
              </w:rPr>
              <w:t>RFC</w:t>
            </w:r>
            <w:r w:rsidRPr="00AC2B5E">
              <w:t xml:space="preserve"> 854 </w:t>
            </w:r>
            <w:r w:rsidRPr="00AC2B5E">
              <w:rPr>
                <w:lang w:val="en-US"/>
              </w:rPr>
              <w:t>Telnet</w:t>
            </w:r>
          </w:p>
          <w:p w14:paraId="0C5DF49A" w14:textId="77777777" w:rsidR="009D2531" w:rsidRPr="00AC2B5E" w:rsidRDefault="009D2531" w:rsidP="009D2531">
            <w:pPr>
              <w:pStyle w:val="af1"/>
            </w:pPr>
            <w:r w:rsidRPr="00AC2B5E">
              <w:t>МЭК 61850</w:t>
            </w:r>
          </w:p>
          <w:p w14:paraId="0B7D7D55" w14:textId="5DB91EBE" w:rsidR="009D2531" w:rsidRPr="00AC2B5E" w:rsidRDefault="009D2531" w:rsidP="009D2531">
            <w:pPr>
              <w:pStyle w:val="af1"/>
            </w:pPr>
            <w:r w:rsidRPr="00AC2B5E">
              <w:t>Физические параметры и параметры окружающей среды</w:t>
            </w:r>
            <w:r w:rsidR="0005141B" w:rsidRPr="00AC2B5E">
              <w:t>:</w:t>
            </w:r>
          </w:p>
          <w:p w14:paraId="683DE0FF" w14:textId="77777777" w:rsidR="009D2531" w:rsidRPr="00AC2B5E" w:rsidRDefault="009D2531" w:rsidP="009D2531">
            <w:pPr>
              <w:pStyle w:val="af1"/>
            </w:pPr>
            <w:r w:rsidRPr="00AC2B5E">
              <w:t>Питание: 176-264 В, 50-60 Гц</w:t>
            </w:r>
          </w:p>
          <w:p w14:paraId="28ED7C8A" w14:textId="77777777" w:rsidR="009D2531" w:rsidRPr="00AC2B5E" w:rsidRDefault="009D2531" w:rsidP="009D2531">
            <w:pPr>
              <w:pStyle w:val="af1"/>
            </w:pPr>
            <w:r w:rsidRPr="00AC2B5E">
              <w:t xml:space="preserve">Максимальная потребляемая мощность (с учетом нагрузки </w:t>
            </w:r>
            <w:r w:rsidRPr="00AC2B5E">
              <w:rPr>
                <w:lang w:val="en-US"/>
              </w:rPr>
              <w:t>PoE</w:t>
            </w:r>
            <w:r w:rsidRPr="00AC2B5E">
              <w:t>): 420 Вт</w:t>
            </w:r>
          </w:p>
          <w:p w14:paraId="39CF952C" w14:textId="77777777" w:rsidR="009D2531" w:rsidRPr="00AC2B5E" w:rsidRDefault="009D2531" w:rsidP="009D2531">
            <w:pPr>
              <w:pStyle w:val="af1"/>
            </w:pPr>
            <w:r w:rsidRPr="00AC2B5E">
              <w:t xml:space="preserve">Бюджет </w:t>
            </w:r>
            <w:r w:rsidRPr="00AC2B5E">
              <w:rPr>
                <w:lang w:val="en-US"/>
              </w:rPr>
              <w:t>PoE</w:t>
            </w:r>
            <w:r w:rsidRPr="00AC2B5E">
              <w:t>: 370 Вт</w:t>
            </w:r>
          </w:p>
          <w:p w14:paraId="6B9A870F" w14:textId="77777777" w:rsidR="009D2531" w:rsidRPr="00AC2B5E" w:rsidRDefault="009D2531" w:rsidP="009D2531">
            <w:pPr>
              <w:pStyle w:val="af1"/>
            </w:pPr>
            <w:r w:rsidRPr="00AC2B5E">
              <w:t>Тепловыделение - 50 Вт</w:t>
            </w:r>
          </w:p>
          <w:p w14:paraId="223C2EA1" w14:textId="77777777" w:rsidR="009D2531" w:rsidRPr="00AC2B5E" w:rsidRDefault="009D2531" w:rsidP="009D2531">
            <w:pPr>
              <w:pStyle w:val="af1"/>
            </w:pPr>
            <w:r w:rsidRPr="00AC2B5E">
              <w:t xml:space="preserve">Аппаратная поддержка </w:t>
            </w:r>
            <w:r w:rsidRPr="00AC2B5E">
              <w:rPr>
                <w:lang w:val="en-US"/>
              </w:rPr>
              <w:t>Dying</w:t>
            </w:r>
            <w:r w:rsidRPr="00AC2B5E">
              <w:t xml:space="preserve"> </w:t>
            </w:r>
            <w:r w:rsidRPr="00AC2B5E">
              <w:rPr>
                <w:lang w:val="en-US"/>
              </w:rPr>
              <w:t>Gasp</w:t>
            </w:r>
          </w:p>
          <w:p w14:paraId="5214F56A" w14:textId="79D5AAC8" w:rsidR="008E2A9F" w:rsidRPr="00AC2B5E" w:rsidRDefault="009D2531" w:rsidP="009D2531">
            <w:pPr>
              <w:pStyle w:val="af1"/>
            </w:pPr>
            <w:r w:rsidRPr="00AC2B5E">
              <w:t>Рабочая температура окружающей среды - от -20 до +50 °С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D3B24A" w14:textId="2771C165" w:rsidR="008E2A9F" w:rsidRPr="00AC2B5E" w:rsidRDefault="008E2A9F" w:rsidP="00813FFE">
            <w:pPr>
              <w:pStyle w:val="af1"/>
              <w:jc w:val="center"/>
            </w:pPr>
            <w:r w:rsidRPr="00AC2B5E">
              <w:lastRenderedPageBreak/>
              <w:t>16</w:t>
            </w:r>
          </w:p>
        </w:tc>
      </w:tr>
      <w:tr w:rsidR="008E2A9F" w:rsidRPr="00AC2B5E" w14:paraId="51626EE4" w14:textId="77777777" w:rsidTr="0046768D">
        <w:trPr>
          <w:trHeight w:val="56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0101" w14:textId="77777777" w:rsidR="008E2A9F" w:rsidRPr="00AC2B5E" w:rsidRDefault="008E2A9F" w:rsidP="0024167F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D1A7C99" w14:textId="08987042" w:rsidR="008E2A9F" w:rsidRPr="00AC2B5E" w:rsidRDefault="008E2A9F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 xml:space="preserve">Точки доступа </w:t>
            </w:r>
            <w:r w:rsidRPr="00AC2B5E">
              <w:rPr>
                <w:color w:val="000000"/>
                <w:lang w:val="en-US"/>
              </w:rPr>
              <w:t>DECT</w:t>
            </w:r>
            <w:r w:rsidRPr="00AC2B5E">
              <w:rPr>
                <w:color w:val="000000"/>
              </w:rPr>
              <w:t xml:space="preserve"> </w:t>
            </w:r>
            <w:r w:rsidR="00404515" w:rsidRPr="00AC2B5E">
              <w:rPr>
                <w:color w:val="000000"/>
              </w:rPr>
              <w:t xml:space="preserve">беспроводной телефонной сети N870 IP PRO </w:t>
            </w:r>
            <w:r w:rsidR="00AC2B5E">
              <w:rPr>
                <w:color w:val="000000"/>
              </w:rPr>
              <w:t>(</w:t>
            </w:r>
            <w:r w:rsidR="00D16A16" w:rsidRPr="00AC2B5E">
              <w:rPr>
                <w:color w:val="000000"/>
              </w:rPr>
              <w:t>или эквивалент</w:t>
            </w:r>
            <w:r w:rsidR="00AC2B5E">
              <w:rPr>
                <w:color w:val="00000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9A93E" w14:textId="313E3337" w:rsidR="00C87EBB" w:rsidRPr="00AC2B5E" w:rsidRDefault="00C87EBB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Дополнительный блок АТС</w:t>
            </w:r>
            <w:r w:rsidR="00B17BFE" w:rsidRPr="00AC2B5E">
              <w:rPr>
                <w:color w:val="000000"/>
              </w:rPr>
              <w:t xml:space="preserve"> для </w:t>
            </w:r>
            <w:r w:rsidR="00E80204" w:rsidRPr="00AC2B5E">
              <w:rPr>
                <w:color w:val="000000"/>
              </w:rPr>
              <w:t xml:space="preserve">функционирования </w:t>
            </w:r>
            <w:r w:rsidR="00B17BFE" w:rsidRPr="00AC2B5E">
              <w:rPr>
                <w:color w:val="000000"/>
              </w:rPr>
              <w:t>радиотелефонов</w:t>
            </w:r>
          </w:p>
          <w:p w14:paraId="5FB0125A" w14:textId="77777777" w:rsidR="00C87EBB" w:rsidRPr="00AC2B5E" w:rsidRDefault="00D43F65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М</w:t>
            </w:r>
            <w:r w:rsidR="00FD5D39" w:rsidRPr="00AC2B5E">
              <w:rPr>
                <w:color w:val="000000"/>
              </w:rPr>
              <w:t>икросотовая система</w:t>
            </w:r>
          </w:p>
          <w:p w14:paraId="039BF318" w14:textId="0A564C76" w:rsidR="00FD5D39" w:rsidRPr="00AC2B5E" w:rsidRDefault="00C87EBB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П</w:t>
            </w:r>
            <w:r w:rsidR="00FD5D39" w:rsidRPr="00AC2B5E">
              <w:rPr>
                <w:color w:val="000000"/>
              </w:rPr>
              <w:t>оддерживает:</w:t>
            </w:r>
          </w:p>
          <w:p w14:paraId="10C98DE1" w14:textId="2025263C" w:rsidR="00FD5D39" w:rsidRPr="00AC2B5E" w:rsidRDefault="00FD5D39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 xml:space="preserve">до 250 пользователей/учетных записей </w:t>
            </w:r>
            <w:r w:rsidR="006C51CC" w:rsidRPr="00AC2B5E">
              <w:rPr>
                <w:color w:val="000000"/>
                <w:lang w:val="en-US"/>
              </w:rPr>
              <w:t>DECT</w:t>
            </w:r>
            <w:r w:rsidRPr="00AC2B5E">
              <w:rPr>
                <w:color w:val="000000"/>
              </w:rPr>
              <w:t>/трубок;</w:t>
            </w:r>
          </w:p>
          <w:p w14:paraId="1F54A005" w14:textId="77777777" w:rsidR="00FD5D39" w:rsidRPr="00AC2B5E" w:rsidRDefault="00FD5D39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до 60 базовых станций;</w:t>
            </w:r>
          </w:p>
          <w:p w14:paraId="0C8BAAE6" w14:textId="77777777" w:rsidR="00FD5D39" w:rsidRPr="00AC2B5E" w:rsidRDefault="00FD5D39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до 60 одновременных вызовов;</w:t>
            </w:r>
          </w:p>
          <w:p w14:paraId="6527ED2E" w14:textId="77777777" w:rsidR="00FD5D39" w:rsidRPr="00AC2B5E" w:rsidRDefault="00FD5D39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до 10 одновременных вызовов на базовую станцию.</w:t>
            </w:r>
          </w:p>
          <w:p w14:paraId="4C6F2A46" w14:textId="77777777" w:rsidR="00FD5D39" w:rsidRPr="00AC2B5E" w:rsidRDefault="00FD5D39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Хендовер и роуминг;</w:t>
            </w:r>
          </w:p>
          <w:p w14:paraId="5FB5A0E9" w14:textId="77777777" w:rsidR="00FD5D39" w:rsidRPr="00AC2B5E" w:rsidRDefault="00FD5D39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Синхронизация по воздуху (DECT) или локальной сети (LAN);</w:t>
            </w:r>
          </w:p>
          <w:p w14:paraId="55EAF08C" w14:textId="77777777" w:rsidR="00FD5D39" w:rsidRPr="00AC2B5E" w:rsidRDefault="00FD5D39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Средства отказоустойчивости;</w:t>
            </w:r>
          </w:p>
          <w:p w14:paraId="311B05E6" w14:textId="71B5B097" w:rsidR="00FD5D39" w:rsidRPr="00AC2B5E" w:rsidRDefault="00FD5D39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Обновле</w:t>
            </w:r>
            <w:r w:rsidR="006C51CC" w:rsidRPr="00AC2B5E">
              <w:rPr>
                <w:color w:val="000000"/>
              </w:rPr>
              <w:t xml:space="preserve">ние </w:t>
            </w:r>
            <w:proofErr w:type="gramStart"/>
            <w:r w:rsidR="00A42F9E" w:rsidRPr="00AC2B5E">
              <w:rPr>
                <w:color w:val="000000"/>
              </w:rPr>
              <w:t>ПО трубок</w:t>
            </w:r>
            <w:proofErr w:type="gramEnd"/>
            <w:r w:rsidR="006C51CC" w:rsidRPr="00AC2B5E">
              <w:rPr>
                <w:color w:val="000000"/>
              </w:rPr>
              <w:t xml:space="preserve"> по воздуху</w:t>
            </w:r>
            <w:r w:rsidRPr="00AC2B5E">
              <w:rPr>
                <w:color w:val="000000"/>
              </w:rPr>
              <w:t>;</w:t>
            </w:r>
          </w:p>
          <w:p w14:paraId="74BE16A1" w14:textId="77777777" w:rsidR="00FD5D39" w:rsidRPr="00AC2B5E" w:rsidRDefault="00FD5D39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Звук в формате HD;</w:t>
            </w:r>
          </w:p>
          <w:p w14:paraId="3B7702AB" w14:textId="77777777" w:rsidR="00FD5D39" w:rsidRPr="00AC2B5E" w:rsidRDefault="00FD5D39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2 порта TNC для подключения внешних антенн.</w:t>
            </w:r>
          </w:p>
          <w:p w14:paraId="2E078E79" w14:textId="0E7FDA8E" w:rsidR="00FD5D39" w:rsidRPr="00AC2B5E" w:rsidRDefault="00FD5D39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Физические характеристики:</w:t>
            </w:r>
          </w:p>
          <w:p w14:paraId="72F18415" w14:textId="77777777" w:rsidR="00FD5D39" w:rsidRPr="00AC2B5E" w:rsidRDefault="00FD5D39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Возможность монтажа на стене или потолке;</w:t>
            </w:r>
          </w:p>
          <w:p w14:paraId="36650873" w14:textId="77777777" w:rsidR="00FD5D39" w:rsidRPr="00AC2B5E" w:rsidRDefault="00FD5D39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2 внешние антенны;</w:t>
            </w:r>
          </w:p>
          <w:p w14:paraId="5D01F021" w14:textId="77777777" w:rsidR="00FD5D39" w:rsidRPr="00AC2B5E" w:rsidRDefault="00FD5D39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Разнесенные антенны;</w:t>
            </w:r>
          </w:p>
          <w:p w14:paraId="2E65FF5A" w14:textId="77777777" w:rsidR="00FD5D39" w:rsidRPr="00AC2B5E" w:rsidRDefault="00FD5D39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lastRenderedPageBreak/>
              <w:t>2 светодиодных индикатора состояния;</w:t>
            </w:r>
          </w:p>
          <w:p w14:paraId="1A01DF9D" w14:textId="77777777" w:rsidR="00FD5D39" w:rsidRPr="00AC2B5E" w:rsidRDefault="00FD5D39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Клавиша сброса;</w:t>
            </w:r>
          </w:p>
          <w:p w14:paraId="54EC3B30" w14:textId="77777777" w:rsidR="00FD5D39" w:rsidRPr="00AC2B5E" w:rsidRDefault="00FD5D39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1 х RJ45 Ethernet 10/100 Мбит/с;</w:t>
            </w:r>
          </w:p>
          <w:p w14:paraId="187F18B6" w14:textId="77777777" w:rsidR="006C51CC" w:rsidRPr="00AC2B5E" w:rsidRDefault="00FD5D39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Питание по PoE</w:t>
            </w:r>
          </w:p>
          <w:p w14:paraId="05A78046" w14:textId="5719DA0C" w:rsidR="00FD5D39" w:rsidRPr="00AC2B5E" w:rsidRDefault="006C51CC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А</w:t>
            </w:r>
            <w:r w:rsidR="00FD5D39" w:rsidRPr="00AC2B5E">
              <w:rPr>
                <w:color w:val="000000"/>
              </w:rPr>
              <w:t xml:space="preserve">даптер питания 12 В, 1 </w:t>
            </w:r>
            <w:proofErr w:type="gramStart"/>
            <w:r w:rsidR="00FD5D39" w:rsidRPr="00AC2B5E">
              <w:rPr>
                <w:color w:val="000000"/>
              </w:rPr>
              <w:t>А</w:t>
            </w:r>
            <w:proofErr w:type="gramEnd"/>
            <w:r w:rsidR="00FD5D39" w:rsidRPr="00AC2B5E">
              <w:rPr>
                <w:color w:val="000000"/>
              </w:rPr>
              <w:t>;</w:t>
            </w:r>
          </w:p>
          <w:p w14:paraId="5A6B3553" w14:textId="77777777" w:rsidR="00FD5D39" w:rsidRPr="00AC2B5E" w:rsidRDefault="00FD5D39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Класс защиты: IP20 (в помещении);</w:t>
            </w:r>
          </w:p>
          <w:p w14:paraId="5DE99568" w14:textId="77777777" w:rsidR="00FD5D39" w:rsidRPr="00AC2B5E" w:rsidRDefault="00FD5D39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Температура эксплуатации: 5~45 °C;</w:t>
            </w:r>
          </w:p>
          <w:p w14:paraId="7023A15A" w14:textId="717008C7" w:rsidR="008E2A9F" w:rsidRPr="00AC2B5E" w:rsidRDefault="00FD5D39" w:rsidP="00FD5D39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Относительная влажность: 20~75%.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2ACF60" w14:textId="0917C66B" w:rsidR="008E2A9F" w:rsidRPr="00AC2B5E" w:rsidRDefault="008E2A9F" w:rsidP="00813FFE">
            <w:pPr>
              <w:pStyle w:val="af1"/>
              <w:jc w:val="center"/>
            </w:pPr>
            <w:r w:rsidRPr="00AC2B5E">
              <w:rPr>
                <w:color w:val="000000"/>
              </w:rPr>
              <w:lastRenderedPageBreak/>
              <w:t>60</w:t>
            </w:r>
          </w:p>
        </w:tc>
      </w:tr>
      <w:tr w:rsidR="008E2A9F" w:rsidRPr="00AC2B5E" w14:paraId="5E1AE30A" w14:textId="77777777" w:rsidTr="0046768D">
        <w:trPr>
          <w:trHeight w:val="56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F293" w14:textId="77777777" w:rsidR="008E2A9F" w:rsidRPr="00AC2B5E" w:rsidRDefault="008E2A9F" w:rsidP="0024167F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81AD1C3" w14:textId="29E2FEDF" w:rsidR="008E2A9F" w:rsidRPr="00AC2B5E" w:rsidRDefault="00D63D02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Радиотелефон (</w:t>
            </w:r>
            <w:proofErr w:type="spellStart"/>
            <w:r w:rsidRPr="00AC2B5E">
              <w:rPr>
                <w:color w:val="000000"/>
              </w:rPr>
              <w:t>радио</w:t>
            </w:r>
            <w:r w:rsidR="00404515" w:rsidRPr="00AC2B5E">
              <w:rPr>
                <w:color w:val="000000"/>
              </w:rPr>
              <w:t>т</w:t>
            </w:r>
            <w:r w:rsidRPr="00AC2B5E">
              <w:rPr>
                <w:color w:val="000000"/>
              </w:rPr>
              <w:t>рубка</w:t>
            </w:r>
            <w:proofErr w:type="spellEnd"/>
            <w:r w:rsidRPr="00AC2B5E">
              <w:rPr>
                <w:color w:val="000000"/>
              </w:rPr>
              <w:t xml:space="preserve">) </w:t>
            </w:r>
            <w:r w:rsidR="008E2A9F" w:rsidRPr="00AC2B5E">
              <w:rPr>
                <w:color w:val="000000"/>
                <w:lang w:val="en-US"/>
              </w:rPr>
              <w:t>DECT</w:t>
            </w:r>
            <w:r w:rsidR="008E2A9F" w:rsidRPr="00AC2B5E">
              <w:rPr>
                <w:color w:val="000000"/>
              </w:rPr>
              <w:t xml:space="preserve"> S700</w:t>
            </w:r>
            <w:r w:rsidR="00D16A16" w:rsidRPr="00AC2B5E">
              <w:rPr>
                <w:color w:val="000000"/>
              </w:rPr>
              <w:t xml:space="preserve"> </w:t>
            </w:r>
            <w:r w:rsidR="00AC2B5E">
              <w:rPr>
                <w:color w:val="000000"/>
              </w:rPr>
              <w:t>(</w:t>
            </w:r>
            <w:r w:rsidR="00D16A16" w:rsidRPr="00AC2B5E">
              <w:rPr>
                <w:color w:val="000000"/>
              </w:rPr>
              <w:t>или эквивалент</w:t>
            </w:r>
            <w:r w:rsidR="00AC2B5E">
              <w:rPr>
                <w:color w:val="00000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5DC17" w14:textId="3CB17619" w:rsidR="00D16A16" w:rsidRPr="00AC2B5E" w:rsidRDefault="00C87EBB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Радиот</w:t>
            </w:r>
            <w:r w:rsidR="00B17BFE" w:rsidRPr="00AC2B5E">
              <w:rPr>
                <w:color w:val="000000"/>
              </w:rPr>
              <w:t>елефон (</w:t>
            </w:r>
            <w:proofErr w:type="spellStart"/>
            <w:r w:rsidR="00404515" w:rsidRPr="00AC2B5E">
              <w:rPr>
                <w:color w:val="000000"/>
              </w:rPr>
              <w:t>радиотрубка</w:t>
            </w:r>
            <w:proofErr w:type="spellEnd"/>
            <w:r w:rsidR="00B17BFE" w:rsidRPr="00AC2B5E">
              <w:rPr>
                <w:color w:val="000000"/>
              </w:rPr>
              <w:t>)</w:t>
            </w:r>
            <w:r w:rsidR="00D16A16" w:rsidRPr="00AC2B5E">
              <w:rPr>
                <w:color w:val="000000"/>
              </w:rPr>
              <w:t xml:space="preserve"> стандарта DECT GAP</w:t>
            </w:r>
          </w:p>
          <w:p w14:paraId="77089EB6" w14:textId="7777777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Дисплей цветной 2,4 "</w:t>
            </w:r>
          </w:p>
          <w:p w14:paraId="20BD941F" w14:textId="7777777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HD-звук</w:t>
            </w:r>
          </w:p>
          <w:p w14:paraId="23E8213C" w14:textId="7777777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Дальность действия от 50 до 300 метров</w:t>
            </w:r>
          </w:p>
          <w:p w14:paraId="1B4FC893" w14:textId="7777777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Записная книжка на 500 номеров</w:t>
            </w:r>
          </w:p>
          <w:p w14:paraId="5ECE77B5" w14:textId="7777777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Интерфейсы: Bluetooth, Micro-USB</w:t>
            </w:r>
          </w:p>
          <w:p w14:paraId="31D33F75" w14:textId="7777777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Разъем 3,5 мм</w:t>
            </w:r>
          </w:p>
          <w:p w14:paraId="10364A24" w14:textId="7777777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Время ожидания/разговора: 320/13 ч</w:t>
            </w:r>
          </w:p>
          <w:p w14:paraId="27E56FF9" w14:textId="00721CF4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Стандарт защиты - IP65</w:t>
            </w:r>
          </w:p>
          <w:p w14:paraId="2805634C" w14:textId="7777777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Характеристики и функции</w:t>
            </w:r>
          </w:p>
          <w:p w14:paraId="71BF2B28" w14:textId="7777777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Основные характеристики:</w:t>
            </w:r>
          </w:p>
          <w:p w14:paraId="4DE7817C" w14:textId="7777777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Ударопрочный, пыле- и водонепроницаемый корпус (IP65)</w:t>
            </w:r>
          </w:p>
          <w:p w14:paraId="455F57E0" w14:textId="7777777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Нескользящая прорезиненная поверхность</w:t>
            </w:r>
          </w:p>
          <w:p w14:paraId="75BB0071" w14:textId="7777777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Программируемая тревожная/функциональная кнопка</w:t>
            </w:r>
          </w:p>
          <w:p w14:paraId="220CE79D" w14:textId="04162764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2,4-дюймовый цветной TFT-дисплей с подсветкой</w:t>
            </w:r>
          </w:p>
          <w:p w14:paraId="641E2F8D" w14:textId="7777777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Подключение гарнитуры через Bluetooth® 4.2 или разъем 3,5 мм</w:t>
            </w:r>
          </w:p>
          <w:p w14:paraId="751312EE" w14:textId="7495ADE1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HDSP™/CAT-IQ 2.01</w:t>
            </w:r>
          </w:p>
          <w:p w14:paraId="77CA2513" w14:textId="7777777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Светодиод, используемый в качестве фонарика и для сигнализации о вызове</w:t>
            </w:r>
          </w:p>
          <w:p w14:paraId="20FD4A68" w14:textId="183F1E45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Автоматическое стирание списков звонков</w:t>
            </w:r>
          </w:p>
          <w:p w14:paraId="46AB3282" w14:textId="7777777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SUOTA: обновление ПО через беспроводной канал связи</w:t>
            </w:r>
          </w:p>
          <w:p w14:paraId="6E9E596B" w14:textId="2DBDACD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Локальная телефонная книга с функцией поиска, доступ к телефонной книге через АТС (XML, LDAP)</w:t>
            </w:r>
          </w:p>
          <w:p w14:paraId="4BD946FF" w14:textId="7777777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Передача данных по Bluetooth® или через порт Micro-USB</w:t>
            </w:r>
          </w:p>
          <w:p w14:paraId="6985787B" w14:textId="7777777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Виброзвонок</w:t>
            </w:r>
          </w:p>
          <w:p w14:paraId="406BEA57" w14:textId="7777777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Беззвучный режим во время зарядки, настраиваемый для параллельных вызовов</w:t>
            </w:r>
          </w:p>
          <w:p w14:paraId="0709D56A" w14:textId="7777777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Блокировка клавиш с защитой ПИН-кодом — экстренный вызов доступен, несмотря на блокировку</w:t>
            </w:r>
          </w:p>
          <w:p w14:paraId="1F4CF3C4" w14:textId="7777777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До 13 часов в режиме разговора</w:t>
            </w:r>
          </w:p>
          <w:p w14:paraId="663058C7" w14:textId="7777777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До 320 часов в режиме ожидания</w:t>
            </w:r>
          </w:p>
          <w:p w14:paraId="67CABB6F" w14:textId="77777777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Возможность зарядки через Micro-USB</w:t>
            </w:r>
          </w:p>
          <w:p w14:paraId="678575CD" w14:textId="74EDFAB0" w:rsidR="00D16A16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 xml:space="preserve">Подставка для зарядки </w:t>
            </w:r>
            <w:r w:rsidR="00D43F65" w:rsidRPr="00AC2B5E">
              <w:rPr>
                <w:color w:val="000000"/>
              </w:rPr>
              <w:t xml:space="preserve">и блок питания </w:t>
            </w:r>
            <w:r w:rsidRPr="00AC2B5E">
              <w:rPr>
                <w:color w:val="000000"/>
              </w:rPr>
              <w:t>в комплекте</w:t>
            </w:r>
          </w:p>
          <w:p w14:paraId="5AFE5F06" w14:textId="683BCA2A" w:rsidR="008E2A9F" w:rsidRPr="00AC2B5E" w:rsidRDefault="00D16A16" w:rsidP="00D16A16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 xml:space="preserve">Полная совместимость с профессиональными одно- и </w:t>
            </w:r>
            <w:proofErr w:type="spellStart"/>
            <w:r w:rsidRPr="00AC2B5E">
              <w:rPr>
                <w:color w:val="000000"/>
              </w:rPr>
              <w:t>многосотовыми</w:t>
            </w:r>
            <w:proofErr w:type="spellEnd"/>
            <w:r w:rsidRPr="00AC2B5E">
              <w:rPr>
                <w:color w:val="000000"/>
              </w:rPr>
              <w:t xml:space="preserve"> системами </w:t>
            </w:r>
            <w:proofErr w:type="spellStart"/>
            <w:r w:rsidRPr="00AC2B5E">
              <w:rPr>
                <w:color w:val="000000"/>
              </w:rPr>
              <w:t>Gigaset</w:t>
            </w:r>
            <w:proofErr w:type="spellEnd"/>
            <w:r w:rsidRPr="00AC2B5E">
              <w:rPr>
                <w:color w:val="000000"/>
              </w:rPr>
              <w:t xml:space="preserve"> DECT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EDEFF1" w14:textId="21F1F986" w:rsidR="008E2A9F" w:rsidRPr="00AC2B5E" w:rsidRDefault="008E2A9F" w:rsidP="00813FFE">
            <w:pPr>
              <w:pStyle w:val="af1"/>
              <w:jc w:val="center"/>
            </w:pPr>
            <w:r w:rsidRPr="00AC2B5E">
              <w:rPr>
                <w:color w:val="000000"/>
              </w:rPr>
              <w:t>94</w:t>
            </w:r>
          </w:p>
        </w:tc>
      </w:tr>
      <w:tr w:rsidR="008E2A9F" w:rsidRPr="00AC2B5E" w14:paraId="1ED68EBE" w14:textId="77777777" w:rsidTr="0046768D">
        <w:trPr>
          <w:trHeight w:val="56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E574" w14:textId="77777777" w:rsidR="008E2A9F" w:rsidRPr="00AC2B5E" w:rsidRDefault="008E2A9F" w:rsidP="0024167F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D635F6B" w14:textId="50B1A2F3" w:rsidR="008E2A9F" w:rsidRPr="00AC2B5E" w:rsidRDefault="008765B1" w:rsidP="006C51CC">
            <w:pPr>
              <w:pStyle w:val="af1"/>
              <w:rPr>
                <w:lang w:val="en-US"/>
              </w:rPr>
            </w:pPr>
            <w:r w:rsidRPr="00AC2B5E">
              <w:rPr>
                <w:color w:val="000000"/>
              </w:rPr>
              <w:t xml:space="preserve">Код активации в электронном виде для системы управления радиосетью </w:t>
            </w:r>
            <w:r w:rsidR="008E2A9F" w:rsidRPr="00AC2B5E">
              <w:rPr>
                <w:color w:val="000000"/>
                <w:lang w:val="en-US"/>
              </w:rPr>
              <w:t xml:space="preserve">N870 DECT </w:t>
            </w:r>
            <w:r w:rsidR="00AC2B5E">
              <w:rPr>
                <w:color w:val="000000"/>
              </w:rPr>
              <w:t>(</w:t>
            </w:r>
            <w:r w:rsidR="00D16A16" w:rsidRPr="00AC2B5E">
              <w:rPr>
                <w:color w:val="000000"/>
              </w:rPr>
              <w:t>или</w:t>
            </w:r>
            <w:r w:rsidR="00D16A16" w:rsidRPr="00AC2B5E">
              <w:rPr>
                <w:color w:val="000000"/>
                <w:lang w:val="en-US"/>
              </w:rPr>
              <w:t xml:space="preserve"> </w:t>
            </w:r>
            <w:r w:rsidR="00D16A16" w:rsidRPr="00AC2B5E">
              <w:rPr>
                <w:color w:val="000000"/>
              </w:rPr>
              <w:t>эквивалент</w:t>
            </w:r>
            <w:r w:rsidR="00AC2B5E">
              <w:rPr>
                <w:color w:val="00000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A7BD5" w14:textId="37CA4235" w:rsidR="00B17BFE" w:rsidRPr="00AC2B5E" w:rsidRDefault="00B17BFE" w:rsidP="00AC7EED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Для АТС</w:t>
            </w:r>
          </w:p>
          <w:p w14:paraId="01D0581C" w14:textId="62059179" w:rsidR="008E2A9F" w:rsidRPr="00AC2B5E" w:rsidRDefault="00404515" w:rsidP="00AC7EED">
            <w:pPr>
              <w:pStyle w:val="af1"/>
              <w:rPr>
                <w:color w:val="000000"/>
                <w:lang w:val="en-US"/>
              </w:rPr>
            </w:pPr>
            <w:r w:rsidRPr="00AC2B5E">
              <w:rPr>
                <w:color w:val="000000"/>
              </w:rPr>
              <w:t>Код активации в электронном виде</w:t>
            </w:r>
            <w:r w:rsidR="00D43F65" w:rsidRPr="00AC2B5E">
              <w:rPr>
                <w:color w:val="000000"/>
              </w:rPr>
              <w:t xml:space="preserve"> для </w:t>
            </w:r>
            <w:r w:rsidR="008765B1" w:rsidRPr="00AC2B5E">
              <w:rPr>
                <w:color w:val="000000"/>
              </w:rPr>
              <w:t xml:space="preserve">системы управления радиосетью </w:t>
            </w:r>
            <w:r w:rsidR="00D43F65" w:rsidRPr="00AC2B5E">
              <w:rPr>
                <w:color w:val="000000"/>
                <w:lang w:val="en-US"/>
              </w:rPr>
              <w:t>N870</w:t>
            </w:r>
            <w:r w:rsidR="007D2E5C" w:rsidRPr="00AC2B5E">
              <w:rPr>
                <w:color w:val="000000"/>
                <w:lang w:val="en-US"/>
              </w:rPr>
              <w:t xml:space="preserve"> DECT</w:t>
            </w:r>
            <w:r w:rsidR="00D43F65" w:rsidRPr="00AC2B5E">
              <w:rPr>
                <w:color w:val="000000"/>
                <w:lang w:val="en-US"/>
              </w:rPr>
              <w:t xml:space="preserve"> </w:t>
            </w:r>
            <w:r w:rsidR="007D2E5C" w:rsidRPr="00AC2B5E">
              <w:rPr>
                <w:color w:val="000000"/>
                <w:lang w:val="en-US"/>
              </w:rPr>
              <w:t xml:space="preserve">MANAGER LICENSE </w:t>
            </w:r>
            <w:r w:rsidR="00D43F65" w:rsidRPr="00AC2B5E">
              <w:rPr>
                <w:color w:val="000000"/>
              </w:rPr>
              <w:t>под</w:t>
            </w:r>
            <w:r w:rsidR="00D43F65" w:rsidRPr="00AC2B5E">
              <w:rPr>
                <w:color w:val="000000"/>
                <w:lang w:val="en-US"/>
              </w:rPr>
              <w:t xml:space="preserve"> </w:t>
            </w:r>
            <w:r w:rsidR="00D43F65" w:rsidRPr="00AC2B5E">
              <w:rPr>
                <w:color w:val="000000"/>
              </w:rPr>
              <w:t>управлением</w:t>
            </w:r>
            <w:r w:rsidR="00D43F65" w:rsidRPr="00AC2B5E">
              <w:rPr>
                <w:color w:val="000000"/>
                <w:lang w:val="en-US"/>
              </w:rPr>
              <w:t xml:space="preserve"> </w:t>
            </w:r>
            <w:r w:rsidR="00D43F65" w:rsidRPr="00AC2B5E">
              <w:rPr>
                <w:color w:val="000000"/>
              </w:rPr>
              <w:t>ПО</w:t>
            </w:r>
            <w:r w:rsidR="00D43F65" w:rsidRPr="00AC2B5E">
              <w:rPr>
                <w:color w:val="000000"/>
                <w:lang w:val="en-US"/>
              </w:rPr>
              <w:t xml:space="preserve"> </w:t>
            </w:r>
            <w:proofErr w:type="spellStart"/>
            <w:r w:rsidR="00D43F65" w:rsidRPr="00AC2B5E">
              <w:rPr>
                <w:color w:val="000000"/>
                <w:lang w:val="en-US"/>
              </w:rPr>
              <w:t>Gigaset</w:t>
            </w:r>
            <w:proofErr w:type="spellEnd"/>
            <w:r w:rsidR="00D43F65" w:rsidRPr="00AC2B5E">
              <w:rPr>
                <w:color w:val="000000"/>
                <w:lang w:val="en-US"/>
              </w:rPr>
              <w:t xml:space="preserve"> Integrator</w:t>
            </w:r>
          </w:p>
          <w:p w14:paraId="6FD923E5" w14:textId="77777777" w:rsidR="006C51CC" w:rsidRPr="00AC2B5E" w:rsidRDefault="006C51CC" w:rsidP="006C51CC">
            <w:pPr>
              <w:pStyle w:val="af1"/>
              <w:rPr>
                <w:color w:val="000000"/>
                <w:lang w:val="en-US"/>
              </w:rPr>
            </w:pPr>
            <w:r w:rsidRPr="00AC2B5E">
              <w:rPr>
                <w:color w:val="000000"/>
              </w:rPr>
              <w:t>Емкость</w:t>
            </w:r>
            <w:r w:rsidRPr="00AC2B5E">
              <w:rPr>
                <w:color w:val="000000"/>
                <w:lang w:val="en-US"/>
              </w:rPr>
              <w:t xml:space="preserve"> </w:t>
            </w:r>
            <w:r w:rsidRPr="00AC2B5E">
              <w:rPr>
                <w:color w:val="000000"/>
              </w:rPr>
              <w:t>системы</w:t>
            </w:r>
            <w:r w:rsidRPr="00AC2B5E">
              <w:rPr>
                <w:color w:val="000000"/>
                <w:lang w:val="en-US"/>
              </w:rPr>
              <w:t>:</w:t>
            </w:r>
          </w:p>
          <w:p w14:paraId="3D136E8B" w14:textId="77777777" w:rsidR="006C51CC" w:rsidRPr="00AC2B5E" w:rsidRDefault="006C51CC" w:rsidP="006C51CC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до 100 микросотовых DECT-менеджеров (N870DM или N670 с лицензией на обновление);</w:t>
            </w:r>
          </w:p>
          <w:p w14:paraId="55D7BAF2" w14:textId="77777777" w:rsidR="006C51CC" w:rsidRPr="00AC2B5E" w:rsidRDefault="006C51CC" w:rsidP="006C51CC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до 6 000 базовых DECT-станций (60 на микросотовый DM);</w:t>
            </w:r>
          </w:p>
          <w:p w14:paraId="393B772E" w14:textId="77777777" w:rsidR="006C51CC" w:rsidRPr="00AC2B5E" w:rsidRDefault="006C51CC" w:rsidP="006C51CC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до 20 000 DECT-трубок;</w:t>
            </w:r>
          </w:p>
          <w:p w14:paraId="17C40FDD" w14:textId="7D6F7A84" w:rsidR="006C51CC" w:rsidRPr="00AC2B5E" w:rsidRDefault="006C51CC" w:rsidP="006C51CC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>до 6 000 одновременных вызовов.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506243" w14:textId="6B903EBF" w:rsidR="008E2A9F" w:rsidRPr="00AC2B5E" w:rsidRDefault="008E2A9F" w:rsidP="00813FFE">
            <w:pPr>
              <w:pStyle w:val="af1"/>
              <w:jc w:val="center"/>
            </w:pPr>
            <w:r w:rsidRPr="00AC2B5E">
              <w:rPr>
                <w:color w:val="000000"/>
              </w:rPr>
              <w:t>2</w:t>
            </w:r>
          </w:p>
        </w:tc>
      </w:tr>
      <w:tr w:rsidR="008E2A9F" w:rsidRPr="00AC2B5E" w14:paraId="7380067E" w14:textId="77777777" w:rsidTr="0046768D">
        <w:trPr>
          <w:trHeight w:val="5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8261C" w14:textId="77777777" w:rsidR="008E2A9F" w:rsidRPr="00AC2B5E" w:rsidRDefault="008E2A9F" w:rsidP="0024167F">
            <w:pPr>
              <w:pStyle w:val="1"/>
              <w:numPr>
                <w:ilvl w:val="0"/>
                <w:numId w:val="3"/>
              </w:numPr>
              <w:ind w:left="38" w:firstLine="0"/>
              <w:jc w:val="center"/>
              <w:rPr>
                <w:b w:val="0"/>
                <w:color w:val="3A4141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00AC135" w14:textId="04393A50" w:rsidR="008E2A9F" w:rsidRPr="00AC2B5E" w:rsidRDefault="008E2A9F" w:rsidP="00A826C1">
            <w:pPr>
              <w:pStyle w:val="af1"/>
              <w:rPr>
                <w:color w:val="000000"/>
              </w:rPr>
            </w:pPr>
            <w:r w:rsidRPr="00AC2B5E">
              <w:rPr>
                <w:color w:val="000000"/>
              </w:rPr>
              <w:t xml:space="preserve">Шкаф 19" телеком напольный ЭКОНОМ 42U (600 </w:t>
            </w:r>
            <w:r w:rsidRPr="00AC2B5E">
              <w:rPr>
                <w:color w:val="000000"/>
                <w:lang w:val="en-US"/>
              </w:rPr>
              <w:t>x</w:t>
            </w:r>
            <w:r w:rsidRPr="00AC2B5E">
              <w:rPr>
                <w:color w:val="000000"/>
              </w:rPr>
              <w:t xml:space="preserve"> 800) дверь стекло, дверь металл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AAE76" w14:textId="51F125AE" w:rsidR="00B17BFE" w:rsidRPr="00AC2B5E" w:rsidRDefault="00B17BFE" w:rsidP="00A826C1">
            <w:r w:rsidRPr="00AC2B5E">
              <w:t xml:space="preserve">Для установки основных </w:t>
            </w:r>
            <w:r w:rsidR="00E80204" w:rsidRPr="00AC2B5E">
              <w:t xml:space="preserve">и частично дополнительных </w:t>
            </w:r>
            <w:r w:rsidRPr="00AC2B5E">
              <w:t>блоков АТС</w:t>
            </w:r>
            <w:r w:rsidR="00E80204" w:rsidRPr="00AC2B5E">
              <w:t xml:space="preserve"> </w:t>
            </w:r>
          </w:p>
          <w:p w14:paraId="141E5E19" w14:textId="4C12036E" w:rsidR="00A826C1" w:rsidRPr="00AC2B5E" w:rsidRDefault="00A826C1" w:rsidP="00A826C1">
            <w:r w:rsidRPr="00AC2B5E">
              <w:t>Тип шкафа</w:t>
            </w:r>
            <w:r w:rsidR="001A355A" w:rsidRPr="00AC2B5E">
              <w:t>:</w:t>
            </w:r>
            <w:r w:rsidRPr="00AC2B5E">
              <w:t xml:space="preserve"> </w:t>
            </w:r>
            <w:r w:rsidR="00407F38" w:rsidRPr="00AC2B5E">
              <w:t>т</w:t>
            </w:r>
            <w:r w:rsidRPr="00AC2B5E">
              <w:t>елекоммуникационный шкаф</w:t>
            </w:r>
          </w:p>
          <w:p w14:paraId="6C0C9A81" w14:textId="6A1A81C7" w:rsidR="00A826C1" w:rsidRPr="00AC2B5E" w:rsidRDefault="00A826C1" w:rsidP="00A826C1">
            <w:r w:rsidRPr="00AC2B5E">
              <w:t>Тип установки</w:t>
            </w:r>
            <w:r w:rsidR="001A355A" w:rsidRPr="00AC2B5E">
              <w:t>:</w:t>
            </w:r>
            <w:r w:rsidRPr="00AC2B5E">
              <w:t xml:space="preserve"> </w:t>
            </w:r>
            <w:r w:rsidR="00407F38" w:rsidRPr="00AC2B5E">
              <w:t>н</w:t>
            </w:r>
            <w:r w:rsidRPr="00AC2B5E">
              <w:t>апольное</w:t>
            </w:r>
          </w:p>
          <w:p w14:paraId="3A903442" w14:textId="6F08F4D9" w:rsidR="00A826C1" w:rsidRPr="00AC2B5E" w:rsidRDefault="00A826C1" w:rsidP="00A826C1">
            <w:r w:rsidRPr="00AC2B5E">
              <w:lastRenderedPageBreak/>
              <w:t>Класс защиты 20</w:t>
            </w:r>
          </w:p>
          <w:p w14:paraId="4931A94F" w14:textId="15F1A1F0" w:rsidR="00A826C1" w:rsidRPr="00AC2B5E" w:rsidRDefault="00A826C1" w:rsidP="00A826C1">
            <w:r w:rsidRPr="00AC2B5E">
              <w:t>Высота мм</w:t>
            </w:r>
            <w:r w:rsidR="001A355A" w:rsidRPr="00AC2B5E">
              <w:t>:</w:t>
            </w:r>
            <w:r w:rsidRPr="00AC2B5E">
              <w:t xml:space="preserve"> 1 973</w:t>
            </w:r>
          </w:p>
          <w:p w14:paraId="113913AB" w14:textId="054908B4" w:rsidR="00A826C1" w:rsidRPr="00AC2B5E" w:rsidRDefault="00A826C1" w:rsidP="00A826C1">
            <w:r w:rsidRPr="00AC2B5E">
              <w:t>Высота, U 42</w:t>
            </w:r>
          </w:p>
          <w:p w14:paraId="55B44409" w14:textId="71DE2437" w:rsidR="00A826C1" w:rsidRPr="00AC2B5E" w:rsidRDefault="00A826C1" w:rsidP="00A826C1">
            <w:r w:rsidRPr="00AC2B5E">
              <w:t>Ширина мм</w:t>
            </w:r>
            <w:r w:rsidR="001A355A" w:rsidRPr="00AC2B5E">
              <w:t>:</w:t>
            </w:r>
            <w:r w:rsidRPr="00AC2B5E">
              <w:t xml:space="preserve"> 600</w:t>
            </w:r>
          </w:p>
          <w:p w14:paraId="7FA300F5" w14:textId="11F2BDD0" w:rsidR="00A826C1" w:rsidRPr="00AC2B5E" w:rsidRDefault="00A826C1" w:rsidP="00A826C1">
            <w:r w:rsidRPr="00AC2B5E">
              <w:t xml:space="preserve">Тип двери спереди </w:t>
            </w:r>
            <w:r w:rsidR="00407F38" w:rsidRPr="00AC2B5E">
              <w:t>с</w:t>
            </w:r>
            <w:r w:rsidRPr="00AC2B5E">
              <w:t>теклянная</w:t>
            </w:r>
          </w:p>
          <w:p w14:paraId="617E7702" w14:textId="143666D7" w:rsidR="008E2A9F" w:rsidRPr="00AC2B5E" w:rsidRDefault="00407F38" w:rsidP="00A826C1">
            <w:r w:rsidRPr="00AC2B5E">
              <w:t xml:space="preserve">Тип двери </w:t>
            </w:r>
            <w:proofErr w:type="gramStart"/>
            <w:r w:rsidRPr="00AC2B5E">
              <w:t>сзади ц</w:t>
            </w:r>
            <w:r w:rsidR="00A826C1" w:rsidRPr="00AC2B5E">
              <w:t>ельнометаллическая панель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A30191" w14:textId="57A1491B" w:rsidR="008E2A9F" w:rsidRPr="00AC2B5E" w:rsidRDefault="008E2A9F" w:rsidP="00813FFE">
            <w:pPr>
              <w:jc w:val="center"/>
              <w:rPr>
                <w:lang w:val="en-US"/>
              </w:rPr>
            </w:pPr>
            <w:r w:rsidRPr="00AC2B5E">
              <w:rPr>
                <w:lang w:val="en-US"/>
              </w:rPr>
              <w:lastRenderedPageBreak/>
              <w:t>1</w:t>
            </w:r>
          </w:p>
        </w:tc>
      </w:tr>
    </w:tbl>
    <w:p w14:paraId="1CF36171" w14:textId="0D7C4314" w:rsidR="004D16DB" w:rsidRDefault="004D16DB" w:rsidP="004D16DB">
      <w:pPr>
        <w:jc w:val="both"/>
      </w:pPr>
    </w:p>
    <w:p w14:paraId="0EDF7272" w14:textId="4A111814" w:rsidR="008765B1" w:rsidRDefault="008765B1" w:rsidP="008765B1">
      <w:pPr>
        <w:jc w:val="both"/>
      </w:pPr>
      <w:r w:rsidRPr="000A4471">
        <w:rPr>
          <w:color w:val="000000"/>
          <w:sz w:val="24"/>
          <w:szCs w:val="24"/>
        </w:rPr>
        <w:t>Необходимые расходные материалы поставляются исполнителем за собственный счет.</w:t>
      </w:r>
      <w:r>
        <w:t xml:space="preserve"> </w:t>
      </w:r>
    </w:p>
    <w:p w14:paraId="5AF67DA5" w14:textId="77777777" w:rsidR="008765B1" w:rsidRPr="004D16DB" w:rsidRDefault="008765B1" w:rsidP="004D16DB">
      <w:pPr>
        <w:jc w:val="both"/>
      </w:pPr>
    </w:p>
    <w:p w14:paraId="5B7778D1" w14:textId="77777777" w:rsidR="002E32E6" w:rsidRDefault="00611B58">
      <w:pPr>
        <w:numPr>
          <w:ilvl w:val="0"/>
          <w:numId w:val="1"/>
        </w:numPr>
        <w:ind w:left="0" w:firstLine="0"/>
        <w:jc w:val="both"/>
      </w:pPr>
      <w:r>
        <w:rPr>
          <w:b/>
          <w:color w:val="000000"/>
          <w:sz w:val="24"/>
          <w:szCs w:val="24"/>
        </w:rPr>
        <w:t>Требования к защите оборудования</w:t>
      </w:r>
    </w:p>
    <w:p w14:paraId="1162C019" w14:textId="77777777" w:rsidR="002E32E6" w:rsidRDefault="00611B5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АТС должна сохранить свои рабочие характеристики при следующих условиях окружающей среды: </w:t>
      </w:r>
    </w:p>
    <w:p w14:paraId="14702E37" w14:textId="77777777" w:rsidR="002E32E6" w:rsidRDefault="00611B58">
      <w:pPr>
        <w:tabs>
          <w:tab w:val="left" w:pos="426"/>
        </w:tabs>
        <w:jc w:val="both"/>
        <w:rPr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рабочая температура, </w:t>
      </w:r>
      <w:r>
        <w:rPr>
          <w:shd w:val="clear" w:color="auto" w:fill="FFFFFF"/>
        </w:rPr>
        <w:t>°С: 10-40;</w:t>
      </w:r>
    </w:p>
    <w:p w14:paraId="2EA9B120" w14:textId="77777777" w:rsidR="002E32E6" w:rsidRDefault="00611B58">
      <w:pPr>
        <w:tabs>
          <w:tab w:val="left" w:pos="426"/>
        </w:tabs>
        <w:jc w:val="both"/>
        <w:rPr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относительная влажность при 25°С, %: 45 - 80.</w:t>
      </w:r>
    </w:p>
    <w:p w14:paraId="3EFCD47E" w14:textId="77777777" w:rsidR="002E32E6" w:rsidRDefault="00611B5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внешние кабельные линии должны быть защищены с обоих концов по току и напряжению от грозовых разрядов.</w:t>
      </w:r>
    </w:p>
    <w:p w14:paraId="0470C4A3" w14:textId="77777777" w:rsidR="002E32E6" w:rsidRDefault="00611B5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должна обеспечить защиту программного обеспечения и зарегистрированной информации от несанкционированного доступа со стороны пользователей, обслуживающего персонала и посторонних лиц.</w:t>
      </w:r>
    </w:p>
    <w:p w14:paraId="7534530A" w14:textId="77777777" w:rsidR="002E32E6" w:rsidRDefault="00611B5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защищенности от воздействия окружающей среды и устойчивости к механическим воздействиям, технические средства должны иметь исполнение обыкновенное по ГОСТ 26-205-83.</w:t>
      </w:r>
    </w:p>
    <w:p w14:paraId="73629ED1" w14:textId="77777777" w:rsidR="002E32E6" w:rsidRDefault="00611B58">
      <w:pPr>
        <w:numPr>
          <w:ilvl w:val="0"/>
          <w:numId w:val="1"/>
        </w:numPr>
        <w:ind w:left="0" w:firstLine="0"/>
        <w:jc w:val="both"/>
      </w:pPr>
      <w:r>
        <w:rPr>
          <w:b/>
          <w:color w:val="000000"/>
          <w:sz w:val="24"/>
          <w:szCs w:val="24"/>
        </w:rPr>
        <w:t>Требования к эксплуатации, техническому обслуживанию, ремонту и хранению компонентов системы</w:t>
      </w:r>
    </w:p>
    <w:p w14:paraId="29739F41" w14:textId="1AFB619D" w:rsidR="002E32E6" w:rsidRDefault="00611B58">
      <w:pPr>
        <w:numPr>
          <w:ilvl w:val="1"/>
          <w:numId w:val="1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Учрежденческая автоматическая телефонная станция </w:t>
      </w:r>
      <w:r w:rsidR="0046768D">
        <w:rPr>
          <w:color w:val="000000"/>
          <w:sz w:val="24"/>
          <w:szCs w:val="24"/>
        </w:rPr>
        <w:t xml:space="preserve">и используемые совместно с ней </w:t>
      </w:r>
      <w:r>
        <w:rPr>
          <w:color w:val="000000"/>
          <w:sz w:val="24"/>
          <w:szCs w:val="24"/>
        </w:rPr>
        <w:t xml:space="preserve">телефонные аппараты предназначены для эксплуатации в нормальных климатических условиях: температура окружающего воздуха - (22 +/-10) С; относительная влажность воздуха - 45 - 80 % без конденсации; атмосферное давление от 84 до 106,7 Кпа (от 630 до 800 мм </w:t>
      </w:r>
      <w:proofErr w:type="spellStart"/>
      <w:r>
        <w:rPr>
          <w:color w:val="000000"/>
          <w:sz w:val="24"/>
          <w:szCs w:val="24"/>
        </w:rPr>
        <w:t>pт</w:t>
      </w:r>
      <w:proofErr w:type="spellEnd"/>
      <w:r>
        <w:rPr>
          <w:color w:val="000000"/>
          <w:sz w:val="24"/>
          <w:szCs w:val="24"/>
        </w:rPr>
        <w:t>. ст.).</w:t>
      </w:r>
    </w:p>
    <w:p w14:paraId="53B146AC" w14:textId="77777777" w:rsidR="002E32E6" w:rsidRDefault="00611B58">
      <w:pPr>
        <w:numPr>
          <w:ilvl w:val="1"/>
          <w:numId w:val="1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Технические средства должны обеспечивать непрерывную круглосуточную работу.</w:t>
      </w:r>
    </w:p>
    <w:p w14:paraId="52F107F4" w14:textId="77777777" w:rsidR="002E32E6" w:rsidRDefault="00611B58">
      <w:pPr>
        <w:numPr>
          <w:ilvl w:val="1"/>
          <w:numId w:val="1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Электропитание технических средств должно осуществляться от сети однофазного тока напряжением 220 В, частотой 50 Гц. Допустимые пределы отклонения по напряжению – 10%, по частоте – 0,5 Гц. </w:t>
      </w:r>
    </w:p>
    <w:p w14:paraId="03CB02D2" w14:textId="77777777" w:rsidR="002E32E6" w:rsidRDefault="00611B58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Гарантийный срок на поставляемый Товар устанавливается в соответствии со стандартами и техническими условиями предприятия-изготовителя, а если он не установлен, то составляет 12 (двенадцать) месяцев с момента подписания Сторонами акта сдачи-приемки работ. </w:t>
      </w:r>
    </w:p>
    <w:p w14:paraId="1E37EA56" w14:textId="77777777" w:rsidR="002E32E6" w:rsidRDefault="00611B58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Поставщик должен обеспечить техническую поддержку и послегарантийный ремонт поставляемого оборудования.</w:t>
      </w:r>
    </w:p>
    <w:p w14:paraId="6225B9FC" w14:textId="77777777" w:rsidR="002E32E6" w:rsidRDefault="00611B58">
      <w:pPr>
        <w:numPr>
          <w:ilvl w:val="0"/>
          <w:numId w:val="1"/>
        </w:numPr>
        <w:ind w:left="0" w:firstLine="0"/>
        <w:jc w:val="both"/>
      </w:pPr>
      <w:r>
        <w:rPr>
          <w:b/>
          <w:color w:val="000000"/>
          <w:sz w:val="24"/>
          <w:szCs w:val="24"/>
        </w:rPr>
        <w:t>Требования к безопасности оборудования</w:t>
      </w:r>
    </w:p>
    <w:p w14:paraId="5C5CE318" w14:textId="77777777" w:rsidR="002E32E6" w:rsidRDefault="00611B5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Оборудование АТС должно обеспечивать безопасность работающих при монтаже (демонтаже), эксплуатации и обслуживании при соблюдении требований, предусмотренных эксплуатационной документацией и действующими правилами электробезопасности.</w:t>
      </w:r>
    </w:p>
    <w:p w14:paraId="7280F4CB" w14:textId="77777777" w:rsidR="002E32E6" w:rsidRDefault="00611B5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Все устанавливаемые на объекте технические средства, конструкции и отделочные материалы должны быть безвредны для здоровья лиц, имеющих к ним доступ, и иметь соответствующие </w:t>
      </w:r>
      <w:r>
        <w:rPr>
          <w:sz w:val="24"/>
          <w:szCs w:val="24"/>
        </w:rPr>
        <w:t>санитарные сертификаты.</w:t>
      </w:r>
    </w:p>
    <w:p w14:paraId="583C1139" w14:textId="77777777" w:rsidR="002E32E6" w:rsidRDefault="00611B5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Устанавливаемое оборудование и материалы должны отвечать требованиям</w:t>
      </w:r>
      <w:r>
        <w:t xml:space="preserve"> </w:t>
      </w:r>
      <w:r>
        <w:rPr>
          <w:sz w:val="24"/>
          <w:szCs w:val="24"/>
        </w:rPr>
        <w:t>ГОСТ 31565-2012 «Кабельные изделия. Требования пожарной безопасности".</w:t>
      </w:r>
    </w:p>
    <w:p w14:paraId="136D8CC1" w14:textId="77777777" w:rsidR="002E32E6" w:rsidRDefault="00611B5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Применяемое оборудование, его расположение и условия эксплуатации должны отвечать требованиям санитарных норм и правил (СанПиН 2.2.3670-20, СанПиН 1.2.3685-21).</w:t>
      </w:r>
    </w:p>
    <w:p w14:paraId="59537977" w14:textId="61EB51DC" w:rsidR="002E32E6" w:rsidRPr="00CA682B" w:rsidRDefault="002E32E6">
      <w:pPr>
        <w:tabs>
          <w:tab w:val="left" w:pos="426"/>
        </w:tabs>
        <w:jc w:val="both"/>
      </w:pPr>
    </w:p>
    <w:sectPr w:rsidR="002E32E6" w:rsidRPr="00CA682B">
      <w:pgSz w:w="11906" w:h="16838"/>
      <w:pgMar w:top="851" w:right="440" w:bottom="280" w:left="940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789"/>
    <w:multiLevelType w:val="multilevel"/>
    <w:tmpl w:val="2BC6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A2D87"/>
    <w:multiLevelType w:val="multilevel"/>
    <w:tmpl w:val="AE36C248"/>
    <w:lvl w:ilvl="0">
      <w:numFmt w:val="bullet"/>
      <w:lvlText w:val=""/>
      <w:lvlJc w:val="left"/>
      <w:pPr>
        <w:tabs>
          <w:tab w:val="num" w:pos="0"/>
        </w:tabs>
        <w:ind w:left="124" w:hanging="364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60" w:hanging="3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00" w:hanging="3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41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81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22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62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02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43" w:hanging="364"/>
      </w:pPr>
      <w:rPr>
        <w:rFonts w:ascii="Symbol" w:hAnsi="Symbol" w:cs="Symbol" w:hint="default"/>
      </w:rPr>
    </w:lvl>
  </w:abstractNum>
  <w:abstractNum w:abstractNumId="2" w15:restartNumberingAfterBreak="0">
    <w:nsid w:val="0A075118"/>
    <w:multiLevelType w:val="multilevel"/>
    <w:tmpl w:val="7D60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54215"/>
    <w:multiLevelType w:val="multilevel"/>
    <w:tmpl w:val="D2D2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348DD"/>
    <w:multiLevelType w:val="multilevel"/>
    <w:tmpl w:val="37A4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F52BD"/>
    <w:multiLevelType w:val="multilevel"/>
    <w:tmpl w:val="A60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D3775"/>
    <w:multiLevelType w:val="multilevel"/>
    <w:tmpl w:val="8ED0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A2382"/>
    <w:multiLevelType w:val="multilevel"/>
    <w:tmpl w:val="B42A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140A6D"/>
    <w:multiLevelType w:val="multilevel"/>
    <w:tmpl w:val="64E0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AC7263"/>
    <w:multiLevelType w:val="multilevel"/>
    <w:tmpl w:val="2950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3D4485"/>
    <w:multiLevelType w:val="multilevel"/>
    <w:tmpl w:val="D484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75F7D"/>
    <w:multiLevelType w:val="multilevel"/>
    <w:tmpl w:val="F926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F6A3D"/>
    <w:multiLevelType w:val="multilevel"/>
    <w:tmpl w:val="064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430075"/>
    <w:multiLevelType w:val="multilevel"/>
    <w:tmpl w:val="5850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C46A0"/>
    <w:multiLevelType w:val="multilevel"/>
    <w:tmpl w:val="408C9296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800"/>
      </w:pPr>
    </w:lvl>
  </w:abstractNum>
  <w:abstractNum w:abstractNumId="15" w15:restartNumberingAfterBreak="0">
    <w:nsid w:val="5AA6542D"/>
    <w:multiLevelType w:val="multilevel"/>
    <w:tmpl w:val="1F02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0E605A"/>
    <w:multiLevelType w:val="multilevel"/>
    <w:tmpl w:val="392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DC0368"/>
    <w:multiLevelType w:val="multilevel"/>
    <w:tmpl w:val="A5A89B7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6A2A2975"/>
    <w:multiLevelType w:val="multilevel"/>
    <w:tmpl w:val="36B8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FE4177"/>
    <w:multiLevelType w:val="multilevel"/>
    <w:tmpl w:val="72E0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517877"/>
    <w:multiLevelType w:val="multilevel"/>
    <w:tmpl w:val="7FDA42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F9B1F23"/>
    <w:multiLevelType w:val="multilevel"/>
    <w:tmpl w:val="6D3E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20"/>
  </w:num>
  <w:num w:numId="5">
    <w:abstractNumId w:val="10"/>
  </w:num>
  <w:num w:numId="6">
    <w:abstractNumId w:val="9"/>
  </w:num>
  <w:num w:numId="7">
    <w:abstractNumId w:val="21"/>
  </w:num>
  <w:num w:numId="8">
    <w:abstractNumId w:val="18"/>
  </w:num>
  <w:num w:numId="9">
    <w:abstractNumId w:val="19"/>
  </w:num>
  <w:num w:numId="10">
    <w:abstractNumId w:val="4"/>
  </w:num>
  <w:num w:numId="11">
    <w:abstractNumId w:val="13"/>
  </w:num>
  <w:num w:numId="12">
    <w:abstractNumId w:val="16"/>
  </w:num>
  <w:num w:numId="13">
    <w:abstractNumId w:val="12"/>
  </w:num>
  <w:num w:numId="14">
    <w:abstractNumId w:val="3"/>
  </w:num>
  <w:num w:numId="15">
    <w:abstractNumId w:val="6"/>
  </w:num>
  <w:num w:numId="16">
    <w:abstractNumId w:val="2"/>
  </w:num>
  <w:num w:numId="17">
    <w:abstractNumId w:val="0"/>
  </w:num>
  <w:num w:numId="18">
    <w:abstractNumId w:val="8"/>
  </w:num>
  <w:num w:numId="19">
    <w:abstractNumId w:val="7"/>
  </w:num>
  <w:num w:numId="20">
    <w:abstractNumId w:val="11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E6"/>
    <w:rsid w:val="00027E82"/>
    <w:rsid w:val="00035519"/>
    <w:rsid w:val="00037E7D"/>
    <w:rsid w:val="0005141B"/>
    <w:rsid w:val="000552D1"/>
    <w:rsid w:val="000740EA"/>
    <w:rsid w:val="00074E24"/>
    <w:rsid w:val="00091F40"/>
    <w:rsid w:val="000949F8"/>
    <w:rsid w:val="000A4471"/>
    <w:rsid w:val="000E1E3B"/>
    <w:rsid w:val="00115869"/>
    <w:rsid w:val="00122635"/>
    <w:rsid w:val="001457EE"/>
    <w:rsid w:val="001554E0"/>
    <w:rsid w:val="0018430E"/>
    <w:rsid w:val="001A355A"/>
    <w:rsid w:val="0024167F"/>
    <w:rsid w:val="00242959"/>
    <w:rsid w:val="002523F7"/>
    <w:rsid w:val="002605DA"/>
    <w:rsid w:val="002C1161"/>
    <w:rsid w:val="002E32E6"/>
    <w:rsid w:val="002E7AB4"/>
    <w:rsid w:val="002F03B6"/>
    <w:rsid w:val="002F16E8"/>
    <w:rsid w:val="00304E6B"/>
    <w:rsid w:val="00312E0A"/>
    <w:rsid w:val="00316E5E"/>
    <w:rsid w:val="00320852"/>
    <w:rsid w:val="00370B40"/>
    <w:rsid w:val="00396174"/>
    <w:rsid w:val="003A4A17"/>
    <w:rsid w:val="003A528D"/>
    <w:rsid w:val="003B300B"/>
    <w:rsid w:val="003E680E"/>
    <w:rsid w:val="00404515"/>
    <w:rsid w:val="00407F38"/>
    <w:rsid w:val="00430184"/>
    <w:rsid w:val="00435E4E"/>
    <w:rsid w:val="00437E45"/>
    <w:rsid w:val="00455AAF"/>
    <w:rsid w:val="0046768D"/>
    <w:rsid w:val="004712E1"/>
    <w:rsid w:val="004830C9"/>
    <w:rsid w:val="004C29F5"/>
    <w:rsid w:val="004D16DB"/>
    <w:rsid w:val="004D3AFB"/>
    <w:rsid w:val="0052537D"/>
    <w:rsid w:val="00525DB0"/>
    <w:rsid w:val="00532648"/>
    <w:rsid w:val="00556FCF"/>
    <w:rsid w:val="00566808"/>
    <w:rsid w:val="0059532A"/>
    <w:rsid w:val="005A61E3"/>
    <w:rsid w:val="005A6B8C"/>
    <w:rsid w:val="005A7909"/>
    <w:rsid w:val="005E0102"/>
    <w:rsid w:val="005E4ABB"/>
    <w:rsid w:val="00611B58"/>
    <w:rsid w:val="00612B3B"/>
    <w:rsid w:val="006233C5"/>
    <w:rsid w:val="00632EB5"/>
    <w:rsid w:val="00642565"/>
    <w:rsid w:val="0065194A"/>
    <w:rsid w:val="006C0552"/>
    <w:rsid w:val="006C4055"/>
    <w:rsid w:val="006C51CC"/>
    <w:rsid w:val="006D58D4"/>
    <w:rsid w:val="006E30D8"/>
    <w:rsid w:val="006E3451"/>
    <w:rsid w:val="00710528"/>
    <w:rsid w:val="00716240"/>
    <w:rsid w:val="00756175"/>
    <w:rsid w:val="007659B0"/>
    <w:rsid w:val="00784516"/>
    <w:rsid w:val="007D2E5C"/>
    <w:rsid w:val="008123C8"/>
    <w:rsid w:val="00813FFE"/>
    <w:rsid w:val="00815458"/>
    <w:rsid w:val="0082033A"/>
    <w:rsid w:val="00852843"/>
    <w:rsid w:val="008765B1"/>
    <w:rsid w:val="008B36E0"/>
    <w:rsid w:val="008E2A9F"/>
    <w:rsid w:val="008F1269"/>
    <w:rsid w:val="00923C6C"/>
    <w:rsid w:val="00971D70"/>
    <w:rsid w:val="009B2747"/>
    <w:rsid w:val="009B69C1"/>
    <w:rsid w:val="009C7DC6"/>
    <w:rsid w:val="009D2531"/>
    <w:rsid w:val="00A12CAF"/>
    <w:rsid w:val="00A250CB"/>
    <w:rsid w:val="00A25118"/>
    <w:rsid w:val="00A42F9E"/>
    <w:rsid w:val="00A5074B"/>
    <w:rsid w:val="00A50C75"/>
    <w:rsid w:val="00A61201"/>
    <w:rsid w:val="00A826C1"/>
    <w:rsid w:val="00A9535A"/>
    <w:rsid w:val="00AB4C52"/>
    <w:rsid w:val="00AC2B5E"/>
    <w:rsid w:val="00AC7EED"/>
    <w:rsid w:val="00AE2D8A"/>
    <w:rsid w:val="00AF576D"/>
    <w:rsid w:val="00B17BFE"/>
    <w:rsid w:val="00B321F8"/>
    <w:rsid w:val="00B35A75"/>
    <w:rsid w:val="00B66AFC"/>
    <w:rsid w:val="00B84BAF"/>
    <w:rsid w:val="00C31683"/>
    <w:rsid w:val="00C37D36"/>
    <w:rsid w:val="00C87EBB"/>
    <w:rsid w:val="00CA682B"/>
    <w:rsid w:val="00CB2452"/>
    <w:rsid w:val="00CB616A"/>
    <w:rsid w:val="00CE13BB"/>
    <w:rsid w:val="00CE1AFF"/>
    <w:rsid w:val="00D16A16"/>
    <w:rsid w:val="00D43F65"/>
    <w:rsid w:val="00D61A6A"/>
    <w:rsid w:val="00D63D02"/>
    <w:rsid w:val="00D87471"/>
    <w:rsid w:val="00D94959"/>
    <w:rsid w:val="00DC46EE"/>
    <w:rsid w:val="00E73DB2"/>
    <w:rsid w:val="00E80204"/>
    <w:rsid w:val="00EA21CB"/>
    <w:rsid w:val="00EB361B"/>
    <w:rsid w:val="00EC6959"/>
    <w:rsid w:val="00ED4381"/>
    <w:rsid w:val="00F06D60"/>
    <w:rsid w:val="00F11D3D"/>
    <w:rsid w:val="00F4751D"/>
    <w:rsid w:val="00F8414A"/>
    <w:rsid w:val="00F856D4"/>
    <w:rsid w:val="00F917F7"/>
    <w:rsid w:val="00F9481A"/>
    <w:rsid w:val="00FA676C"/>
    <w:rsid w:val="00FA6A10"/>
    <w:rsid w:val="00FC65BB"/>
    <w:rsid w:val="00FD0B7B"/>
    <w:rsid w:val="00FD5D39"/>
    <w:rsid w:val="00FE5CAD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0059"/>
  <w15:docId w15:val="{FD28282E-8C41-4F1D-9045-A45CDDE5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658"/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3"/>
      <w:szCs w:val="23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627E47"/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Абзац списка Знак"/>
    <w:link w:val="a6"/>
    <w:uiPriority w:val="34"/>
    <w:qFormat/>
    <w:locked/>
    <w:rsid w:val="00D25658"/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8"/>
    <w:qFormat/>
    <w:rsid w:val="00775AFE"/>
    <w:rPr>
      <w:rFonts w:ascii="Calibri" w:eastAsia="Calibri" w:hAnsi="Calibri"/>
      <w:lang w:eastAsia="en-US"/>
    </w:rPr>
  </w:style>
  <w:style w:type="character" w:styleId="a9">
    <w:name w:val="line number"/>
    <w:qFormat/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FontStyle66">
    <w:name w:val="Font Style66"/>
    <w:basedOn w:val="a0"/>
    <w:qFormat/>
    <w:rPr>
      <w:rFonts w:ascii="Times New Roman" w:hAnsi="Times New Roman" w:cs="Times New Roman"/>
      <w:color w:val="000000"/>
    </w:rPr>
  </w:style>
  <w:style w:type="paragraph" w:styleId="ab">
    <w:name w:val="Title"/>
    <w:basedOn w:val="a"/>
    <w:next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3"/>
    <w:uiPriority w:val="1"/>
    <w:qFormat/>
    <w:rPr>
      <w:sz w:val="23"/>
      <w:szCs w:val="23"/>
    </w:rPr>
  </w:style>
  <w:style w:type="paragraph" w:styleId="ac">
    <w:name w:val="List"/>
    <w:basedOn w:val="a4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6">
    <w:name w:val="List Paragraph"/>
    <w:basedOn w:val="a"/>
    <w:link w:val="a5"/>
    <w:uiPriority w:val="34"/>
    <w:qFormat/>
    <w:pPr>
      <w:ind w:left="1316" w:hanging="365"/>
    </w:pPr>
  </w:style>
  <w:style w:type="paragraph" w:customStyle="1" w:styleId="TableParagraph">
    <w:name w:val="Table Paragraph"/>
    <w:basedOn w:val="a"/>
    <w:uiPriority w:val="1"/>
    <w:qFormat/>
    <w:pPr>
      <w:spacing w:before="11"/>
      <w:jc w:val="center"/>
    </w:pPr>
  </w:style>
  <w:style w:type="paragraph" w:customStyle="1" w:styleId="41">
    <w:name w:val="Маркированный список 41"/>
    <w:basedOn w:val="a6"/>
    <w:autoRedefine/>
    <w:qFormat/>
    <w:rsid w:val="00752026"/>
    <w:pPr>
      <w:ind w:left="142" w:firstLine="0"/>
      <w:contextualSpacing/>
      <w:textAlignment w:val="baseline"/>
    </w:pPr>
    <w:rPr>
      <w:b/>
      <w:bCs/>
      <w:w w:val="105"/>
      <w:sz w:val="24"/>
      <w:szCs w:val="24"/>
    </w:rPr>
  </w:style>
  <w:style w:type="paragraph" w:customStyle="1" w:styleId="Style12">
    <w:name w:val="Style12"/>
    <w:basedOn w:val="a"/>
    <w:uiPriority w:val="99"/>
    <w:qFormat/>
    <w:rsid w:val="00D25658"/>
    <w:pPr>
      <w:spacing w:line="295" w:lineRule="exact"/>
      <w:ind w:firstLine="2482"/>
    </w:pPr>
    <w:rPr>
      <w:rFonts w:ascii="Arial" w:hAnsi="Arial"/>
      <w:sz w:val="24"/>
      <w:szCs w:val="24"/>
    </w:rPr>
  </w:style>
  <w:style w:type="paragraph" w:styleId="af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0">
    <w:name w:val="Колонтитул"/>
    <w:basedOn w:val="a"/>
    <w:qFormat/>
  </w:style>
  <w:style w:type="paragraph" w:styleId="a8">
    <w:name w:val="header"/>
    <w:basedOn w:val="a"/>
    <w:link w:val="a7"/>
    <w:unhideWhenUsed/>
    <w:rsid w:val="00775AFE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D4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CB6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e7cxOuzH+XCzt6baRBu+elLSN3A==">CgMxLjAyCWlkLmdqZGd4czgAciExbGg4ekZBRzFJYU9rYUZnc3ltcUdXTWFvQmpVcEM1MlA=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7616</Words>
  <Characters>43414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Polikarpov</dc:creator>
  <dc:description/>
  <cp:lastModifiedBy>Чемерис Татьяна Владимировна</cp:lastModifiedBy>
  <cp:revision>3</cp:revision>
  <cp:lastPrinted>2025-03-07T07:48:00Z</cp:lastPrinted>
  <dcterms:created xsi:type="dcterms:W3CDTF">2025-04-24T12:00:00Z</dcterms:created>
  <dcterms:modified xsi:type="dcterms:W3CDTF">2025-05-12T08:42:00Z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Adobe Acrobat Pro DC 20.9.20063</vt:lpwstr>
  </property>
  <property fmtid="{D5CDD505-2E9C-101B-9397-08002B2CF9AE}" pid="4" name="LastSaved">
    <vt:filetime>2023-08-11T00:00:00Z</vt:filetime>
  </property>
</Properties>
</file>