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33612" w14:textId="77777777" w:rsidR="002D4216" w:rsidRPr="002D4216" w:rsidRDefault="002D4216" w:rsidP="002D4216">
      <w:pPr>
        <w:rPr>
          <w:b/>
        </w:rPr>
      </w:pPr>
    </w:p>
    <w:p w14:paraId="51DE18B2" w14:textId="77777777" w:rsidR="002D4216" w:rsidRDefault="002D4216" w:rsidP="002D4216">
      <w:pPr>
        <w:pStyle w:val="a4"/>
        <w:rPr>
          <w:b/>
        </w:rPr>
      </w:pPr>
    </w:p>
    <w:p w14:paraId="61FF4D51" w14:textId="77777777" w:rsidR="00843094" w:rsidRDefault="002D4216" w:rsidP="002D4216">
      <w:pPr>
        <w:pStyle w:val="a4"/>
        <w:jc w:val="right"/>
        <w:rPr>
          <w:rFonts w:eastAsia="Calibri"/>
          <w:bCs/>
        </w:rPr>
      </w:pPr>
      <w:r w:rsidRPr="006A66F1">
        <w:rPr>
          <w:rFonts w:eastAsia="Calibri"/>
          <w:bCs/>
        </w:rPr>
        <w:t>Приложение</w:t>
      </w:r>
      <w:r w:rsidRPr="00A52C0F">
        <w:rPr>
          <w:rFonts w:eastAsia="Calibri"/>
          <w:bCs/>
        </w:rPr>
        <w:t xml:space="preserve"> </w:t>
      </w:r>
      <w:r w:rsidR="00843094">
        <w:rPr>
          <w:rFonts w:eastAsia="Calibri"/>
          <w:bCs/>
        </w:rPr>
        <w:t xml:space="preserve">№ 2 </w:t>
      </w:r>
    </w:p>
    <w:p w14:paraId="50663B6E" w14:textId="1A460058" w:rsidR="002D4216" w:rsidRDefault="002D4216" w:rsidP="002D4216">
      <w:pPr>
        <w:pStyle w:val="a4"/>
        <w:jc w:val="right"/>
        <w:rPr>
          <w:b/>
        </w:rPr>
      </w:pPr>
      <w:bookmarkStart w:id="0" w:name="_GoBack"/>
      <w:bookmarkEnd w:id="0"/>
      <w:r w:rsidRPr="00A52C0F">
        <w:rPr>
          <w:rFonts w:eastAsia="Calibri"/>
          <w:bCs/>
        </w:rPr>
        <w:t>к запросу коммерческих предложений</w:t>
      </w:r>
    </w:p>
    <w:p w14:paraId="6CB9BC0F" w14:textId="77777777" w:rsidR="002613D6" w:rsidRPr="00D01142" w:rsidRDefault="002613D6" w:rsidP="002613D6">
      <w:pPr>
        <w:pStyle w:val="a4"/>
        <w:numPr>
          <w:ilvl w:val="0"/>
          <w:numId w:val="9"/>
        </w:numPr>
        <w:rPr>
          <w:b/>
        </w:rPr>
      </w:pPr>
      <w:r w:rsidRPr="00D01142">
        <w:rPr>
          <w:b/>
        </w:rPr>
        <w:t>Область применения</w:t>
      </w:r>
    </w:p>
    <w:p w14:paraId="2C708728" w14:textId="7FB256B7" w:rsidR="000D78F8" w:rsidRPr="00BA5CE1" w:rsidRDefault="00BF7649" w:rsidP="00D67BF0">
      <w:pPr>
        <w:ind w:left="360"/>
        <w:rPr>
          <w:sz w:val="24"/>
          <w:lang w:val="ru-RU"/>
        </w:rPr>
      </w:pPr>
      <w:r>
        <w:rPr>
          <w:sz w:val="24"/>
          <w:lang w:val="ru-RU"/>
        </w:rPr>
        <w:t>У</w:t>
      </w:r>
      <w:r w:rsidR="00373A0A">
        <w:rPr>
          <w:sz w:val="24"/>
          <w:lang w:val="ru-RU"/>
        </w:rPr>
        <w:t>стройство зонирования для</w:t>
      </w:r>
      <w:r w:rsidR="00BC3143">
        <w:rPr>
          <w:sz w:val="24"/>
          <w:lang w:val="ru-RU"/>
        </w:rPr>
        <w:t xml:space="preserve"> </w:t>
      </w:r>
      <w:r w:rsidR="00675C63">
        <w:rPr>
          <w:sz w:val="24"/>
          <w:lang w:val="ru-RU"/>
        </w:rPr>
        <w:t xml:space="preserve">нужд </w:t>
      </w:r>
      <w:r>
        <w:rPr>
          <w:sz w:val="24"/>
          <w:lang w:val="ru-RU"/>
        </w:rPr>
        <w:t xml:space="preserve">отделения </w:t>
      </w:r>
      <w:r w:rsidR="00F57B0F">
        <w:rPr>
          <w:sz w:val="24"/>
          <w:lang w:val="ru-RU"/>
        </w:rPr>
        <w:t>антирабической вакцины</w:t>
      </w:r>
      <w:r w:rsidR="00675C63">
        <w:rPr>
          <w:sz w:val="24"/>
          <w:lang w:val="ru-RU"/>
        </w:rPr>
        <w:t xml:space="preserve">, </w:t>
      </w:r>
      <w:r>
        <w:rPr>
          <w:sz w:val="24"/>
          <w:lang w:val="ru-RU"/>
        </w:rPr>
        <w:t>посредством установки</w:t>
      </w:r>
      <w:r w:rsidR="000B5AC1">
        <w:rPr>
          <w:sz w:val="24"/>
          <w:lang w:val="ru-RU"/>
        </w:rPr>
        <w:t xml:space="preserve"> готовых лабораторных </w:t>
      </w:r>
      <w:r w:rsidR="00C3205E">
        <w:rPr>
          <w:sz w:val="24"/>
          <w:lang w:val="ru-RU"/>
        </w:rPr>
        <w:t xml:space="preserve">мобильных </w:t>
      </w:r>
      <w:r w:rsidR="000B5AC1">
        <w:rPr>
          <w:sz w:val="24"/>
          <w:lang w:val="ru-RU"/>
        </w:rPr>
        <w:t>модулей</w:t>
      </w:r>
      <w:r>
        <w:rPr>
          <w:sz w:val="24"/>
          <w:lang w:val="ru-RU"/>
        </w:rPr>
        <w:t xml:space="preserve">. </w:t>
      </w:r>
      <w:r w:rsidR="00BA5CE1" w:rsidRPr="00BA5CE1">
        <w:rPr>
          <w:sz w:val="24"/>
          <w:lang w:val="ru-RU"/>
        </w:rPr>
        <w:t xml:space="preserve"> </w:t>
      </w:r>
    </w:p>
    <w:p w14:paraId="73FDDF2C" w14:textId="77777777" w:rsidR="00D67BF0" w:rsidRPr="00D67BF0" w:rsidRDefault="00D67BF0" w:rsidP="00D67BF0">
      <w:pPr>
        <w:ind w:left="360"/>
        <w:rPr>
          <w:b/>
          <w:lang w:val="ru-RU"/>
        </w:rPr>
      </w:pPr>
    </w:p>
    <w:p w14:paraId="6D678C6C" w14:textId="77777777" w:rsidR="00A97A64" w:rsidRPr="00A97A64" w:rsidRDefault="00344D1B" w:rsidP="00A97A64">
      <w:pPr>
        <w:pStyle w:val="a4"/>
        <w:numPr>
          <w:ilvl w:val="0"/>
          <w:numId w:val="9"/>
        </w:numPr>
        <w:rPr>
          <w:b/>
        </w:rPr>
      </w:pPr>
      <w:r w:rsidRPr="00507E7F">
        <w:rPr>
          <w:b/>
        </w:rPr>
        <w:t>Информа</w:t>
      </w:r>
      <w:r w:rsidR="006A5425">
        <w:rPr>
          <w:b/>
        </w:rPr>
        <w:t>ция об объекте специфицирования</w:t>
      </w:r>
    </w:p>
    <w:tbl>
      <w:tblPr>
        <w:tblStyle w:val="a3"/>
        <w:tblpPr w:leftFromText="180" w:rightFromText="180" w:vertAnchor="text" w:tblpX="-294" w:tblpY="1"/>
        <w:tblOverlap w:val="never"/>
        <w:tblW w:w="10437" w:type="dxa"/>
        <w:tblLayout w:type="fixed"/>
        <w:tblLook w:val="04A0" w:firstRow="1" w:lastRow="0" w:firstColumn="1" w:lastColumn="0" w:noHBand="0" w:noVBand="1"/>
      </w:tblPr>
      <w:tblGrid>
        <w:gridCol w:w="562"/>
        <w:gridCol w:w="2552"/>
        <w:gridCol w:w="7323"/>
      </w:tblGrid>
      <w:tr w:rsidR="003206BD" w:rsidRPr="00BF7649" w14:paraId="7A739F7C" w14:textId="77777777" w:rsidTr="00AE1B0D">
        <w:tc>
          <w:tcPr>
            <w:tcW w:w="562" w:type="dxa"/>
            <w:vAlign w:val="center"/>
          </w:tcPr>
          <w:p w14:paraId="38830BBD" w14:textId="77777777" w:rsidR="003206BD" w:rsidRPr="00507E7F" w:rsidRDefault="0072029C" w:rsidP="00AE1B0D">
            <w:pPr>
              <w:jc w:val="center"/>
              <w:rPr>
                <w:b/>
                <w:sz w:val="24"/>
                <w:szCs w:val="24"/>
                <w:lang w:val="ru-RU"/>
              </w:rPr>
            </w:pPr>
            <w:r w:rsidRPr="00507E7F">
              <w:rPr>
                <w:b/>
                <w:sz w:val="24"/>
                <w:szCs w:val="24"/>
                <w:lang w:val="ru-RU"/>
              </w:rPr>
              <w:t>№</w:t>
            </w:r>
          </w:p>
        </w:tc>
        <w:tc>
          <w:tcPr>
            <w:tcW w:w="2552" w:type="dxa"/>
            <w:vAlign w:val="center"/>
          </w:tcPr>
          <w:p w14:paraId="166618EB" w14:textId="77777777" w:rsidR="003206BD" w:rsidRPr="00507E7F" w:rsidRDefault="00CE769C" w:rsidP="00AE1B0D">
            <w:pPr>
              <w:jc w:val="center"/>
              <w:rPr>
                <w:b/>
                <w:sz w:val="24"/>
                <w:szCs w:val="24"/>
                <w:lang w:val="ru-RU"/>
              </w:rPr>
            </w:pPr>
            <w:r>
              <w:rPr>
                <w:b/>
                <w:sz w:val="24"/>
                <w:szCs w:val="24"/>
                <w:lang w:val="ru-RU"/>
              </w:rPr>
              <w:t>Наименование раздела</w:t>
            </w:r>
          </w:p>
        </w:tc>
        <w:tc>
          <w:tcPr>
            <w:tcW w:w="7323" w:type="dxa"/>
            <w:vAlign w:val="center"/>
          </w:tcPr>
          <w:p w14:paraId="65D6BF3E" w14:textId="77777777" w:rsidR="003206BD" w:rsidRPr="00507E7F" w:rsidRDefault="003206BD" w:rsidP="00AE1B0D">
            <w:pPr>
              <w:jc w:val="center"/>
              <w:rPr>
                <w:b/>
                <w:sz w:val="24"/>
                <w:szCs w:val="24"/>
                <w:lang w:val="ru-RU"/>
              </w:rPr>
            </w:pPr>
            <w:r w:rsidRPr="00507E7F">
              <w:rPr>
                <w:b/>
                <w:sz w:val="24"/>
                <w:szCs w:val="24"/>
                <w:lang w:val="ru-RU"/>
              </w:rPr>
              <w:t>Информация</w:t>
            </w:r>
          </w:p>
        </w:tc>
      </w:tr>
      <w:tr w:rsidR="003206BD" w:rsidRPr="00843094" w14:paraId="3C8B2171" w14:textId="77777777" w:rsidTr="00AE1B0D">
        <w:trPr>
          <w:trHeight w:val="417"/>
        </w:trPr>
        <w:tc>
          <w:tcPr>
            <w:tcW w:w="562" w:type="dxa"/>
          </w:tcPr>
          <w:p w14:paraId="40BA62D0" w14:textId="77777777" w:rsidR="003206BD" w:rsidRPr="00DB1688" w:rsidRDefault="003206BD" w:rsidP="00AE1B0D">
            <w:pPr>
              <w:pStyle w:val="a4"/>
              <w:numPr>
                <w:ilvl w:val="0"/>
                <w:numId w:val="10"/>
              </w:numPr>
              <w:ind w:left="0" w:firstLine="0"/>
              <w:jc w:val="center"/>
            </w:pPr>
          </w:p>
        </w:tc>
        <w:tc>
          <w:tcPr>
            <w:tcW w:w="2552" w:type="dxa"/>
          </w:tcPr>
          <w:p w14:paraId="496DAEB0" w14:textId="77777777" w:rsidR="00402E93" w:rsidRPr="00507E7F" w:rsidRDefault="003206BD" w:rsidP="00AE1B0D">
            <w:pPr>
              <w:spacing w:line="276" w:lineRule="auto"/>
              <w:jc w:val="center"/>
              <w:rPr>
                <w:sz w:val="24"/>
                <w:szCs w:val="24"/>
                <w:lang w:val="ru-RU"/>
              </w:rPr>
            </w:pPr>
            <w:r w:rsidRPr="00507E7F">
              <w:rPr>
                <w:sz w:val="24"/>
                <w:szCs w:val="24"/>
                <w:lang w:val="ru-RU"/>
              </w:rPr>
              <w:t>Тип</w:t>
            </w:r>
          </w:p>
        </w:tc>
        <w:tc>
          <w:tcPr>
            <w:tcW w:w="7323" w:type="dxa"/>
            <w:shd w:val="clear" w:color="auto" w:fill="FFFFFF" w:themeFill="background1"/>
          </w:tcPr>
          <w:p w14:paraId="0FD369B6" w14:textId="5BA016D0" w:rsidR="00D51B56" w:rsidRPr="00114FC3" w:rsidRDefault="0070690F" w:rsidP="00BB7726">
            <w:pPr>
              <w:pStyle w:val="1"/>
              <w:spacing w:before="0"/>
              <w:textAlignment w:val="baseline"/>
              <w:outlineLvl w:val="0"/>
              <w:rPr>
                <w:rFonts w:ascii="Times New Roman" w:hAnsi="Times New Roman" w:cs="Times New Roman"/>
                <w:color w:val="212121"/>
                <w:sz w:val="24"/>
                <w:szCs w:val="24"/>
                <w:lang w:val="ru-RU"/>
              </w:rPr>
            </w:pPr>
            <w:r w:rsidRPr="00D652D0">
              <w:rPr>
                <w:rFonts w:ascii="Times New Roman" w:hAnsi="Times New Roman" w:cs="Times New Roman"/>
                <w:color w:val="auto"/>
                <w:sz w:val="24"/>
                <w:szCs w:val="24"/>
                <w:lang w:val="ru-RU" w:eastAsia="en-US"/>
              </w:rPr>
              <w:t>Поставка и монтаж лабораторных</w:t>
            </w:r>
            <w:r w:rsidR="00114FC3" w:rsidRPr="00D652D0">
              <w:rPr>
                <w:rFonts w:ascii="Times New Roman" w:hAnsi="Times New Roman" w:cs="Times New Roman"/>
                <w:color w:val="auto"/>
                <w:sz w:val="24"/>
                <w:szCs w:val="24"/>
                <w:lang w:val="ru-RU" w:eastAsia="en-US"/>
              </w:rPr>
              <w:t xml:space="preserve"> </w:t>
            </w:r>
            <w:r w:rsidR="00C3205E" w:rsidRPr="00D652D0">
              <w:rPr>
                <w:rFonts w:ascii="Times New Roman" w:hAnsi="Times New Roman" w:cs="Times New Roman"/>
                <w:color w:val="auto"/>
                <w:sz w:val="24"/>
                <w:szCs w:val="24"/>
                <w:lang w:val="ru-RU" w:eastAsia="en-US"/>
              </w:rPr>
              <w:t xml:space="preserve">мобильных </w:t>
            </w:r>
            <w:r w:rsidR="00114FC3" w:rsidRPr="00D652D0">
              <w:rPr>
                <w:rFonts w:ascii="Times New Roman" w:hAnsi="Times New Roman" w:cs="Times New Roman"/>
                <w:color w:val="auto"/>
                <w:sz w:val="24"/>
                <w:szCs w:val="24"/>
                <w:lang w:val="ru-RU" w:eastAsia="en-US"/>
              </w:rPr>
              <w:t>мо</w:t>
            </w:r>
            <w:r w:rsidR="007312F6" w:rsidRPr="00D652D0">
              <w:rPr>
                <w:rFonts w:ascii="Times New Roman" w:hAnsi="Times New Roman" w:cs="Times New Roman"/>
                <w:color w:val="auto"/>
                <w:sz w:val="24"/>
                <w:szCs w:val="24"/>
                <w:lang w:val="ru-RU" w:eastAsia="en-US"/>
              </w:rPr>
              <w:t xml:space="preserve">дулей </w:t>
            </w:r>
            <w:r w:rsidR="00BB7726" w:rsidRPr="00D652D0">
              <w:rPr>
                <w:rFonts w:ascii="Times New Roman" w:hAnsi="Times New Roman" w:cs="Times New Roman"/>
                <w:color w:val="auto"/>
                <w:sz w:val="24"/>
                <w:szCs w:val="24"/>
                <w:lang w:val="ru-RU" w:eastAsia="en-US"/>
              </w:rPr>
              <w:t>для проведения опытов</w:t>
            </w:r>
            <w:r w:rsidR="00BB7726">
              <w:rPr>
                <w:rFonts w:ascii="Times New Roman" w:hAnsi="Times New Roman" w:cs="Times New Roman"/>
                <w:color w:val="auto"/>
                <w:sz w:val="24"/>
                <w:szCs w:val="24"/>
                <w:lang w:val="ru-RU" w:eastAsia="en-US"/>
              </w:rPr>
              <w:t xml:space="preserve"> в отделение</w:t>
            </w:r>
            <w:r w:rsidR="007312F6" w:rsidRPr="00D652D0">
              <w:rPr>
                <w:rFonts w:ascii="Times New Roman" w:hAnsi="Times New Roman" w:cs="Times New Roman"/>
                <w:color w:val="auto"/>
                <w:sz w:val="24"/>
                <w:szCs w:val="24"/>
                <w:lang w:val="ru-RU" w:eastAsia="en-US"/>
              </w:rPr>
              <w:t xml:space="preserve"> антирабической вакцины</w:t>
            </w:r>
            <w:r w:rsidR="00114FC3" w:rsidRPr="00D652D0">
              <w:rPr>
                <w:rFonts w:ascii="Times New Roman" w:hAnsi="Times New Roman" w:cs="Times New Roman"/>
                <w:color w:val="auto"/>
                <w:sz w:val="24"/>
                <w:szCs w:val="24"/>
                <w:lang w:val="ru-RU" w:eastAsia="en-US"/>
              </w:rPr>
              <w:t>.</w:t>
            </w:r>
          </w:p>
        </w:tc>
      </w:tr>
      <w:tr w:rsidR="003206BD" w:rsidRPr="00853BB5" w14:paraId="0BFB5E57" w14:textId="77777777" w:rsidTr="00AE1B0D">
        <w:tc>
          <w:tcPr>
            <w:tcW w:w="562" w:type="dxa"/>
          </w:tcPr>
          <w:p w14:paraId="371CD62B" w14:textId="77777777" w:rsidR="003206BD" w:rsidRPr="00DB1688" w:rsidRDefault="003206BD" w:rsidP="00AE1B0D">
            <w:pPr>
              <w:pStyle w:val="a4"/>
              <w:numPr>
                <w:ilvl w:val="0"/>
                <w:numId w:val="10"/>
              </w:numPr>
              <w:ind w:left="0" w:firstLine="0"/>
              <w:jc w:val="center"/>
            </w:pPr>
          </w:p>
        </w:tc>
        <w:tc>
          <w:tcPr>
            <w:tcW w:w="2552" w:type="dxa"/>
          </w:tcPr>
          <w:p w14:paraId="68510AF5" w14:textId="77777777" w:rsidR="00402E93" w:rsidRPr="00526356" w:rsidRDefault="003206BD" w:rsidP="00AE1B0D">
            <w:pPr>
              <w:spacing w:line="276" w:lineRule="auto"/>
              <w:jc w:val="center"/>
              <w:rPr>
                <w:sz w:val="24"/>
                <w:szCs w:val="24"/>
                <w:lang w:val="ru-RU"/>
              </w:rPr>
            </w:pPr>
            <w:r w:rsidRPr="00526356">
              <w:rPr>
                <w:sz w:val="24"/>
                <w:szCs w:val="24"/>
                <w:lang w:val="ru-RU"/>
              </w:rPr>
              <w:t>Количество</w:t>
            </w:r>
          </w:p>
        </w:tc>
        <w:tc>
          <w:tcPr>
            <w:tcW w:w="7323" w:type="dxa"/>
          </w:tcPr>
          <w:p w14:paraId="081E42F5" w14:textId="7F3D957B" w:rsidR="00086057" w:rsidRPr="00CF45B5" w:rsidRDefault="006352AD" w:rsidP="00AE1B0D">
            <w:pPr>
              <w:jc w:val="both"/>
              <w:rPr>
                <w:sz w:val="24"/>
                <w:szCs w:val="24"/>
                <w:lang w:val="ru-RU"/>
              </w:rPr>
            </w:pPr>
            <w:r>
              <w:rPr>
                <w:sz w:val="24"/>
                <w:szCs w:val="24"/>
                <w:lang w:val="ru-RU"/>
              </w:rPr>
              <w:t>Модули</w:t>
            </w:r>
            <w:r w:rsidR="000F1C4D">
              <w:rPr>
                <w:sz w:val="24"/>
                <w:szCs w:val="24"/>
                <w:lang w:val="ru-RU"/>
              </w:rPr>
              <w:t xml:space="preserve"> </w:t>
            </w:r>
            <w:r w:rsidR="002D4216">
              <w:rPr>
                <w:sz w:val="24"/>
                <w:szCs w:val="24"/>
                <w:lang w:val="ru-RU"/>
              </w:rPr>
              <w:t>–</w:t>
            </w:r>
            <w:r w:rsidR="00086057">
              <w:rPr>
                <w:sz w:val="24"/>
                <w:szCs w:val="24"/>
                <w:lang w:val="ru-RU"/>
              </w:rPr>
              <w:t xml:space="preserve"> </w:t>
            </w:r>
            <w:r>
              <w:rPr>
                <w:sz w:val="24"/>
                <w:szCs w:val="24"/>
                <w:lang w:val="ru-RU"/>
              </w:rPr>
              <w:t>5</w:t>
            </w:r>
            <w:r w:rsidR="002D4216">
              <w:rPr>
                <w:sz w:val="24"/>
                <w:szCs w:val="24"/>
                <w:lang w:val="ru-RU"/>
              </w:rPr>
              <w:t xml:space="preserve"> </w:t>
            </w:r>
            <w:r w:rsidR="00C55298" w:rsidRPr="00CF45B5">
              <w:rPr>
                <w:sz w:val="24"/>
                <w:szCs w:val="24"/>
                <w:lang w:val="ru-RU"/>
              </w:rPr>
              <w:t>шт.</w:t>
            </w:r>
          </w:p>
        </w:tc>
      </w:tr>
      <w:tr w:rsidR="003206BD" w:rsidRPr="00843094" w14:paraId="4359D7DC" w14:textId="77777777" w:rsidTr="00AE1B0D">
        <w:tc>
          <w:tcPr>
            <w:tcW w:w="562" w:type="dxa"/>
          </w:tcPr>
          <w:p w14:paraId="455EDEF6" w14:textId="77777777" w:rsidR="003206BD" w:rsidRPr="00DB1688" w:rsidRDefault="003206BD" w:rsidP="00AE1B0D">
            <w:pPr>
              <w:pStyle w:val="a4"/>
              <w:numPr>
                <w:ilvl w:val="0"/>
                <w:numId w:val="10"/>
              </w:numPr>
              <w:ind w:left="0" w:firstLine="0"/>
              <w:jc w:val="center"/>
            </w:pPr>
          </w:p>
        </w:tc>
        <w:tc>
          <w:tcPr>
            <w:tcW w:w="2552" w:type="dxa"/>
          </w:tcPr>
          <w:p w14:paraId="639C5569" w14:textId="77777777" w:rsidR="00402E93" w:rsidRPr="00526356" w:rsidRDefault="003206BD" w:rsidP="00AE1B0D">
            <w:pPr>
              <w:spacing w:line="276" w:lineRule="auto"/>
              <w:jc w:val="center"/>
              <w:rPr>
                <w:sz w:val="24"/>
                <w:szCs w:val="24"/>
                <w:lang w:val="ru-RU"/>
              </w:rPr>
            </w:pPr>
            <w:r w:rsidRPr="00526356">
              <w:rPr>
                <w:sz w:val="24"/>
                <w:szCs w:val="24"/>
                <w:lang w:val="ru-RU"/>
              </w:rPr>
              <w:t>Место установки</w:t>
            </w:r>
          </w:p>
        </w:tc>
        <w:tc>
          <w:tcPr>
            <w:tcW w:w="7323" w:type="dxa"/>
          </w:tcPr>
          <w:p w14:paraId="7F85995F" w14:textId="77E22A88" w:rsidR="00B23B7E" w:rsidRPr="00CF45B5" w:rsidRDefault="00AA4C6F" w:rsidP="00B605E4">
            <w:pPr>
              <w:rPr>
                <w:sz w:val="24"/>
                <w:szCs w:val="24"/>
                <w:lang w:val="ru-RU"/>
              </w:rPr>
            </w:pPr>
            <w:r w:rsidRPr="00D652D0">
              <w:rPr>
                <w:sz w:val="24"/>
                <w:szCs w:val="24"/>
                <w:lang w:val="ru-RU"/>
              </w:rPr>
              <w:t xml:space="preserve">Объект «Часть нежилого здания – основное строение» с   кадастровым номером 77:17:0000000:3958 по адресу: Российская Федерация, город Москва, </w:t>
            </w:r>
            <w:proofErr w:type="spellStart"/>
            <w:r w:rsidRPr="00D652D0">
              <w:rPr>
                <w:sz w:val="24"/>
                <w:szCs w:val="24"/>
                <w:lang w:val="ru-RU"/>
              </w:rPr>
              <w:t>вн.тер.г</w:t>
            </w:r>
            <w:proofErr w:type="spellEnd"/>
            <w:r w:rsidRPr="00D652D0">
              <w:rPr>
                <w:sz w:val="24"/>
                <w:szCs w:val="24"/>
                <w:lang w:val="ru-RU"/>
              </w:rPr>
              <w:t>. поселение Московский, поселок Института Полиомиелита, дом 8</w:t>
            </w:r>
            <w:r w:rsidR="00DD5E95" w:rsidRPr="00D652D0">
              <w:rPr>
                <w:sz w:val="24"/>
                <w:szCs w:val="24"/>
                <w:lang w:val="ru-RU"/>
              </w:rPr>
              <w:t>, строение 23</w:t>
            </w:r>
            <w:r w:rsidRPr="00D652D0">
              <w:rPr>
                <w:sz w:val="24"/>
                <w:szCs w:val="24"/>
                <w:lang w:val="ru-RU"/>
              </w:rPr>
              <w:t xml:space="preserve"> (</w:t>
            </w:r>
            <w:r w:rsidR="00B605E4">
              <w:rPr>
                <w:sz w:val="24"/>
                <w:szCs w:val="24"/>
                <w:lang w:val="ru-RU"/>
              </w:rPr>
              <w:t>4 этаж</w:t>
            </w:r>
            <w:r w:rsidRPr="00D652D0">
              <w:rPr>
                <w:sz w:val="24"/>
                <w:szCs w:val="24"/>
                <w:lang w:val="ru-RU"/>
              </w:rPr>
              <w:t>).</w:t>
            </w:r>
          </w:p>
        </w:tc>
      </w:tr>
      <w:tr w:rsidR="0015150C" w:rsidRPr="00A23334" w14:paraId="1D3A7290" w14:textId="77777777" w:rsidTr="00AE1B0D">
        <w:trPr>
          <w:trHeight w:val="602"/>
        </w:trPr>
        <w:tc>
          <w:tcPr>
            <w:tcW w:w="562" w:type="dxa"/>
          </w:tcPr>
          <w:p w14:paraId="68BAE09F" w14:textId="77777777" w:rsidR="0015150C" w:rsidRPr="00DB1688" w:rsidRDefault="0015150C" w:rsidP="00AE1B0D">
            <w:pPr>
              <w:pStyle w:val="a4"/>
              <w:numPr>
                <w:ilvl w:val="0"/>
                <w:numId w:val="10"/>
              </w:numPr>
              <w:ind w:left="0" w:firstLine="0"/>
              <w:jc w:val="center"/>
            </w:pPr>
          </w:p>
        </w:tc>
        <w:tc>
          <w:tcPr>
            <w:tcW w:w="2552" w:type="dxa"/>
          </w:tcPr>
          <w:p w14:paraId="64481B76" w14:textId="77777777" w:rsidR="0015150C" w:rsidRPr="00507E7F" w:rsidRDefault="0015150C" w:rsidP="00AE1B0D">
            <w:pPr>
              <w:spacing w:line="276" w:lineRule="auto"/>
              <w:jc w:val="center"/>
              <w:rPr>
                <w:sz w:val="24"/>
                <w:szCs w:val="24"/>
                <w:lang w:val="ru-RU"/>
              </w:rPr>
            </w:pPr>
            <w:r w:rsidRPr="00507E7F">
              <w:rPr>
                <w:sz w:val="24"/>
                <w:szCs w:val="24"/>
                <w:lang w:val="ru-RU"/>
              </w:rPr>
              <w:t xml:space="preserve">Назначение </w:t>
            </w:r>
            <w:r w:rsidR="00B00AB5" w:rsidRPr="00507E7F">
              <w:rPr>
                <w:sz w:val="24"/>
                <w:szCs w:val="24"/>
                <w:lang w:val="ru-RU"/>
              </w:rPr>
              <w:t>и функциональные требования</w:t>
            </w:r>
          </w:p>
        </w:tc>
        <w:tc>
          <w:tcPr>
            <w:tcW w:w="7323" w:type="dxa"/>
          </w:tcPr>
          <w:p w14:paraId="3D5266B1" w14:textId="5B288769" w:rsidR="00657FA9" w:rsidRPr="00A20A42" w:rsidRDefault="00F11A46" w:rsidP="00C05B65">
            <w:pPr>
              <w:rPr>
                <w:sz w:val="24"/>
                <w:shd w:val="clear" w:color="auto" w:fill="FFFFFF"/>
                <w:lang w:val="ru-RU"/>
              </w:rPr>
            </w:pPr>
            <w:r>
              <w:rPr>
                <w:sz w:val="24"/>
                <w:lang w:val="ru-RU"/>
              </w:rPr>
              <w:t>Модули</w:t>
            </w:r>
            <w:r w:rsidR="00640147">
              <w:rPr>
                <w:sz w:val="24"/>
                <w:lang w:val="ru-RU"/>
              </w:rPr>
              <w:t xml:space="preserve"> п</w:t>
            </w:r>
            <w:r w:rsidR="009E1065">
              <w:rPr>
                <w:sz w:val="24"/>
                <w:lang w:val="ru-RU"/>
              </w:rPr>
              <w:t>редназначен</w:t>
            </w:r>
            <w:r w:rsidR="00EB1867">
              <w:rPr>
                <w:sz w:val="24"/>
                <w:lang w:val="ru-RU"/>
              </w:rPr>
              <w:t>ы</w:t>
            </w:r>
            <w:r w:rsidR="00BD2DE1">
              <w:rPr>
                <w:sz w:val="24"/>
                <w:lang w:val="ru-RU"/>
              </w:rPr>
              <w:t xml:space="preserve"> для </w:t>
            </w:r>
            <w:r w:rsidR="00071572">
              <w:rPr>
                <w:sz w:val="24"/>
                <w:lang w:val="ru-RU"/>
              </w:rPr>
              <w:t>разделения чистых и грязных зон</w:t>
            </w:r>
            <w:r w:rsidR="009E687D">
              <w:rPr>
                <w:sz w:val="24"/>
                <w:lang w:val="ru-RU"/>
              </w:rPr>
              <w:t xml:space="preserve">, </w:t>
            </w:r>
            <w:r w:rsidR="00096DB9">
              <w:rPr>
                <w:sz w:val="24"/>
                <w:szCs w:val="24"/>
                <w:lang w:val="ru-RU" w:eastAsia="en-US"/>
              </w:rPr>
              <w:t>проведения опытов</w:t>
            </w:r>
            <w:r w:rsidR="009E687D">
              <w:rPr>
                <w:sz w:val="24"/>
                <w:szCs w:val="24"/>
                <w:lang w:val="ru-RU" w:eastAsia="en-US"/>
              </w:rPr>
              <w:t xml:space="preserve"> и</w:t>
            </w:r>
            <w:r w:rsidR="00A20A42" w:rsidRPr="002A203E">
              <w:rPr>
                <w:sz w:val="24"/>
                <w:lang w:val="ru-RU"/>
              </w:rPr>
              <w:t xml:space="preserve"> </w:t>
            </w:r>
            <w:r w:rsidR="000E34DA">
              <w:rPr>
                <w:sz w:val="24"/>
                <w:shd w:val="clear" w:color="auto" w:fill="FFFFFF"/>
                <w:lang w:val="ru-RU"/>
              </w:rPr>
              <w:t>систематизации циклов</w:t>
            </w:r>
            <w:r w:rsidR="00A20A42" w:rsidRPr="002A203E">
              <w:rPr>
                <w:sz w:val="24"/>
                <w:shd w:val="clear" w:color="auto" w:fill="FFFFFF"/>
                <w:lang w:val="ru-RU"/>
              </w:rPr>
              <w:t xml:space="preserve"> лаборат</w:t>
            </w:r>
            <w:r w:rsidR="00A20A42" w:rsidRPr="00D652D0">
              <w:rPr>
                <w:sz w:val="24"/>
                <w:shd w:val="clear" w:color="auto" w:fill="FFFFFF"/>
                <w:lang w:val="ru-RU"/>
              </w:rPr>
              <w:t xml:space="preserve">ории. </w:t>
            </w:r>
            <w:r w:rsidR="00EB1867" w:rsidRPr="00D652D0">
              <w:rPr>
                <w:sz w:val="24"/>
                <w:lang w:val="ru-RU"/>
              </w:rPr>
              <w:t>Также о</w:t>
            </w:r>
            <w:r w:rsidR="00C05B65" w:rsidRPr="00D652D0">
              <w:rPr>
                <w:sz w:val="24"/>
                <w:lang w:val="ru-RU"/>
              </w:rPr>
              <w:t>беспечивают</w:t>
            </w:r>
            <w:r w:rsidR="008937FF" w:rsidRPr="00D652D0">
              <w:rPr>
                <w:sz w:val="24"/>
                <w:lang w:val="ru-RU"/>
              </w:rPr>
              <w:t xml:space="preserve"> герметичность </w:t>
            </w:r>
            <w:r w:rsidR="00DD5E95" w:rsidRPr="00D652D0">
              <w:rPr>
                <w:sz w:val="24"/>
                <w:lang w:val="ru-RU"/>
              </w:rPr>
              <w:t xml:space="preserve">модулей </w:t>
            </w:r>
            <w:r w:rsidR="008937FF" w:rsidRPr="00D652D0">
              <w:rPr>
                <w:sz w:val="24"/>
                <w:lang w:val="ru-RU"/>
              </w:rPr>
              <w:t>помещений</w:t>
            </w:r>
            <w:r w:rsidR="00EB1867" w:rsidRPr="00D652D0">
              <w:rPr>
                <w:sz w:val="24"/>
                <w:lang w:val="ru-RU"/>
              </w:rPr>
              <w:t>.</w:t>
            </w:r>
          </w:p>
        </w:tc>
      </w:tr>
      <w:tr w:rsidR="00234DAE" w:rsidRPr="00843094" w14:paraId="3C4FA846" w14:textId="77777777" w:rsidTr="00AE1B0D">
        <w:trPr>
          <w:trHeight w:val="575"/>
        </w:trPr>
        <w:tc>
          <w:tcPr>
            <w:tcW w:w="562" w:type="dxa"/>
          </w:tcPr>
          <w:p w14:paraId="6649C51E" w14:textId="77777777" w:rsidR="00234DAE" w:rsidRPr="00DB1688" w:rsidRDefault="00234DAE" w:rsidP="00AE1B0D">
            <w:pPr>
              <w:pStyle w:val="a4"/>
              <w:numPr>
                <w:ilvl w:val="0"/>
                <w:numId w:val="10"/>
              </w:numPr>
              <w:ind w:left="0" w:firstLine="0"/>
              <w:jc w:val="center"/>
            </w:pPr>
          </w:p>
        </w:tc>
        <w:tc>
          <w:tcPr>
            <w:tcW w:w="2552" w:type="dxa"/>
          </w:tcPr>
          <w:p w14:paraId="371C02B0" w14:textId="77777777" w:rsidR="00234DAE" w:rsidRPr="00507E7F" w:rsidRDefault="00234DAE" w:rsidP="00AE1B0D">
            <w:pPr>
              <w:spacing w:line="276" w:lineRule="auto"/>
              <w:jc w:val="center"/>
              <w:rPr>
                <w:sz w:val="24"/>
                <w:szCs w:val="24"/>
                <w:lang w:val="ru-RU"/>
              </w:rPr>
            </w:pPr>
            <w:r w:rsidRPr="00526356">
              <w:rPr>
                <w:sz w:val="24"/>
                <w:szCs w:val="24"/>
                <w:lang w:val="ru-RU"/>
              </w:rPr>
              <w:t>Габаритные размеры</w:t>
            </w:r>
            <w:r w:rsidR="004414FE">
              <w:rPr>
                <w:sz w:val="24"/>
                <w:szCs w:val="24"/>
                <w:lang w:val="ru-RU"/>
              </w:rPr>
              <w:t xml:space="preserve"> </w:t>
            </w:r>
            <w:r w:rsidR="00440FE7">
              <w:rPr>
                <w:sz w:val="24"/>
                <w:szCs w:val="24"/>
                <w:lang w:val="ru-RU"/>
              </w:rPr>
              <w:t>модулей</w:t>
            </w:r>
          </w:p>
        </w:tc>
        <w:tc>
          <w:tcPr>
            <w:tcW w:w="7323" w:type="dxa"/>
          </w:tcPr>
          <w:p w14:paraId="489FFE44" w14:textId="44E5EE3E" w:rsidR="00A05164" w:rsidRDefault="00F52439" w:rsidP="00AE1B0D">
            <w:pPr>
              <w:rPr>
                <w:sz w:val="24"/>
                <w:szCs w:val="24"/>
                <w:lang w:val="ru-RU"/>
              </w:rPr>
            </w:pPr>
            <w:r>
              <w:rPr>
                <w:sz w:val="24"/>
                <w:lang w:val="ru-RU"/>
              </w:rPr>
              <w:t>Размеры модулей</w:t>
            </w:r>
            <w:r w:rsidR="00DD735E">
              <w:rPr>
                <w:sz w:val="24"/>
                <w:szCs w:val="24"/>
                <w:lang w:val="ru-RU"/>
              </w:rPr>
              <w:t xml:space="preserve">: </w:t>
            </w:r>
            <w:r w:rsidR="00E542FF">
              <w:rPr>
                <w:sz w:val="24"/>
                <w:szCs w:val="24"/>
                <w:lang w:val="ru-RU"/>
              </w:rPr>
              <w:t>М</w:t>
            </w:r>
            <w:r w:rsidR="00F87149">
              <w:rPr>
                <w:sz w:val="24"/>
                <w:szCs w:val="24"/>
                <w:lang w:val="ru-RU"/>
              </w:rPr>
              <w:t>одуль №1</w:t>
            </w:r>
            <w:r w:rsidR="00C81257">
              <w:rPr>
                <w:sz w:val="24"/>
                <w:szCs w:val="24"/>
                <w:lang w:val="ru-RU"/>
              </w:rPr>
              <w:t xml:space="preserve"> -</w:t>
            </w:r>
            <w:r w:rsidR="0000711D">
              <w:rPr>
                <w:sz w:val="24"/>
                <w:szCs w:val="24"/>
                <w:lang w:val="ru-RU"/>
              </w:rPr>
              <w:t xml:space="preserve"> 2</w:t>
            </w:r>
            <w:r w:rsidR="006114FA" w:rsidRPr="006114FA">
              <w:rPr>
                <w:sz w:val="24"/>
                <w:szCs w:val="24"/>
                <w:lang w:val="ru-RU"/>
              </w:rPr>
              <w:t>582</w:t>
            </w:r>
            <w:r w:rsidR="006E5E2D">
              <w:rPr>
                <w:sz w:val="24"/>
                <w:szCs w:val="24"/>
                <w:lang w:val="ru-RU"/>
              </w:rPr>
              <w:t>х1</w:t>
            </w:r>
            <w:r w:rsidR="00D50C3A">
              <w:rPr>
                <w:sz w:val="24"/>
                <w:szCs w:val="24"/>
                <w:lang w:val="ru-RU"/>
              </w:rPr>
              <w:t>7</w:t>
            </w:r>
            <w:r w:rsidR="006114FA" w:rsidRPr="006114FA">
              <w:rPr>
                <w:sz w:val="24"/>
                <w:szCs w:val="24"/>
                <w:lang w:val="ru-RU"/>
              </w:rPr>
              <w:t>05</w:t>
            </w:r>
            <w:r w:rsidR="00A05164">
              <w:rPr>
                <w:sz w:val="24"/>
                <w:szCs w:val="24"/>
                <w:lang w:val="ru-RU"/>
              </w:rPr>
              <w:t xml:space="preserve"> </w:t>
            </w:r>
            <w:r w:rsidR="00A05164" w:rsidRPr="0005557A">
              <w:rPr>
                <w:sz w:val="24"/>
                <w:szCs w:val="24"/>
                <w:lang w:val="ru-RU"/>
              </w:rPr>
              <w:t>(±</w:t>
            </w:r>
            <w:r w:rsidR="00A05164" w:rsidRPr="00FC5D59">
              <w:rPr>
                <w:sz w:val="24"/>
                <w:szCs w:val="24"/>
                <w:lang w:val="ru-RU"/>
              </w:rPr>
              <w:t>100мм)</w:t>
            </w:r>
          </w:p>
          <w:p w14:paraId="3CEA58DC" w14:textId="303461FD" w:rsidR="00E22D9B" w:rsidRDefault="00A05164" w:rsidP="00AE1B0D">
            <w:pPr>
              <w:rPr>
                <w:sz w:val="24"/>
                <w:szCs w:val="24"/>
                <w:lang w:val="ru-RU"/>
              </w:rPr>
            </w:pPr>
            <w:r>
              <w:rPr>
                <w:sz w:val="24"/>
                <w:szCs w:val="24"/>
                <w:lang w:val="ru-RU"/>
              </w:rPr>
              <w:t xml:space="preserve">                              </w:t>
            </w:r>
            <w:r w:rsidR="00F52439">
              <w:rPr>
                <w:sz w:val="24"/>
                <w:szCs w:val="24"/>
                <w:lang w:val="ru-RU"/>
              </w:rPr>
              <w:t xml:space="preserve">  </w:t>
            </w:r>
            <w:r w:rsidR="00F87149">
              <w:rPr>
                <w:sz w:val="24"/>
                <w:szCs w:val="24"/>
                <w:lang w:val="ru-RU"/>
              </w:rPr>
              <w:t>Модуль №2</w:t>
            </w:r>
            <w:r w:rsidR="00C81257">
              <w:rPr>
                <w:sz w:val="24"/>
                <w:szCs w:val="24"/>
                <w:lang w:val="ru-RU"/>
              </w:rPr>
              <w:t xml:space="preserve"> - </w:t>
            </w:r>
            <w:r w:rsidR="00D50C3A">
              <w:rPr>
                <w:sz w:val="24"/>
                <w:szCs w:val="24"/>
                <w:lang w:val="ru-RU"/>
              </w:rPr>
              <w:t>2</w:t>
            </w:r>
            <w:r w:rsidR="006114FA" w:rsidRPr="000A25FD">
              <w:rPr>
                <w:sz w:val="24"/>
                <w:szCs w:val="24"/>
                <w:lang w:val="ru-RU"/>
              </w:rPr>
              <w:t>672</w:t>
            </w:r>
            <w:r w:rsidR="00DD735E">
              <w:rPr>
                <w:sz w:val="24"/>
                <w:szCs w:val="24"/>
                <w:lang w:val="ru-RU"/>
              </w:rPr>
              <w:t>х</w:t>
            </w:r>
            <w:r w:rsidR="00D50C3A">
              <w:rPr>
                <w:sz w:val="24"/>
                <w:szCs w:val="24"/>
                <w:lang w:val="ru-RU"/>
              </w:rPr>
              <w:t>3</w:t>
            </w:r>
            <w:r w:rsidR="006114FA" w:rsidRPr="000A25FD">
              <w:rPr>
                <w:sz w:val="24"/>
                <w:szCs w:val="24"/>
                <w:lang w:val="ru-RU"/>
              </w:rPr>
              <w:t>152</w:t>
            </w:r>
            <w:r w:rsidR="00740775">
              <w:rPr>
                <w:sz w:val="24"/>
                <w:szCs w:val="24"/>
                <w:lang w:val="ru-RU"/>
              </w:rPr>
              <w:t xml:space="preserve"> </w:t>
            </w:r>
            <w:r w:rsidR="00740775" w:rsidRPr="0005557A">
              <w:rPr>
                <w:sz w:val="24"/>
                <w:szCs w:val="24"/>
                <w:lang w:val="ru-RU"/>
              </w:rPr>
              <w:t>(±</w:t>
            </w:r>
            <w:r w:rsidR="00740775" w:rsidRPr="00FC5D59">
              <w:rPr>
                <w:sz w:val="24"/>
                <w:szCs w:val="24"/>
                <w:lang w:val="ru-RU"/>
              </w:rPr>
              <w:t>100мм)</w:t>
            </w:r>
          </w:p>
          <w:p w14:paraId="055FC7D1" w14:textId="53EF3691" w:rsidR="00F52439" w:rsidRDefault="00F52439" w:rsidP="00AE1B0D">
            <w:pPr>
              <w:rPr>
                <w:sz w:val="24"/>
                <w:szCs w:val="24"/>
                <w:lang w:val="ru-RU"/>
              </w:rPr>
            </w:pPr>
            <w:r>
              <w:rPr>
                <w:sz w:val="24"/>
                <w:szCs w:val="24"/>
                <w:lang w:val="ru-RU"/>
              </w:rPr>
              <w:t xml:space="preserve">                                </w:t>
            </w:r>
            <w:r w:rsidR="00F87149">
              <w:rPr>
                <w:sz w:val="24"/>
                <w:szCs w:val="24"/>
                <w:lang w:val="ru-RU"/>
              </w:rPr>
              <w:t>Модуль №3</w:t>
            </w:r>
            <w:r w:rsidR="00C81257">
              <w:rPr>
                <w:sz w:val="24"/>
                <w:szCs w:val="24"/>
                <w:lang w:val="ru-RU"/>
              </w:rPr>
              <w:t xml:space="preserve"> - </w:t>
            </w:r>
            <w:r w:rsidR="006114FA" w:rsidRPr="006114FA">
              <w:rPr>
                <w:sz w:val="24"/>
                <w:szCs w:val="24"/>
                <w:lang w:val="ru-RU"/>
              </w:rPr>
              <w:t>691</w:t>
            </w:r>
            <w:r>
              <w:rPr>
                <w:sz w:val="24"/>
                <w:szCs w:val="24"/>
                <w:lang w:val="ru-RU"/>
              </w:rPr>
              <w:t>х</w:t>
            </w:r>
            <w:r w:rsidR="00D50C3A">
              <w:rPr>
                <w:sz w:val="24"/>
                <w:szCs w:val="24"/>
                <w:lang w:val="ru-RU"/>
              </w:rPr>
              <w:t>1</w:t>
            </w:r>
            <w:r w:rsidR="006114FA" w:rsidRPr="006114FA">
              <w:rPr>
                <w:sz w:val="24"/>
                <w:szCs w:val="24"/>
                <w:lang w:val="ru-RU"/>
              </w:rPr>
              <w:t>56</w:t>
            </w:r>
            <w:r w:rsidR="00D50C3A">
              <w:rPr>
                <w:sz w:val="24"/>
                <w:szCs w:val="24"/>
                <w:lang w:val="ru-RU"/>
              </w:rPr>
              <w:t>0</w:t>
            </w:r>
            <w:r>
              <w:rPr>
                <w:sz w:val="24"/>
                <w:szCs w:val="24"/>
                <w:lang w:val="ru-RU"/>
              </w:rPr>
              <w:t xml:space="preserve"> </w:t>
            </w:r>
            <w:r w:rsidRPr="0005557A">
              <w:rPr>
                <w:sz w:val="24"/>
                <w:szCs w:val="24"/>
                <w:lang w:val="ru-RU"/>
              </w:rPr>
              <w:t>(±</w:t>
            </w:r>
            <w:r w:rsidRPr="00FC5D59">
              <w:rPr>
                <w:sz w:val="24"/>
                <w:szCs w:val="24"/>
                <w:lang w:val="ru-RU"/>
              </w:rPr>
              <w:t>100мм)</w:t>
            </w:r>
          </w:p>
          <w:p w14:paraId="468152E0" w14:textId="3CB32C64" w:rsidR="00F52439" w:rsidRDefault="00F52439" w:rsidP="00AE1B0D">
            <w:pPr>
              <w:rPr>
                <w:sz w:val="24"/>
                <w:szCs w:val="24"/>
                <w:lang w:val="ru-RU"/>
              </w:rPr>
            </w:pPr>
            <w:r>
              <w:rPr>
                <w:sz w:val="24"/>
                <w:szCs w:val="24"/>
                <w:lang w:val="ru-RU"/>
              </w:rPr>
              <w:t xml:space="preserve">                                </w:t>
            </w:r>
            <w:r w:rsidR="00F87149">
              <w:rPr>
                <w:sz w:val="24"/>
                <w:szCs w:val="24"/>
                <w:lang w:val="ru-RU"/>
              </w:rPr>
              <w:t>Модуль №4</w:t>
            </w:r>
            <w:r w:rsidR="00C81257">
              <w:rPr>
                <w:sz w:val="24"/>
                <w:szCs w:val="24"/>
                <w:lang w:val="ru-RU"/>
              </w:rPr>
              <w:t xml:space="preserve"> - </w:t>
            </w:r>
            <w:r w:rsidR="00D50C3A">
              <w:rPr>
                <w:sz w:val="24"/>
                <w:szCs w:val="24"/>
                <w:lang w:val="ru-RU"/>
              </w:rPr>
              <w:t>2</w:t>
            </w:r>
            <w:r w:rsidR="006114FA" w:rsidRPr="006114FA">
              <w:rPr>
                <w:sz w:val="24"/>
                <w:szCs w:val="24"/>
                <w:lang w:val="ru-RU"/>
              </w:rPr>
              <w:t>510</w:t>
            </w:r>
            <w:r>
              <w:rPr>
                <w:sz w:val="24"/>
                <w:szCs w:val="24"/>
                <w:lang w:val="ru-RU"/>
              </w:rPr>
              <w:t>х</w:t>
            </w:r>
            <w:r w:rsidR="006114FA">
              <w:rPr>
                <w:sz w:val="24"/>
                <w:szCs w:val="24"/>
                <w:lang w:val="ru-RU"/>
              </w:rPr>
              <w:t>164</w:t>
            </w:r>
            <w:r w:rsidR="00D50C3A">
              <w:rPr>
                <w:sz w:val="24"/>
                <w:szCs w:val="24"/>
                <w:lang w:val="ru-RU"/>
              </w:rPr>
              <w:t>0</w:t>
            </w:r>
            <w:r>
              <w:rPr>
                <w:sz w:val="24"/>
                <w:szCs w:val="24"/>
                <w:lang w:val="ru-RU"/>
              </w:rPr>
              <w:t xml:space="preserve"> </w:t>
            </w:r>
            <w:r w:rsidRPr="0005557A">
              <w:rPr>
                <w:sz w:val="24"/>
                <w:szCs w:val="24"/>
                <w:lang w:val="ru-RU"/>
              </w:rPr>
              <w:t>(±</w:t>
            </w:r>
            <w:r w:rsidRPr="00FC5D59">
              <w:rPr>
                <w:sz w:val="24"/>
                <w:szCs w:val="24"/>
                <w:lang w:val="ru-RU"/>
              </w:rPr>
              <w:t>100мм)</w:t>
            </w:r>
          </w:p>
          <w:p w14:paraId="6A552CD2" w14:textId="741C28D0" w:rsidR="00F52439" w:rsidRDefault="00F52439" w:rsidP="00AE1B0D">
            <w:pPr>
              <w:rPr>
                <w:sz w:val="24"/>
                <w:szCs w:val="24"/>
                <w:lang w:val="ru-RU"/>
              </w:rPr>
            </w:pPr>
            <w:r>
              <w:rPr>
                <w:sz w:val="24"/>
                <w:szCs w:val="24"/>
                <w:lang w:val="ru-RU"/>
              </w:rPr>
              <w:t xml:space="preserve">       </w:t>
            </w:r>
            <w:r w:rsidR="00E542FF">
              <w:rPr>
                <w:sz w:val="24"/>
                <w:szCs w:val="24"/>
                <w:lang w:val="ru-RU"/>
              </w:rPr>
              <w:t xml:space="preserve">                       </w:t>
            </w:r>
            <w:r>
              <w:rPr>
                <w:sz w:val="24"/>
                <w:szCs w:val="24"/>
                <w:lang w:val="ru-RU"/>
              </w:rPr>
              <w:t xml:space="preserve">  </w:t>
            </w:r>
            <w:r w:rsidR="00F87149">
              <w:rPr>
                <w:sz w:val="24"/>
                <w:szCs w:val="24"/>
                <w:lang w:val="ru-RU"/>
              </w:rPr>
              <w:t>Модуль №5</w:t>
            </w:r>
            <w:r w:rsidR="00C81257">
              <w:rPr>
                <w:sz w:val="24"/>
                <w:szCs w:val="24"/>
                <w:lang w:val="ru-RU"/>
              </w:rPr>
              <w:t xml:space="preserve"> - </w:t>
            </w:r>
            <w:r w:rsidR="00C90475" w:rsidRPr="001B21A1">
              <w:rPr>
                <w:sz w:val="24"/>
                <w:szCs w:val="24"/>
                <w:lang w:val="ru-RU"/>
              </w:rPr>
              <w:t>5</w:t>
            </w:r>
            <w:r w:rsidR="00370898" w:rsidRPr="00370898">
              <w:rPr>
                <w:sz w:val="24"/>
                <w:szCs w:val="24"/>
                <w:lang w:val="ru-RU"/>
              </w:rPr>
              <w:t>827</w:t>
            </w:r>
            <w:r w:rsidRPr="001B21A1">
              <w:rPr>
                <w:sz w:val="24"/>
                <w:szCs w:val="24"/>
                <w:lang w:val="ru-RU"/>
              </w:rPr>
              <w:t>х</w:t>
            </w:r>
            <w:r w:rsidR="00C90475" w:rsidRPr="001B21A1">
              <w:rPr>
                <w:sz w:val="24"/>
                <w:szCs w:val="24"/>
                <w:lang w:val="ru-RU"/>
              </w:rPr>
              <w:t>4</w:t>
            </w:r>
            <w:r w:rsidR="00370898" w:rsidRPr="006114FA">
              <w:rPr>
                <w:sz w:val="24"/>
                <w:szCs w:val="24"/>
                <w:lang w:val="ru-RU"/>
              </w:rPr>
              <w:t>803</w:t>
            </w:r>
            <w:r w:rsidRPr="001B21A1">
              <w:rPr>
                <w:sz w:val="24"/>
                <w:szCs w:val="24"/>
                <w:lang w:val="ru-RU"/>
              </w:rPr>
              <w:t xml:space="preserve"> </w:t>
            </w:r>
            <w:r w:rsidRPr="00380F13">
              <w:rPr>
                <w:sz w:val="24"/>
                <w:szCs w:val="24"/>
                <w:lang w:val="ru-RU"/>
              </w:rPr>
              <w:t>(±100мм)</w:t>
            </w:r>
          </w:p>
          <w:p w14:paraId="433F9C4E" w14:textId="102811F1" w:rsidR="0028493C" w:rsidRPr="00551739" w:rsidRDefault="009572D9" w:rsidP="0028493C">
            <w:pPr>
              <w:pStyle w:val="af1"/>
              <w:jc w:val="both"/>
              <w:rPr>
                <w:rFonts w:ascii="Times New Roman" w:hAnsi="Times New Roman"/>
                <w:sz w:val="24"/>
                <w:szCs w:val="24"/>
              </w:rPr>
            </w:pPr>
            <w:r>
              <w:rPr>
                <w:rFonts w:ascii="Times New Roman" w:hAnsi="Times New Roman"/>
                <w:sz w:val="24"/>
                <w:szCs w:val="24"/>
              </w:rPr>
              <w:t xml:space="preserve">Модули с указанием размеров </w:t>
            </w:r>
            <w:r w:rsidR="0028493C" w:rsidRPr="0028493C">
              <w:rPr>
                <w:rFonts w:ascii="Times New Roman" w:hAnsi="Times New Roman"/>
                <w:sz w:val="24"/>
                <w:szCs w:val="24"/>
              </w:rPr>
              <w:t>указаны в Приложении №1</w:t>
            </w:r>
          </w:p>
          <w:p w14:paraId="7A5C26F6" w14:textId="290F4BCD" w:rsidR="00024C7D" w:rsidRPr="00024C7D" w:rsidRDefault="00024C7D" w:rsidP="00AE1B0D">
            <w:pPr>
              <w:rPr>
                <w:sz w:val="24"/>
                <w:szCs w:val="24"/>
                <w:lang w:val="ru-RU"/>
              </w:rPr>
            </w:pPr>
            <w:r w:rsidRPr="00024C7D">
              <w:rPr>
                <w:sz w:val="24"/>
                <w:szCs w:val="24"/>
                <w:lang w:val="ru-RU"/>
              </w:rPr>
              <w:t>Места уст</w:t>
            </w:r>
            <w:r w:rsidR="002D4216">
              <w:rPr>
                <w:sz w:val="24"/>
                <w:szCs w:val="24"/>
                <w:lang w:val="ru-RU"/>
              </w:rPr>
              <w:t>ановки и размеры согласовать с З</w:t>
            </w:r>
            <w:r w:rsidRPr="00024C7D">
              <w:rPr>
                <w:sz w:val="24"/>
                <w:szCs w:val="24"/>
                <w:lang w:val="ru-RU"/>
              </w:rPr>
              <w:t>аказчиком.</w:t>
            </w:r>
          </w:p>
        </w:tc>
      </w:tr>
      <w:tr w:rsidR="00551470" w:rsidRPr="00843094" w14:paraId="128B3EB6" w14:textId="77777777" w:rsidTr="00AE1B0D">
        <w:tc>
          <w:tcPr>
            <w:tcW w:w="562" w:type="dxa"/>
          </w:tcPr>
          <w:p w14:paraId="56F7577A" w14:textId="77777777" w:rsidR="00551470" w:rsidRPr="00DB1688" w:rsidRDefault="00551470" w:rsidP="00AE1B0D">
            <w:pPr>
              <w:pStyle w:val="a4"/>
              <w:numPr>
                <w:ilvl w:val="0"/>
                <w:numId w:val="10"/>
              </w:numPr>
              <w:ind w:left="0" w:firstLine="0"/>
              <w:jc w:val="center"/>
            </w:pPr>
          </w:p>
        </w:tc>
        <w:tc>
          <w:tcPr>
            <w:tcW w:w="2552" w:type="dxa"/>
          </w:tcPr>
          <w:p w14:paraId="69E3B930" w14:textId="77777777" w:rsidR="00507E7F" w:rsidRPr="00507E7F" w:rsidRDefault="00551470" w:rsidP="00AE1B0D">
            <w:pPr>
              <w:spacing w:line="276" w:lineRule="auto"/>
              <w:jc w:val="center"/>
              <w:rPr>
                <w:sz w:val="24"/>
                <w:szCs w:val="24"/>
                <w:lang w:val="ru-RU"/>
              </w:rPr>
            </w:pPr>
            <w:r w:rsidRPr="00507E7F">
              <w:rPr>
                <w:sz w:val="24"/>
                <w:szCs w:val="24"/>
                <w:lang w:val="ru-RU"/>
              </w:rPr>
              <w:t>Особенности конструкции</w:t>
            </w:r>
          </w:p>
        </w:tc>
        <w:tc>
          <w:tcPr>
            <w:tcW w:w="7323" w:type="dxa"/>
            <w:shd w:val="clear" w:color="auto" w:fill="auto"/>
          </w:tcPr>
          <w:p w14:paraId="6044466B" w14:textId="01495F43" w:rsidR="007E4008" w:rsidRPr="006B3542" w:rsidRDefault="00267416" w:rsidP="00AE1B0D">
            <w:pPr>
              <w:jc w:val="both"/>
              <w:rPr>
                <w:color w:val="00B050"/>
                <w:sz w:val="24"/>
                <w:szCs w:val="24"/>
                <w:shd w:val="clear" w:color="auto" w:fill="FFFFFF"/>
                <w:lang w:val="ru-RU"/>
              </w:rPr>
            </w:pPr>
            <w:r>
              <w:rPr>
                <w:sz w:val="24"/>
                <w:szCs w:val="24"/>
                <w:lang w:val="ru-RU"/>
              </w:rPr>
              <w:t>К</w:t>
            </w:r>
            <w:r w:rsidR="004D5949">
              <w:rPr>
                <w:sz w:val="24"/>
                <w:szCs w:val="24"/>
                <w:lang w:val="ru-RU"/>
              </w:rPr>
              <w:t xml:space="preserve">онструкция </w:t>
            </w:r>
            <w:r w:rsidR="004D5949" w:rsidRPr="006B3542">
              <w:rPr>
                <w:sz w:val="24"/>
                <w:szCs w:val="24"/>
                <w:lang w:val="ru-RU"/>
              </w:rPr>
              <w:t xml:space="preserve">всех модулей </w:t>
            </w:r>
            <w:r w:rsidR="00135190" w:rsidRPr="006B3542">
              <w:rPr>
                <w:sz w:val="24"/>
                <w:szCs w:val="24"/>
                <w:lang w:val="ru-RU"/>
              </w:rPr>
              <w:t xml:space="preserve">стен </w:t>
            </w:r>
            <w:r w:rsidR="00191FBF">
              <w:rPr>
                <w:sz w:val="24"/>
                <w:szCs w:val="24"/>
                <w:lang w:val="ru-RU"/>
              </w:rPr>
              <w:t xml:space="preserve">и потолка </w:t>
            </w:r>
            <w:r>
              <w:rPr>
                <w:sz w:val="24"/>
                <w:szCs w:val="24"/>
                <w:lang w:val="ru-RU"/>
              </w:rPr>
              <w:t xml:space="preserve">изготавливается </w:t>
            </w:r>
            <w:r w:rsidR="00F47E7B" w:rsidRPr="006B3542">
              <w:rPr>
                <w:sz w:val="24"/>
                <w:szCs w:val="24"/>
                <w:lang w:val="ru-RU"/>
              </w:rPr>
              <w:t>из сэндвич-панелей</w:t>
            </w:r>
            <w:r w:rsidR="00FF093D">
              <w:rPr>
                <w:sz w:val="24"/>
                <w:szCs w:val="24"/>
                <w:lang w:val="ru-RU"/>
              </w:rPr>
              <w:t>. С</w:t>
            </w:r>
            <w:r w:rsidR="002534E4" w:rsidRPr="002A50AA">
              <w:rPr>
                <w:color w:val="000000"/>
                <w:sz w:val="24"/>
                <w:szCs w:val="24"/>
                <w:lang w:val="ru-RU"/>
              </w:rPr>
              <w:t xml:space="preserve">эндвич-панели с наполнителем из </w:t>
            </w:r>
            <w:proofErr w:type="spellStart"/>
            <w:r w:rsidR="002534E4" w:rsidRPr="002A50AA">
              <w:rPr>
                <w:color w:val="000000"/>
                <w:sz w:val="24"/>
                <w:szCs w:val="24"/>
                <w:lang w:val="ru-RU"/>
              </w:rPr>
              <w:t>пенополиизоцианурата</w:t>
            </w:r>
            <w:proofErr w:type="spellEnd"/>
            <w:r w:rsidR="002534E4" w:rsidRPr="002A50AA">
              <w:rPr>
                <w:color w:val="000000"/>
                <w:sz w:val="24"/>
                <w:szCs w:val="24"/>
                <w:lang w:val="ru-RU"/>
              </w:rPr>
              <w:t xml:space="preserve"> (</w:t>
            </w:r>
            <w:r w:rsidR="002534E4" w:rsidRPr="002A50AA">
              <w:rPr>
                <w:color w:val="000000"/>
                <w:sz w:val="24"/>
                <w:szCs w:val="24"/>
              </w:rPr>
              <w:t>PIR</w:t>
            </w:r>
            <w:r w:rsidR="002534E4" w:rsidRPr="002A50AA">
              <w:rPr>
                <w:color w:val="000000"/>
                <w:sz w:val="24"/>
                <w:szCs w:val="24"/>
                <w:lang w:val="ru-RU"/>
              </w:rPr>
              <w:t>) представляют собой трёхслойную конструкцию, наружные слои которой выполнены из оцинкованного м</w:t>
            </w:r>
            <w:r w:rsidR="002A50AA" w:rsidRPr="002A50AA">
              <w:rPr>
                <w:color w:val="000000"/>
                <w:sz w:val="24"/>
                <w:szCs w:val="24"/>
                <w:lang w:val="ru-RU"/>
              </w:rPr>
              <w:t>еталла с полимерным покрытием</w:t>
            </w:r>
            <w:r w:rsidR="00975ACA">
              <w:rPr>
                <w:color w:val="000000"/>
                <w:sz w:val="24"/>
                <w:szCs w:val="24"/>
                <w:lang w:val="ru-RU"/>
              </w:rPr>
              <w:t xml:space="preserve">, </w:t>
            </w:r>
            <w:r w:rsidR="00975ACA">
              <w:rPr>
                <w:sz w:val="24"/>
                <w:szCs w:val="24"/>
                <w:lang w:val="ru-RU"/>
              </w:rPr>
              <w:t>окрашенные</w:t>
            </w:r>
            <w:r w:rsidR="00975ACA" w:rsidRPr="00541EC4">
              <w:rPr>
                <w:sz w:val="24"/>
                <w:szCs w:val="24"/>
                <w:lang w:val="ru-RU"/>
              </w:rPr>
              <w:t xml:space="preserve"> поли</w:t>
            </w:r>
            <w:r w:rsidR="00975ACA">
              <w:rPr>
                <w:sz w:val="24"/>
                <w:szCs w:val="24"/>
                <w:lang w:val="ru-RU"/>
              </w:rPr>
              <w:t>эфирной краской в цвет, согласно</w:t>
            </w:r>
            <w:r w:rsidR="00436E29">
              <w:rPr>
                <w:sz w:val="24"/>
                <w:szCs w:val="24"/>
                <w:lang w:val="ru-RU"/>
              </w:rPr>
              <w:t xml:space="preserve"> </w:t>
            </w:r>
            <w:proofErr w:type="gramStart"/>
            <w:r w:rsidR="00436E29">
              <w:rPr>
                <w:sz w:val="24"/>
                <w:szCs w:val="24"/>
                <w:lang w:val="ru-RU"/>
              </w:rPr>
              <w:t>каталогу</w:t>
            </w:r>
            <w:proofErr w:type="gramEnd"/>
            <w:r w:rsidR="00436E29">
              <w:rPr>
                <w:sz w:val="24"/>
                <w:szCs w:val="24"/>
                <w:lang w:val="ru-RU"/>
              </w:rPr>
              <w:t xml:space="preserve"> </w:t>
            </w:r>
            <w:r w:rsidR="00975ACA" w:rsidRPr="00541EC4">
              <w:rPr>
                <w:sz w:val="24"/>
                <w:szCs w:val="24"/>
              </w:rPr>
              <w:t>RAL</w:t>
            </w:r>
            <w:r w:rsidR="00975ACA" w:rsidRPr="00541EC4">
              <w:rPr>
                <w:sz w:val="24"/>
                <w:szCs w:val="24"/>
                <w:lang w:val="ru-RU"/>
              </w:rPr>
              <w:t xml:space="preserve"> 9002</w:t>
            </w:r>
            <w:r w:rsidR="00BC5C72">
              <w:rPr>
                <w:color w:val="000000"/>
                <w:sz w:val="24"/>
                <w:szCs w:val="24"/>
                <w:lang w:val="ru-RU"/>
              </w:rPr>
              <w:t>. В качестве утеплителя</w:t>
            </w:r>
            <w:r w:rsidR="00FA72D9">
              <w:rPr>
                <w:color w:val="000000"/>
                <w:sz w:val="24"/>
                <w:szCs w:val="24"/>
                <w:lang w:val="ru-RU"/>
              </w:rPr>
              <w:t xml:space="preserve"> используется</w:t>
            </w:r>
            <w:r w:rsidR="00BC5C72">
              <w:rPr>
                <w:color w:val="000000"/>
                <w:sz w:val="24"/>
                <w:szCs w:val="24"/>
                <w:lang w:val="ru-RU"/>
              </w:rPr>
              <w:t xml:space="preserve"> </w:t>
            </w:r>
            <w:proofErr w:type="spellStart"/>
            <w:r w:rsidR="002534E4" w:rsidRPr="002A50AA">
              <w:rPr>
                <w:color w:val="000000"/>
                <w:sz w:val="24"/>
                <w:szCs w:val="24"/>
                <w:lang w:val="ru-RU"/>
              </w:rPr>
              <w:t>пенополиизоцианурат</w:t>
            </w:r>
            <w:proofErr w:type="spellEnd"/>
            <w:r w:rsidR="002534E4" w:rsidRPr="002A50AA">
              <w:rPr>
                <w:color w:val="000000"/>
                <w:sz w:val="24"/>
                <w:szCs w:val="24"/>
                <w:lang w:val="ru-RU"/>
              </w:rPr>
              <w:t xml:space="preserve"> — полимер с </w:t>
            </w:r>
            <w:proofErr w:type="spellStart"/>
            <w:r w:rsidR="002534E4" w:rsidRPr="002A50AA">
              <w:rPr>
                <w:color w:val="000000"/>
                <w:sz w:val="24"/>
                <w:szCs w:val="24"/>
                <w:lang w:val="ru-RU"/>
              </w:rPr>
              <w:t>закрытоячеистой</w:t>
            </w:r>
            <w:proofErr w:type="spellEnd"/>
            <w:r w:rsidR="002534E4" w:rsidRPr="002A50AA">
              <w:rPr>
                <w:color w:val="000000"/>
                <w:sz w:val="24"/>
                <w:szCs w:val="24"/>
                <w:lang w:val="ru-RU"/>
              </w:rPr>
              <w:t xml:space="preserve"> структурой, его ячейки наполнены специальным газом с низк</w:t>
            </w:r>
            <w:r w:rsidR="006064F2">
              <w:rPr>
                <w:color w:val="000000"/>
                <w:sz w:val="24"/>
                <w:szCs w:val="24"/>
                <w:lang w:val="ru-RU"/>
              </w:rPr>
              <w:t>ой степенью теплопроводности. С</w:t>
            </w:r>
            <w:r w:rsidR="002534E4" w:rsidRPr="002A50AA">
              <w:rPr>
                <w:color w:val="000000"/>
                <w:sz w:val="24"/>
                <w:szCs w:val="24"/>
                <w:lang w:val="ru-RU"/>
              </w:rPr>
              <w:t>эндвич-</w:t>
            </w:r>
            <w:r w:rsidR="00FA72D9">
              <w:rPr>
                <w:color w:val="000000"/>
                <w:sz w:val="24"/>
                <w:szCs w:val="24"/>
                <w:lang w:val="ru-RU"/>
              </w:rPr>
              <w:t>панели</w:t>
            </w:r>
            <w:r w:rsidR="006064F2">
              <w:rPr>
                <w:color w:val="000000"/>
                <w:sz w:val="24"/>
                <w:szCs w:val="24"/>
                <w:lang w:val="ru-RU"/>
              </w:rPr>
              <w:t xml:space="preserve"> из </w:t>
            </w:r>
            <w:proofErr w:type="spellStart"/>
            <w:r w:rsidR="006064F2">
              <w:rPr>
                <w:color w:val="000000"/>
                <w:sz w:val="24"/>
                <w:szCs w:val="24"/>
                <w:lang w:val="ru-RU"/>
              </w:rPr>
              <w:t>пенополиизоцианурата</w:t>
            </w:r>
            <w:proofErr w:type="spellEnd"/>
            <w:r w:rsidR="006064F2">
              <w:rPr>
                <w:color w:val="000000"/>
                <w:sz w:val="24"/>
                <w:szCs w:val="24"/>
                <w:lang w:val="ru-RU"/>
              </w:rPr>
              <w:t xml:space="preserve"> </w:t>
            </w:r>
            <w:proofErr w:type="spellStart"/>
            <w:r w:rsidR="00BC5C72">
              <w:rPr>
                <w:color w:val="000000"/>
                <w:sz w:val="24"/>
                <w:szCs w:val="24"/>
                <w:lang w:val="ru-RU"/>
              </w:rPr>
              <w:t>негорючи</w:t>
            </w:r>
            <w:proofErr w:type="spellEnd"/>
            <w:r w:rsidR="00BC5C72">
              <w:rPr>
                <w:color w:val="000000"/>
                <w:sz w:val="24"/>
                <w:szCs w:val="24"/>
                <w:lang w:val="ru-RU"/>
              </w:rPr>
              <w:t>, влагонепроницаемы и</w:t>
            </w:r>
            <w:r w:rsidR="002534E4" w:rsidRPr="002A50AA">
              <w:rPr>
                <w:color w:val="000000"/>
                <w:sz w:val="24"/>
                <w:szCs w:val="24"/>
                <w:lang w:val="ru-RU"/>
              </w:rPr>
              <w:t xml:space="preserve"> безопасны</w:t>
            </w:r>
            <w:r w:rsidR="002A50AA" w:rsidRPr="002A50AA">
              <w:rPr>
                <w:color w:val="000000"/>
                <w:sz w:val="24"/>
                <w:szCs w:val="24"/>
                <w:lang w:val="ru-RU"/>
              </w:rPr>
              <w:t>.</w:t>
            </w:r>
            <w:r w:rsidR="009C52C8">
              <w:rPr>
                <w:color w:val="000000"/>
                <w:sz w:val="24"/>
                <w:szCs w:val="24"/>
                <w:lang w:val="ru-RU"/>
              </w:rPr>
              <w:t xml:space="preserve"> </w:t>
            </w:r>
            <w:r w:rsidR="00043F12" w:rsidRPr="006B3542">
              <w:rPr>
                <w:bCs/>
                <w:sz w:val="24"/>
                <w:szCs w:val="24"/>
                <w:shd w:val="clear" w:color="auto" w:fill="FFFFFF"/>
                <w:lang w:val="ru-RU"/>
              </w:rPr>
              <w:t>Крепятся на метал</w:t>
            </w:r>
            <w:r w:rsidR="00BC5C72">
              <w:rPr>
                <w:bCs/>
                <w:sz w:val="24"/>
                <w:szCs w:val="24"/>
                <w:shd w:val="clear" w:color="auto" w:fill="FFFFFF"/>
                <w:lang w:val="ru-RU"/>
              </w:rPr>
              <w:t xml:space="preserve">лический каркас специальными </w:t>
            </w:r>
            <w:proofErr w:type="spellStart"/>
            <w:r w:rsidR="00BC5C72">
              <w:rPr>
                <w:bCs/>
                <w:sz w:val="24"/>
                <w:szCs w:val="24"/>
                <w:shd w:val="clear" w:color="auto" w:fill="FFFFFF"/>
                <w:lang w:val="ru-RU"/>
              </w:rPr>
              <w:t>са</w:t>
            </w:r>
            <w:r w:rsidR="00043F12" w:rsidRPr="006B3542">
              <w:rPr>
                <w:bCs/>
                <w:sz w:val="24"/>
                <w:szCs w:val="24"/>
                <w:shd w:val="clear" w:color="auto" w:fill="FFFFFF"/>
                <w:lang w:val="ru-RU"/>
              </w:rPr>
              <w:t>морезами</w:t>
            </w:r>
            <w:proofErr w:type="spellEnd"/>
            <w:r w:rsidR="00043F12" w:rsidRPr="006B3542">
              <w:rPr>
                <w:bCs/>
                <w:sz w:val="24"/>
                <w:szCs w:val="24"/>
                <w:shd w:val="clear" w:color="auto" w:fill="FFFFFF"/>
                <w:lang w:val="ru-RU"/>
              </w:rPr>
              <w:t xml:space="preserve"> с </w:t>
            </w:r>
            <w:proofErr w:type="spellStart"/>
            <w:r w:rsidR="00043F12" w:rsidRPr="006B3542">
              <w:rPr>
                <w:bCs/>
                <w:sz w:val="24"/>
                <w:szCs w:val="24"/>
                <w:shd w:val="clear" w:color="auto" w:fill="FFFFFF"/>
                <w:lang w:val="ru-RU"/>
              </w:rPr>
              <w:t>самонарезающейся</w:t>
            </w:r>
            <w:proofErr w:type="spellEnd"/>
            <w:r w:rsidR="00043F12" w:rsidRPr="006B3542">
              <w:rPr>
                <w:bCs/>
                <w:sz w:val="24"/>
                <w:szCs w:val="24"/>
                <w:shd w:val="clear" w:color="auto" w:fill="FFFFFF"/>
                <w:lang w:val="ru-RU"/>
              </w:rPr>
              <w:t xml:space="preserve"> резьбой и резиновым уплотнителем</w:t>
            </w:r>
            <w:r w:rsidR="00043F12" w:rsidRPr="006B3542">
              <w:rPr>
                <w:sz w:val="24"/>
                <w:szCs w:val="24"/>
                <w:lang w:val="ru-RU"/>
              </w:rPr>
              <w:t>.</w:t>
            </w:r>
            <w:r w:rsidR="006B3542" w:rsidRPr="006B3542">
              <w:rPr>
                <w:sz w:val="24"/>
                <w:szCs w:val="24"/>
                <w:lang w:val="ru-RU"/>
              </w:rPr>
              <w:t xml:space="preserve"> </w:t>
            </w:r>
            <w:r w:rsidR="00F966F8">
              <w:rPr>
                <w:sz w:val="24"/>
                <w:szCs w:val="24"/>
                <w:lang w:val="ru-RU"/>
              </w:rPr>
              <w:t xml:space="preserve">Толщина </w:t>
            </w:r>
            <w:r w:rsidR="00F966F8" w:rsidRPr="006B3542">
              <w:rPr>
                <w:sz w:val="24"/>
                <w:szCs w:val="24"/>
                <w:lang w:val="ru-RU"/>
              </w:rPr>
              <w:t>сэндвич-панелей</w:t>
            </w:r>
            <w:r w:rsidR="00F966F8">
              <w:rPr>
                <w:sz w:val="24"/>
                <w:szCs w:val="24"/>
                <w:lang w:val="ru-RU"/>
              </w:rPr>
              <w:t xml:space="preserve"> стен и потолка – 40 мм. </w:t>
            </w:r>
            <w:r w:rsidR="00451387">
              <w:rPr>
                <w:sz w:val="24"/>
                <w:szCs w:val="24"/>
                <w:lang w:val="ru-RU"/>
              </w:rPr>
              <w:t xml:space="preserve">Сопряжение двух модулей </w:t>
            </w:r>
            <w:r w:rsidR="006B3542" w:rsidRPr="006B3542">
              <w:rPr>
                <w:sz w:val="24"/>
                <w:szCs w:val="24"/>
                <w:lang w:val="ru-RU"/>
              </w:rPr>
              <w:t xml:space="preserve">изготавливается из сэндвич-панелей толщиной 80 мм. </w:t>
            </w:r>
            <w:r w:rsidR="009A7C51" w:rsidRPr="009A7C51">
              <w:rPr>
                <w:rStyle w:val="ae"/>
                <w:b w:val="0"/>
                <w:sz w:val="24"/>
                <w:szCs w:val="24"/>
                <w:bdr w:val="none" w:sz="0" w:space="0" w:color="auto" w:frame="1"/>
                <w:shd w:val="clear" w:color="auto" w:fill="FFFFFF"/>
                <w:lang w:val="ru-RU"/>
              </w:rPr>
              <w:t>Герметизация</w:t>
            </w:r>
            <w:r w:rsidR="009A7C51" w:rsidRPr="009A7C51">
              <w:rPr>
                <w:b/>
                <w:sz w:val="24"/>
                <w:szCs w:val="24"/>
                <w:shd w:val="clear" w:color="auto" w:fill="FFFFFF"/>
              </w:rPr>
              <w:t> </w:t>
            </w:r>
            <w:r w:rsidR="00FF1B7A">
              <w:rPr>
                <w:sz w:val="24"/>
                <w:szCs w:val="24"/>
                <w:shd w:val="clear" w:color="auto" w:fill="FFFFFF"/>
                <w:lang w:val="ru-RU"/>
              </w:rPr>
              <w:t xml:space="preserve">межпанельных </w:t>
            </w:r>
            <w:r w:rsidR="006B3542">
              <w:rPr>
                <w:sz w:val="24"/>
                <w:szCs w:val="24"/>
                <w:shd w:val="clear" w:color="auto" w:fill="FFFFFF"/>
                <w:lang w:val="ru-RU"/>
              </w:rPr>
              <w:t>стыков</w:t>
            </w:r>
            <w:r w:rsidR="009A7C51" w:rsidRPr="009A7C51">
              <w:rPr>
                <w:sz w:val="24"/>
                <w:szCs w:val="24"/>
                <w:shd w:val="clear" w:color="auto" w:fill="FFFFFF"/>
                <w:lang w:val="ru-RU"/>
              </w:rPr>
              <w:t xml:space="preserve"> производится специальным </w:t>
            </w:r>
            <w:r w:rsidR="000A25FD">
              <w:rPr>
                <w:sz w:val="24"/>
                <w:szCs w:val="24"/>
                <w:shd w:val="clear" w:color="auto" w:fill="FFFFFF"/>
                <w:lang w:val="ru-RU"/>
              </w:rPr>
              <w:t>медицинским</w:t>
            </w:r>
            <w:r w:rsidR="009A7C51" w:rsidRPr="009A7C51">
              <w:rPr>
                <w:sz w:val="24"/>
                <w:szCs w:val="24"/>
                <w:shd w:val="clear" w:color="auto" w:fill="FFFFFF"/>
                <w:lang w:val="ru-RU"/>
              </w:rPr>
              <w:t xml:space="preserve"> </w:t>
            </w:r>
            <w:proofErr w:type="spellStart"/>
            <w:r w:rsidR="009A7C51" w:rsidRPr="009A7C51">
              <w:rPr>
                <w:sz w:val="24"/>
                <w:szCs w:val="24"/>
                <w:shd w:val="clear" w:color="auto" w:fill="FFFFFF"/>
                <w:lang w:val="ru-RU"/>
              </w:rPr>
              <w:t>герметиком</w:t>
            </w:r>
            <w:proofErr w:type="spellEnd"/>
            <w:r w:rsidR="009A7C51" w:rsidRPr="009A7C51">
              <w:rPr>
                <w:sz w:val="24"/>
                <w:szCs w:val="24"/>
                <w:shd w:val="clear" w:color="auto" w:fill="FFFFFF"/>
                <w:lang w:val="ru-RU"/>
              </w:rPr>
              <w:t xml:space="preserve"> для чистых помещений.</w:t>
            </w:r>
          </w:p>
          <w:p w14:paraId="79665AA7" w14:textId="77777777" w:rsidR="00387BFF" w:rsidRDefault="00412724" w:rsidP="00AE1B0D">
            <w:pPr>
              <w:jc w:val="both"/>
              <w:rPr>
                <w:sz w:val="24"/>
                <w:szCs w:val="24"/>
                <w:lang w:val="ru-RU"/>
              </w:rPr>
            </w:pPr>
            <w:r>
              <w:rPr>
                <w:sz w:val="24"/>
                <w:szCs w:val="24"/>
                <w:lang w:val="ru-RU"/>
              </w:rPr>
              <w:t>Монтаж чистого</w:t>
            </w:r>
            <w:r w:rsidR="00931FF5">
              <w:rPr>
                <w:sz w:val="24"/>
                <w:szCs w:val="24"/>
                <w:lang w:val="ru-RU"/>
              </w:rPr>
              <w:t xml:space="preserve"> </w:t>
            </w:r>
            <w:r>
              <w:rPr>
                <w:sz w:val="24"/>
                <w:szCs w:val="24"/>
                <w:lang w:val="ru-RU"/>
              </w:rPr>
              <w:t>потолка</w:t>
            </w:r>
            <w:r w:rsidR="00640477">
              <w:rPr>
                <w:sz w:val="24"/>
                <w:szCs w:val="24"/>
                <w:lang w:val="ru-RU"/>
              </w:rPr>
              <w:t xml:space="preserve"> сэндвич-панелями</w:t>
            </w:r>
            <w:r w:rsidR="007D0004" w:rsidRPr="00387BFF">
              <w:rPr>
                <w:sz w:val="24"/>
                <w:szCs w:val="24"/>
                <w:lang w:val="ru-RU"/>
              </w:rPr>
              <w:t xml:space="preserve"> </w:t>
            </w:r>
            <w:r>
              <w:rPr>
                <w:sz w:val="24"/>
                <w:szCs w:val="24"/>
                <w:lang w:val="ru-RU"/>
              </w:rPr>
              <w:t>произвести</w:t>
            </w:r>
            <w:r w:rsidR="00F213BE">
              <w:rPr>
                <w:sz w:val="24"/>
                <w:szCs w:val="24"/>
                <w:lang w:val="ru-RU"/>
              </w:rPr>
              <w:t xml:space="preserve"> на отметке</w:t>
            </w:r>
            <w:r w:rsidR="007D0004" w:rsidRPr="00387BFF">
              <w:rPr>
                <w:sz w:val="24"/>
                <w:szCs w:val="24"/>
                <w:lang w:val="ru-RU"/>
              </w:rPr>
              <w:t xml:space="preserve"> </w:t>
            </w:r>
            <w:r w:rsidR="006037CC" w:rsidRPr="00387BFF">
              <w:rPr>
                <w:sz w:val="24"/>
                <w:szCs w:val="24"/>
                <w:lang w:val="ru-RU"/>
              </w:rPr>
              <w:t>30</w:t>
            </w:r>
            <w:r w:rsidR="007D0004" w:rsidRPr="00387BFF">
              <w:rPr>
                <w:sz w:val="24"/>
                <w:szCs w:val="24"/>
                <w:lang w:val="ru-RU"/>
              </w:rPr>
              <w:t>00мм (±100мм)</w:t>
            </w:r>
            <w:r w:rsidR="00F213BE">
              <w:rPr>
                <w:sz w:val="24"/>
                <w:szCs w:val="24"/>
                <w:lang w:val="ru-RU"/>
              </w:rPr>
              <w:t xml:space="preserve"> от чистого пола в</w:t>
            </w:r>
            <w:r w:rsidR="00F213BE" w:rsidRPr="00387BFF">
              <w:rPr>
                <w:sz w:val="24"/>
                <w:szCs w:val="24"/>
                <w:lang w:val="ru-RU"/>
              </w:rPr>
              <w:t xml:space="preserve"> модулях №1, №2 и №3 (на схеме М1, М2, М3</w:t>
            </w:r>
            <w:r w:rsidR="00F213BE">
              <w:rPr>
                <w:sz w:val="24"/>
                <w:szCs w:val="24"/>
                <w:lang w:val="ru-RU"/>
              </w:rPr>
              <w:t>); в</w:t>
            </w:r>
            <w:r w:rsidR="00387BFF" w:rsidRPr="00387BFF">
              <w:rPr>
                <w:sz w:val="24"/>
                <w:szCs w:val="24"/>
                <w:lang w:val="ru-RU"/>
              </w:rPr>
              <w:t xml:space="preserve"> модуле №4</w:t>
            </w:r>
            <w:r w:rsidR="004C6E2F" w:rsidRPr="00387BFF">
              <w:rPr>
                <w:sz w:val="24"/>
                <w:szCs w:val="24"/>
                <w:lang w:val="ru-RU"/>
              </w:rPr>
              <w:t xml:space="preserve"> (на схеме </w:t>
            </w:r>
            <w:r w:rsidR="00387BFF" w:rsidRPr="00387BFF">
              <w:rPr>
                <w:sz w:val="24"/>
                <w:szCs w:val="24"/>
                <w:lang w:val="ru-RU"/>
              </w:rPr>
              <w:t>М4</w:t>
            </w:r>
            <w:r w:rsidR="004C6E2F" w:rsidRPr="00387BFF">
              <w:rPr>
                <w:sz w:val="24"/>
                <w:szCs w:val="24"/>
                <w:lang w:val="ru-RU"/>
              </w:rPr>
              <w:t>)</w:t>
            </w:r>
            <w:r w:rsidR="009741B9">
              <w:rPr>
                <w:sz w:val="24"/>
                <w:szCs w:val="24"/>
                <w:lang w:val="ru-RU"/>
              </w:rPr>
              <w:t xml:space="preserve"> </w:t>
            </w:r>
            <w:r w:rsidR="00554CA1">
              <w:rPr>
                <w:sz w:val="24"/>
                <w:szCs w:val="24"/>
                <w:lang w:val="ru-RU"/>
              </w:rPr>
              <w:t>на отметке</w:t>
            </w:r>
            <w:r w:rsidR="004C6E2F" w:rsidRPr="00387BFF">
              <w:rPr>
                <w:sz w:val="24"/>
                <w:szCs w:val="24"/>
                <w:lang w:val="ru-RU"/>
              </w:rPr>
              <w:t xml:space="preserve"> </w:t>
            </w:r>
            <w:r w:rsidR="00387BFF" w:rsidRPr="00387BFF">
              <w:rPr>
                <w:sz w:val="24"/>
                <w:szCs w:val="24"/>
                <w:lang w:val="ru-RU"/>
              </w:rPr>
              <w:t>25</w:t>
            </w:r>
            <w:r w:rsidR="006037CC" w:rsidRPr="00387BFF">
              <w:rPr>
                <w:sz w:val="24"/>
                <w:szCs w:val="24"/>
                <w:lang w:val="ru-RU"/>
              </w:rPr>
              <w:t>0</w:t>
            </w:r>
            <w:r w:rsidR="00554CA1">
              <w:rPr>
                <w:sz w:val="24"/>
                <w:szCs w:val="24"/>
                <w:lang w:val="ru-RU"/>
              </w:rPr>
              <w:t>0мм (±100мм);</w:t>
            </w:r>
            <w:r w:rsidR="00387BFF" w:rsidRPr="00387BFF">
              <w:rPr>
                <w:sz w:val="24"/>
                <w:szCs w:val="24"/>
                <w:lang w:val="ru-RU"/>
              </w:rPr>
              <w:t xml:space="preserve"> </w:t>
            </w:r>
            <w:r w:rsidR="00554CA1">
              <w:rPr>
                <w:sz w:val="24"/>
                <w:szCs w:val="24"/>
                <w:lang w:val="ru-RU"/>
              </w:rPr>
              <w:t xml:space="preserve">в </w:t>
            </w:r>
            <w:r w:rsidR="00387BFF" w:rsidRPr="00387BFF">
              <w:rPr>
                <w:sz w:val="24"/>
                <w:szCs w:val="24"/>
                <w:lang w:val="ru-RU"/>
              </w:rPr>
              <w:t>модуле №5 (на схеме М5)</w:t>
            </w:r>
            <w:r w:rsidR="00931FF5">
              <w:rPr>
                <w:sz w:val="24"/>
                <w:szCs w:val="24"/>
                <w:lang w:val="ru-RU"/>
              </w:rPr>
              <w:t xml:space="preserve"> </w:t>
            </w:r>
            <w:r w:rsidR="00554CA1">
              <w:rPr>
                <w:sz w:val="24"/>
                <w:szCs w:val="24"/>
                <w:lang w:val="ru-RU"/>
              </w:rPr>
              <w:t>на отметке</w:t>
            </w:r>
            <w:r w:rsidR="00387BFF" w:rsidRPr="00387BFF">
              <w:rPr>
                <w:sz w:val="24"/>
                <w:szCs w:val="24"/>
                <w:lang w:val="ru-RU"/>
              </w:rPr>
              <w:t xml:space="preserve"> 2970мм (±100мм). </w:t>
            </w:r>
          </w:p>
          <w:p w14:paraId="21CE5613" w14:textId="77777777" w:rsidR="00541EC4" w:rsidRDefault="00CF5E4E" w:rsidP="00AE1B0D">
            <w:pPr>
              <w:jc w:val="both"/>
              <w:rPr>
                <w:sz w:val="24"/>
                <w:szCs w:val="24"/>
                <w:lang w:val="ru-RU"/>
              </w:rPr>
            </w:pPr>
            <w:r>
              <w:rPr>
                <w:sz w:val="24"/>
                <w:szCs w:val="24"/>
                <w:lang w:val="ru-RU"/>
              </w:rPr>
              <w:t xml:space="preserve">В </w:t>
            </w:r>
            <w:proofErr w:type="spellStart"/>
            <w:r>
              <w:rPr>
                <w:sz w:val="24"/>
                <w:szCs w:val="24"/>
                <w:lang w:val="ru-RU"/>
              </w:rPr>
              <w:t>запотолочное</w:t>
            </w:r>
            <w:proofErr w:type="spellEnd"/>
            <w:r>
              <w:rPr>
                <w:sz w:val="24"/>
                <w:szCs w:val="24"/>
                <w:lang w:val="ru-RU"/>
              </w:rPr>
              <w:t xml:space="preserve"> пространство произвести монтаж системы приточно-вытяжной вентиляции.</w:t>
            </w:r>
          </w:p>
          <w:p w14:paraId="48CC5FA0" w14:textId="77777777" w:rsidR="000A49DD" w:rsidRPr="00541EC4" w:rsidRDefault="000A49DD" w:rsidP="000A49DD">
            <w:pPr>
              <w:jc w:val="both"/>
              <w:rPr>
                <w:color w:val="000000"/>
                <w:sz w:val="24"/>
                <w:szCs w:val="24"/>
                <w:shd w:val="clear" w:color="auto" w:fill="FFFFFF"/>
                <w:lang w:val="ru-RU"/>
              </w:rPr>
            </w:pPr>
            <w:r w:rsidRPr="000A49DD">
              <w:rPr>
                <w:color w:val="000000"/>
                <w:sz w:val="24"/>
                <w:szCs w:val="24"/>
                <w:shd w:val="clear" w:color="auto" w:fill="FFFFFF"/>
                <w:lang w:val="ru-RU"/>
              </w:rPr>
              <w:t>Полы выполнить из полимерного наливного покрытия во всех 5 модулях.</w:t>
            </w:r>
          </w:p>
          <w:p w14:paraId="637D6054" w14:textId="77777777" w:rsidR="00CA355F" w:rsidRPr="00112EC5" w:rsidRDefault="00CA355F" w:rsidP="00AE1B0D">
            <w:pPr>
              <w:pStyle w:val="af1"/>
              <w:jc w:val="both"/>
              <w:rPr>
                <w:rFonts w:ascii="Times New Roman" w:hAnsi="Times New Roman"/>
                <w:kern w:val="36"/>
                <w:sz w:val="24"/>
                <w:szCs w:val="24"/>
              </w:rPr>
            </w:pPr>
            <w:r w:rsidRPr="00112EC5">
              <w:rPr>
                <w:rFonts w:ascii="Times New Roman" w:hAnsi="Times New Roman"/>
                <w:sz w:val="24"/>
                <w:szCs w:val="24"/>
              </w:rPr>
              <w:t xml:space="preserve">Технические характеристики: </w:t>
            </w:r>
          </w:p>
          <w:p w14:paraId="5BE5633C" w14:textId="77777777" w:rsidR="00CA355F" w:rsidRPr="00112EC5" w:rsidRDefault="00CA355F" w:rsidP="00AE1B0D">
            <w:pPr>
              <w:pStyle w:val="af1"/>
              <w:jc w:val="both"/>
              <w:rPr>
                <w:rFonts w:ascii="Times New Roman" w:hAnsi="Times New Roman"/>
                <w:sz w:val="24"/>
                <w:szCs w:val="24"/>
              </w:rPr>
            </w:pPr>
            <w:r w:rsidRPr="00112EC5">
              <w:rPr>
                <w:rFonts w:ascii="Times New Roman" w:hAnsi="Times New Roman"/>
                <w:sz w:val="24"/>
                <w:szCs w:val="24"/>
              </w:rPr>
              <w:t xml:space="preserve">Полимерный наливной пол для чистых помещений. </w:t>
            </w:r>
          </w:p>
          <w:p w14:paraId="0A1CE425" w14:textId="349C40BF" w:rsidR="00CA355F" w:rsidRDefault="00CA355F" w:rsidP="00AE1B0D">
            <w:pPr>
              <w:jc w:val="both"/>
              <w:rPr>
                <w:sz w:val="24"/>
                <w:szCs w:val="24"/>
                <w:lang w:val="ru-RU"/>
              </w:rPr>
            </w:pPr>
            <w:r w:rsidRPr="00112EC5">
              <w:rPr>
                <w:sz w:val="24"/>
                <w:szCs w:val="24"/>
                <w:lang w:val="ru-RU"/>
              </w:rPr>
              <w:lastRenderedPageBreak/>
              <w:t>Требования к наливному полу: плотная структура без пор, гладкая поверхность, исключение швов, герметизированная поверхность, хорошие показатели износостойкости, нескользкая поверхность, хорошая восприимчивость к провед</w:t>
            </w:r>
            <w:r w:rsidR="00755A69">
              <w:rPr>
                <w:sz w:val="24"/>
                <w:szCs w:val="24"/>
                <w:lang w:val="ru-RU"/>
              </w:rPr>
              <w:t>ению уборок и дезинфекций агресс</w:t>
            </w:r>
            <w:r w:rsidRPr="00112EC5">
              <w:rPr>
                <w:sz w:val="24"/>
                <w:szCs w:val="24"/>
                <w:lang w:val="ru-RU"/>
              </w:rPr>
              <w:t>ивными</w:t>
            </w:r>
            <w:r w:rsidR="00112EC5" w:rsidRPr="00112EC5">
              <w:rPr>
                <w:sz w:val="24"/>
                <w:szCs w:val="24"/>
                <w:lang w:val="ru-RU"/>
              </w:rPr>
              <w:t xml:space="preserve"> веществами, легкое</w:t>
            </w:r>
            <w:r w:rsidRPr="00112EC5">
              <w:rPr>
                <w:sz w:val="24"/>
                <w:szCs w:val="24"/>
                <w:lang w:val="ru-RU"/>
              </w:rPr>
              <w:t xml:space="preserve"> восстановление и ремонт, способность выдержать статические и динамические нагрузки. В местах примыкания наливного пола со стеной предусмотреть </w:t>
            </w:r>
            <w:proofErr w:type="spellStart"/>
            <w:r w:rsidRPr="00112EC5">
              <w:rPr>
                <w:sz w:val="24"/>
                <w:szCs w:val="24"/>
                <w:lang w:val="ru-RU"/>
              </w:rPr>
              <w:t>скругление</w:t>
            </w:r>
            <w:proofErr w:type="spellEnd"/>
            <w:r w:rsidRPr="00112EC5">
              <w:rPr>
                <w:sz w:val="24"/>
                <w:szCs w:val="24"/>
                <w:lang w:val="ru-RU"/>
              </w:rPr>
              <w:t>.</w:t>
            </w:r>
          </w:p>
          <w:p w14:paraId="068ED87A" w14:textId="77777777" w:rsidR="00651BDD" w:rsidRDefault="00636142" w:rsidP="00AE1B0D">
            <w:pPr>
              <w:jc w:val="both"/>
              <w:rPr>
                <w:color w:val="000000"/>
                <w:sz w:val="24"/>
                <w:szCs w:val="24"/>
                <w:shd w:val="clear" w:color="auto" w:fill="FFFFFF"/>
                <w:lang w:val="ru-RU"/>
              </w:rPr>
            </w:pPr>
            <w:r>
              <w:rPr>
                <w:color w:val="000000"/>
                <w:sz w:val="24"/>
                <w:szCs w:val="24"/>
                <w:shd w:val="clear" w:color="auto" w:fill="FFFFFF"/>
                <w:lang w:val="ru-RU"/>
              </w:rPr>
              <w:t xml:space="preserve">Двери </w:t>
            </w:r>
            <w:r w:rsidR="003D6CE8">
              <w:rPr>
                <w:color w:val="000000"/>
                <w:sz w:val="24"/>
                <w:szCs w:val="24"/>
                <w:shd w:val="clear" w:color="auto" w:fill="FFFFFF"/>
                <w:lang w:val="ru-RU"/>
              </w:rPr>
              <w:t>поставляются</w:t>
            </w:r>
            <w:r w:rsidR="006B4AAE">
              <w:rPr>
                <w:color w:val="000000"/>
                <w:sz w:val="24"/>
                <w:szCs w:val="24"/>
                <w:shd w:val="clear" w:color="auto" w:fill="FFFFFF"/>
                <w:lang w:val="ru-RU"/>
              </w:rPr>
              <w:t xml:space="preserve"> </w:t>
            </w:r>
            <w:r w:rsidR="001508AA">
              <w:rPr>
                <w:color w:val="000000"/>
                <w:sz w:val="24"/>
                <w:szCs w:val="24"/>
                <w:shd w:val="clear" w:color="auto" w:fill="FFFFFF"/>
                <w:lang w:val="ru-RU"/>
              </w:rPr>
              <w:t>в комплектации с модулями</w:t>
            </w:r>
            <w:r w:rsidR="004E6604">
              <w:rPr>
                <w:color w:val="000000"/>
                <w:sz w:val="24"/>
                <w:szCs w:val="24"/>
                <w:shd w:val="clear" w:color="auto" w:fill="FFFFFF"/>
                <w:lang w:val="ru-RU"/>
              </w:rPr>
              <w:t>.</w:t>
            </w:r>
          </w:p>
          <w:p w14:paraId="311386FB" w14:textId="77777777" w:rsidR="00337492" w:rsidRDefault="00D70E14" w:rsidP="00AE1B0D">
            <w:pPr>
              <w:jc w:val="both"/>
              <w:rPr>
                <w:sz w:val="24"/>
                <w:szCs w:val="24"/>
                <w:shd w:val="clear" w:color="auto" w:fill="FFFFFF"/>
                <w:lang w:val="ru-RU"/>
              </w:rPr>
            </w:pPr>
            <w:r>
              <w:rPr>
                <w:color w:val="000000"/>
                <w:sz w:val="24"/>
                <w:szCs w:val="24"/>
                <w:shd w:val="clear" w:color="auto" w:fill="FFFFFF"/>
                <w:lang w:val="ru-RU"/>
              </w:rPr>
              <w:t>Конструкция дверных блоков</w:t>
            </w:r>
            <w:r w:rsidR="00D66899">
              <w:rPr>
                <w:color w:val="000000"/>
                <w:sz w:val="24"/>
                <w:szCs w:val="24"/>
                <w:shd w:val="clear" w:color="auto" w:fill="FFFFFF"/>
                <w:lang w:val="ru-RU"/>
              </w:rPr>
              <w:t xml:space="preserve"> должна</w:t>
            </w:r>
            <w:r w:rsidR="00945BA0">
              <w:rPr>
                <w:color w:val="000000"/>
                <w:sz w:val="24"/>
                <w:szCs w:val="24"/>
                <w:shd w:val="clear" w:color="auto" w:fill="FFFFFF"/>
                <w:lang w:val="ru-RU"/>
              </w:rPr>
              <w:t xml:space="preserve"> быть </w:t>
            </w:r>
            <w:r w:rsidR="00D66899">
              <w:rPr>
                <w:sz w:val="24"/>
                <w:szCs w:val="24"/>
                <w:lang w:val="ru-RU"/>
              </w:rPr>
              <w:t>предназначена</w:t>
            </w:r>
            <w:r w:rsidR="007D13B8">
              <w:rPr>
                <w:sz w:val="24"/>
                <w:szCs w:val="24"/>
                <w:lang w:val="ru-RU"/>
              </w:rPr>
              <w:t xml:space="preserve"> для </w:t>
            </w:r>
            <w:r w:rsidR="00945BA0" w:rsidRPr="006560C5">
              <w:rPr>
                <w:sz w:val="24"/>
                <w:szCs w:val="24"/>
                <w:lang w:val="ru-RU"/>
              </w:rPr>
              <w:t xml:space="preserve">помещений с классом чистоты </w:t>
            </w:r>
            <w:r w:rsidR="00945BA0">
              <w:rPr>
                <w:sz w:val="24"/>
                <w:szCs w:val="24"/>
                <w:lang w:val="ru-RU"/>
              </w:rPr>
              <w:t xml:space="preserve">В, С и </w:t>
            </w:r>
            <w:r w:rsidR="00945BA0">
              <w:rPr>
                <w:sz w:val="24"/>
                <w:szCs w:val="24"/>
                <w:lang w:val="en-US"/>
              </w:rPr>
              <w:t>D</w:t>
            </w:r>
            <w:r>
              <w:rPr>
                <w:sz w:val="24"/>
                <w:szCs w:val="24"/>
                <w:lang w:val="ru-RU"/>
              </w:rPr>
              <w:t xml:space="preserve"> и соответствовать всем требованиям чистых помещений</w:t>
            </w:r>
            <w:r w:rsidR="00330BA4">
              <w:rPr>
                <w:sz w:val="24"/>
                <w:szCs w:val="24"/>
                <w:lang w:val="ru-RU"/>
              </w:rPr>
              <w:t>, а также</w:t>
            </w:r>
            <w:r w:rsidR="002374C2">
              <w:rPr>
                <w:sz w:val="24"/>
                <w:szCs w:val="24"/>
                <w:lang w:val="ru-RU"/>
              </w:rPr>
              <w:t xml:space="preserve"> </w:t>
            </w:r>
            <w:r w:rsidR="00FD0842">
              <w:rPr>
                <w:color w:val="000000"/>
                <w:sz w:val="24"/>
                <w:szCs w:val="24"/>
                <w:shd w:val="clear" w:color="auto" w:fill="FFFFFF"/>
                <w:lang w:val="ru-RU"/>
              </w:rPr>
              <w:t>обеспечивать</w:t>
            </w:r>
            <w:r w:rsidR="002374C2">
              <w:rPr>
                <w:color w:val="000000"/>
                <w:sz w:val="24"/>
                <w:szCs w:val="24"/>
                <w:shd w:val="clear" w:color="auto" w:fill="FFFFFF"/>
                <w:lang w:val="ru-RU"/>
              </w:rPr>
              <w:t xml:space="preserve"> их</w:t>
            </w:r>
            <w:r w:rsidR="00FD0842">
              <w:rPr>
                <w:color w:val="000000"/>
                <w:sz w:val="24"/>
                <w:szCs w:val="24"/>
                <w:shd w:val="clear" w:color="auto" w:fill="FFFFFF"/>
                <w:lang w:val="ru-RU"/>
              </w:rPr>
              <w:t xml:space="preserve"> герметичность.</w:t>
            </w:r>
            <w:r>
              <w:rPr>
                <w:color w:val="000000"/>
                <w:sz w:val="24"/>
                <w:szCs w:val="24"/>
                <w:shd w:val="clear" w:color="auto" w:fill="FFFFFF"/>
                <w:lang w:val="ru-RU"/>
              </w:rPr>
              <w:t xml:space="preserve"> </w:t>
            </w:r>
            <w:r w:rsidR="00D00D72">
              <w:rPr>
                <w:color w:val="000000"/>
                <w:sz w:val="24"/>
                <w:szCs w:val="24"/>
                <w:shd w:val="clear" w:color="auto" w:fill="FFFFFF"/>
                <w:lang w:val="ru-RU"/>
              </w:rPr>
              <w:t>Блоки изготавливаются</w:t>
            </w:r>
            <w:r w:rsidR="00206E9B">
              <w:rPr>
                <w:color w:val="000000"/>
                <w:sz w:val="24"/>
                <w:szCs w:val="24"/>
                <w:shd w:val="clear" w:color="auto" w:fill="FFFFFF"/>
                <w:lang w:val="ru-RU"/>
              </w:rPr>
              <w:t xml:space="preserve"> из холоднокатаного металла, покрытого эпоксидно</w:t>
            </w:r>
            <w:r w:rsidR="00B50F99">
              <w:rPr>
                <w:color w:val="000000"/>
                <w:sz w:val="24"/>
                <w:szCs w:val="24"/>
                <w:shd w:val="clear" w:color="auto" w:fill="FFFFFF"/>
                <w:lang w:val="ru-RU"/>
              </w:rPr>
              <w:t>-</w:t>
            </w:r>
            <w:r w:rsidR="00206E9B" w:rsidRPr="00206E9B">
              <w:rPr>
                <w:color w:val="000000"/>
                <w:sz w:val="24"/>
                <w:szCs w:val="24"/>
                <w:shd w:val="clear" w:color="auto" w:fill="FFFFFF"/>
                <w:lang w:val="ru-RU"/>
              </w:rPr>
              <w:t>полиэфирной</w:t>
            </w:r>
            <w:r w:rsidR="00A67768">
              <w:rPr>
                <w:color w:val="000000"/>
                <w:sz w:val="24"/>
                <w:szCs w:val="24"/>
                <w:shd w:val="clear" w:color="auto" w:fill="FFFFFF"/>
                <w:lang w:val="ru-RU"/>
              </w:rPr>
              <w:t>/полимерной</w:t>
            </w:r>
            <w:r w:rsidR="00206E9B" w:rsidRPr="00206E9B">
              <w:rPr>
                <w:color w:val="000000"/>
                <w:sz w:val="24"/>
                <w:szCs w:val="24"/>
                <w:shd w:val="clear" w:color="auto" w:fill="FFFFFF"/>
                <w:lang w:val="ru-RU"/>
              </w:rPr>
              <w:t xml:space="preserve"> краско</w:t>
            </w:r>
            <w:r w:rsidR="00206E9B">
              <w:rPr>
                <w:color w:val="000000"/>
                <w:sz w:val="24"/>
                <w:szCs w:val="24"/>
                <w:shd w:val="clear" w:color="auto" w:fill="FFFFFF"/>
                <w:lang w:val="ru-RU"/>
              </w:rPr>
              <w:t>й</w:t>
            </w:r>
            <w:r w:rsidR="006E452A">
              <w:rPr>
                <w:color w:val="000000"/>
                <w:sz w:val="24"/>
                <w:szCs w:val="24"/>
                <w:shd w:val="clear" w:color="auto" w:fill="FFFFFF"/>
                <w:lang w:val="ru-RU"/>
              </w:rPr>
              <w:t xml:space="preserve">. </w:t>
            </w:r>
            <w:r w:rsidR="00206E9B">
              <w:rPr>
                <w:color w:val="000000"/>
                <w:sz w:val="24"/>
                <w:szCs w:val="24"/>
                <w:shd w:val="clear" w:color="auto" w:fill="FFFFFF"/>
                <w:lang w:val="ru-RU"/>
              </w:rPr>
              <w:t xml:space="preserve">Конфигурация конструкции </w:t>
            </w:r>
            <w:r w:rsidR="00E259CF">
              <w:rPr>
                <w:color w:val="000000"/>
                <w:sz w:val="24"/>
                <w:szCs w:val="24"/>
                <w:shd w:val="clear" w:color="auto" w:fill="FFFFFF"/>
                <w:lang w:val="ru-RU"/>
              </w:rPr>
              <w:t>двери – глухое исполнение</w:t>
            </w:r>
            <w:r w:rsidR="00206E9B">
              <w:rPr>
                <w:color w:val="000000"/>
                <w:sz w:val="24"/>
                <w:szCs w:val="24"/>
                <w:shd w:val="clear" w:color="auto" w:fill="FFFFFF"/>
                <w:lang w:val="ru-RU"/>
              </w:rPr>
              <w:t>.</w:t>
            </w:r>
            <w:r w:rsidR="00854C37">
              <w:rPr>
                <w:rFonts w:ascii="Arial" w:hAnsi="Arial" w:cs="Arial"/>
                <w:color w:val="000000"/>
                <w:sz w:val="27"/>
                <w:szCs w:val="27"/>
                <w:shd w:val="clear" w:color="auto" w:fill="FFFFFF"/>
                <w:lang w:val="ru-RU"/>
              </w:rPr>
              <w:t xml:space="preserve"> </w:t>
            </w:r>
            <w:r w:rsidR="007A5A69">
              <w:rPr>
                <w:color w:val="000000"/>
                <w:sz w:val="24"/>
                <w:szCs w:val="24"/>
                <w:shd w:val="clear" w:color="auto" w:fill="FFFFFF"/>
                <w:lang w:val="ru-RU"/>
              </w:rPr>
              <w:t>Материал ручек</w:t>
            </w:r>
            <w:r w:rsidR="00E259CF">
              <w:rPr>
                <w:color w:val="000000"/>
                <w:sz w:val="24"/>
                <w:szCs w:val="24"/>
                <w:shd w:val="clear" w:color="auto" w:fill="FFFFFF"/>
                <w:lang w:val="ru-RU"/>
              </w:rPr>
              <w:t xml:space="preserve"> – </w:t>
            </w:r>
            <w:r w:rsidR="007A5A69">
              <w:rPr>
                <w:color w:val="000000"/>
                <w:sz w:val="24"/>
                <w:szCs w:val="24"/>
                <w:shd w:val="clear" w:color="auto" w:fill="FFFFFF"/>
                <w:lang w:val="ru-RU"/>
              </w:rPr>
              <w:t>нержавеющая сталь.</w:t>
            </w:r>
            <w:r w:rsidR="00854C37">
              <w:rPr>
                <w:rFonts w:ascii="Arial" w:hAnsi="Arial" w:cs="Arial"/>
                <w:color w:val="000000"/>
                <w:sz w:val="27"/>
                <w:szCs w:val="27"/>
                <w:shd w:val="clear" w:color="auto" w:fill="FFFFFF"/>
                <w:lang w:val="ru-RU"/>
              </w:rPr>
              <w:t xml:space="preserve"> </w:t>
            </w:r>
            <w:r w:rsidR="004B450D">
              <w:rPr>
                <w:color w:val="000000"/>
                <w:sz w:val="24"/>
                <w:szCs w:val="24"/>
                <w:shd w:val="clear" w:color="auto" w:fill="FFFFFF"/>
                <w:lang w:val="ru-RU"/>
              </w:rPr>
              <w:t>Наличие доводчиков</w:t>
            </w:r>
            <w:r w:rsidR="00337492">
              <w:rPr>
                <w:color w:val="000000"/>
                <w:sz w:val="24"/>
                <w:szCs w:val="24"/>
                <w:shd w:val="clear" w:color="auto" w:fill="FFFFFF"/>
                <w:lang w:val="ru-RU"/>
              </w:rPr>
              <w:t>.</w:t>
            </w:r>
            <w:r w:rsidR="003474B6">
              <w:rPr>
                <w:rFonts w:ascii="Arial" w:hAnsi="Arial" w:cs="Arial"/>
                <w:color w:val="000000"/>
                <w:sz w:val="27"/>
                <w:szCs w:val="27"/>
                <w:shd w:val="clear" w:color="auto" w:fill="FFFFFF"/>
                <w:lang w:val="ru-RU"/>
              </w:rPr>
              <w:t xml:space="preserve"> </w:t>
            </w:r>
            <w:r w:rsidR="003668B0" w:rsidRPr="003E5991">
              <w:rPr>
                <w:sz w:val="24"/>
                <w:szCs w:val="24"/>
                <w:shd w:val="clear" w:color="auto" w:fill="FFFFFF"/>
                <w:lang w:val="ru-RU"/>
              </w:rPr>
              <w:t xml:space="preserve"> Наличие</w:t>
            </w:r>
            <w:r w:rsidR="003668B0">
              <w:rPr>
                <w:sz w:val="24"/>
                <w:szCs w:val="24"/>
                <w:shd w:val="clear" w:color="auto" w:fill="FFFFFF"/>
                <w:lang w:val="ru-RU"/>
              </w:rPr>
              <w:t xml:space="preserve"> </w:t>
            </w:r>
            <w:r w:rsidR="003668B0" w:rsidRPr="003668B0">
              <w:rPr>
                <w:sz w:val="24"/>
                <w:szCs w:val="24"/>
                <w:shd w:val="clear" w:color="auto" w:fill="FFFFFF"/>
                <w:lang w:val="ru-RU"/>
              </w:rPr>
              <w:t xml:space="preserve">двойного уплотнения и выпадающей резиновой шторки внизу дверного полотна </w:t>
            </w:r>
            <w:r w:rsidR="007A5A69" w:rsidRPr="003668B0">
              <w:rPr>
                <w:sz w:val="24"/>
                <w:szCs w:val="24"/>
                <w:shd w:val="clear" w:color="auto" w:fill="FFFFFF"/>
                <w:lang w:val="ru-RU"/>
              </w:rPr>
              <w:t>(для обеспечения герметичности двери со всех сторон)</w:t>
            </w:r>
            <w:r w:rsidR="0051280F" w:rsidRPr="003668B0">
              <w:rPr>
                <w:sz w:val="24"/>
                <w:szCs w:val="24"/>
                <w:shd w:val="clear" w:color="auto" w:fill="FFFFFF"/>
                <w:lang w:val="ru-RU"/>
              </w:rPr>
              <w:t>.</w:t>
            </w:r>
            <w:r w:rsidR="005D5E7B" w:rsidRPr="003E5991">
              <w:rPr>
                <w:sz w:val="24"/>
                <w:szCs w:val="24"/>
                <w:shd w:val="clear" w:color="auto" w:fill="FFFFFF"/>
                <w:lang w:val="ru-RU"/>
              </w:rPr>
              <w:t xml:space="preserve"> </w:t>
            </w:r>
          </w:p>
          <w:p w14:paraId="552E09AC" w14:textId="77777777" w:rsidR="00A25581" w:rsidRDefault="00A25581" w:rsidP="00AE1B0D">
            <w:pPr>
              <w:jc w:val="both"/>
              <w:rPr>
                <w:sz w:val="24"/>
                <w:szCs w:val="24"/>
                <w:shd w:val="clear" w:color="auto" w:fill="FFFFFF"/>
                <w:lang w:val="ru-RU"/>
              </w:rPr>
            </w:pPr>
            <w:r w:rsidRPr="000636CE">
              <w:rPr>
                <w:sz w:val="24"/>
                <w:szCs w:val="24"/>
                <w:shd w:val="clear" w:color="auto" w:fill="FFFFFF"/>
                <w:lang w:val="ru-RU"/>
              </w:rPr>
              <w:t>Все модули и их комплектующие негорючие, заводской поставки.</w:t>
            </w:r>
          </w:p>
          <w:p w14:paraId="6235F80E" w14:textId="77777777" w:rsidR="00D676F9" w:rsidRDefault="009038B7" w:rsidP="00AE1B0D">
            <w:pPr>
              <w:jc w:val="both"/>
              <w:rPr>
                <w:sz w:val="24"/>
                <w:szCs w:val="24"/>
                <w:lang w:val="ru-RU"/>
              </w:rPr>
            </w:pPr>
            <w:r>
              <w:rPr>
                <w:sz w:val="24"/>
                <w:szCs w:val="24"/>
                <w:lang w:val="ru-RU"/>
              </w:rPr>
              <w:t xml:space="preserve">Закупку </w:t>
            </w:r>
            <w:r w:rsidR="00D676F9">
              <w:rPr>
                <w:sz w:val="24"/>
                <w:szCs w:val="24"/>
                <w:lang w:val="ru-RU"/>
              </w:rPr>
              <w:t>осуществлять только после контрольных замеров.</w:t>
            </w:r>
          </w:p>
          <w:p w14:paraId="25244AB6" w14:textId="77777777" w:rsidR="00DC1A8D" w:rsidRPr="0083595E" w:rsidRDefault="00DC1A8D" w:rsidP="00AE1B0D">
            <w:pPr>
              <w:pStyle w:val="af1"/>
              <w:jc w:val="both"/>
              <w:rPr>
                <w:rFonts w:ascii="Times New Roman" w:hAnsi="Times New Roman"/>
                <w:sz w:val="24"/>
                <w:szCs w:val="24"/>
              </w:rPr>
            </w:pPr>
            <w:r>
              <w:rPr>
                <w:rFonts w:ascii="Times New Roman" w:hAnsi="Times New Roman"/>
                <w:sz w:val="24"/>
                <w:szCs w:val="24"/>
              </w:rPr>
              <w:t xml:space="preserve">Размеры и расположение модулей </w:t>
            </w:r>
            <w:r w:rsidRPr="0083595E">
              <w:rPr>
                <w:rFonts w:ascii="Times New Roman" w:hAnsi="Times New Roman"/>
                <w:sz w:val="24"/>
                <w:szCs w:val="24"/>
              </w:rPr>
              <w:t>указаны в Приложении №</w:t>
            </w:r>
            <w:r>
              <w:rPr>
                <w:rFonts w:ascii="Times New Roman" w:hAnsi="Times New Roman"/>
                <w:sz w:val="24"/>
                <w:szCs w:val="24"/>
              </w:rPr>
              <w:t>1.</w:t>
            </w:r>
          </w:p>
          <w:p w14:paraId="566845FA" w14:textId="77777777" w:rsidR="00DC1A8D" w:rsidRDefault="00E8361C" w:rsidP="00E8361C">
            <w:pPr>
              <w:rPr>
                <w:sz w:val="24"/>
                <w:szCs w:val="24"/>
                <w:lang w:val="ru-RU"/>
              </w:rPr>
            </w:pPr>
            <w:r>
              <w:rPr>
                <w:sz w:val="24"/>
                <w:szCs w:val="24"/>
                <w:lang w:val="ru-RU"/>
              </w:rPr>
              <w:t xml:space="preserve">Места установки </w:t>
            </w:r>
            <w:r w:rsidR="005B17C9">
              <w:rPr>
                <w:sz w:val="24"/>
                <w:szCs w:val="24"/>
                <w:lang w:val="ru-RU"/>
              </w:rPr>
              <w:t>мобильных модулей с дверными конструкциями</w:t>
            </w:r>
            <w:r w:rsidR="00562D25" w:rsidRPr="00562D25">
              <w:rPr>
                <w:sz w:val="24"/>
                <w:szCs w:val="24"/>
                <w:lang w:val="ru-RU"/>
              </w:rPr>
              <w:t xml:space="preserve"> указаны в Приложении №2.</w:t>
            </w:r>
          </w:p>
          <w:p w14:paraId="64F6D7F9" w14:textId="77777777" w:rsidR="00380C24" w:rsidRDefault="00380C24" w:rsidP="00380C24">
            <w:pPr>
              <w:pStyle w:val="af1"/>
              <w:jc w:val="both"/>
              <w:rPr>
                <w:rFonts w:ascii="Times New Roman" w:hAnsi="Times New Roman"/>
                <w:sz w:val="24"/>
                <w:szCs w:val="24"/>
              </w:rPr>
            </w:pPr>
            <w:r>
              <w:rPr>
                <w:rFonts w:ascii="Times New Roman" w:hAnsi="Times New Roman"/>
                <w:sz w:val="24"/>
                <w:szCs w:val="24"/>
              </w:rPr>
              <w:t>Размеры дверных конструкций</w:t>
            </w:r>
            <w:r w:rsidRPr="004E0044">
              <w:rPr>
                <w:sz w:val="24"/>
                <w:szCs w:val="24"/>
              </w:rPr>
              <w:t xml:space="preserve"> </w:t>
            </w:r>
            <w:r>
              <w:rPr>
                <w:rFonts w:ascii="Times New Roman" w:hAnsi="Times New Roman"/>
                <w:sz w:val="24"/>
                <w:szCs w:val="24"/>
              </w:rPr>
              <w:t xml:space="preserve">указаны в таблице №1 для каждого </w:t>
            </w:r>
            <w:r w:rsidRPr="004E0044">
              <w:rPr>
                <w:rFonts w:ascii="Times New Roman" w:hAnsi="Times New Roman"/>
                <w:sz w:val="24"/>
                <w:szCs w:val="24"/>
              </w:rPr>
              <w:t>Товара.</w:t>
            </w:r>
          </w:p>
          <w:p w14:paraId="7C52E0E9" w14:textId="418214B1" w:rsidR="006D372E" w:rsidRPr="006D372E" w:rsidRDefault="006D372E" w:rsidP="002D4216">
            <w:pPr>
              <w:pStyle w:val="af1"/>
              <w:jc w:val="both"/>
              <w:rPr>
                <w:rFonts w:ascii="Times New Roman" w:hAnsi="Times New Roman"/>
                <w:sz w:val="24"/>
                <w:szCs w:val="24"/>
              </w:rPr>
            </w:pPr>
            <w:r w:rsidRPr="006D372E">
              <w:rPr>
                <w:rFonts w:ascii="Times New Roman" w:hAnsi="Times New Roman"/>
                <w:sz w:val="24"/>
                <w:szCs w:val="24"/>
              </w:rPr>
              <w:t xml:space="preserve">Места установки согласовать с </w:t>
            </w:r>
            <w:r w:rsidR="002D4216">
              <w:rPr>
                <w:rFonts w:ascii="Times New Roman" w:hAnsi="Times New Roman"/>
                <w:sz w:val="24"/>
                <w:szCs w:val="24"/>
              </w:rPr>
              <w:t>З</w:t>
            </w:r>
            <w:r w:rsidRPr="006D372E">
              <w:rPr>
                <w:rFonts w:ascii="Times New Roman" w:hAnsi="Times New Roman"/>
                <w:sz w:val="24"/>
                <w:szCs w:val="24"/>
              </w:rPr>
              <w:t>аказчиком.</w:t>
            </w:r>
          </w:p>
        </w:tc>
      </w:tr>
      <w:tr w:rsidR="003623B2" w:rsidRPr="00843094" w14:paraId="3196934A" w14:textId="77777777" w:rsidTr="002D4216">
        <w:trPr>
          <w:trHeight w:val="414"/>
        </w:trPr>
        <w:tc>
          <w:tcPr>
            <w:tcW w:w="562" w:type="dxa"/>
          </w:tcPr>
          <w:p w14:paraId="02F18D89" w14:textId="1F247398" w:rsidR="003623B2" w:rsidRPr="00DB1688" w:rsidRDefault="006D372E" w:rsidP="00AE1B0D">
            <w:pPr>
              <w:pStyle w:val="a4"/>
              <w:numPr>
                <w:ilvl w:val="0"/>
                <w:numId w:val="10"/>
              </w:numPr>
              <w:ind w:left="0" w:firstLine="0"/>
              <w:jc w:val="center"/>
            </w:pPr>
            <w:r>
              <w:lastRenderedPageBreak/>
              <w:t xml:space="preserve"> </w:t>
            </w:r>
          </w:p>
        </w:tc>
        <w:tc>
          <w:tcPr>
            <w:tcW w:w="2552" w:type="dxa"/>
          </w:tcPr>
          <w:p w14:paraId="07CF63D7" w14:textId="77777777" w:rsidR="003623B2" w:rsidRPr="00507E7F" w:rsidRDefault="002F2661" w:rsidP="00AE1B0D">
            <w:pPr>
              <w:spacing w:line="276" w:lineRule="auto"/>
              <w:jc w:val="center"/>
              <w:rPr>
                <w:sz w:val="24"/>
                <w:szCs w:val="24"/>
                <w:lang w:val="ru-RU"/>
              </w:rPr>
            </w:pPr>
            <w:r>
              <w:rPr>
                <w:sz w:val="24"/>
                <w:szCs w:val="24"/>
                <w:lang w:val="ru-RU"/>
              </w:rPr>
              <w:t>Освещение</w:t>
            </w:r>
          </w:p>
        </w:tc>
        <w:tc>
          <w:tcPr>
            <w:tcW w:w="7323" w:type="dxa"/>
          </w:tcPr>
          <w:p w14:paraId="3A35E2E2" w14:textId="77777777" w:rsidR="002F2661" w:rsidRPr="00D31531" w:rsidRDefault="002F2661" w:rsidP="00AE1B0D">
            <w:pPr>
              <w:shd w:val="clear" w:color="auto" w:fill="FFFFFF"/>
              <w:jc w:val="both"/>
              <w:rPr>
                <w:sz w:val="24"/>
                <w:szCs w:val="24"/>
                <w:highlight w:val="red"/>
                <w:u w:val="single"/>
                <w:lang w:val="ru-RU"/>
              </w:rPr>
            </w:pPr>
            <w:r w:rsidRPr="00D31531">
              <w:rPr>
                <w:sz w:val="24"/>
                <w:szCs w:val="24"/>
                <w:lang w:val="ru-RU"/>
              </w:rPr>
              <w:t xml:space="preserve">Светодиодная квадратная панель </w:t>
            </w:r>
            <w:proofErr w:type="spellStart"/>
            <w:r w:rsidRPr="00D31531">
              <w:rPr>
                <w:sz w:val="24"/>
                <w:szCs w:val="24"/>
                <w:lang w:val="ru-RU"/>
              </w:rPr>
              <w:t>Arlight</w:t>
            </w:r>
            <w:proofErr w:type="spellEnd"/>
            <w:r w:rsidRPr="00D31531">
              <w:rPr>
                <w:sz w:val="24"/>
                <w:szCs w:val="24"/>
                <w:lang w:val="ru-RU"/>
              </w:rPr>
              <w:t xml:space="preserve"> IM-600x600A-40W </w:t>
            </w:r>
            <w:proofErr w:type="spellStart"/>
            <w:r w:rsidRPr="00D31531">
              <w:rPr>
                <w:sz w:val="24"/>
                <w:szCs w:val="24"/>
                <w:lang w:val="ru-RU"/>
              </w:rPr>
              <w:t>Day</w:t>
            </w:r>
            <w:proofErr w:type="spellEnd"/>
            <w:r w:rsidRPr="00D31531">
              <w:rPr>
                <w:sz w:val="24"/>
                <w:szCs w:val="24"/>
                <w:lang w:val="ru-RU"/>
              </w:rPr>
              <w:t xml:space="preserve"> </w:t>
            </w:r>
            <w:proofErr w:type="spellStart"/>
            <w:r w:rsidRPr="00D31531">
              <w:rPr>
                <w:sz w:val="24"/>
                <w:szCs w:val="24"/>
                <w:lang w:val="ru-RU"/>
              </w:rPr>
              <w:t>White</w:t>
            </w:r>
            <w:proofErr w:type="spellEnd"/>
            <w:r w:rsidRPr="00D31531">
              <w:rPr>
                <w:sz w:val="24"/>
                <w:szCs w:val="24"/>
                <w:lang w:val="ru-RU"/>
              </w:rPr>
              <w:t xml:space="preserve"> Алюминиевый корпус размером 600×600 мм. Панель поставляется в комплекте с драйвером 27-38 В. (</w:t>
            </w:r>
            <w:proofErr w:type="spellStart"/>
            <w:r w:rsidRPr="00D31531">
              <w:rPr>
                <w:sz w:val="24"/>
                <w:szCs w:val="24"/>
                <w:lang w:val="ru-RU"/>
              </w:rPr>
              <w:t>Arlight</w:t>
            </w:r>
            <w:proofErr w:type="spellEnd"/>
            <w:r w:rsidRPr="00D31531">
              <w:rPr>
                <w:sz w:val="24"/>
                <w:szCs w:val="24"/>
                <w:lang w:val="ru-RU"/>
              </w:rPr>
              <w:t xml:space="preserve"> код 023145)</w:t>
            </w:r>
          </w:p>
          <w:p w14:paraId="404DD647" w14:textId="77777777" w:rsidR="002F2661" w:rsidRPr="00D31531" w:rsidRDefault="002F2661" w:rsidP="00AE1B0D">
            <w:pPr>
              <w:shd w:val="clear" w:color="auto" w:fill="FFFFFF"/>
              <w:ind w:left="1167"/>
              <w:rPr>
                <w:sz w:val="24"/>
                <w:szCs w:val="24"/>
                <w:lang w:val="ru-RU"/>
              </w:rPr>
            </w:pPr>
            <w:r w:rsidRPr="00D31531">
              <w:rPr>
                <w:sz w:val="24"/>
                <w:szCs w:val="24"/>
                <w:lang w:val="ru-RU"/>
              </w:rPr>
              <w:t>Цвет свечения: белый (дневной);</w:t>
            </w:r>
          </w:p>
          <w:p w14:paraId="052238B7" w14:textId="77777777" w:rsidR="002F2661" w:rsidRPr="00D31531" w:rsidRDefault="002F2661" w:rsidP="00AE1B0D">
            <w:pPr>
              <w:shd w:val="clear" w:color="auto" w:fill="FFFFFF"/>
              <w:ind w:left="1167"/>
              <w:rPr>
                <w:sz w:val="24"/>
                <w:szCs w:val="24"/>
                <w:lang w:val="ru-RU"/>
              </w:rPr>
            </w:pPr>
            <w:r w:rsidRPr="00D31531">
              <w:rPr>
                <w:sz w:val="24"/>
                <w:szCs w:val="24"/>
                <w:lang w:val="ru-RU"/>
              </w:rPr>
              <w:t>Цветовая температура: 4 000 K;</w:t>
            </w:r>
          </w:p>
          <w:p w14:paraId="0CE66C92" w14:textId="77777777" w:rsidR="002F2661" w:rsidRPr="00D31531" w:rsidRDefault="002F2661" w:rsidP="00AE1B0D">
            <w:pPr>
              <w:shd w:val="clear" w:color="auto" w:fill="FFFFFF"/>
              <w:ind w:left="1167"/>
              <w:rPr>
                <w:sz w:val="24"/>
                <w:szCs w:val="24"/>
                <w:lang w:val="ru-RU"/>
              </w:rPr>
            </w:pPr>
            <w:r w:rsidRPr="00D31531">
              <w:rPr>
                <w:sz w:val="24"/>
                <w:szCs w:val="24"/>
                <w:lang w:val="ru-RU"/>
              </w:rPr>
              <w:t>Световой поток: 4 240 Лм;</w:t>
            </w:r>
          </w:p>
          <w:p w14:paraId="7EDFD754" w14:textId="77777777" w:rsidR="002F2661" w:rsidRPr="00D31531" w:rsidRDefault="002F2661" w:rsidP="00AE1B0D">
            <w:pPr>
              <w:shd w:val="clear" w:color="auto" w:fill="FFFFFF"/>
              <w:ind w:left="1167"/>
              <w:rPr>
                <w:sz w:val="24"/>
                <w:szCs w:val="24"/>
                <w:lang w:val="ru-RU"/>
              </w:rPr>
            </w:pPr>
            <w:r w:rsidRPr="00D31531">
              <w:rPr>
                <w:sz w:val="24"/>
                <w:szCs w:val="24"/>
                <w:lang w:val="ru-RU"/>
              </w:rPr>
              <w:t>Угол обзора: 120 °;</w:t>
            </w:r>
          </w:p>
          <w:p w14:paraId="6C54BDDB" w14:textId="77777777" w:rsidR="002F2661" w:rsidRPr="00D31531" w:rsidRDefault="002F2661" w:rsidP="00AE1B0D">
            <w:pPr>
              <w:shd w:val="clear" w:color="auto" w:fill="FFFFFF"/>
              <w:ind w:left="1167"/>
              <w:rPr>
                <w:sz w:val="24"/>
                <w:szCs w:val="24"/>
                <w:lang w:val="ru-RU"/>
              </w:rPr>
            </w:pPr>
            <w:r w:rsidRPr="00D31531">
              <w:rPr>
                <w:sz w:val="24"/>
                <w:szCs w:val="24"/>
                <w:lang w:val="ru-RU"/>
              </w:rPr>
              <w:t xml:space="preserve">Напряжение питания: 220 </w:t>
            </w:r>
            <w:proofErr w:type="gramStart"/>
            <w:r w:rsidRPr="00D31531">
              <w:rPr>
                <w:sz w:val="24"/>
                <w:szCs w:val="24"/>
                <w:lang w:val="ru-RU"/>
              </w:rPr>
              <w:t>В</w:t>
            </w:r>
            <w:proofErr w:type="gramEnd"/>
            <w:r w:rsidRPr="00D31531">
              <w:rPr>
                <w:sz w:val="24"/>
                <w:szCs w:val="24"/>
                <w:lang w:val="ru-RU"/>
              </w:rPr>
              <w:t>;</w:t>
            </w:r>
          </w:p>
          <w:p w14:paraId="0A045CA5" w14:textId="77777777" w:rsidR="002F2661" w:rsidRPr="00D31531" w:rsidRDefault="002F2661" w:rsidP="00AE1B0D">
            <w:pPr>
              <w:shd w:val="clear" w:color="auto" w:fill="FFFFFF"/>
              <w:ind w:left="1167"/>
              <w:rPr>
                <w:sz w:val="24"/>
                <w:szCs w:val="24"/>
                <w:lang w:val="ru-RU"/>
              </w:rPr>
            </w:pPr>
            <w:r w:rsidRPr="00D31531">
              <w:rPr>
                <w:sz w:val="24"/>
                <w:szCs w:val="24"/>
                <w:lang w:val="ru-RU"/>
              </w:rPr>
              <w:t>Мощность: 40 W;</w:t>
            </w:r>
          </w:p>
          <w:p w14:paraId="6462D093" w14:textId="77777777" w:rsidR="002F2661" w:rsidRPr="00D31531" w:rsidRDefault="002F2661" w:rsidP="00AE1B0D">
            <w:pPr>
              <w:shd w:val="clear" w:color="auto" w:fill="FFFFFF"/>
              <w:ind w:left="1167"/>
              <w:rPr>
                <w:sz w:val="24"/>
                <w:szCs w:val="24"/>
                <w:lang w:val="ru-RU"/>
              </w:rPr>
            </w:pPr>
            <w:r w:rsidRPr="00D31531">
              <w:rPr>
                <w:sz w:val="24"/>
                <w:szCs w:val="24"/>
                <w:lang w:val="ru-RU"/>
              </w:rPr>
              <w:t>Длина: 595 мм;</w:t>
            </w:r>
          </w:p>
          <w:p w14:paraId="3DE87ECE" w14:textId="77777777" w:rsidR="002F2661" w:rsidRPr="00D31531" w:rsidRDefault="002F2661" w:rsidP="00AE1B0D">
            <w:pPr>
              <w:shd w:val="clear" w:color="auto" w:fill="FFFFFF"/>
              <w:ind w:left="1167"/>
              <w:rPr>
                <w:sz w:val="24"/>
                <w:szCs w:val="24"/>
                <w:lang w:val="ru-RU"/>
              </w:rPr>
            </w:pPr>
            <w:r w:rsidRPr="00D31531">
              <w:rPr>
                <w:sz w:val="24"/>
                <w:szCs w:val="24"/>
                <w:lang w:val="ru-RU"/>
              </w:rPr>
              <w:t>Ширина; 595 мм;</w:t>
            </w:r>
          </w:p>
          <w:p w14:paraId="1B5571CA" w14:textId="77777777" w:rsidR="002F2661" w:rsidRPr="00D31531" w:rsidRDefault="002F2661" w:rsidP="00AE1B0D">
            <w:pPr>
              <w:shd w:val="clear" w:color="auto" w:fill="FFFFFF"/>
              <w:ind w:left="1167"/>
              <w:rPr>
                <w:sz w:val="24"/>
                <w:szCs w:val="24"/>
                <w:lang w:val="ru-RU"/>
              </w:rPr>
            </w:pPr>
            <w:r w:rsidRPr="00D31531">
              <w:rPr>
                <w:sz w:val="24"/>
                <w:szCs w:val="24"/>
                <w:lang w:val="ru-RU"/>
              </w:rPr>
              <w:t>Высота: 10,4 мм;</w:t>
            </w:r>
          </w:p>
          <w:p w14:paraId="37FB1AC4" w14:textId="77777777" w:rsidR="002F2661" w:rsidRPr="00D31531" w:rsidRDefault="002F2661" w:rsidP="00AE1B0D">
            <w:pPr>
              <w:shd w:val="clear" w:color="auto" w:fill="FFFFFF"/>
              <w:ind w:left="1167"/>
              <w:rPr>
                <w:sz w:val="24"/>
                <w:szCs w:val="24"/>
                <w:lang w:val="ru-RU"/>
              </w:rPr>
            </w:pPr>
            <w:r w:rsidRPr="00D31531">
              <w:rPr>
                <w:sz w:val="24"/>
                <w:szCs w:val="24"/>
                <w:lang w:val="ru-RU"/>
              </w:rPr>
              <w:t>Цвет покрытия: белый;</w:t>
            </w:r>
          </w:p>
          <w:p w14:paraId="373E9683" w14:textId="77777777" w:rsidR="002F2661" w:rsidRPr="00D31531" w:rsidRDefault="002F2661" w:rsidP="00AE1B0D">
            <w:pPr>
              <w:shd w:val="clear" w:color="auto" w:fill="FFFFFF"/>
              <w:ind w:left="1167"/>
              <w:rPr>
                <w:sz w:val="24"/>
                <w:szCs w:val="24"/>
                <w:lang w:val="ru-RU"/>
              </w:rPr>
            </w:pPr>
            <w:r w:rsidRPr="00D31531">
              <w:rPr>
                <w:sz w:val="24"/>
                <w:szCs w:val="24"/>
                <w:lang w:val="ru-RU"/>
              </w:rPr>
              <w:t>Способ установки: с креплением;</w:t>
            </w:r>
          </w:p>
          <w:p w14:paraId="7720FA1A" w14:textId="77777777" w:rsidR="002F2661" w:rsidRPr="00D31531" w:rsidRDefault="002F2661" w:rsidP="00AE1B0D">
            <w:pPr>
              <w:shd w:val="clear" w:color="auto" w:fill="FFFFFF"/>
              <w:ind w:left="1167"/>
              <w:rPr>
                <w:sz w:val="24"/>
                <w:szCs w:val="24"/>
                <w:lang w:val="ru-RU"/>
              </w:rPr>
            </w:pPr>
            <w:r w:rsidRPr="00D31531">
              <w:rPr>
                <w:sz w:val="24"/>
                <w:szCs w:val="24"/>
                <w:lang w:val="ru-RU"/>
              </w:rPr>
              <w:t>Индекс цветопередачи: &gt;80;</w:t>
            </w:r>
          </w:p>
          <w:p w14:paraId="4727A178" w14:textId="77777777" w:rsidR="002F2661" w:rsidRPr="00D31531" w:rsidRDefault="002F2661" w:rsidP="00AE1B0D">
            <w:pPr>
              <w:shd w:val="clear" w:color="auto" w:fill="FFFFFF"/>
              <w:ind w:left="1167"/>
              <w:rPr>
                <w:sz w:val="24"/>
                <w:szCs w:val="24"/>
                <w:lang w:val="ru-RU"/>
              </w:rPr>
            </w:pPr>
            <w:r w:rsidRPr="00D31531">
              <w:rPr>
                <w:sz w:val="24"/>
                <w:szCs w:val="24"/>
                <w:lang w:val="ru-RU"/>
              </w:rPr>
              <w:t>Степень защиты: IP40.</w:t>
            </w:r>
          </w:p>
          <w:p w14:paraId="566A5355" w14:textId="5380D34A" w:rsidR="002F2661" w:rsidRPr="00D31531" w:rsidRDefault="002F2661" w:rsidP="00AE1B0D">
            <w:pPr>
              <w:shd w:val="clear" w:color="auto" w:fill="FFFFFF"/>
              <w:jc w:val="both"/>
              <w:rPr>
                <w:sz w:val="24"/>
                <w:szCs w:val="24"/>
                <w:lang w:val="ru-RU"/>
              </w:rPr>
            </w:pPr>
            <w:r w:rsidRPr="00D31531">
              <w:rPr>
                <w:sz w:val="24"/>
                <w:szCs w:val="24"/>
                <w:lang w:val="ru-RU"/>
              </w:rPr>
              <w:t xml:space="preserve">Прокладка кабеля в чистых боксах осуществляется скрытым способом. Все швы после установки оборудования в помещениях класса чистоты </w:t>
            </w:r>
            <w:r w:rsidR="00541D58" w:rsidRPr="00D31531">
              <w:rPr>
                <w:sz w:val="24"/>
                <w:szCs w:val="24"/>
                <w:lang w:val="ru-RU"/>
              </w:rPr>
              <w:t xml:space="preserve">В, </w:t>
            </w:r>
            <w:r w:rsidRPr="00D31531">
              <w:rPr>
                <w:sz w:val="24"/>
                <w:szCs w:val="24"/>
                <w:lang w:val="ru-RU"/>
              </w:rPr>
              <w:t xml:space="preserve">C и D должны быть обработаны </w:t>
            </w:r>
            <w:r w:rsidR="00475CF8">
              <w:rPr>
                <w:sz w:val="24"/>
                <w:szCs w:val="24"/>
                <w:lang w:val="ru-RU"/>
              </w:rPr>
              <w:t xml:space="preserve">медицинским </w:t>
            </w:r>
            <w:proofErr w:type="spellStart"/>
            <w:r w:rsidRPr="00D31531">
              <w:rPr>
                <w:sz w:val="24"/>
                <w:szCs w:val="24"/>
                <w:lang w:val="ru-RU"/>
              </w:rPr>
              <w:t>герметиком</w:t>
            </w:r>
            <w:proofErr w:type="spellEnd"/>
            <w:r w:rsidRPr="00D31531">
              <w:rPr>
                <w:sz w:val="24"/>
                <w:szCs w:val="24"/>
                <w:lang w:val="ru-RU"/>
              </w:rPr>
              <w:t>, для исключения попадания пыли из стен и потолка.</w:t>
            </w:r>
          </w:p>
          <w:p w14:paraId="480BBC72" w14:textId="77777777" w:rsidR="002F2661" w:rsidRPr="00D31531" w:rsidRDefault="002F2661" w:rsidP="00AE1B0D">
            <w:pPr>
              <w:shd w:val="clear" w:color="auto" w:fill="FFFFFF"/>
              <w:jc w:val="both"/>
              <w:rPr>
                <w:sz w:val="24"/>
                <w:szCs w:val="24"/>
                <w:lang w:val="ru-RU"/>
              </w:rPr>
            </w:pPr>
            <w:r w:rsidRPr="00D31531">
              <w:rPr>
                <w:sz w:val="24"/>
                <w:szCs w:val="24"/>
                <w:lang w:val="ru-RU"/>
              </w:rPr>
              <w:t xml:space="preserve">В </w:t>
            </w:r>
            <w:r w:rsidR="00AA29A6" w:rsidRPr="00D31531">
              <w:rPr>
                <w:sz w:val="24"/>
                <w:szCs w:val="24"/>
                <w:lang w:val="ru-RU"/>
              </w:rPr>
              <w:t>тамбурах</w:t>
            </w:r>
            <w:r w:rsidRPr="00D31531">
              <w:rPr>
                <w:sz w:val="24"/>
                <w:szCs w:val="24"/>
                <w:lang w:val="ru-RU"/>
              </w:rPr>
              <w:t xml:space="preserve"> к светильникам, розеткам и выключателям разрешается прокладку кабеля осуществлять в жёстких ПВХ трубах, в </w:t>
            </w:r>
            <w:r w:rsidR="002830E7" w:rsidRPr="00D31531">
              <w:rPr>
                <w:sz w:val="24"/>
                <w:szCs w:val="24"/>
                <w:lang w:val="ru-RU"/>
              </w:rPr>
              <w:t xml:space="preserve">помещениях работы персонала </w:t>
            </w:r>
            <w:r w:rsidRPr="00D31531">
              <w:rPr>
                <w:sz w:val="24"/>
                <w:szCs w:val="24"/>
                <w:lang w:val="ru-RU"/>
              </w:rPr>
              <w:t>в соответствии требований Правил устройства электроустановок (далее – ПУЭ).</w:t>
            </w:r>
          </w:p>
          <w:p w14:paraId="6EDB60B4" w14:textId="2A4A47D8" w:rsidR="00241A6D" w:rsidRPr="008D7F53" w:rsidRDefault="00241A6D" w:rsidP="00241A6D">
            <w:pPr>
              <w:shd w:val="clear" w:color="auto" w:fill="FFFFFF"/>
              <w:jc w:val="both"/>
              <w:rPr>
                <w:sz w:val="24"/>
                <w:szCs w:val="24"/>
                <w:lang w:val="ru-RU"/>
              </w:rPr>
            </w:pPr>
            <w:r w:rsidRPr="008D7F53">
              <w:rPr>
                <w:sz w:val="24"/>
                <w:szCs w:val="24"/>
                <w:lang w:val="ru-RU"/>
              </w:rPr>
              <w:t xml:space="preserve">Места установки светодиодных светильников указаны в </w:t>
            </w:r>
            <w:r w:rsidR="00B83323" w:rsidRPr="008D7F53">
              <w:rPr>
                <w:sz w:val="24"/>
                <w:szCs w:val="24"/>
                <w:lang w:val="ru-RU"/>
              </w:rPr>
              <w:t>Приложении №4</w:t>
            </w:r>
            <w:r w:rsidRPr="008D7F53">
              <w:rPr>
                <w:sz w:val="24"/>
                <w:szCs w:val="24"/>
                <w:lang w:val="ru-RU"/>
              </w:rPr>
              <w:t>.</w:t>
            </w:r>
          </w:p>
          <w:p w14:paraId="7119B9BF" w14:textId="1DF61208" w:rsidR="00241A6D" w:rsidRPr="008D7F53" w:rsidRDefault="00241A6D" w:rsidP="00241A6D">
            <w:pPr>
              <w:pStyle w:val="af1"/>
              <w:jc w:val="both"/>
              <w:rPr>
                <w:rFonts w:ascii="Times New Roman" w:hAnsi="Times New Roman"/>
                <w:sz w:val="24"/>
                <w:szCs w:val="24"/>
              </w:rPr>
            </w:pPr>
            <w:r w:rsidRPr="008D7F53">
              <w:rPr>
                <w:rFonts w:ascii="Times New Roman" w:hAnsi="Times New Roman"/>
                <w:sz w:val="24"/>
                <w:szCs w:val="24"/>
              </w:rPr>
              <w:t>Количество светодиодных светильников указано в таблице №1 для каждого модуля Товара.</w:t>
            </w:r>
          </w:p>
          <w:p w14:paraId="31365CC0" w14:textId="3312FB6F" w:rsidR="002F2661" w:rsidRPr="00D31531" w:rsidRDefault="002D4216" w:rsidP="00AE1B0D">
            <w:pPr>
              <w:shd w:val="clear" w:color="auto" w:fill="FFFFFF"/>
              <w:jc w:val="both"/>
              <w:rPr>
                <w:sz w:val="24"/>
                <w:szCs w:val="24"/>
                <w:lang w:val="ru-RU"/>
              </w:rPr>
            </w:pPr>
            <w:r>
              <w:rPr>
                <w:sz w:val="24"/>
                <w:szCs w:val="24"/>
                <w:lang w:val="ru-RU"/>
              </w:rPr>
              <w:t>Места установки согласовать с З</w:t>
            </w:r>
            <w:r w:rsidR="002F2661" w:rsidRPr="00D31531">
              <w:rPr>
                <w:sz w:val="24"/>
                <w:szCs w:val="24"/>
                <w:lang w:val="ru-RU"/>
              </w:rPr>
              <w:t>аказчиком.</w:t>
            </w:r>
          </w:p>
          <w:p w14:paraId="0BD346F1" w14:textId="77777777" w:rsidR="002F2661" w:rsidRPr="00D31531" w:rsidRDefault="002F2661" w:rsidP="00AE1B0D">
            <w:pPr>
              <w:shd w:val="clear" w:color="auto" w:fill="FFFFFF"/>
              <w:jc w:val="both"/>
              <w:rPr>
                <w:sz w:val="24"/>
                <w:szCs w:val="24"/>
                <w:u w:val="single"/>
                <w:lang w:val="ru-RU"/>
              </w:rPr>
            </w:pPr>
            <w:r w:rsidRPr="00D31531">
              <w:rPr>
                <w:sz w:val="24"/>
                <w:szCs w:val="24"/>
                <w:u w:val="single"/>
                <w:lang w:val="ru-RU"/>
              </w:rPr>
              <w:t>Система бактерицидного УФ облучения</w:t>
            </w:r>
            <w:r w:rsidR="006E62BF" w:rsidRPr="00D31531">
              <w:rPr>
                <w:sz w:val="24"/>
                <w:szCs w:val="24"/>
                <w:u w:val="single"/>
                <w:lang w:val="ru-RU"/>
              </w:rPr>
              <w:t>.</w:t>
            </w:r>
          </w:p>
          <w:p w14:paraId="43554C97" w14:textId="77777777" w:rsidR="002F2661" w:rsidRPr="00D31531" w:rsidRDefault="002F2661" w:rsidP="00AE1B0D">
            <w:pPr>
              <w:shd w:val="clear" w:color="auto" w:fill="FFFFFF"/>
              <w:jc w:val="both"/>
              <w:rPr>
                <w:sz w:val="24"/>
                <w:szCs w:val="24"/>
                <w:lang w:val="ru-RU"/>
              </w:rPr>
            </w:pPr>
            <w:r w:rsidRPr="00D31531">
              <w:rPr>
                <w:sz w:val="24"/>
                <w:szCs w:val="24"/>
                <w:lang w:val="ru-RU"/>
              </w:rPr>
              <w:lastRenderedPageBreak/>
              <w:t>Облучатель бактерицидный ОБН-150</w:t>
            </w:r>
            <w:r w:rsidR="003B752D" w:rsidRPr="00D31531">
              <w:rPr>
                <w:sz w:val="24"/>
                <w:szCs w:val="24"/>
                <w:lang w:val="ru-RU"/>
              </w:rPr>
              <w:t xml:space="preserve"> </w:t>
            </w:r>
            <w:r w:rsidRPr="00D31531">
              <w:rPr>
                <w:sz w:val="24"/>
                <w:szCs w:val="24"/>
                <w:lang w:val="ru-RU"/>
              </w:rPr>
              <w:t xml:space="preserve">предназначен для обеззараживания воздуха и поверхности в помещениях ультрафиолетовым бактерицидным излучением. В облучатель устанавливаются две бактерицидные лампы низкого давления, испускающие ультрафиолетовый свет с длиной волны 253,7 </w:t>
            </w:r>
            <w:proofErr w:type="spellStart"/>
            <w:r w:rsidRPr="00D31531">
              <w:rPr>
                <w:sz w:val="24"/>
                <w:szCs w:val="24"/>
                <w:lang w:val="ru-RU"/>
              </w:rPr>
              <w:t>нм</w:t>
            </w:r>
            <w:proofErr w:type="spellEnd"/>
            <w:r w:rsidRPr="00D31531">
              <w:rPr>
                <w:sz w:val="24"/>
                <w:szCs w:val="24"/>
                <w:lang w:val="ru-RU"/>
              </w:rPr>
              <w:t>, близкой к максимуму бактерицидного действия лучистой энергии. Над входом в помещение или шлюз с ультрафиолетовыми облучателями установить световое табло "Не входить! Работает бактерицидная лампа!", работа совместно с облучателем.</w:t>
            </w:r>
            <w:r w:rsidR="00BD13BF">
              <w:rPr>
                <w:sz w:val="24"/>
                <w:szCs w:val="24"/>
                <w:lang w:val="ru-RU"/>
              </w:rPr>
              <w:t xml:space="preserve"> </w:t>
            </w:r>
          </w:p>
          <w:p w14:paraId="3A6809CF" w14:textId="77777777" w:rsidR="002F2661" w:rsidRPr="00D31531" w:rsidRDefault="002F2661" w:rsidP="00AE1B0D">
            <w:pPr>
              <w:shd w:val="clear" w:color="auto" w:fill="FFFFFF"/>
              <w:jc w:val="both"/>
              <w:rPr>
                <w:sz w:val="24"/>
                <w:szCs w:val="24"/>
                <w:lang w:val="ru-RU"/>
              </w:rPr>
            </w:pPr>
            <w:r w:rsidRPr="00D31531">
              <w:rPr>
                <w:sz w:val="24"/>
                <w:szCs w:val="24"/>
                <w:lang w:val="ru-RU"/>
              </w:rPr>
              <w:t>Класс электробезопасности по ГОСТ Р 50267.0-92: 1 тип В.</w:t>
            </w:r>
          </w:p>
          <w:p w14:paraId="444D1294" w14:textId="77777777" w:rsidR="002F2661" w:rsidRPr="00D31531" w:rsidRDefault="002F2661" w:rsidP="00AE1B0D">
            <w:pPr>
              <w:shd w:val="clear" w:color="auto" w:fill="FFFFFF"/>
              <w:jc w:val="both"/>
              <w:rPr>
                <w:sz w:val="24"/>
                <w:szCs w:val="24"/>
                <w:lang w:val="ru-RU"/>
              </w:rPr>
            </w:pPr>
            <w:r w:rsidRPr="00D31531">
              <w:rPr>
                <w:sz w:val="24"/>
                <w:szCs w:val="24"/>
                <w:lang w:val="ru-RU"/>
              </w:rPr>
              <w:t>Возможно применение бактерицидных ламп любого производителя.</w:t>
            </w:r>
          </w:p>
          <w:p w14:paraId="5BCEA370" w14:textId="77777777" w:rsidR="002F2661" w:rsidRPr="00D31531" w:rsidRDefault="002F2661" w:rsidP="00AE1B0D">
            <w:pPr>
              <w:shd w:val="clear" w:color="auto" w:fill="FFFFFF"/>
              <w:jc w:val="both"/>
              <w:rPr>
                <w:sz w:val="24"/>
                <w:szCs w:val="24"/>
                <w:lang w:val="ru-RU"/>
              </w:rPr>
            </w:pPr>
            <w:r w:rsidRPr="00D31531">
              <w:rPr>
                <w:sz w:val="24"/>
                <w:szCs w:val="24"/>
                <w:lang w:val="ru-RU"/>
              </w:rPr>
              <w:t>Применены конструктивные решения, существенно упрощающие процедуру замены бактерицидных ламп.</w:t>
            </w:r>
          </w:p>
          <w:p w14:paraId="2160DA34" w14:textId="77777777" w:rsidR="002F2661" w:rsidRPr="00D31531" w:rsidRDefault="002F2661" w:rsidP="00AE1B0D">
            <w:pPr>
              <w:shd w:val="clear" w:color="auto" w:fill="FFFFFF"/>
              <w:jc w:val="both"/>
              <w:rPr>
                <w:sz w:val="24"/>
                <w:szCs w:val="24"/>
                <w:lang w:val="ru-RU"/>
              </w:rPr>
            </w:pPr>
            <w:r w:rsidRPr="00D31531">
              <w:rPr>
                <w:sz w:val="24"/>
                <w:szCs w:val="24"/>
                <w:lang w:val="ru-RU"/>
              </w:rPr>
              <w:t>Защитные торцевые блоки позволяют защитить от пыли размещенные в нем электрические узлы и детали и безопасно проводить влажную санитарную обработку.</w:t>
            </w:r>
          </w:p>
          <w:p w14:paraId="1B9FC08E" w14:textId="77777777" w:rsidR="00774FFF" w:rsidRPr="00D31531" w:rsidRDefault="002F2661" w:rsidP="00AE1B0D">
            <w:pPr>
              <w:shd w:val="clear" w:color="auto" w:fill="FFFFFF"/>
              <w:jc w:val="both"/>
              <w:rPr>
                <w:sz w:val="24"/>
                <w:szCs w:val="24"/>
                <w:lang w:val="ru-RU"/>
              </w:rPr>
            </w:pPr>
            <w:r w:rsidRPr="00D31531">
              <w:rPr>
                <w:sz w:val="24"/>
                <w:szCs w:val="24"/>
                <w:lang w:val="ru-RU"/>
              </w:rPr>
              <w:t>Корпус облучателя выполнен из металла (листовой стали).</w:t>
            </w:r>
          </w:p>
          <w:p w14:paraId="5AAABBE2" w14:textId="77777777" w:rsidR="002F2661" w:rsidRPr="00D31531" w:rsidRDefault="00774FFF" w:rsidP="00AE1B0D">
            <w:pPr>
              <w:shd w:val="clear" w:color="auto" w:fill="FFFFFF"/>
              <w:jc w:val="both"/>
              <w:rPr>
                <w:sz w:val="24"/>
                <w:szCs w:val="24"/>
                <w:lang w:val="ru-RU"/>
              </w:rPr>
            </w:pPr>
            <w:r w:rsidRPr="00D31531">
              <w:rPr>
                <w:sz w:val="24"/>
                <w:szCs w:val="24"/>
                <w:lang w:val="ru-RU"/>
              </w:rPr>
              <w:t xml:space="preserve">Тип светильник </w:t>
            </w:r>
            <w:r w:rsidRPr="00D31531">
              <w:rPr>
                <w:sz w:val="24"/>
                <w:szCs w:val="24"/>
                <w:shd w:val="clear" w:color="auto" w:fill="F8F8F8"/>
                <w:lang w:val="ru-RU"/>
              </w:rPr>
              <w:t xml:space="preserve">облучатель </w:t>
            </w:r>
            <w:r w:rsidRPr="00D31531">
              <w:rPr>
                <w:sz w:val="24"/>
                <w:szCs w:val="24"/>
                <w:lang w:val="ru-RU"/>
              </w:rPr>
              <w:t>ультрафиолетовый бактерицидный настенный двухламповый ОБН-150-С КРОНТ.</w:t>
            </w:r>
          </w:p>
          <w:p w14:paraId="62F6C50F" w14:textId="77777777" w:rsidR="002F2661" w:rsidRPr="00D31531" w:rsidRDefault="002F2661" w:rsidP="00AE1B0D">
            <w:pPr>
              <w:shd w:val="clear" w:color="auto" w:fill="FFFFFF"/>
              <w:ind w:left="417"/>
              <w:rPr>
                <w:sz w:val="24"/>
                <w:szCs w:val="24"/>
                <w:lang w:val="ru-RU"/>
              </w:rPr>
            </w:pPr>
            <w:r w:rsidRPr="00D31531">
              <w:rPr>
                <w:sz w:val="24"/>
                <w:szCs w:val="24"/>
                <w:lang w:val="ru-RU"/>
              </w:rPr>
              <w:t>Вариант исполнения: Настенный;</w:t>
            </w:r>
          </w:p>
          <w:p w14:paraId="2FF2C93C" w14:textId="77777777" w:rsidR="002F2661" w:rsidRPr="00D31531" w:rsidRDefault="002F2661" w:rsidP="00AE1B0D">
            <w:pPr>
              <w:shd w:val="clear" w:color="auto" w:fill="FFFFFF"/>
              <w:ind w:left="417"/>
              <w:rPr>
                <w:sz w:val="24"/>
                <w:szCs w:val="24"/>
                <w:lang w:val="ru-RU"/>
              </w:rPr>
            </w:pPr>
            <w:r w:rsidRPr="00D31531">
              <w:rPr>
                <w:sz w:val="24"/>
                <w:szCs w:val="24"/>
                <w:lang w:val="ru-RU"/>
              </w:rPr>
              <w:t>Тип бактерицидного облучателя: Открытый;</w:t>
            </w:r>
          </w:p>
          <w:p w14:paraId="101ED525" w14:textId="77777777" w:rsidR="002F2661" w:rsidRPr="00D31531" w:rsidRDefault="002F2661" w:rsidP="00AE1B0D">
            <w:pPr>
              <w:shd w:val="clear" w:color="auto" w:fill="FFFFFF"/>
              <w:ind w:left="417"/>
              <w:rPr>
                <w:sz w:val="24"/>
                <w:szCs w:val="24"/>
                <w:lang w:val="ru-RU"/>
              </w:rPr>
            </w:pPr>
            <w:r w:rsidRPr="00D31531">
              <w:rPr>
                <w:sz w:val="24"/>
                <w:szCs w:val="24"/>
                <w:lang w:val="ru-RU"/>
              </w:rPr>
              <w:t xml:space="preserve">Категория помещений: </w:t>
            </w:r>
            <w:r w:rsidRPr="00D31531">
              <w:rPr>
                <w:sz w:val="24"/>
                <w:szCs w:val="24"/>
              </w:rPr>
              <w:t>I</w:t>
            </w:r>
            <w:r w:rsidRPr="00D31531">
              <w:rPr>
                <w:sz w:val="24"/>
                <w:szCs w:val="24"/>
                <w:lang w:val="ru-RU"/>
              </w:rPr>
              <w:t>–</w:t>
            </w:r>
            <w:r w:rsidRPr="00D31531">
              <w:rPr>
                <w:sz w:val="24"/>
                <w:szCs w:val="24"/>
              </w:rPr>
              <w:t>III</w:t>
            </w:r>
            <w:r w:rsidRPr="00D31531">
              <w:rPr>
                <w:sz w:val="24"/>
                <w:szCs w:val="24"/>
                <w:lang w:val="ru-RU"/>
              </w:rPr>
              <w:t>;</w:t>
            </w:r>
          </w:p>
          <w:p w14:paraId="09E3B7D3" w14:textId="77777777" w:rsidR="002F2661" w:rsidRPr="00D31531" w:rsidRDefault="002F2661" w:rsidP="00AE1B0D">
            <w:pPr>
              <w:shd w:val="clear" w:color="auto" w:fill="FFFFFF"/>
              <w:ind w:left="417"/>
              <w:rPr>
                <w:sz w:val="24"/>
                <w:szCs w:val="24"/>
                <w:lang w:val="ru-RU"/>
              </w:rPr>
            </w:pPr>
            <w:r w:rsidRPr="00D31531">
              <w:rPr>
                <w:sz w:val="24"/>
                <w:szCs w:val="24"/>
                <w:lang w:val="ru-RU"/>
              </w:rPr>
              <w:t>Возможность работы в присутствии людей: нет;</w:t>
            </w:r>
          </w:p>
          <w:p w14:paraId="000FC2CB" w14:textId="77777777" w:rsidR="002F2661" w:rsidRPr="00D31531" w:rsidRDefault="002F2661" w:rsidP="00AE1B0D">
            <w:pPr>
              <w:shd w:val="clear" w:color="auto" w:fill="FFFFFF"/>
              <w:ind w:left="417"/>
              <w:rPr>
                <w:sz w:val="24"/>
                <w:szCs w:val="24"/>
                <w:lang w:val="ru-RU"/>
              </w:rPr>
            </w:pPr>
            <w:r w:rsidRPr="00D31531">
              <w:rPr>
                <w:sz w:val="24"/>
                <w:szCs w:val="24"/>
                <w:lang w:val="ru-RU"/>
              </w:rPr>
              <w:t>Источник излучения бактерицидные УФ-лампы, Вт: 2х30;</w:t>
            </w:r>
          </w:p>
          <w:p w14:paraId="77B08E81" w14:textId="77777777" w:rsidR="002F2661" w:rsidRPr="00D31531" w:rsidRDefault="002F2661" w:rsidP="00AE1B0D">
            <w:pPr>
              <w:shd w:val="clear" w:color="auto" w:fill="FFFFFF"/>
              <w:ind w:left="417"/>
              <w:rPr>
                <w:sz w:val="24"/>
                <w:szCs w:val="24"/>
                <w:lang w:val="ru-RU"/>
              </w:rPr>
            </w:pPr>
            <w:r w:rsidRPr="00D31531">
              <w:rPr>
                <w:sz w:val="24"/>
                <w:szCs w:val="24"/>
                <w:lang w:val="ru-RU"/>
              </w:rPr>
              <w:t xml:space="preserve">Тип цоколя бактерицидной лампы: </w:t>
            </w:r>
            <w:r w:rsidRPr="00D31531">
              <w:rPr>
                <w:sz w:val="24"/>
                <w:szCs w:val="24"/>
              </w:rPr>
              <w:t>G</w:t>
            </w:r>
            <w:r w:rsidRPr="00D31531">
              <w:rPr>
                <w:sz w:val="24"/>
                <w:szCs w:val="24"/>
                <w:lang w:val="ru-RU"/>
              </w:rPr>
              <w:t>13;</w:t>
            </w:r>
          </w:p>
          <w:p w14:paraId="4B57E3E0" w14:textId="77777777" w:rsidR="002F2661" w:rsidRPr="00D31531" w:rsidRDefault="002F2661" w:rsidP="00AE1B0D">
            <w:pPr>
              <w:shd w:val="clear" w:color="auto" w:fill="FFFFFF"/>
              <w:ind w:left="417"/>
              <w:rPr>
                <w:sz w:val="24"/>
                <w:szCs w:val="24"/>
                <w:lang w:val="ru-RU"/>
              </w:rPr>
            </w:pPr>
            <w:r w:rsidRPr="00D31531">
              <w:rPr>
                <w:sz w:val="24"/>
                <w:szCs w:val="24"/>
                <w:lang w:val="ru-RU"/>
              </w:rPr>
              <w:t>Бактерицидный поток лампы, не менее, Вт: 9;</w:t>
            </w:r>
          </w:p>
          <w:p w14:paraId="05CDD6FB" w14:textId="77777777" w:rsidR="002F2661" w:rsidRPr="00D31531" w:rsidRDefault="002F2661" w:rsidP="00AE1B0D">
            <w:pPr>
              <w:shd w:val="clear" w:color="auto" w:fill="FFFFFF"/>
              <w:ind w:left="417"/>
              <w:rPr>
                <w:sz w:val="24"/>
                <w:szCs w:val="24"/>
                <w:lang w:val="ru-RU"/>
              </w:rPr>
            </w:pPr>
            <w:r w:rsidRPr="00D31531">
              <w:rPr>
                <w:sz w:val="24"/>
                <w:szCs w:val="24"/>
                <w:lang w:val="ru-RU"/>
              </w:rPr>
              <w:t>Облученность лампы на расстоянии 1 м, Вт/м²: 1;</w:t>
            </w:r>
          </w:p>
          <w:p w14:paraId="44BCFD0D" w14:textId="77777777" w:rsidR="002F2661" w:rsidRPr="00D31531" w:rsidRDefault="002F2661" w:rsidP="00AE1B0D">
            <w:pPr>
              <w:shd w:val="clear" w:color="auto" w:fill="FFFFFF"/>
              <w:ind w:left="417"/>
              <w:rPr>
                <w:sz w:val="24"/>
                <w:szCs w:val="24"/>
                <w:lang w:val="ru-RU"/>
              </w:rPr>
            </w:pPr>
            <w:r w:rsidRPr="00D31531">
              <w:rPr>
                <w:sz w:val="24"/>
                <w:szCs w:val="24"/>
                <w:lang w:val="ru-RU"/>
              </w:rPr>
              <w:t>Электронный счетчик времени наработки ламп: есть;</w:t>
            </w:r>
          </w:p>
          <w:p w14:paraId="2144B976" w14:textId="77777777" w:rsidR="002F2661" w:rsidRPr="00D31531" w:rsidRDefault="002F2661" w:rsidP="00AE1B0D">
            <w:pPr>
              <w:shd w:val="clear" w:color="auto" w:fill="FFFFFF"/>
              <w:ind w:left="417"/>
              <w:rPr>
                <w:sz w:val="24"/>
                <w:szCs w:val="24"/>
                <w:lang w:val="ru-RU"/>
              </w:rPr>
            </w:pPr>
            <w:r w:rsidRPr="00D31531">
              <w:rPr>
                <w:sz w:val="24"/>
                <w:szCs w:val="24"/>
                <w:lang w:val="ru-RU"/>
              </w:rPr>
              <w:t>Электромагнитный блок запуска: есть;</w:t>
            </w:r>
          </w:p>
          <w:p w14:paraId="648BA042" w14:textId="77777777" w:rsidR="002F2661" w:rsidRPr="00D31531" w:rsidRDefault="002F2661" w:rsidP="00AE1B0D">
            <w:pPr>
              <w:shd w:val="clear" w:color="auto" w:fill="FFFFFF"/>
              <w:ind w:left="417"/>
              <w:rPr>
                <w:sz w:val="24"/>
                <w:szCs w:val="24"/>
                <w:lang w:val="ru-RU"/>
              </w:rPr>
            </w:pPr>
            <w:r w:rsidRPr="00D31531">
              <w:rPr>
                <w:sz w:val="24"/>
                <w:szCs w:val="24"/>
                <w:lang w:val="ru-RU"/>
              </w:rPr>
              <w:t>Производительность с эффективностью обеззараживания 99,9%. м³/ч: 100;</w:t>
            </w:r>
          </w:p>
          <w:p w14:paraId="5B8FED40" w14:textId="77777777" w:rsidR="002F2661" w:rsidRPr="00D31531" w:rsidRDefault="002F2661" w:rsidP="00AE1B0D">
            <w:pPr>
              <w:shd w:val="clear" w:color="auto" w:fill="FFFFFF"/>
              <w:ind w:left="417"/>
              <w:rPr>
                <w:sz w:val="24"/>
                <w:szCs w:val="24"/>
                <w:lang w:val="ru-RU"/>
              </w:rPr>
            </w:pPr>
            <w:r w:rsidRPr="00D31531">
              <w:rPr>
                <w:sz w:val="24"/>
                <w:szCs w:val="24"/>
                <w:lang w:val="ru-RU"/>
              </w:rPr>
              <w:t>Производительность с эффективностью обеззараживания 99,0%. м³/ч: 150;</w:t>
            </w:r>
          </w:p>
          <w:p w14:paraId="3B8D91F5" w14:textId="77777777" w:rsidR="002F2661" w:rsidRPr="00D31531" w:rsidRDefault="002F2661" w:rsidP="00AE1B0D">
            <w:pPr>
              <w:shd w:val="clear" w:color="auto" w:fill="FFFFFF"/>
              <w:ind w:left="417"/>
              <w:rPr>
                <w:sz w:val="24"/>
                <w:szCs w:val="24"/>
                <w:lang w:val="ru-RU"/>
              </w:rPr>
            </w:pPr>
            <w:r w:rsidRPr="00D31531">
              <w:rPr>
                <w:sz w:val="24"/>
                <w:szCs w:val="24"/>
                <w:lang w:val="ru-RU"/>
              </w:rPr>
              <w:t>Производительность с эффективностью обеззараживания 95,0%. м³/ч: 230;</w:t>
            </w:r>
          </w:p>
          <w:p w14:paraId="41253873" w14:textId="77777777" w:rsidR="002F2661" w:rsidRPr="00D31531" w:rsidRDefault="002F2661" w:rsidP="00AE1B0D">
            <w:pPr>
              <w:shd w:val="clear" w:color="auto" w:fill="FFFFFF"/>
              <w:ind w:left="417"/>
              <w:rPr>
                <w:sz w:val="24"/>
                <w:szCs w:val="24"/>
                <w:lang w:val="ru-RU"/>
              </w:rPr>
            </w:pPr>
            <w:r w:rsidRPr="00D31531">
              <w:rPr>
                <w:sz w:val="24"/>
                <w:szCs w:val="24"/>
                <w:lang w:val="ru-RU"/>
              </w:rPr>
              <w:t>Питание от сети переменного тока, В / Гц: 220 / 50;</w:t>
            </w:r>
          </w:p>
          <w:p w14:paraId="4BF36274" w14:textId="77777777" w:rsidR="002F2661" w:rsidRPr="00D31531" w:rsidRDefault="002F2661" w:rsidP="00AE1B0D">
            <w:pPr>
              <w:shd w:val="clear" w:color="auto" w:fill="FFFFFF"/>
              <w:ind w:left="417"/>
              <w:rPr>
                <w:sz w:val="24"/>
                <w:szCs w:val="24"/>
                <w:lang w:val="ru-RU"/>
              </w:rPr>
            </w:pPr>
            <w:r w:rsidRPr="00D31531">
              <w:rPr>
                <w:sz w:val="24"/>
                <w:szCs w:val="24"/>
                <w:lang w:val="ru-RU"/>
              </w:rPr>
              <w:t>Потребляемая мощность, не более, Вт: 150;</w:t>
            </w:r>
          </w:p>
          <w:p w14:paraId="5314CB57" w14:textId="77777777" w:rsidR="002F2661" w:rsidRPr="00D31531" w:rsidRDefault="002F2661" w:rsidP="00AE1B0D">
            <w:pPr>
              <w:shd w:val="clear" w:color="auto" w:fill="FFFFFF"/>
              <w:ind w:left="417"/>
              <w:rPr>
                <w:sz w:val="24"/>
                <w:szCs w:val="24"/>
                <w:lang w:val="ru-RU"/>
              </w:rPr>
            </w:pPr>
            <w:r w:rsidRPr="00D31531">
              <w:rPr>
                <w:sz w:val="24"/>
                <w:szCs w:val="24"/>
                <w:lang w:val="ru-RU"/>
              </w:rPr>
              <w:t>Класс электробезопасности: 1;</w:t>
            </w:r>
          </w:p>
          <w:p w14:paraId="5FC9A238" w14:textId="77777777" w:rsidR="002F2661" w:rsidRPr="00D31531" w:rsidRDefault="002F2661" w:rsidP="00AE1B0D">
            <w:pPr>
              <w:shd w:val="clear" w:color="auto" w:fill="FFFFFF"/>
              <w:ind w:left="417"/>
              <w:rPr>
                <w:sz w:val="24"/>
                <w:szCs w:val="24"/>
                <w:lang w:val="ru-RU"/>
              </w:rPr>
            </w:pPr>
            <w:r w:rsidRPr="00D31531">
              <w:rPr>
                <w:sz w:val="24"/>
                <w:szCs w:val="24"/>
                <w:lang w:val="ru-RU"/>
              </w:rPr>
              <w:t>Срок службы облучателя, не менее, лет: 5;</w:t>
            </w:r>
          </w:p>
          <w:p w14:paraId="55612179" w14:textId="77777777" w:rsidR="002F2661" w:rsidRPr="00D31531" w:rsidRDefault="002F2661" w:rsidP="00AE1B0D">
            <w:pPr>
              <w:shd w:val="clear" w:color="auto" w:fill="FFFFFF"/>
              <w:ind w:left="417"/>
              <w:rPr>
                <w:sz w:val="24"/>
                <w:szCs w:val="24"/>
                <w:lang w:val="ru-RU"/>
              </w:rPr>
            </w:pPr>
            <w:r w:rsidRPr="00D31531">
              <w:rPr>
                <w:sz w:val="24"/>
                <w:szCs w:val="24"/>
                <w:lang w:val="ru-RU"/>
              </w:rPr>
              <w:t>Напряжение питающей сети, В: 220±10%;</w:t>
            </w:r>
          </w:p>
          <w:p w14:paraId="0A4E04B7" w14:textId="77777777" w:rsidR="002F2661" w:rsidRPr="00D31531" w:rsidRDefault="002F2661" w:rsidP="00AE1B0D">
            <w:pPr>
              <w:shd w:val="clear" w:color="auto" w:fill="FFFFFF"/>
              <w:ind w:left="417"/>
              <w:rPr>
                <w:sz w:val="24"/>
                <w:szCs w:val="24"/>
                <w:lang w:val="ru-RU"/>
              </w:rPr>
            </w:pPr>
            <w:r w:rsidRPr="00D31531">
              <w:rPr>
                <w:sz w:val="24"/>
                <w:szCs w:val="24"/>
                <w:lang w:val="ru-RU"/>
              </w:rPr>
              <w:t>Габаритные размеры, мм: 1090х150х100;</w:t>
            </w:r>
          </w:p>
          <w:p w14:paraId="6E178737" w14:textId="77777777" w:rsidR="003B752D" w:rsidRPr="00D31531" w:rsidRDefault="002F2661" w:rsidP="00AE1B0D">
            <w:pPr>
              <w:pStyle w:val="af1"/>
              <w:tabs>
                <w:tab w:val="left" w:pos="885"/>
              </w:tabs>
              <w:ind w:left="417"/>
              <w:rPr>
                <w:rFonts w:ascii="Times New Roman" w:hAnsi="Times New Roman"/>
                <w:sz w:val="24"/>
                <w:szCs w:val="24"/>
              </w:rPr>
            </w:pPr>
            <w:r w:rsidRPr="00D31531">
              <w:rPr>
                <w:rFonts w:ascii="Times New Roman" w:hAnsi="Times New Roman"/>
                <w:sz w:val="24"/>
                <w:szCs w:val="24"/>
              </w:rPr>
              <w:t>Масса, кг: 2,8.</w:t>
            </w:r>
          </w:p>
          <w:p w14:paraId="209C47D4" w14:textId="77777777" w:rsidR="00AC5EC3" w:rsidRPr="00D31531" w:rsidRDefault="00857F54" w:rsidP="00AE1B0D">
            <w:pPr>
              <w:shd w:val="clear" w:color="auto" w:fill="FFFFFF"/>
              <w:jc w:val="both"/>
              <w:rPr>
                <w:sz w:val="24"/>
                <w:szCs w:val="24"/>
                <w:lang w:val="ru-RU"/>
              </w:rPr>
            </w:pPr>
            <w:r w:rsidRPr="00D31531">
              <w:rPr>
                <w:sz w:val="24"/>
                <w:szCs w:val="24"/>
                <w:lang w:val="ru-RU"/>
              </w:rPr>
              <w:t xml:space="preserve">Для бактерицидных </w:t>
            </w:r>
            <w:r w:rsidR="00AC5EC3" w:rsidRPr="00D31531">
              <w:rPr>
                <w:sz w:val="24"/>
                <w:szCs w:val="24"/>
                <w:lang w:val="ru-RU"/>
              </w:rPr>
              <w:t>облуч</w:t>
            </w:r>
            <w:r w:rsidRPr="00D31531">
              <w:rPr>
                <w:sz w:val="24"/>
                <w:szCs w:val="24"/>
                <w:lang w:val="ru-RU"/>
              </w:rPr>
              <w:t xml:space="preserve">ателей </w:t>
            </w:r>
            <w:r w:rsidR="00AC5EC3" w:rsidRPr="00D31531">
              <w:rPr>
                <w:sz w:val="24"/>
                <w:szCs w:val="24"/>
                <w:lang w:val="ru-RU"/>
              </w:rPr>
              <w:t>должен быть отдельный выключатель и иметь визуальное отличие (маркировку) от выключателя основного освещения.</w:t>
            </w:r>
          </w:p>
          <w:p w14:paraId="05E42198" w14:textId="77777777" w:rsidR="00A7348F" w:rsidRDefault="00E76242" w:rsidP="00AE1B0D">
            <w:pPr>
              <w:shd w:val="clear" w:color="auto" w:fill="FFFFFF"/>
              <w:jc w:val="both"/>
              <w:rPr>
                <w:sz w:val="24"/>
                <w:szCs w:val="24"/>
                <w:lang w:val="ru-RU"/>
              </w:rPr>
            </w:pPr>
            <w:r w:rsidRPr="004E0044">
              <w:rPr>
                <w:sz w:val="24"/>
                <w:szCs w:val="24"/>
                <w:lang w:val="ru-RU"/>
              </w:rPr>
              <w:t xml:space="preserve">Места установки </w:t>
            </w:r>
            <w:r w:rsidR="0025044D" w:rsidRPr="004E0044">
              <w:rPr>
                <w:sz w:val="24"/>
                <w:szCs w:val="24"/>
                <w:lang w:val="ru-RU"/>
              </w:rPr>
              <w:t>бактерицидных</w:t>
            </w:r>
            <w:r w:rsidR="00857F54" w:rsidRPr="004E0044">
              <w:rPr>
                <w:sz w:val="24"/>
                <w:szCs w:val="24"/>
                <w:lang w:val="ru-RU"/>
              </w:rPr>
              <w:t xml:space="preserve"> </w:t>
            </w:r>
            <w:r w:rsidR="00FA0952" w:rsidRPr="004E0044">
              <w:rPr>
                <w:sz w:val="24"/>
                <w:szCs w:val="24"/>
                <w:lang w:val="ru-RU"/>
              </w:rPr>
              <w:t>облучател</w:t>
            </w:r>
            <w:r w:rsidR="001C23C4" w:rsidRPr="004E0044">
              <w:rPr>
                <w:sz w:val="24"/>
                <w:szCs w:val="24"/>
                <w:lang w:val="ru-RU"/>
              </w:rPr>
              <w:t xml:space="preserve">ей указаны </w:t>
            </w:r>
            <w:r w:rsidR="0025044D" w:rsidRPr="004E0044">
              <w:rPr>
                <w:sz w:val="24"/>
                <w:szCs w:val="24"/>
                <w:lang w:val="ru-RU"/>
              </w:rPr>
              <w:t xml:space="preserve">в </w:t>
            </w:r>
          </w:p>
          <w:p w14:paraId="086CA7FE" w14:textId="1BE97826" w:rsidR="00FA0952" w:rsidRPr="004E0044" w:rsidRDefault="00857F54" w:rsidP="00AE1B0D">
            <w:pPr>
              <w:shd w:val="clear" w:color="auto" w:fill="FFFFFF"/>
              <w:jc w:val="both"/>
              <w:rPr>
                <w:sz w:val="24"/>
                <w:szCs w:val="24"/>
                <w:lang w:val="ru-RU"/>
              </w:rPr>
            </w:pPr>
            <w:r w:rsidRPr="004E0044">
              <w:rPr>
                <w:sz w:val="24"/>
                <w:szCs w:val="24"/>
                <w:lang w:val="ru-RU"/>
              </w:rPr>
              <w:t>Приложении №5</w:t>
            </w:r>
            <w:r w:rsidR="00FA0952" w:rsidRPr="004E0044">
              <w:rPr>
                <w:sz w:val="24"/>
                <w:szCs w:val="24"/>
                <w:lang w:val="ru-RU"/>
              </w:rPr>
              <w:t>.</w:t>
            </w:r>
          </w:p>
          <w:p w14:paraId="59C67E42" w14:textId="2347AF7E" w:rsidR="00E76242" w:rsidRPr="004E0044" w:rsidRDefault="00E76242" w:rsidP="00E76242">
            <w:pPr>
              <w:pStyle w:val="af1"/>
              <w:jc w:val="both"/>
              <w:rPr>
                <w:rFonts w:ascii="Times New Roman" w:hAnsi="Times New Roman"/>
                <w:sz w:val="24"/>
                <w:szCs w:val="24"/>
              </w:rPr>
            </w:pPr>
            <w:r w:rsidRPr="004E0044">
              <w:rPr>
                <w:rFonts w:ascii="Times New Roman" w:hAnsi="Times New Roman"/>
                <w:sz w:val="24"/>
                <w:szCs w:val="24"/>
              </w:rPr>
              <w:t>Количество бактерицидных облучателей</w:t>
            </w:r>
            <w:r w:rsidRPr="004E0044">
              <w:rPr>
                <w:sz w:val="24"/>
                <w:szCs w:val="24"/>
              </w:rPr>
              <w:t xml:space="preserve"> </w:t>
            </w:r>
            <w:r w:rsidRPr="004E0044">
              <w:rPr>
                <w:rFonts w:ascii="Times New Roman" w:hAnsi="Times New Roman"/>
                <w:sz w:val="24"/>
                <w:szCs w:val="24"/>
              </w:rPr>
              <w:t>указано в таблице №1 для каждого модуля Товара.</w:t>
            </w:r>
          </w:p>
          <w:p w14:paraId="4B756CBA" w14:textId="36842626" w:rsidR="00FA0952" w:rsidRPr="00D31531" w:rsidRDefault="002D4216" w:rsidP="00AE1B0D">
            <w:pPr>
              <w:shd w:val="clear" w:color="auto" w:fill="FFFFFF"/>
              <w:jc w:val="both"/>
              <w:rPr>
                <w:sz w:val="24"/>
                <w:szCs w:val="24"/>
                <w:highlight w:val="red"/>
                <w:lang w:val="ru-RU"/>
              </w:rPr>
            </w:pPr>
            <w:r>
              <w:rPr>
                <w:sz w:val="24"/>
                <w:szCs w:val="24"/>
                <w:lang w:val="ru-RU"/>
              </w:rPr>
              <w:t>Места установки согласовать с З</w:t>
            </w:r>
            <w:r w:rsidR="00FA0952" w:rsidRPr="00D31531">
              <w:rPr>
                <w:sz w:val="24"/>
                <w:szCs w:val="24"/>
                <w:lang w:val="ru-RU"/>
              </w:rPr>
              <w:t>аказчиком.</w:t>
            </w:r>
          </w:p>
          <w:p w14:paraId="079F1694" w14:textId="77777777" w:rsidR="002F2661" w:rsidRPr="00D31531" w:rsidRDefault="002F2661" w:rsidP="00AE1B0D">
            <w:pPr>
              <w:pStyle w:val="af"/>
              <w:spacing w:before="0" w:beforeAutospacing="0" w:after="0" w:afterAutospacing="0"/>
            </w:pPr>
            <w:r w:rsidRPr="00D31531">
              <w:t>Тип Сменное табло "Не входить! Работает бактерицидная лампа!" красный фон для "Топаз" (TDM ELECTRIC код SQ0349-0224).</w:t>
            </w:r>
          </w:p>
          <w:p w14:paraId="7D31F006" w14:textId="3CDFACF9" w:rsidR="002F2661" w:rsidRPr="00D31531" w:rsidRDefault="002F2661" w:rsidP="00AE1B0D">
            <w:pPr>
              <w:shd w:val="clear" w:color="auto" w:fill="FFFFFF"/>
              <w:jc w:val="both"/>
              <w:rPr>
                <w:sz w:val="24"/>
                <w:szCs w:val="24"/>
                <w:lang w:val="ru-RU"/>
              </w:rPr>
            </w:pPr>
            <w:r w:rsidRPr="00D31531">
              <w:rPr>
                <w:sz w:val="24"/>
                <w:szCs w:val="24"/>
                <w:lang w:val="ru-RU"/>
              </w:rPr>
              <w:t xml:space="preserve">Все швы после установки оборудования в помещениях класса чистоты </w:t>
            </w:r>
            <w:r w:rsidR="008C0204" w:rsidRPr="00D31531">
              <w:rPr>
                <w:sz w:val="24"/>
                <w:szCs w:val="24"/>
                <w:lang w:val="ru-RU"/>
              </w:rPr>
              <w:t xml:space="preserve">В, </w:t>
            </w:r>
            <w:r w:rsidRPr="00D31531">
              <w:rPr>
                <w:sz w:val="24"/>
                <w:szCs w:val="24"/>
                <w:lang w:val="ru-RU"/>
              </w:rPr>
              <w:t xml:space="preserve">C и D должны быть обработаны </w:t>
            </w:r>
            <w:r w:rsidR="00DD5E95" w:rsidRPr="00D652D0">
              <w:rPr>
                <w:sz w:val="24"/>
                <w:szCs w:val="24"/>
                <w:lang w:val="ru-RU"/>
              </w:rPr>
              <w:t xml:space="preserve">медицинским </w:t>
            </w:r>
            <w:proofErr w:type="spellStart"/>
            <w:r w:rsidRPr="00D652D0">
              <w:rPr>
                <w:sz w:val="24"/>
                <w:szCs w:val="24"/>
                <w:lang w:val="ru-RU"/>
              </w:rPr>
              <w:t>герметиком</w:t>
            </w:r>
            <w:proofErr w:type="spellEnd"/>
            <w:r w:rsidRPr="00D652D0">
              <w:rPr>
                <w:sz w:val="24"/>
                <w:szCs w:val="24"/>
                <w:lang w:val="ru-RU"/>
              </w:rPr>
              <w:t>.</w:t>
            </w:r>
          </w:p>
          <w:p w14:paraId="36AC4236" w14:textId="77777777" w:rsidR="00F73474" w:rsidRPr="00D31531" w:rsidRDefault="00325D5C" w:rsidP="00AE1B0D">
            <w:pPr>
              <w:pStyle w:val="af1"/>
              <w:jc w:val="both"/>
              <w:rPr>
                <w:rFonts w:ascii="Times New Roman" w:hAnsi="Times New Roman"/>
                <w:sz w:val="24"/>
                <w:szCs w:val="24"/>
              </w:rPr>
            </w:pPr>
            <w:r w:rsidRPr="00D31531">
              <w:rPr>
                <w:rFonts w:ascii="Times New Roman" w:hAnsi="Times New Roman"/>
                <w:sz w:val="24"/>
                <w:szCs w:val="24"/>
              </w:rPr>
              <w:lastRenderedPageBreak/>
              <w:t>Количество всех светильников указаны в таблице №1 для каждого модуля Товара.</w:t>
            </w:r>
          </w:p>
          <w:p w14:paraId="70639D07" w14:textId="77777777" w:rsidR="000F1CC7" w:rsidRPr="00D31531" w:rsidRDefault="000F1CC7" w:rsidP="000F1CC7">
            <w:pPr>
              <w:shd w:val="clear" w:color="auto" w:fill="FFFFFF"/>
              <w:jc w:val="both"/>
              <w:rPr>
                <w:sz w:val="24"/>
                <w:szCs w:val="24"/>
                <w:u w:val="single"/>
                <w:lang w:val="ru-RU"/>
              </w:rPr>
            </w:pPr>
            <w:r w:rsidRPr="00D31531">
              <w:rPr>
                <w:sz w:val="24"/>
                <w:szCs w:val="24"/>
                <w:u w:val="single"/>
                <w:lang w:val="ru-RU"/>
              </w:rPr>
              <w:t>Выключатель.</w:t>
            </w:r>
          </w:p>
          <w:p w14:paraId="388C1213" w14:textId="77777777" w:rsidR="000F1CC7" w:rsidRPr="00DE77F2" w:rsidRDefault="000F1CC7" w:rsidP="000F1CC7">
            <w:pPr>
              <w:pStyle w:val="af1"/>
              <w:jc w:val="both"/>
              <w:rPr>
                <w:rFonts w:ascii="Times New Roman" w:hAnsi="Times New Roman"/>
                <w:sz w:val="24"/>
                <w:szCs w:val="24"/>
              </w:rPr>
            </w:pPr>
            <w:r w:rsidRPr="00DE77F2">
              <w:rPr>
                <w:rFonts w:ascii="Times New Roman" w:hAnsi="Times New Roman"/>
                <w:sz w:val="24"/>
                <w:szCs w:val="24"/>
              </w:rPr>
              <w:t>Тип выключателя/переключателя для чистых помещений внутреннего монтажа:</w:t>
            </w:r>
          </w:p>
          <w:p w14:paraId="709E388B" w14:textId="77777777" w:rsidR="000F1CC7" w:rsidRPr="00DE77F2" w:rsidRDefault="000F1CC7" w:rsidP="000F1CC7">
            <w:pPr>
              <w:pStyle w:val="af1"/>
              <w:jc w:val="both"/>
              <w:rPr>
                <w:rFonts w:ascii="Times New Roman" w:hAnsi="Times New Roman"/>
                <w:sz w:val="24"/>
                <w:szCs w:val="24"/>
              </w:rPr>
            </w:pPr>
            <w:r w:rsidRPr="00DE77F2">
              <w:rPr>
                <w:rFonts w:ascii="Times New Roman" w:hAnsi="Times New Roman"/>
                <w:sz w:val="24"/>
                <w:szCs w:val="24"/>
              </w:rPr>
              <w:t xml:space="preserve">Выключатели с антибактериальным покрытием на основе ионов серебра </w:t>
            </w:r>
            <w:proofErr w:type="spellStart"/>
            <w:r w:rsidRPr="00DE77F2">
              <w:rPr>
                <w:rFonts w:ascii="Times New Roman" w:hAnsi="Times New Roman"/>
                <w:sz w:val="24"/>
                <w:szCs w:val="24"/>
              </w:rPr>
              <w:t>Ag</w:t>
            </w:r>
            <w:proofErr w:type="spellEnd"/>
            <w:r w:rsidRPr="00DE77F2">
              <w:rPr>
                <w:rFonts w:ascii="Times New Roman" w:hAnsi="Times New Roman"/>
                <w:sz w:val="24"/>
                <w:szCs w:val="24"/>
              </w:rPr>
              <w:t>–, дополнительная защита от распространения микробов, специально адаптировано для помещений с повышенными требованиями к гигиене: пищевая промышленность, предприятия питания, медучреждения и т.п., механизмы поставляются с лицевыми панелями, коробки и суппорт поставляются с рамкой.</w:t>
            </w:r>
          </w:p>
          <w:p w14:paraId="00EC1DF1" w14:textId="77777777" w:rsidR="000F1CC7" w:rsidRPr="00DE77F2" w:rsidRDefault="000F1CC7" w:rsidP="000F1CC7">
            <w:pPr>
              <w:pStyle w:val="af1"/>
              <w:jc w:val="both"/>
              <w:rPr>
                <w:rFonts w:ascii="Times New Roman" w:hAnsi="Times New Roman"/>
                <w:sz w:val="24"/>
                <w:szCs w:val="24"/>
              </w:rPr>
            </w:pPr>
            <w:r w:rsidRPr="00DE77F2">
              <w:rPr>
                <w:rFonts w:ascii="Times New Roman" w:hAnsi="Times New Roman"/>
                <w:sz w:val="24"/>
                <w:szCs w:val="24"/>
              </w:rPr>
              <w:t>- Механизм переключателя</w:t>
            </w:r>
            <w:r w:rsidRPr="00C83B52">
              <w:rPr>
                <w:rFonts w:ascii="Times New Roman" w:hAnsi="Times New Roman"/>
                <w:sz w:val="24"/>
                <w:szCs w:val="24"/>
              </w:rPr>
              <w:t xml:space="preserve"> </w:t>
            </w:r>
            <w:r w:rsidRPr="00DE77F2">
              <w:rPr>
                <w:rFonts w:ascii="Times New Roman" w:hAnsi="Times New Roman"/>
                <w:sz w:val="24"/>
                <w:szCs w:val="24"/>
              </w:rPr>
              <w:t>на 2 направления:</w:t>
            </w:r>
          </w:p>
          <w:p w14:paraId="7D455A53"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Материал: Пластик;</w:t>
            </w:r>
          </w:p>
          <w:p w14:paraId="68A70FB2"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Цвет: Белый;</w:t>
            </w:r>
          </w:p>
          <w:p w14:paraId="6C121A78"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Способ монтажа: Прочее;</w:t>
            </w:r>
          </w:p>
          <w:p w14:paraId="0D8E62A3" w14:textId="77777777" w:rsidR="000F1CC7" w:rsidRPr="00DE77F2" w:rsidRDefault="000F1CC7" w:rsidP="000F1CC7">
            <w:pPr>
              <w:pStyle w:val="af1"/>
              <w:ind w:left="417"/>
              <w:jc w:val="both"/>
              <w:rPr>
                <w:rFonts w:ascii="Times New Roman" w:hAnsi="Times New Roman"/>
                <w:sz w:val="24"/>
                <w:szCs w:val="24"/>
              </w:rPr>
            </w:pPr>
            <w:r>
              <w:rPr>
                <w:rFonts w:ascii="Times New Roman" w:hAnsi="Times New Roman"/>
                <w:sz w:val="24"/>
                <w:szCs w:val="24"/>
              </w:rPr>
              <w:t xml:space="preserve">Код товара: </w:t>
            </w:r>
            <w:proofErr w:type="spellStart"/>
            <w:r>
              <w:rPr>
                <w:rFonts w:ascii="Times New Roman" w:hAnsi="Times New Roman"/>
                <w:sz w:val="24"/>
                <w:szCs w:val="24"/>
              </w:rPr>
              <w:t>Legrand</w:t>
            </w:r>
            <w:proofErr w:type="spellEnd"/>
            <w:r>
              <w:rPr>
                <w:rFonts w:ascii="Times New Roman" w:hAnsi="Times New Roman"/>
                <w:sz w:val="24"/>
                <w:szCs w:val="24"/>
              </w:rPr>
              <w:t xml:space="preserve"> 070711</w:t>
            </w:r>
            <w:r w:rsidRPr="00DE77F2">
              <w:rPr>
                <w:rFonts w:ascii="Times New Roman" w:hAnsi="Times New Roman"/>
                <w:sz w:val="24"/>
                <w:szCs w:val="24"/>
              </w:rPr>
              <w:t>;</w:t>
            </w:r>
          </w:p>
          <w:p w14:paraId="2A6AB034" w14:textId="77777777" w:rsidR="000F1CC7" w:rsidRPr="00DE77F2" w:rsidRDefault="000F1CC7" w:rsidP="000F1CC7">
            <w:pPr>
              <w:pStyle w:val="af1"/>
              <w:ind w:left="417"/>
              <w:jc w:val="both"/>
              <w:rPr>
                <w:rFonts w:ascii="Times New Roman" w:hAnsi="Times New Roman"/>
                <w:sz w:val="24"/>
                <w:szCs w:val="24"/>
              </w:rPr>
            </w:pPr>
            <w:proofErr w:type="spellStart"/>
            <w:r w:rsidRPr="00DE77F2">
              <w:rPr>
                <w:rFonts w:ascii="Times New Roman" w:hAnsi="Times New Roman"/>
                <w:sz w:val="24"/>
                <w:szCs w:val="24"/>
              </w:rPr>
              <w:t>Номин</w:t>
            </w:r>
            <w:proofErr w:type="spellEnd"/>
            <w:r w:rsidRPr="00DE77F2">
              <w:rPr>
                <w:rFonts w:ascii="Times New Roman" w:hAnsi="Times New Roman"/>
                <w:sz w:val="24"/>
                <w:szCs w:val="24"/>
              </w:rPr>
              <w:t xml:space="preserve">. ток: 10 </w:t>
            </w:r>
            <w:proofErr w:type="gramStart"/>
            <w:r w:rsidRPr="00DE77F2">
              <w:rPr>
                <w:rFonts w:ascii="Times New Roman" w:hAnsi="Times New Roman"/>
                <w:sz w:val="24"/>
                <w:szCs w:val="24"/>
              </w:rPr>
              <w:t>А</w:t>
            </w:r>
            <w:proofErr w:type="gramEnd"/>
            <w:r w:rsidRPr="00DE77F2">
              <w:rPr>
                <w:rFonts w:ascii="Times New Roman" w:hAnsi="Times New Roman"/>
                <w:sz w:val="24"/>
                <w:szCs w:val="24"/>
              </w:rPr>
              <w:t>;</w:t>
            </w:r>
          </w:p>
          <w:p w14:paraId="59F67C14"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Вид/марка материала: Термопласт;</w:t>
            </w:r>
          </w:p>
          <w:p w14:paraId="6002E627"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Не содержит (без) галогенов: Да;</w:t>
            </w:r>
          </w:p>
          <w:p w14:paraId="6A444CAB"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Схема подключения: Переключатель на 2 направления;</w:t>
            </w:r>
          </w:p>
          <w:p w14:paraId="593E288B"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Тип включения/управления: Клавиша/кнопка;</w:t>
            </w:r>
          </w:p>
          <w:p w14:paraId="40A62FF7"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Тип комплектации: Механизм с накладкой;</w:t>
            </w:r>
          </w:p>
          <w:p w14:paraId="428AFDE8"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Возвратно-нажимной: Нет;</w:t>
            </w:r>
          </w:p>
          <w:p w14:paraId="693B8BB0"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 xml:space="preserve">Защитное покрытие поверхности: </w:t>
            </w:r>
            <w:proofErr w:type="spellStart"/>
            <w:proofErr w:type="gramStart"/>
            <w:r w:rsidRPr="00DE77F2">
              <w:rPr>
                <w:rFonts w:ascii="Times New Roman" w:hAnsi="Times New Roman"/>
                <w:sz w:val="24"/>
                <w:szCs w:val="24"/>
              </w:rPr>
              <w:t>антибакт</w:t>
            </w:r>
            <w:proofErr w:type="spellEnd"/>
            <w:r w:rsidRPr="00DE77F2">
              <w:rPr>
                <w:rFonts w:ascii="Times New Roman" w:hAnsi="Times New Roman"/>
                <w:sz w:val="24"/>
                <w:szCs w:val="24"/>
              </w:rPr>
              <w:t>.;</w:t>
            </w:r>
            <w:proofErr w:type="gramEnd"/>
          </w:p>
          <w:p w14:paraId="2C6ADA0C"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Тип поверхности: Матовый (-</w:t>
            </w:r>
            <w:proofErr w:type="spellStart"/>
            <w:r w:rsidRPr="00DE77F2">
              <w:rPr>
                <w:rFonts w:ascii="Times New Roman" w:hAnsi="Times New Roman"/>
                <w:sz w:val="24"/>
                <w:szCs w:val="24"/>
              </w:rPr>
              <w:t>ая</w:t>
            </w:r>
            <w:proofErr w:type="spellEnd"/>
            <w:r w:rsidRPr="00DE77F2">
              <w:rPr>
                <w:rFonts w:ascii="Times New Roman" w:hAnsi="Times New Roman"/>
                <w:sz w:val="24"/>
                <w:szCs w:val="24"/>
              </w:rPr>
              <w:t>);</w:t>
            </w:r>
          </w:p>
          <w:p w14:paraId="1A3BC28C"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С полем для надписи: Нет;</w:t>
            </w:r>
          </w:p>
          <w:p w14:paraId="01A33394"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Подсветка: Без подсветки;</w:t>
            </w:r>
          </w:p>
          <w:p w14:paraId="6CFE6983"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Подходит для степени защиты (IP): IP55;</w:t>
            </w:r>
          </w:p>
          <w:p w14:paraId="7722C1FF" w14:textId="77777777" w:rsidR="000F1CC7" w:rsidRPr="00DE77F2" w:rsidRDefault="000F1CC7" w:rsidP="000F1CC7">
            <w:pPr>
              <w:pStyle w:val="af1"/>
              <w:ind w:left="417"/>
              <w:jc w:val="both"/>
              <w:rPr>
                <w:rFonts w:ascii="Times New Roman" w:hAnsi="Times New Roman"/>
                <w:sz w:val="24"/>
                <w:szCs w:val="24"/>
              </w:rPr>
            </w:pPr>
            <w:proofErr w:type="spellStart"/>
            <w:r w:rsidRPr="00DE77F2">
              <w:rPr>
                <w:rFonts w:ascii="Times New Roman" w:hAnsi="Times New Roman"/>
                <w:sz w:val="24"/>
                <w:szCs w:val="24"/>
              </w:rPr>
              <w:t>Номин</w:t>
            </w:r>
            <w:proofErr w:type="spellEnd"/>
            <w:r w:rsidRPr="00DE77F2">
              <w:rPr>
                <w:rFonts w:ascii="Times New Roman" w:hAnsi="Times New Roman"/>
                <w:sz w:val="24"/>
                <w:szCs w:val="24"/>
              </w:rPr>
              <w:t xml:space="preserve">. напряжение: 0 ... 250 </w:t>
            </w:r>
            <w:proofErr w:type="gramStart"/>
            <w:r w:rsidRPr="00DE77F2">
              <w:rPr>
                <w:rFonts w:ascii="Times New Roman" w:hAnsi="Times New Roman"/>
                <w:sz w:val="24"/>
                <w:szCs w:val="24"/>
              </w:rPr>
              <w:t>В</w:t>
            </w:r>
            <w:proofErr w:type="gramEnd"/>
            <w:r w:rsidRPr="00DE77F2">
              <w:rPr>
                <w:rFonts w:ascii="Times New Roman" w:hAnsi="Times New Roman"/>
                <w:sz w:val="24"/>
                <w:szCs w:val="24"/>
              </w:rPr>
              <w:t>;</w:t>
            </w:r>
          </w:p>
          <w:p w14:paraId="0B793F50"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 xml:space="preserve">Коммутируем. нагрузка для </w:t>
            </w:r>
            <w:proofErr w:type="spellStart"/>
            <w:r w:rsidRPr="00DE77F2">
              <w:rPr>
                <w:rFonts w:ascii="Times New Roman" w:hAnsi="Times New Roman"/>
                <w:sz w:val="24"/>
                <w:szCs w:val="24"/>
              </w:rPr>
              <w:t>люминесц</w:t>
            </w:r>
            <w:proofErr w:type="spellEnd"/>
            <w:r w:rsidRPr="00DE77F2">
              <w:rPr>
                <w:rFonts w:ascii="Times New Roman" w:hAnsi="Times New Roman"/>
                <w:sz w:val="24"/>
                <w:szCs w:val="24"/>
              </w:rPr>
              <w:t>. ламп: 10 AX;</w:t>
            </w:r>
          </w:p>
          <w:p w14:paraId="457E944A"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Си</w:t>
            </w:r>
            <w:r>
              <w:rPr>
                <w:rFonts w:ascii="Times New Roman" w:hAnsi="Times New Roman"/>
                <w:sz w:val="24"/>
                <w:szCs w:val="24"/>
              </w:rPr>
              <w:t>гнальный контакт состояния: Нет</w:t>
            </w:r>
            <w:r w:rsidRPr="00DE77F2">
              <w:rPr>
                <w:rFonts w:ascii="Times New Roman" w:hAnsi="Times New Roman"/>
                <w:sz w:val="24"/>
                <w:szCs w:val="24"/>
              </w:rPr>
              <w:t>.</w:t>
            </w:r>
          </w:p>
          <w:p w14:paraId="240BA583" w14:textId="77777777" w:rsidR="000F1CC7" w:rsidRPr="00DE77F2" w:rsidRDefault="000F1CC7" w:rsidP="000F1CC7">
            <w:pPr>
              <w:pStyle w:val="af1"/>
              <w:jc w:val="both"/>
              <w:rPr>
                <w:rFonts w:ascii="Times New Roman" w:hAnsi="Times New Roman"/>
                <w:sz w:val="24"/>
                <w:szCs w:val="24"/>
              </w:rPr>
            </w:pPr>
            <w:r w:rsidRPr="00DE77F2">
              <w:rPr>
                <w:rFonts w:ascii="Times New Roman" w:hAnsi="Times New Roman"/>
                <w:sz w:val="24"/>
                <w:szCs w:val="24"/>
              </w:rPr>
              <w:t xml:space="preserve">- Рамка-суппорт для встроенного монтажа </w:t>
            </w:r>
            <w:proofErr w:type="spellStart"/>
            <w:r w:rsidRPr="00DE77F2">
              <w:rPr>
                <w:rFonts w:ascii="Times New Roman" w:hAnsi="Times New Roman"/>
                <w:sz w:val="24"/>
                <w:szCs w:val="24"/>
              </w:rPr>
              <w:t>антибакт</w:t>
            </w:r>
            <w:proofErr w:type="spellEnd"/>
            <w:r w:rsidRPr="00DE77F2">
              <w:rPr>
                <w:rFonts w:ascii="Times New Roman" w:hAnsi="Times New Roman"/>
                <w:sz w:val="24"/>
                <w:szCs w:val="24"/>
              </w:rPr>
              <w:t>. покрытие:</w:t>
            </w:r>
          </w:p>
          <w:p w14:paraId="6DD96921"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Материал: Пластик;</w:t>
            </w:r>
          </w:p>
          <w:p w14:paraId="48A30F53"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Цвет: Белый;</w:t>
            </w:r>
          </w:p>
          <w:p w14:paraId="328FB234"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Прозрачный: Нет;</w:t>
            </w:r>
          </w:p>
          <w:p w14:paraId="4DB44091"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Ширина: 86 мм;</w:t>
            </w:r>
          </w:p>
          <w:p w14:paraId="171DE60D"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 xml:space="preserve">Код товара: </w:t>
            </w:r>
            <w:proofErr w:type="spellStart"/>
            <w:r w:rsidRPr="00DE77F2">
              <w:rPr>
                <w:rFonts w:ascii="Times New Roman" w:hAnsi="Times New Roman"/>
                <w:sz w:val="24"/>
                <w:szCs w:val="24"/>
              </w:rPr>
              <w:t>Legrand</w:t>
            </w:r>
            <w:proofErr w:type="spellEnd"/>
            <w:r w:rsidRPr="00DE77F2">
              <w:rPr>
                <w:rFonts w:ascii="Times New Roman" w:hAnsi="Times New Roman"/>
                <w:sz w:val="24"/>
                <w:szCs w:val="24"/>
              </w:rPr>
              <w:t xml:space="preserve"> 070792;</w:t>
            </w:r>
          </w:p>
          <w:p w14:paraId="710F3F5C"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Степень защиты (IP): IP55;</w:t>
            </w:r>
          </w:p>
          <w:p w14:paraId="70FEA6ED"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 xml:space="preserve">Тип крепления: </w:t>
            </w:r>
            <w:proofErr w:type="spellStart"/>
            <w:r w:rsidRPr="00DE77F2">
              <w:rPr>
                <w:rFonts w:ascii="Times New Roman" w:hAnsi="Times New Roman"/>
                <w:sz w:val="24"/>
                <w:szCs w:val="24"/>
              </w:rPr>
              <w:t>Безвинтовое</w:t>
            </w:r>
            <w:proofErr w:type="spellEnd"/>
            <w:r w:rsidRPr="00DE77F2">
              <w:rPr>
                <w:rFonts w:ascii="Times New Roman" w:hAnsi="Times New Roman"/>
                <w:sz w:val="24"/>
                <w:szCs w:val="24"/>
              </w:rPr>
              <w:t xml:space="preserve"> зажимное крепление;</w:t>
            </w:r>
          </w:p>
          <w:p w14:paraId="7456D1B3"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Высота: 86 мм;</w:t>
            </w:r>
          </w:p>
          <w:p w14:paraId="41B7A6C1"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Глубина: 46 мм;</w:t>
            </w:r>
          </w:p>
          <w:p w14:paraId="3D851527"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Вид/марка материала: Термопласт;</w:t>
            </w:r>
          </w:p>
          <w:p w14:paraId="3589473F"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Не содержит (без) галогенов: Да;</w:t>
            </w:r>
          </w:p>
          <w:p w14:paraId="6E7EF9B3"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Защитное покрытие поверхности: Необработанная;</w:t>
            </w:r>
          </w:p>
          <w:p w14:paraId="183E429D" w14:textId="77777777" w:rsidR="000F1CC7" w:rsidRPr="00DE77F2" w:rsidRDefault="000F1CC7" w:rsidP="000F1CC7">
            <w:pPr>
              <w:pStyle w:val="af1"/>
              <w:ind w:left="417"/>
              <w:jc w:val="both"/>
              <w:rPr>
                <w:rFonts w:ascii="Times New Roman" w:hAnsi="Times New Roman"/>
                <w:sz w:val="24"/>
                <w:szCs w:val="24"/>
              </w:rPr>
            </w:pPr>
            <w:r>
              <w:rPr>
                <w:rFonts w:ascii="Times New Roman" w:hAnsi="Times New Roman"/>
                <w:sz w:val="24"/>
                <w:szCs w:val="24"/>
              </w:rPr>
              <w:t>Тип поверхности: Матовый (-</w:t>
            </w:r>
            <w:proofErr w:type="spellStart"/>
            <w:r>
              <w:rPr>
                <w:rFonts w:ascii="Times New Roman" w:hAnsi="Times New Roman"/>
                <w:sz w:val="24"/>
                <w:szCs w:val="24"/>
              </w:rPr>
              <w:t>ая</w:t>
            </w:r>
            <w:proofErr w:type="spellEnd"/>
            <w:r>
              <w:rPr>
                <w:rFonts w:ascii="Times New Roman" w:hAnsi="Times New Roman"/>
                <w:sz w:val="24"/>
                <w:szCs w:val="24"/>
              </w:rPr>
              <w:t>)</w:t>
            </w:r>
            <w:r w:rsidRPr="00DE77F2">
              <w:rPr>
                <w:rFonts w:ascii="Times New Roman" w:hAnsi="Times New Roman"/>
                <w:sz w:val="24"/>
                <w:szCs w:val="24"/>
              </w:rPr>
              <w:t>;</w:t>
            </w:r>
          </w:p>
          <w:p w14:paraId="278E3ACF"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С полем для надписи: Нет;</w:t>
            </w:r>
          </w:p>
          <w:p w14:paraId="1672CC67"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С откидной крышкой: Нет;</w:t>
            </w:r>
          </w:p>
          <w:p w14:paraId="4D183D8B"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Подходит для установки в кабель-канал: Нет;</w:t>
            </w:r>
          </w:p>
          <w:p w14:paraId="35FDEB31"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Подходит для скрытого монтажа (заподлицо): Да;</w:t>
            </w:r>
          </w:p>
          <w:p w14:paraId="69348DA4"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Подходит для установки в пол: Нет;</w:t>
            </w:r>
          </w:p>
          <w:p w14:paraId="202ABA6D"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Подходит для встроенного монтажа: Нет;</w:t>
            </w:r>
          </w:p>
          <w:p w14:paraId="223EA604"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Модель с плоской поверхностью: Нет;</w:t>
            </w:r>
          </w:p>
          <w:p w14:paraId="5873A6B1"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Без перегородки: Да;</w:t>
            </w:r>
          </w:p>
          <w:p w14:paraId="67CEB9D4"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Высота установочная (</w:t>
            </w:r>
            <w:proofErr w:type="spellStart"/>
            <w:r w:rsidRPr="00DE77F2">
              <w:rPr>
                <w:rFonts w:ascii="Times New Roman" w:hAnsi="Times New Roman"/>
                <w:sz w:val="24"/>
                <w:szCs w:val="24"/>
              </w:rPr>
              <w:t>встраив</w:t>
            </w:r>
            <w:proofErr w:type="spellEnd"/>
            <w:r w:rsidRPr="00DE77F2">
              <w:rPr>
                <w:rFonts w:ascii="Times New Roman" w:hAnsi="Times New Roman"/>
                <w:sz w:val="24"/>
                <w:szCs w:val="24"/>
              </w:rPr>
              <w:t>.): 86 мм;</w:t>
            </w:r>
          </w:p>
          <w:p w14:paraId="00BBD894"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Ширина</w:t>
            </w:r>
            <w:r>
              <w:rPr>
                <w:rFonts w:ascii="Times New Roman" w:hAnsi="Times New Roman"/>
                <w:sz w:val="24"/>
                <w:szCs w:val="24"/>
              </w:rPr>
              <w:t xml:space="preserve"> установочная (</w:t>
            </w:r>
            <w:proofErr w:type="spellStart"/>
            <w:r>
              <w:rPr>
                <w:rFonts w:ascii="Times New Roman" w:hAnsi="Times New Roman"/>
                <w:sz w:val="24"/>
                <w:szCs w:val="24"/>
              </w:rPr>
              <w:t>встраив</w:t>
            </w:r>
            <w:proofErr w:type="spellEnd"/>
            <w:r>
              <w:rPr>
                <w:rFonts w:ascii="Times New Roman" w:hAnsi="Times New Roman"/>
                <w:sz w:val="24"/>
                <w:szCs w:val="24"/>
              </w:rPr>
              <w:t>.): 86 мм</w:t>
            </w:r>
            <w:r w:rsidRPr="00DE77F2">
              <w:rPr>
                <w:rFonts w:ascii="Times New Roman" w:hAnsi="Times New Roman"/>
                <w:sz w:val="24"/>
                <w:szCs w:val="24"/>
              </w:rPr>
              <w:t>.</w:t>
            </w:r>
          </w:p>
          <w:p w14:paraId="41706215" w14:textId="77777777" w:rsidR="000F1CC7" w:rsidRPr="00DE77F2" w:rsidRDefault="000F1CC7" w:rsidP="000F1CC7">
            <w:pPr>
              <w:pStyle w:val="af1"/>
              <w:jc w:val="both"/>
              <w:rPr>
                <w:rFonts w:ascii="Times New Roman" w:hAnsi="Times New Roman"/>
                <w:sz w:val="24"/>
                <w:szCs w:val="24"/>
              </w:rPr>
            </w:pPr>
            <w:r w:rsidRPr="00DE77F2">
              <w:rPr>
                <w:rFonts w:ascii="Times New Roman" w:hAnsi="Times New Roman"/>
                <w:sz w:val="24"/>
                <w:szCs w:val="24"/>
              </w:rPr>
              <w:lastRenderedPageBreak/>
              <w:t>Монтаж выключателя/переключателя произвести в энергосберегающую коробку (Legrand-080031).</w:t>
            </w:r>
          </w:p>
          <w:p w14:paraId="48A43F1E" w14:textId="77777777" w:rsidR="000F1CC7" w:rsidRPr="00DE77F2" w:rsidRDefault="000F1CC7" w:rsidP="000F1CC7">
            <w:pPr>
              <w:pStyle w:val="af1"/>
              <w:jc w:val="both"/>
              <w:rPr>
                <w:rFonts w:ascii="Times New Roman" w:hAnsi="Times New Roman"/>
                <w:sz w:val="24"/>
                <w:szCs w:val="24"/>
              </w:rPr>
            </w:pPr>
            <w:r w:rsidRPr="00DE77F2">
              <w:rPr>
                <w:rFonts w:ascii="Times New Roman" w:hAnsi="Times New Roman"/>
                <w:sz w:val="24"/>
                <w:szCs w:val="24"/>
              </w:rPr>
              <w:t xml:space="preserve">Тип выключателя/переключателя для </w:t>
            </w:r>
            <w:r>
              <w:rPr>
                <w:rFonts w:ascii="Times New Roman" w:hAnsi="Times New Roman"/>
                <w:sz w:val="24"/>
                <w:szCs w:val="24"/>
              </w:rPr>
              <w:t xml:space="preserve">обычных </w:t>
            </w:r>
            <w:r w:rsidRPr="00DE77F2">
              <w:rPr>
                <w:rFonts w:ascii="Times New Roman" w:hAnsi="Times New Roman"/>
                <w:sz w:val="24"/>
                <w:szCs w:val="24"/>
              </w:rPr>
              <w:t>помещений внутреннего монтажа</w:t>
            </w:r>
            <w:r>
              <w:rPr>
                <w:rFonts w:ascii="Times New Roman" w:hAnsi="Times New Roman"/>
                <w:sz w:val="24"/>
                <w:szCs w:val="24"/>
              </w:rPr>
              <w:t xml:space="preserve"> (у лифта и со стороны лестницы)</w:t>
            </w:r>
            <w:r w:rsidRPr="00DE77F2">
              <w:rPr>
                <w:rFonts w:ascii="Times New Roman" w:hAnsi="Times New Roman"/>
                <w:sz w:val="24"/>
                <w:szCs w:val="24"/>
              </w:rPr>
              <w:t>:</w:t>
            </w:r>
          </w:p>
          <w:p w14:paraId="60162DF3" w14:textId="77777777" w:rsidR="000F1CC7" w:rsidRDefault="000F1CC7" w:rsidP="000F1CC7">
            <w:pPr>
              <w:pStyle w:val="af1"/>
              <w:jc w:val="both"/>
              <w:rPr>
                <w:rFonts w:ascii="Times New Roman" w:eastAsiaTheme="minorHAnsi" w:hAnsi="Times New Roman"/>
                <w:sz w:val="24"/>
                <w:szCs w:val="24"/>
              </w:rPr>
            </w:pPr>
            <w:r>
              <w:rPr>
                <w:rFonts w:ascii="Times New Roman" w:eastAsiaTheme="minorHAnsi" w:hAnsi="Times New Roman"/>
                <w:sz w:val="24"/>
                <w:szCs w:val="24"/>
              </w:rPr>
              <w:t xml:space="preserve">- </w:t>
            </w:r>
            <w:r w:rsidRPr="00FD2EAB">
              <w:rPr>
                <w:rFonts w:ascii="Times New Roman" w:eastAsiaTheme="minorHAnsi" w:hAnsi="Times New Roman"/>
                <w:sz w:val="24"/>
                <w:szCs w:val="24"/>
              </w:rPr>
              <w:t xml:space="preserve">Механизм </w:t>
            </w:r>
            <w:r w:rsidRPr="000B5083">
              <w:rPr>
                <w:rFonts w:ascii="Times New Roman" w:eastAsiaTheme="minorHAnsi" w:hAnsi="Times New Roman"/>
                <w:sz w:val="24"/>
                <w:szCs w:val="24"/>
              </w:rPr>
              <w:t>промежуточн</w:t>
            </w:r>
            <w:r>
              <w:rPr>
                <w:rFonts w:ascii="Times New Roman" w:eastAsiaTheme="minorHAnsi" w:hAnsi="Times New Roman"/>
                <w:sz w:val="24"/>
                <w:szCs w:val="24"/>
              </w:rPr>
              <w:t>ого</w:t>
            </w:r>
            <w:r w:rsidRPr="000B5083">
              <w:rPr>
                <w:rFonts w:ascii="Times New Roman" w:eastAsiaTheme="minorHAnsi" w:hAnsi="Times New Roman"/>
                <w:sz w:val="24"/>
                <w:szCs w:val="24"/>
              </w:rPr>
              <w:t xml:space="preserve"> переключател</w:t>
            </w:r>
            <w:r>
              <w:rPr>
                <w:rFonts w:ascii="Times New Roman" w:eastAsiaTheme="minorHAnsi" w:hAnsi="Times New Roman"/>
                <w:sz w:val="24"/>
                <w:szCs w:val="24"/>
              </w:rPr>
              <w:t>я:</w:t>
            </w:r>
          </w:p>
          <w:p w14:paraId="4DEDAB21" w14:textId="77777777" w:rsidR="000F1CC7" w:rsidRPr="000B5083" w:rsidRDefault="000F1CC7" w:rsidP="000F1CC7">
            <w:pPr>
              <w:pStyle w:val="af1"/>
              <w:ind w:left="396"/>
              <w:jc w:val="both"/>
              <w:rPr>
                <w:rFonts w:ascii="Times New Roman" w:eastAsiaTheme="minorHAnsi" w:hAnsi="Times New Roman"/>
                <w:sz w:val="24"/>
                <w:szCs w:val="24"/>
              </w:rPr>
            </w:pPr>
            <w:r w:rsidRPr="000B5083">
              <w:rPr>
                <w:rFonts w:ascii="Times New Roman" w:eastAsiaTheme="minorHAnsi" w:hAnsi="Times New Roman"/>
                <w:sz w:val="24"/>
                <w:szCs w:val="24"/>
              </w:rPr>
              <w:t>Тип поверхности: Матовый (-</w:t>
            </w:r>
            <w:proofErr w:type="spellStart"/>
            <w:r w:rsidRPr="000B5083">
              <w:rPr>
                <w:rFonts w:ascii="Times New Roman" w:eastAsiaTheme="minorHAnsi" w:hAnsi="Times New Roman"/>
                <w:sz w:val="24"/>
                <w:szCs w:val="24"/>
              </w:rPr>
              <w:t>ая</w:t>
            </w:r>
            <w:proofErr w:type="spellEnd"/>
            <w:r w:rsidRPr="000B5083">
              <w:rPr>
                <w:rFonts w:ascii="Times New Roman" w:eastAsiaTheme="minorHAnsi" w:hAnsi="Times New Roman"/>
                <w:sz w:val="24"/>
                <w:szCs w:val="24"/>
              </w:rPr>
              <w:t>)</w:t>
            </w:r>
          </w:p>
          <w:p w14:paraId="31CAE163" w14:textId="77777777" w:rsidR="000F1CC7" w:rsidRPr="000B5083" w:rsidRDefault="000F1CC7" w:rsidP="000F1CC7">
            <w:pPr>
              <w:pStyle w:val="af1"/>
              <w:ind w:left="396"/>
              <w:jc w:val="both"/>
              <w:rPr>
                <w:rFonts w:ascii="Times New Roman" w:eastAsiaTheme="minorHAnsi" w:hAnsi="Times New Roman"/>
                <w:sz w:val="24"/>
                <w:szCs w:val="24"/>
              </w:rPr>
            </w:pPr>
            <w:r w:rsidRPr="000B5083">
              <w:rPr>
                <w:rFonts w:ascii="Times New Roman" w:eastAsiaTheme="minorHAnsi" w:hAnsi="Times New Roman"/>
                <w:sz w:val="24"/>
                <w:szCs w:val="24"/>
              </w:rPr>
              <w:t>Подходит для степени защиты (IP): IP55</w:t>
            </w:r>
          </w:p>
          <w:p w14:paraId="4F3568FB" w14:textId="77777777" w:rsidR="000F1CC7" w:rsidRPr="000B5083" w:rsidRDefault="000F1CC7" w:rsidP="000F1CC7">
            <w:pPr>
              <w:pStyle w:val="af1"/>
              <w:ind w:left="396"/>
              <w:jc w:val="both"/>
              <w:rPr>
                <w:rFonts w:ascii="Times New Roman" w:eastAsiaTheme="minorHAnsi" w:hAnsi="Times New Roman"/>
                <w:sz w:val="24"/>
                <w:szCs w:val="24"/>
              </w:rPr>
            </w:pPr>
            <w:r w:rsidRPr="000B5083">
              <w:rPr>
                <w:rFonts w:ascii="Times New Roman" w:eastAsiaTheme="minorHAnsi" w:hAnsi="Times New Roman"/>
                <w:sz w:val="24"/>
                <w:szCs w:val="24"/>
              </w:rPr>
              <w:t>Ширина устройства: 64</w:t>
            </w:r>
          </w:p>
          <w:p w14:paraId="4F09531A" w14:textId="77777777" w:rsidR="000F1CC7" w:rsidRPr="000B5083" w:rsidRDefault="000F1CC7" w:rsidP="000F1CC7">
            <w:pPr>
              <w:pStyle w:val="af1"/>
              <w:ind w:left="396"/>
              <w:jc w:val="both"/>
              <w:rPr>
                <w:rFonts w:ascii="Times New Roman" w:eastAsiaTheme="minorHAnsi" w:hAnsi="Times New Roman"/>
                <w:sz w:val="24"/>
                <w:szCs w:val="24"/>
              </w:rPr>
            </w:pPr>
            <w:r w:rsidRPr="000B5083">
              <w:rPr>
                <w:rFonts w:ascii="Times New Roman" w:eastAsiaTheme="minorHAnsi" w:hAnsi="Times New Roman"/>
                <w:sz w:val="24"/>
                <w:szCs w:val="24"/>
              </w:rPr>
              <w:t>Высота устройства: 64</w:t>
            </w:r>
          </w:p>
          <w:p w14:paraId="33C5F831" w14:textId="77777777" w:rsidR="000F1CC7" w:rsidRPr="000B5083" w:rsidRDefault="000F1CC7" w:rsidP="000F1CC7">
            <w:pPr>
              <w:pStyle w:val="af1"/>
              <w:ind w:left="396"/>
              <w:jc w:val="both"/>
              <w:rPr>
                <w:rFonts w:ascii="Times New Roman" w:eastAsiaTheme="minorHAnsi" w:hAnsi="Times New Roman"/>
                <w:sz w:val="24"/>
                <w:szCs w:val="24"/>
              </w:rPr>
            </w:pPr>
            <w:r w:rsidRPr="000B5083">
              <w:rPr>
                <w:rFonts w:ascii="Times New Roman" w:eastAsiaTheme="minorHAnsi" w:hAnsi="Times New Roman"/>
                <w:sz w:val="24"/>
                <w:szCs w:val="24"/>
              </w:rPr>
              <w:t>Глубина устройства: 40</w:t>
            </w:r>
          </w:p>
          <w:p w14:paraId="4CCF5148" w14:textId="77777777" w:rsidR="000F1CC7" w:rsidRPr="00DE77F2" w:rsidRDefault="000F1CC7" w:rsidP="000F1CC7">
            <w:pPr>
              <w:pStyle w:val="af1"/>
              <w:ind w:left="417"/>
              <w:jc w:val="both"/>
              <w:rPr>
                <w:rFonts w:ascii="Times New Roman" w:hAnsi="Times New Roman"/>
                <w:sz w:val="24"/>
                <w:szCs w:val="24"/>
              </w:rPr>
            </w:pPr>
            <w:r>
              <w:rPr>
                <w:rFonts w:ascii="Times New Roman" w:hAnsi="Times New Roman"/>
                <w:sz w:val="24"/>
                <w:szCs w:val="24"/>
              </w:rPr>
              <w:t xml:space="preserve">Код товара: </w:t>
            </w:r>
            <w:proofErr w:type="spellStart"/>
            <w:r>
              <w:rPr>
                <w:rFonts w:ascii="Times New Roman" w:hAnsi="Times New Roman"/>
                <w:sz w:val="24"/>
                <w:szCs w:val="24"/>
              </w:rPr>
              <w:t>Legrand</w:t>
            </w:r>
            <w:proofErr w:type="spellEnd"/>
            <w:r>
              <w:rPr>
                <w:rFonts w:ascii="Times New Roman" w:hAnsi="Times New Roman"/>
                <w:sz w:val="24"/>
                <w:szCs w:val="24"/>
              </w:rPr>
              <w:t xml:space="preserve"> </w:t>
            </w:r>
            <w:r w:rsidRPr="00D4287D">
              <w:rPr>
                <w:rFonts w:ascii="Times New Roman" w:hAnsi="Times New Roman"/>
                <w:sz w:val="24"/>
                <w:szCs w:val="24"/>
              </w:rPr>
              <w:t>069521</w:t>
            </w:r>
          </w:p>
          <w:p w14:paraId="486E1D0F" w14:textId="77777777" w:rsidR="000F1CC7" w:rsidRPr="000B5083" w:rsidRDefault="000F1CC7" w:rsidP="000F1CC7">
            <w:pPr>
              <w:pStyle w:val="af1"/>
              <w:ind w:left="396"/>
              <w:jc w:val="both"/>
              <w:rPr>
                <w:rFonts w:ascii="Times New Roman" w:eastAsiaTheme="minorHAnsi" w:hAnsi="Times New Roman"/>
                <w:sz w:val="24"/>
                <w:szCs w:val="24"/>
              </w:rPr>
            </w:pPr>
            <w:r w:rsidRPr="000B5083">
              <w:rPr>
                <w:rFonts w:ascii="Times New Roman" w:eastAsiaTheme="minorHAnsi" w:hAnsi="Times New Roman"/>
                <w:sz w:val="24"/>
                <w:szCs w:val="24"/>
              </w:rPr>
              <w:t xml:space="preserve">Товарная подгруппа: </w:t>
            </w:r>
            <w:proofErr w:type="spellStart"/>
            <w:r w:rsidRPr="000B5083">
              <w:rPr>
                <w:rFonts w:ascii="Times New Roman" w:eastAsiaTheme="minorHAnsi" w:hAnsi="Times New Roman"/>
                <w:sz w:val="24"/>
                <w:szCs w:val="24"/>
              </w:rPr>
              <w:t>Plexo</w:t>
            </w:r>
            <w:proofErr w:type="spellEnd"/>
            <w:r w:rsidRPr="000B5083">
              <w:rPr>
                <w:rFonts w:ascii="Times New Roman" w:eastAsiaTheme="minorHAnsi" w:hAnsi="Times New Roman"/>
                <w:sz w:val="24"/>
                <w:szCs w:val="24"/>
              </w:rPr>
              <w:t xml:space="preserve"> </w:t>
            </w:r>
            <w:proofErr w:type="spellStart"/>
            <w:r w:rsidRPr="000B5083">
              <w:rPr>
                <w:rFonts w:ascii="Times New Roman" w:eastAsiaTheme="minorHAnsi" w:hAnsi="Times New Roman"/>
                <w:sz w:val="24"/>
                <w:szCs w:val="24"/>
              </w:rPr>
              <w:t>электроустановочное</w:t>
            </w:r>
            <w:proofErr w:type="spellEnd"/>
            <w:r w:rsidRPr="000B5083">
              <w:rPr>
                <w:rFonts w:ascii="Times New Roman" w:eastAsiaTheme="minorHAnsi" w:hAnsi="Times New Roman"/>
                <w:sz w:val="24"/>
                <w:szCs w:val="24"/>
              </w:rPr>
              <w:t xml:space="preserve"> оборудование</w:t>
            </w:r>
          </w:p>
          <w:p w14:paraId="435DA37D" w14:textId="77777777" w:rsidR="000F1CC7" w:rsidRPr="000B5083" w:rsidRDefault="000F1CC7" w:rsidP="000F1CC7">
            <w:pPr>
              <w:pStyle w:val="af1"/>
              <w:ind w:left="396"/>
              <w:jc w:val="both"/>
              <w:rPr>
                <w:rFonts w:ascii="Times New Roman" w:eastAsiaTheme="minorHAnsi" w:hAnsi="Times New Roman"/>
                <w:sz w:val="24"/>
                <w:szCs w:val="24"/>
              </w:rPr>
            </w:pPr>
            <w:r w:rsidRPr="000B5083">
              <w:rPr>
                <w:rFonts w:ascii="Times New Roman" w:eastAsiaTheme="minorHAnsi" w:hAnsi="Times New Roman"/>
                <w:sz w:val="24"/>
                <w:szCs w:val="24"/>
              </w:rPr>
              <w:t>Тип механизма: Клавишные</w:t>
            </w:r>
          </w:p>
          <w:p w14:paraId="7A55C07B" w14:textId="77777777" w:rsidR="000F1CC7" w:rsidRPr="000B5083" w:rsidRDefault="000F1CC7" w:rsidP="000F1CC7">
            <w:pPr>
              <w:pStyle w:val="af1"/>
              <w:ind w:left="396"/>
              <w:jc w:val="both"/>
              <w:rPr>
                <w:rFonts w:ascii="Times New Roman" w:eastAsiaTheme="minorHAnsi" w:hAnsi="Times New Roman"/>
                <w:sz w:val="24"/>
                <w:szCs w:val="24"/>
              </w:rPr>
            </w:pPr>
            <w:r w:rsidRPr="000B5083">
              <w:rPr>
                <w:rFonts w:ascii="Times New Roman" w:eastAsiaTheme="minorHAnsi" w:hAnsi="Times New Roman"/>
                <w:sz w:val="24"/>
                <w:szCs w:val="24"/>
              </w:rPr>
              <w:t xml:space="preserve">Кол-во </w:t>
            </w:r>
            <w:proofErr w:type="spellStart"/>
            <w:r w:rsidRPr="000B5083">
              <w:rPr>
                <w:rFonts w:ascii="Times New Roman" w:eastAsiaTheme="minorHAnsi" w:hAnsi="Times New Roman"/>
                <w:sz w:val="24"/>
                <w:szCs w:val="24"/>
              </w:rPr>
              <w:t>клaвиш</w:t>
            </w:r>
            <w:proofErr w:type="spellEnd"/>
            <w:r w:rsidRPr="000B5083">
              <w:rPr>
                <w:rFonts w:ascii="Times New Roman" w:eastAsiaTheme="minorHAnsi" w:hAnsi="Times New Roman"/>
                <w:sz w:val="24"/>
                <w:szCs w:val="24"/>
              </w:rPr>
              <w:t>: 1-но клавишные</w:t>
            </w:r>
          </w:p>
          <w:p w14:paraId="46C6393A" w14:textId="77777777" w:rsidR="000F1CC7" w:rsidRPr="000B5083" w:rsidRDefault="000F1CC7" w:rsidP="000F1CC7">
            <w:pPr>
              <w:pStyle w:val="af1"/>
              <w:ind w:left="396"/>
              <w:jc w:val="both"/>
              <w:rPr>
                <w:rFonts w:ascii="Times New Roman" w:eastAsiaTheme="minorHAnsi" w:hAnsi="Times New Roman"/>
                <w:sz w:val="24"/>
                <w:szCs w:val="24"/>
              </w:rPr>
            </w:pPr>
            <w:r w:rsidRPr="000B5083">
              <w:rPr>
                <w:rFonts w:ascii="Times New Roman" w:eastAsiaTheme="minorHAnsi" w:hAnsi="Times New Roman"/>
                <w:sz w:val="24"/>
                <w:szCs w:val="24"/>
              </w:rPr>
              <w:t>Подсветка клавиш: Без подсветки</w:t>
            </w:r>
          </w:p>
          <w:p w14:paraId="3D8E3A5D" w14:textId="77777777" w:rsidR="000F1CC7" w:rsidRPr="000B5083" w:rsidRDefault="000F1CC7" w:rsidP="000F1CC7">
            <w:pPr>
              <w:pStyle w:val="af1"/>
              <w:ind w:left="396"/>
              <w:jc w:val="both"/>
              <w:rPr>
                <w:rFonts w:ascii="Times New Roman" w:eastAsiaTheme="minorHAnsi" w:hAnsi="Times New Roman"/>
                <w:sz w:val="24"/>
                <w:szCs w:val="24"/>
              </w:rPr>
            </w:pPr>
            <w:proofErr w:type="spellStart"/>
            <w:r w:rsidRPr="000B5083">
              <w:rPr>
                <w:rFonts w:ascii="Times New Roman" w:eastAsiaTheme="minorHAnsi" w:hAnsi="Times New Roman"/>
                <w:sz w:val="24"/>
                <w:szCs w:val="24"/>
              </w:rPr>
              <w:t>Спoсоб</w:t>
            </w:r>
            <w:proofErr w:type="spellEnd"/>
            <w:r w:rsidRPr="000B5083">
              <w:rPr>
                <w:rFonts w:ascii="Times New Roman" w:eastAsiaTheme="minorHAnsi" w:hAnsi="Times New Roman"/>
                <w:sz w:val="24"/>
                <w:szCs w:val="24"/>
              </w:rPr>
              <w:t xml:space="preserve"> монтажа: Встроенные</w:t>
            </w:r>
          </w:p>
          <w:p w14:paraId="1461E8E4" w14:textId="77777777" w:rsidR="000F1CC7" w:rsidRPr="000B5083" w:rsidRDefault="000F1CC7" w:rsidP="000F1CC7">
            <w:pPr>
              <w:pStyle w:val="af1"/>
              <w:ind w:left="396"/>
              <w:jc w:val="both"/>
              <w:rPr>
                <w:rFonts w:ascii="Times New Roman" w:eastAsiaTheme="minorHAnsi" w:hAnsi="Times New Roman"/>
                <w:sz w:val="24"/>
                <w:szCs w:val="24"/>
              </w:rPr>
            </w:pPr>
            <w:proofErr w:type="spellStart"/>
            <w:r w:rsidRPr="000B5083">
              <w:rPr>
                <w:rFonts w:ascii="Times New Roman" w:eastAsiaTheme="minorHAnsi" w:hAnsi="Times New Roman"/>
                <w:sz w:val="24"/>
                <w:szCs w:val="24"/>
              </w:rPr>
              <w:t>Стeпень</w:t>
            </w:r>
            <w:proofErr w:type="spellEnd"/>
            <w:r w:rsidRPr="000B5083">
              <w:rPr>
                <w:rFonts w:ascii="Times New Roman" w:eastAsiaTheme="minorHAnsi" w:hAnsi="Times New Roman"/>
                <w:sz w:val="24"/>
                <w:szCs w:val="24"/>
              </w:rPr>
              <w:t xml:space="preserve"> </w:t>
            </w:r>
            <w:proofErr w:type="spellStart"/>
            <w:r w:rsidRPr="000B5083">
              <w:rPr>
                <w:rFonts w:ascii="Times New Roman" w:eastAsiaTheme="minorHAnsi" w:hAnsi="Times New Roman"/>
                <w:sz w:val="24"/>
                <w:szCs w:val="24"/>
              </w:rPr>
              <w:t>зaщиты</w:t>
            </w:r>
            <w:proofErr w:type="spellEnd"/>
            <w:r w:rsidRPr="000B5083">
              <w:rPr>
                <w:rFonts w:ascii="Times New Roman" w:eastAsiaTheme="minorHAnsi" w:hAnsi="Times New Roman"/>
                <w:sz w:val="24"/>
                <w:szCs w:val="24"/>
              </w:rPr>
              <w:t>, IP: ip55</w:t>
            </w:r>
          </w:p>
          <w:p w14:paraId="0B3023E9" w14:textId="77777777" w:rsidR="000F1CC7" w:rsidRPr="000B5083" w:rsidRDefault="000F1CC7" w:rsidP="000F1CC7">
            <w:pPr>
              <w:pStyle w:val="af1"/>
              <w:ind w:left="396"/>
              <w:jc w:val="both"/>
              <w:rPr>
                <w:rFonts w:ascii="Times New Roman" w:eastAsiaTheme="minorHAnsi" w:hAnsi="Times New Roman"/>
                <w:sz w:val="24"/>
                <w:szCs w:val="24"/>
              </w:rPr>
            </w:pPr>
            <w:proofErr w:type="spellStart"/>
            <w:r w:rsidRPr="000B5083">
              <w:rPr>
                <w:rFonts w:ascii="Times New Roman" w:eastAsiaTheme="minorHAnsi" w:hAnsi="Times New Roman"/>
                <w:sz w:val="24"/>
                <w:szCs w:val="24"/>
              </w:rPr>
              <w:t>Схeмa</w:t>
            </w:r>
            <w:proofErr w:type="spellEnd"/>
            <w:r w:rsidRPr="000B5083">
              <w:rPr>
                <w:rFonts w:ascii="Times New Roman" w:eastAsiaTheme="minorHAnsi" w:hAnsi="Times New Roman"/>
                <w:sz w:val="24"/>
                <w:szCs w:val="24"/>
              </w:rPr>
              <w:t xml:space="preserve"> </w:t>
            </w:r>
            <w:proofErr w:type="spellStart"/>
            <w:r w:rsidRPr="000B5083">
              <w:rPr>
                <w:rFonts w:ascii="Times New Roman" w:eastAsiaTheme="minorHAnsi" w:hAnsi="Times New Roman"/>
                <w:sz w:val="24"/>
                <w:szCs w:val="24"/>
              </w:rPr>
              <w:t>пoдключeния</w:t>
            </w:r>
            <w:proofErr w:type="spellEnd"/>
            <w:r w:rsidRPr="000B5083">
              <w:rPr>
                <w:rFonts w:ascii="Times New Roman" w:eastAsiaTheme="minorHAnsi" w:hAnsi="Times New Roman"/>
                <w:sz w:val="24"/>
                <w:szCs w:val="24"/>
              </w:rPr>
              <w:t>: Перекрестная</w:t>
            </w:r>
          </w:p>
          <w:p w14:paraId="50DE5425" w14:textId="77777777" w:rsidR="000F1CC7" w:rsidRPr="000B5083" w:rsidRDefault="000F1CC7" w:rsidP="000F1CC7">
            <w:pPr>
              <w:pStyle w:val="af1"/>
              <w:ind w:left="396"/>
              <w:jc w:val="both"/>
              <w:rPr>
                <w:rFonts w:ascii="Times New Roman" w:eastAsiaTheme="minorHAnsi" w:hAnsi="Times New Roman"/>
                <w:sz w:val="24"/>
                <w:szCs w:val="24"/>
              </w:rPr>
            </w:pPr>
            <w:r w:rsidRPr="000B5083">
              <w:rPr>
                <w:rFonts w:ascii="Times New Roman" w:eastAsiaTheme="minorHAnsi" w:hAnsi="Times New Roman"/>
                <w:sz w:val="24"/>
                <w:szCs w:val="24"/>
              </w:rPr>
              <w:t>Подключение проводов: На винтах</w:t>
            </w:r>
          </w:p>
          <w:p w14:paraId="7C4EF99D" w14:textId="77777777" w:rsidR="000F1CC7" w:rsidRPr="000B5083" w:rsidRDefault="000F1CC7" w:rsidP="000F1CC7">
            <w:pPr>
              <w:pStyle w:val="af1"/>
              <w:ind w:left="396"/>
              <w:jc w:val="both"/>
              <w:rPr>
                <w:rFonts w:ascii="Times New Roman" w:eastAsiaTheme="minorHAnsi" w:hAnsi="Times New Roman"/>
                <w:sz w:val="24"/>
                <w:szCs w:val="24"/>
              </w:rPr>
            </w:pPr>
            <w:proofErr w:type="spellStart"/>
            <w:r w:rsidRPr="000B5083">
              <w:rPr>
                <w:rFonts w:ascii="Times New Roman" w:eastAsiaTheme="minorHAnsi" w:hAnsi="Times New Roman"/>
                <w:sz w:val="24"/>
                <w:szCs w:val="24"/>
              </w:rPr>
              <w:t>Мaтериал</w:t>
            </w:r>
            <w:proofErr w:type="spellEnd"/>
            <w:r w:rsidRPr="000B5083">
              <w:rPr>
                <w:rFonts w:ascii="Times New Roman" w:eastAsiaTheme="minorHAnsi" w:hAnsi="Times New Roman"/>
                <w:sz w:val="24"/>
                <w:szCs w:val="24"/>
              </w:rPr>
              <w:t>: Термопласт</w:t>
            </w:r>
          </w:p>
          <w:p w14:paraId="7CCAE4A2" w14:textId="77777777" w:rsidR="000F1CC7" w:rsidRPr="000B5083" w:rsidRDefault="000F1CC7" w:rsidP="000F1CC7">
            <w:pPr>
              <w:pStyle w:val="af1"/>
              <w:ind w:left="396"/>
              <w:jc w:val="both"/>
              <w:rPr>
                <w:rFonts w:ascii="Times New Roman" w:eastAsiaTheme="minorHAnsi" w:hAnsi="Times New Roman"/>
                <w:sz w:val="24"/>
                <w:szCs w:val="24"/>
              </w:rPr>
            </w:pPr>
            <w:proofErr w:type="spellStart"/>
            <w:r w:rsidRPr="000B5083">
              <w:rPr>
                <w:rFonts w:ascii="Times New Roman" w:eastAsiaTheme="minorHAnsi" w:hAnsi="Times New Roman"/>
                <w:sz w:val="24"/>
                <w:szCs w:val="24"/>
              </w:rPr>
              <w:t>Цвeт</w:t>
            </w:r>
            <w:proofErr w:type="spellEnd"/>
            <w:r w:rsidRPr="000B5083">
              <w:rPr>
                <w:rFonts w:ascii="Times New Roman" w:eastAsiaTheme="minorHAnsi" w:hAnsi="Times New Roman"/>
                <w:sz w:val="24"/>
                <w:szCs w:val="24"/>
              </w:rPr>
              <w:t xml:space="preserve"> по каталогу производителя: Серый</w:t>
            </w:r>
          </w:p>
          <w:p w14:paraId="0EB20A93" w14:textId="77777777" w:rsidR="000F1CC7" w:rsidRPr="000B5083" w:rsidRDefault="000F1CC7" w:rsidP="000F1CC7">
            <w:pPr>
              <w:pStyle w:val="af1"/>
              <w:ind w:left="396"/>
              <w:jc w:val="both"/>
              <w:rPr>
                <w:rFonts w:ascii="Times New Roman" w:eastAsiaTheme="minorHAnsi" w:hAnsi="Times New Roman"/>
                <w:sz w:val="24"/>
                <w:szCs w:val="24"/>
              </w:rPr>
            </w:pPr>
            <w:proofErr w:type="spellStart"/>
            <w:r w:rsidRPr="000B5083">
              <w:rPr>
                <w:rFonts w:ascii="Times New Roman" w:eastAsiaTheme="minorHAnsi" w:hAnsi="Times New Roman"/>
                <w:sz w:val="24"/>
                <w:szCs w:val="24"/>
              </w:rPr>
              <w:t>Нoминальный</w:t>
            </w:r>
            <w:proofErr w:type="spellEnd"/>
            <w:r w:rsidRPr="000B5083">
              <w:rPr>
                <w:rFonts w:ascii="Times New Roman" w:eastAsiaTheme="minorHAnsi" w:hAnsi="Times New Roman"/>
                <w:sz w:val="24"/>
                <w:szCs w:val="24"/>
              </w:rPr>
              <w:t xml:space="preserve"> ток, </w:t>
            </w:r>
            <w:proofErr w:type="gramStart"/>
            <w:r w:rsidRPr="000B5083">
              <w:rPr>
                <w:rFonts w:ascii="Times New Roman" w:eastAsiaTheme="minorHAnsi" w:hAnsi="Times New Roman"/>
                <w:sz w:val="24"/>
                <w:szCs w:val="24"/>
              </w:rPr>
              <w:t>А</w:t>
            </w:r>
            <w:proofErr w:type="gramEnd"/>
            <w:r w:rsidRPr="000B5083">
              <w:rPr>
                <w:rFonts w:ascii="Times New Roman" w:eastAsiaTheme="minorHAnsi" w:hAnsi="Times New Roman"/>
                <w:sz w:val="24"/>
                <w:szCs w:val="24"/>
              </w:rPr>
              <w:t>: 10А</w:t>
            </w:r>
          </w:p>
          <w:p w14:paraId="5F4C5648" w14:textId="77777777" w:rsidR="000F1CC7" w:rsidRPr="000B5083" w:rsidRDefault="000F1CC7" w:rsidP="000F1CC7">
            <w:pPr>
              <w:pStyle w:val="af1"/>
              <w:ind w:left="396"/>
              <w:jc w:val="both"/>
              <w:rPr>
                <w:rFonts w:ascii="Times New Roman" w:eastAsiaTheme="minorHAnsi" w:hAnsi="Times New Roman"/>
                <w:sz w:val="24"/>
                <w:szCs w:val="24"/>
              </w:rPr>
            </w:pPr>
            <w:r w:rsidRPr="000B5083">
              <w:rPr>
                <w:rFonts w:ascii="Times New Roman" w:eastAsiaTheme="minorHAnsi" w:hAnsi="Times New Roman"/>
                <w:sz w:val="24"/>
                <w:szCs w:val="24"/>
              </w:rPr>
              <w:t>Цвет: Серый</w:t>
            </w:r>
          </w:p>
          <w:p w14:paraId="0E9700CB" w14:textId="77777777" w:rsidR="000F1CC7" w:rsidRPr="000B5083" w:rsidRDefault="000F1CC7" w:rsidP="000F1CC7">
            <w:pPr>
              <w:pStyle w:val="af1"/>
              <w:ind w:left="396"/>
              <w:jc w:val="both"/>
              <w:rPr>
                <w:rFonts w:ascii="Times New Roman" w:eastAsiaTheme="minorHAnsi" w:hAnsi="Times New Roman"/>
                <w:sz w:val="24"/>
                <w:szCs w:val="24"/>
              </w:rPr>
            </w:pPr>
            <w:r w:rsidRPr="000B5083">
              <w:rPr>
                <w:rFonts w:ascii="Times New Roman" w:eastAsiaTheme="minorHAnsi" w:hAnsi="Times New Roman"/>
                <w:sz w:val="24"/>
                <w:szCs w:val="24"/>
              </w:rPr>
              <w:t>Не содержит (без) галогенов: Да</w:t>
            </w:r>
          </w:p>
          <w:p w14:paraId="52063028" w14:textId="77777777" w:rsidR="000F1CC7" w:rsidRPr="000B5083" w:rsidRDefault="000F1CC7" w:rsidP="000F1CC7">
            <w:pPr>
              <w:pStyle w:val="af1"/>
              <w:ind w:left="396"/>
              <w:jc w:val="both"/>
              <w:rPr>
                <w:rFonts w:ascii="Times New Roman" w:eastAsiaTheme="minorHAnsi" w:hAnsi="Times New Roman"/>
                <w:sz w:val="24"/>
                <w:szCs w:val="24"/>
              </w:rPr>
            </w:pPr>
            <w:r w:rsidRPr="000B5083">
              <w:rPr>
                <w:rFonts w:ascii="Times New Roman" w:eastAsiaTheme="minorHAnsi" w:hAnsi="Times New Roman"/>
                <w:sz w:val="24"/>
                <w:szCs w:val="24"/>
              </w:rPr>
              <w:t>С монтажной платой/панелью: Нет</w:t>
            </w:r>
          </w:p>
          <w:p w14:paraId="52724227" w14:textId="77777777" w:rsidR="000F1CC7" w:rsidRPr="000B5083" w:rsidRDefault="000F1CC7" w:rsidP="000F1CC7">
            <w:pPr>
              <w:pStyle w:val="af1"/>
              <w:ind w:left="396"/>
              <w:jc w:val="both"/>
              <w:rPr>
                <w:rFonts w:ascii="Times New Roman" w:eastAsiaTheme="minorHAnsi" w:hAnsi="Times New Roman"/>
                <w:sz w:val="24"/>
                <w:szCs w:val="24"/>
              </w:rPr>
            </w:pPr>
            <w:r w:rsidRPr="000B5083">
              <w:rPr>
                <w:rFonts w:ascii="Times New Roman" w:eastAsiaTheme="minorHAnsi" w:hAnsi="Times New Roman"/>
                <w:sz w:val="24"/>
                <w:szCs w:val="24"/>
              </w:rPr>
              <w:t>Глубина установочная (</w:t>
            </w:r>
            <w:proofErr w:type="spellStart"/>
            <w:r w:rsidRPr="000B5083">
              <w:rPr>
                <w:rFonts w:ascii="Times New Roman" w:eastAsiaTheme="minorHAnsi" w:hAnsi="Times New Roman"/>
                <w:sz w:val="24"/>
                <w:szCs w:val="24"/>
              </w:rPr>
              <w:t>встраив</w:t>
            </w:r>
            <w:proofErr w:type="spellEnd"/>
            <w:r w:rsidRPr="000B5083">
              <w:rPr>
                <w:rFonts w:ascii="Times New Roman" w:eastAsiaTheme="minorHAnsi" w:hAnsi="Times New Roman"/>
                <w:sz w:val="24"/>
                <w:szCs w:val="24"/>
              </w:rPr>
              <w:t>.): 40</w:t>
            </w:r>
          </w:p>
          <w:p w14:paraId="0460A0EC" w14:textId="77777777" w:rsidR="000F1CC7" w:rsidRPr="000B5083" w:rsidRDefault="000F1CC7" w:rsidP="000F1CC7">
            <w:pPr>
              <w:pStyle w:val="af1"/>
              <w:ind w:left="396"/>
              <w:jc w:val="both"/>
              <w:rPr>
                <w:rFonts w:ascii="Times New Roman" w:eastAsiaTheme="minorHAnsi" w:hAnsi="Times New Roman"/>
                <w:sz w:val="24"/>
                <w:szCs w:val="24"/>
              </w:rPr>
            </w:pPr>
            <w:r w:rsidRPr="000B5083">
              <w:rPr>
                <w:rFonts w:ascii="Times New Roman" w:eastAsiaTheme="minorHAnsi" w:hAnsi="Times New Roman"/>
                <w:sz w:val="24"/>
                <w:szCs w:val="24"/>
              </w:rPr>
              <w:t>Группа цветов: Серые</w:t>
            </w:r>
          </w:p>
          <w:p w14:paraId="0A0A2D8B" w14:textId="77777777" w:rsidR="000F1CC7" w:rsidRPr="000B5083" w:rsidRDefault="000F1CC7" w:rsidP="000F1CC7">
            <w:pPr>
              <w:pStyle w:val="af1"/>
              <w:ind w:left="396"/>
              <w:jc w:val="both"/>
              <w:rPr>
                <w:rFonts w:ascii="Times New Roman" w:eastAsiaTheme="minorHAnsi" w:hAnsi="Times New Roman"/>
                <w:sz w:val="24"/>
                <w:szCs w:val="24"/>
              </w:rPr>
            </w:pPr>
            <w:r w:rsidRPr="000B5083">
              <w:rPr>
                <w:rFonts w:ascii="Times New Roman" w:eastAsiaTheme="minorHAnsi" w:hAnsi="Times New Roman"/>
                <w:sz w:val="24"/>
                <w:szCs w:val="24"/>
              </w:rPr>
              <w:t>С полем для надписи: Нет</w:t>
            </w:r>
          </w:p>
          <w:p w14:paraId="4381DCA0" w14:textId="77777777" w:rsidR="000F1CC7" w:rsidRPr="000B5083" w:rsidRDefault="000F1CC7" w:rsidP="000F1CC7">
            <w:pPr>
              <w:pStyle w:val="af1"/>
              <w:ind w:left="396"/>
              <w:jc w:val="both"/>
              <w:rPr>
                <w:rFonts w:ascii="Times New Roman" w:eastAsiaTheme="minorHAnsi" w:hAnsi="Times New Roman"/>
                <w:sz w:val="24"/>
                <w:szCs w:val="24"/>
              </w:rPr>
            </w:pPr>
            <w:r w:rsidRPr="000B5083">
              <w:rPr>
                <w:rFonts w:ascii="Times New Roman" w:eastAsiaTheme="minorHAnsi" w:hAnsi="Times New Roman"/>
                <w:sz w:val="24"/>
                <w:szCs w:val="24"/>
              </w:rPr>
              <w:t>Сигнальный контакт состояния: Нет</w:t>
            </w:r>
          </w:p>
          <w:p w14:paraId="67F9C9A1" w14:textId="77777777" w:rsidR="000F1CC7" w:rsidRPr="000B5083" w:rsidRDefault="000F1CC7" w:rsidP="000F1CC7">
            <w:pPr>
              <w:pStyle w:val="af1"/>
              <w:ind w:left="396"/>
              <w:jc w:val="both"/>
              <w:rPr>
                <w:rFonts w:ascii="Times New Roman" w:eastAsiaTheme="minorHAnsi" w:hAnsi="Times New Roman"/>
                <w:sz w:val="24"/>
                <w:szCs w:val="24"/>
              </w:rPr>
            </w:pPr>
            <w:r w:rsidRPr="000B5083">
              <w:rPr>
                <w:rFonts w:ascii="Times New Roman" w:eastAsiaTheme="minorHAnsi" w:hAnsi="Times New Roman"/>
                <w:sz w:val="24"/>
                <w:szCs w:val="24"/>
              </w:rPr>
              <w:t>Материал: Пластик</w:t>
            </w:r>
          </w:p>
          <w:p w14:paraId="74B907B7" w14:textId="77777777" w:rsidR="000F1CC7" w:rsidRPr="000B5083" w:rsidRDefault="000F1CC7" w:rsidP="000F1CC7">
            <w:pPr>
              <w:pStyle w:val="af1"/>
              <w:ind w:left="396"/>
              <w:jc w:val="both"/>
              <w:rPr>
                <w:rFonts w:ascii="Times New Roman" w:eastAsiaTheme="minorHAnsi" w:hAnsi="Times New Roman"/>
                <w:sz w:val="24"/>
                <w:szCs w:val="24"/>
              </w:rPr>
            </w:pPr>
            <w:r w:rsidRPr="000B5083">
              <w:rPr>
                <w:rFonts w:ascii="Times New Roman" w:eastAsiaTheme="minorHAnsi" w:hAnsi="Times New Roman"/>
                <w:sz w:val="24"/>
                <w:szCs w:val="24"/>
              </w:rPr>
              <w:t>Схема подключения: Перекрестный переключатель</w:t>
            </w:r>
          </w:p>
          <w:p w14:paraId="7969FCB3" w14:textId="77777777" w:rsidR="000F1CC7" w:rsidRPr="000B5083" w:rsidRDefault="000F1CC7" w:rsidP="000F1CC7">
            <w:pPr>
              <w:pStyle w:val="af1"/>
              <w:ind w:left="396"/>
              <w:jc w:val="both"/>
              <w:rPr>
                <w:rFonts w:ascii="Times New Roman" w:eastAsiaTheme="minorHAnsi" w:hAnsi="Times New Roman"/>
                <w:sz w:val="24"/>
                <w:szCs w:val="24"/>
              </w:rPr>
            </w:pPr>
            <w:r w:rsidRPr="000B5083">
              <w:rPr>
                <w:rFonts w:ascii="Times New Roman" w:eastAsiaTheme="minorHAnsi" w:hAnsi="Times New Roman"/>
                <w:sz w:val="24"/>
                <w:szCs w:val="24"/>
              </w:rPr>
              <w:t>Количество клавиш: 1</w:t>
            </w:r>
          </w:p>
          <w:p w14:paraId="72105DBA" w14:textId="77777777" w:rsidR="000F1CC7" w:rsidRPr="000B5083" w:rsidRDefault="000F1CC7" w:rsidP="000F1CC7">
            <w:pPr>
              <w:pStyle w:val="af1"/>
              <w:ind w:left="396"/>
              <w:jc w:val="both"/>
              <w:rPr>
                <w:rFonts w:ascii="Times New Roman" w:eastAsiaTheme="minorHAnsi" w:hAnsi="Times New Roman"/>
                <w:sz w:val="24"/>
                <w:szCs w:val="24"/>
              </w:rPr>
            </w:pPr>
            <w:r w:rsidRPr="000B5083">
              <w:rPr>
                <w:rFonts w:ascii="Times New Roman" w:eastAsiaTheme="minorHAnsi" w:hAnsi="Times New Roman"/>
                <w:sz w:val="24"/>
                <w:szCs w:val="24"/>
              </w:rPr>
              <w:t>Цвет по RAL: 7 046</w:t>
            </w:r>
          </w:p>
          <w:p w14:paraId="78E8AEC4" w14:textId="77777777" w:rsidR="000F1CC7" w:rsidRPr="000B5083" w:rsidRDefault="000F1CC7" w:rsidP="000F1CC7">
            <w:pPr>
              <w:pStyle w:val="af1"/>
              <w:ind w:left="396"/>
              <w:jc w:val="both"/>
              <w:rPr>
                <w:rFonts w:ascii="Times New Roman" w:eastAsiaTheme="minorHAnsi" w:hAnsi="Times New Roman"/>
                <w:sz w:val="24"/>
                <w:szCs w:val="24"/>
              </w:rPr>
            </w:pPr>
            <w:r w:rsidRPr="000B5083">
              <w:rPr>
                <w:rFonts w:ascii="Times New Roman" w:eastAsiaTheme="minorHAnsi" w:hAnsi="Times New Roman"/>
                <w:sz w:val="24"/>
                <w:szCs w:val="24"/>
              </w:rPr>
              <w:t xml:space="preserve">Коммутируем. нагрузка для </w:t>
            </w:r>
            <w:proofErr w:type="spellStart"/>
            <w:r w:rsidRPr="000B5083">
              <w:rPr>
                <w:rFonts w:ascii="Times New Roman" w:eastAsiaTheme="minorHAnsi" w:hAnsi="Times New Roman"/>
                <w:sz w:val="24"/>
                <w:szCs w:val="24"/>
              </w:rPr>
              <w:t>люминесц</w:t>
            </w:r>
            <w:proofErr w:type="spellEnd"/>
            <w:r w:rsidRPr="000B5083">
              <w:rPr>
                <w:rFonts w:ascii="Times New Roman" w:eastAsiaTheme="minorHAnsi" w:hAnsi="Times New Roman"/>
                <w:sz w:val="24"/>
                <w:szCs w:val="24"/>
              </w:rPr>
              <w:t>. ламп: 10</w:t>
            </w:r>
          </w:p>
          <w:p w14:paraId="11857B55" w14:textId="77777777" w:rsidR="000F1CC7" w:rsidRDefault="000F1CC7" w:rsidP="000F1CC7">
            <w:pPr>
              <w:pStyle w:val="af1"/>
              <w:ind w:left="396"/>
              <w:jc w:val="both"/>
              <w:rPr>
                <w:rFonts w:ascii="Times New Roman" w:eastAsiaTheme="minorHAnsi" w:hAnsi="Times New Roman"/>
                <w:sz w:val="24"/>
                <w:szCs w:val="24"/>
              </w:rPr>
            </w:pPr>
            <w:r w:rsidRPr="000B5083">
              <w:rPr>
                <w:rFonts w:ascii="Times New Roman" w:eastAsiaTheme="minorHAnsi" w:hAnsi="Times New Roman"/>
                <w:sz w:val="24"/>
                <w:szCs w:val="24"/>
              </w:rPr>
              <w:t>Возвратно-нажимной: Нет</w:t>
            </w:r>
          </w:p>
          <w:p w14:paraId="48D93589" w14:textId="77777777" w:rsidR="000F1CC7" w:rsidRPr="00DE77F2" w:rsidRDefault="000F1CC7" w:rsidP="000F1CC7">
            <w:pPr>
              <w:pStyle w:val="af1"/>
              <w:jc w:val="both"/>
              <w:rPr>
                <w:rFonts w:ascii="Times New Roman" w:hAnsi="Times New Roman"/>
                <w:sz w:val="24"/>
                <w:szCs w:val="24"/>
              </w:rPr>
            </w:pPr>
            <w:r w:rsidRPr="00DE77F2">
              <w:rPr>
                <w:rFonts w:ascii="Times New Roman" w:hAnsi="Times New Roman"/>
                <w:sz w:val="24"/>
                <w:szCs w:val="24"/>
              </w:rPr>
              <w:t>- Рамка-суппорт для встроенного монтажа:</w:t>
            </w:r>
          </w:p>
          <w:p w14:paraId="4FE79173" w14:textId="77777777" w:rsidR="000F1CC7" w:rsidRPr="00D4287D" w:rsidRDefault="000F1CC7" w:rsidP="000F1CC7">
            <w:pPr>
              <w:pStyle w:val="af1"/>
              <w:ind w:left="396"/>
              <w:jc w:val="both"/>
              <w:rPr>
                <w:rFonts w:ascii="Times New Roman" w:hAnsi="Times New Roman"/>
                <w:sz w:val="24"/>
                <w:szCs w:val="24"/>
              </w:rPr>
            </w:pPr>
            <w:r w:rsidRPr="00D4287D">
              <w:rPr>
                <w:rFonts w:ascii="Times New Roman" w:hAnsi="Times New Roman"/>
                <w:sz w:val="24"/>
                <w:szCs w:val="24"/>
              </w:rPr>
              <w:t>Материал: пластик</w:t>
            </w:r>
          </w:p>
          <w:p w14:paraId="01C3C9F7" w14:textId="77777777" w:rsidR="000F1CC7" w:rsidRPr="00D4287D" w:rsidRDefault="000F1CC7" w:rsidP="000F1CC7">
            <w:pPr>
              <w:pStyle w:val="af1"/>
              <w:ind w:left="396"/>
              <w:jc w:val="both"/>
              <w:rPr>
                <w:rFonts w:ascii="Times New Roman" w:hAnsi="Times New Roman"/>
                <w:sz w:val="24"/>
                <w:szCs w:val="24"/>
              </w:rPr>
            </w:pPr>
            <w:r w:rsidRPr="00D4287D">
              <w:rPr>
                <w:rFonts w:ascii="Times New Roman" w:hAnsi="Times New Roman"/>
                <w:sz w:val="24"/>
                <w:szCs w:val="24"/>
              </w:rPr>
              <w:t>Количество постов: 1</w:t>
            </w:r>
          </w:p>
          <w:p w14:paraId="4F27AC65" w14:textId="77777777" w:rsidR="000F1CC7" w:rsidRPr="00D4287D" w:rsidRDefault="000F1CC7" w:rsidP="000F1CC7">
            <w:pPr>
              <w:pStyle w:val="af1"/>
              <w:ind w:left="396"/>
              <w:jc w:val="both"/>
              <w:rPr>
                <w:rFonts w:ascii="Times New Roman" w:hAnsi="Times New Roman"/>
                <w:sz w:val="24"/>
                <w:szCs w:val="24"/>
              </w:rPr>
            </w:pPr>
            <w:r w:rsidRPr="00D4287D">
              <w:rPr>
                <w:rFonts w:ascii="Times New Roman" w:hAnsi="Times New Roman"/>
                <w:sz w:val="24"/>
                <w:szCs w:val="24"/>
              </w:rPr>
              <w:t>Степень защиты: IP55</w:t>
            </w:r>
          </w:p>
          <w:p w14:paraId="400D8A37" w14:textId="77777777" w:rsidR="000F1CC7" w:rsidRPr="00D4287D" w:rsidRDefault="000F1CC7" w:rsidP="000F1CC7">
            <w:pPr>
              <w:pStyle w:val="af1"/>
              <w:ind w:left="396"/>
              <w:jc w:val="both"/>
              <w:rPr>
                <w:rFonts w:ascii="Times New Roman" w:hAnsi="Times New Roman"/>
                <w:sz w:val="24"/>
                <w:szCs w:val="24"/>
              </w:rPr>
            </w:pPr>
            <w:r w:rsidRPr="00D4287D">
              <w:rPr>
                <w:rFonts w:ascii="Times New Roman" w:hAnsi="Times New Roman"/>
                <w:sz w:val="24"/>
                <w:szCs w:val="24"/>
              </w:rPr>
              <w:t>Крышка: нет</w:t>
            </w:r>
          </w:p>
          <w:p w14:paraId="627C438F" w14:textId="77777777" w:rsidR="000F1CC7" w:rsidRPr="00D4287D" w:rsidRDefault="000F1CC7" w:rsidP="000F1CC7">
            <w:pPr>
              <w:pStyle w:val="af1"/>
              <w:ind w:left="396"/>
              <w:jc w:val="both"/>
              <w:rPr>
                <w:rFonts w:ascii="Times New Roman" w:hAnsi="Times New Roman"/>
                <w:sz w:val="24"/>
                <w:szCs w:val="24"/>
              </w:rPr>
            </w:pPr>
            <w:r w:rsidRPr="00D4287D">
              <w:rPr>
                <w:rFonts w:ascii="Times New Roman" w:hAnsi="Times New Roman"/>
                <w:sz w:val="24"/>
                <w:szCs w:val="24"/>
              </w:rPr>
              <w:t>Цвет: серый</w:t>
            </w:r>
          </w:p>
          <w:p w14:paraId="5438AE26" w14:textId="77777777" w:rsidR="000F1CC7" w:rsidRPr="00D4287D" w:rsidRDefault="000F1CC7" w:rsidP="000F1CC7">
            <w:pPr>
              <w:pStyle w:val="af1"/>
              <w:ind w:left="396"/>
              <w:jc w:val="both"/>
              <w:rPr>
                <w:rFonts w:ascii="Times New Roman" w:hAnsi="Times New Roman"/>
                <w:sz w:val="24"/>
                <w:szCs w:val="24"/>
              </w:rPr>
            </w:pPr>
            <w:r w:rsidRPr="00D4287D">
              <w:rPr>
                <w:rFonts w:ascii="Times New Roman" w:hAnsi="Times New Roman"/>
                <w:sz w:val="24"/>
                <w:szCs w:val="24"/>
              </w:rPr>
              <w:t xml:space="preserve">Серия: </w:t>
            </w:r>
            <w:proofErr w:type="spellStart"/>
            <w:r w:rsidRPr="00D4287D">
              <w:rPr>
                <w:rFonts w:ascii="Times New Roman" w:hAnsi="Times New Roman"/>
                <w:sz w:val="24"/>
                <w:szCs w:val="24"/>
              </w:rPr>
              <w:t>Plexo</w:t>
            </w:r>
            <w:proofErr w:type="spellEnd"/>
          </w:p>
          <w:p w14:paraId="1D7DC28C" w14:textId="77777777" w:rsidR="000F1CC7" w:rsidRPr="00D4287D" w:rsidRDefault="000F1CC7" w:rsidP="000F1CC7">
            <w:pPr>
              <w:pStyle w:val="af1"/>
              <w:ind w:left="396"/>
              <w:jc w:val="both"/>
              <w:rPr>
                <w:rFonts w:ascii="Times New Roman" w:hAnsi="Times New Roman"/>
                <w:sz w:val="24"/>
                <w:szCs w:val="24"/>
              </w:rPr>
            </w:pPr>
            <w:r w:rsidRPr="00D4287D">
              <w:rPr>
                <w:rFonts w:ascii="Times New Roman" w:hAnsi="Times New Roman"/>
                <w:sz w:val="24"/>
                <w:szCs w:val="24"/>
              </w:rPr>
              <w:t>Вес нетто: 0.517 кг</w:t>
            </w:r>
          </w:p>
          <w:p w14:paraId="7C9D270F" w14:textId="77777777" w:rsidR="000F1CC7" w:rsidRPr="00D4287D" w:rsidRDefault="000F1CC7" w:rsidP="000F1CC7">
            <w:pPr>
              <w:pStyle w:val="af1"/>
              <w:ind w:left="396"/>
              <w:jc w:val="both"/>
              <w:rPr>
                <w:rFonts w:ascii="Times New Roman" w:hAnsi="Times New Roman"/>
                <w:sz w:val="24"/>
                <w:szCs w:val="24"/>
              </w:rPr>
            </w:pPr>
            <w:r w:rsidRPr="00D4287D">
              <w:rPr>
                <w:rFonts w:ascii="Times New Roman" w:hAnsi="Times New Roman"/>
                <w:sz w:val="24"/>
                <w:szCs w:val="24"/>
              </w:rPr>
              <w:t>Вид: рамка-суппорт</w:t>
            </w:r>
          </w:p>
          <w:p w14:paraId="33F05F1D" w14:textId="77777777" w:rsidR="000F1CC7" w:rsidRPr="00D4287D" w:rsidRDefault="000F1CC7" w:rsidP="000F1CC7">
            <w:pPr>
              <w:pStyle w:val="af1"/>
              <w:ind w:left="396"/>
              <w:jc w:val="both"/>
              <w:rPr>
                <w:rFonts w:ascii="Times New Roman" w:hAnsi="Times New Roman"/>
                <w:sz w:val="24"/>
                <w:szCs w:val="24"/>
              </w:rPr>
            </w:pPr>
            <w:r w:rsidRPr="00D4287D">
              <w:rPr>
                <w:rFonts w:ascii="Times New Roman" w:hAnsi="Times New Roman"/>
                <w:sz w:val="24"/>
                <w:szCs w:val="24"/>
              </w:rPr>
              <w:t>Для кабель-каналов: нет</w:t>
            </w:r>
          </w:p>
          <w:p w14:paraId="277DAE55" w14:textId="77777777" w:rsidR="000F1CC7" w:rsidRPr="00D4287D" w:rsidRDefault="000F1CC7" w:rsidP="000F1CC7">
            <w:pPr>
              <w:pStyle w:val="af1"/>
              <w:ind w:left="396"/>
              <w:jc w:val="both"/>
              <w:rPr>
                <w:rFonts w:ascii="Times New Roman" w:hAnsi="Times New Roman"/>
                <w:sz w:val="24"/>
                <w:szCs w:val="24"/>
              </w:rPr>
            </w:pPr>
            <w:r w:rsidRPr="00D4287D">
              <w:rPr>
                <w:rFonts w:ascii="Times New Roman" w:hAnsi="Times New Roman"/>
                <w:sz w:val="24"/>
                <w:szCs w:val="24"/>
              </w:rPr>
              <w:t>Перегородка: есть</w:t>
            </w:r>
          </w:p>
          <w:p w14:paraId="1B95C1B5" w14:textId="77777777" w:rsidR="000F1CC7" w:rsidRPr="00D4287D" w:rsidRDefault="000F1CC7" w:rsidP="000F1CC7">
            <w:pPr>
              <w:pStyle w:val="af1"/>
              <w:ind w:left="396"/>
              <w:jc w:val="both"/>
              <w:rPr>
                <w:rFonts w:ascii="Times New Roman" w:hAnsi="Times New Roman"/>
                <w:sz w:val="24"/>
                <w:szCs w:val="24"/>
              </w:rPr>
            </w:pPr>
            <w:r w:rsidRPr="00D4287D">
              <w:rPr>
                <w:rFonts w:ascii="Times New Roman" w:hAnsi="Times New Roman"/>
                <w:sz w:val="24"/>
                <w:szCs w:val="24"/>
              </w:rPr>
              <w:t>Модульная: нет</w:t>
            </w:r>
          </w:p>
          <w:p w14:paraId="5B34F386" w14:textId="77777777" w:rsidR="000F1CC7" w:rsidRPr="00D4287D" w:rsidRDefault="000F1CC7" w:rsidP="000F1CC7">
            <w:pPr>
              <w:pStyle w:val="af1"/>
              <w:ind w:left="396"/>
              <w:jc w:val="both"/>
              <w:rPr>
                <w:rFonts w:ascii="Times New Roman" w:hAnsi="Times New Roman"/>
                <w:sz w:val="24"/>
                <w:szCs w:val="24"/>
              </w:rPr>
            </w:pPr>
            <w:r w:rsidRPr="00D4287D">
              <w:rPr>
                <w:rFonts w:ascii="Times New Roman" w:hAnsi="Times New Roman"/>
                <w:sz w:val="24"/>
                <w:szCs w:val="24"/>
              </w:rPr>
              <w:t>Высота устройства: 86 мм</w:t>
            </w:r>
          </w:p>
          <w:p w14:paraId="196F536B" w14:textId="77777777" w:rsidR="000F1CC7" w:rsidRPr="00D4287D" w:rsidRDefault="000F1CC7" w:rsidP="000F1CC7">
            <w:pPr>
              <w:pStyle w:val="af1"/>
              <w:ind w:left="396"/>
              <w:jc w:val="both"/>
              <w:rPr>
                <w:rFonts w:ascii="Times New Roman" w:hAnsi="Times New Roman"/>
                <w:sz w:val="24"/>
                <w:szCs w:val="24"/>
              </w:rPr>
            </w:pPr>
            <w:r w:rsidRPr="00D4287D">
              <w:rPr>
                <w:rFonts w:ascii="Times New Roman" w:hAnsi="Times New Roman"/>
                <w:sz w:val="24"/>
                <w:szCs w:val="24"/>
              </w:rPr>
              <w:t>Ширина устройства: 86 мм</w:t>
            </w:r>
          </w:p>
          <w:p w14:paraId="5EDFED63" w14:textId="77777777" w:rsidR="000F1CC7" w:rsidRDefault="000F1CC7" w:rsidP="000F1CC7">
            <w:pPr>
              <w:pStyle w:val="af1"/>
              <w:ind w:left="396"/>
              <w:jc w:val="both"/>
              <w:rPr>
                <w:rFonts w:ascii="Times New Roman" w:hAnsi="Times New Roman"/>
                <w:sz w:val="24"/>
                <w:szCs w:val="24"/>
              </w:rPr>
            </w:pPr>
            <w:r w:rsidRPr="00D4287D">
              <w:rPr>
                <w:rFonts w:ascii="Times New Roman" w:hAnsi="Times New Roman"/>
                <w:sz w:val="24"/>
                <w:szCs w:val="24"/>
              </w:rPr>
              <w:t>Глубина устройства: 46 мм</w:t>
            </w:r>
          </w:p>
          <w:p w14:paraId="4FA2CDAC" w14:textId="77777777" w:rsidR="000F1CC7" w:rsidRDefault="000F1CC7" w:rsidP="000F1CC7">
            <w:pPr>
              <w:pStyle w:val="af1"/>
              <w:jc w:val="both"/>
              <w:rPr>
                <w:rFonts w:ascii="Times New Roman" w:hAnsi="Times New Roman"/>
                <w:sz w:val="24"/>
                <w:szCs w:val="24"/>
              </w:rPr>
            </w:pPr>
            <w:r w:rsidRPr="00DE77F2">
              <w:rPr>
                <w:rFonts w:ascii="Times New Roman" w:hAnsi="Times New Roman"/>
                <w:sz w:val="24"/>
                <w:szCs w:val="24"/>
              </w:rPr>
              <w:t xml:space="preserve">Монтаж выключателя/переключателя произвести </w:t>
            </w:r>
            <w:r>
              <w:rPr>
                <w:rFonts w:ascii="Times New Roman" w:hAnsi="Times New Roman"/>
                <w:sz w:val="24"/>
                <w:szCs w:val="24"/>
              </w:rPr>
              <w:t>в</w:t>
            </w:r>
            <w:r w:rsidRPr="00DE77F2">
              <w:rPr>
                <w:rFonts w:ascii="Times New Roman" w:hAnsi="Times New Roman"/>
                <w:sz w:val="24"/>
                <w:szCs w:val="24"/>
              </w:rPr>
              <w:t xml:space="preserve"> коробку </w:t>
            </w:r>
            <w:r w:rsidRPr="00D4287D">
              <w:rPr>
                <w:rFonts w:ascii="Times New Roman" w:hAnsi="Times New Roman"/>
                <w:sz w:val="24"/>
                <w:szCs w:val="24"/>
              </w:rPr>
              <w:t xml:space="preserve">для сухих перегородок </w:t>
            </w:r>
            <w:r w:rsidRPr="00DE77F2">
              <w:rPr>
                <w:rFonts w:ascii="Times New Roman" w:hAnsi="Times New Roman"/>
                <w:sz w:val="24"/>
                <w:szCs w:val="24"/>
              </w:rPr>
              <w:t>(</w:t>
            </w:r>
            <w:proofErr w:type="spellStart"/>
            <w:r w:rsidRPr="00DE77F2">
              <w:rPr>
                <w:rFonts w:ascii="Times New Roman" w:hAnsi="Times New Roman"/>
                <w:sz w:val="24"/>
                <w:szCs w:val="24"/>
              </w:rPr>
              <w:t>Legrand</w:t>
            </w:r>
            <w:proofErr w:type="spellEnd"/>
            <w:r w:rsidRPr="00DE77F2">
              <w:rPr>
                <w:rFonts w:ascii="Times New Roman" w:hAnsi="Times New Roman"/>
                <w:sz w:val="24"/>
                <w:szCs w:val="24"/>
              </w:rPr>
              <w:t>-</w:t>
            </w:r>
            <w:r>
              <w:t xml:space="preserve"> </w:t>
            </w:r>
            <w:r w:rsidRPr="00D4287D">
              <w:rPr>
                <w:rFonts w:ascii="Times New Roman" w:hAnsi="Times New Roman"/>
                <w:sz w:val="24"/>
                <w:szCs w:val="24"/>
              </w:rPr>
              <w:t>080051</w:t>
            </w:r>
            <w:r w:rsidRPr="00DE77F2">
              <w:rPr>
                <w:rFonts w:ascii="Times New Roman" w:hAnsi="Times New Roman"/>
                <w:sz w:val="24"/>
                <w:szCs w:val="24"/>
              </w:rPr>
              <w:t>).</w:t>
            </w:r>
          </w:p>
          <w:p w14:paraId="62772F82" w14:textId="3CF2A9F7" w:rsidR="000F1CC7" w:rsidRPr="00DE77F2" w:rsidRDefault="000F1CC7" w:rsidP="000F1CC7">
            <w:pPr>
              <w:pStyle w:val="af1"/>
              <w:jc w:val="both"/>
              <w:rPr>
                <w:rFonts w:ascii="Times New Roman" w:hAnsi="Times New Roman"/>
                <w:sz w:val="24"/>
                <w:szCs w:val="24"/>
              </w:rPr>
            </w:pPr>
            <w:r w:rsidRPr="00DE77F2">
              <w:rPr>
                <w:rFonts w:ascii="Times New Roman" w:hAnsi="Times New Roman"/>
                <w:sz w:val="24"/>
                <w:szCs w:val="24"/>
              </w:rPr>
              <w:t xml:space="preserve">Прокладка кабеля осуществляется скрытым способом в соответствии требований ПУЭ. Все швы после установки оборудования в чистых помещениях должны быть обработаны </w:t>
            </w:r>
            <w:r w:rsidR="00385428">
              <w:rPr>
                <w:rFonts w:ascii="Times New Roman" w:hAnsi="Times New Roman"/>
                <w:sz w:val="24"/>
                <w:szCs w:val="24"/>
              </w:rPr>
              <w:t xml:space="preserve">медицинским </w:t>
            </w:r>
            <w:proofErr w:type="spellStart"/>
            <w:r w:rsidRPr="00DE77F2">
              <w:rPr>
                <w:rFonts w:ascii="Times New Roman" w:hAnsi="Times New Roman"/>
                <w:sz w:val="24"/>
                <w:szCs w:val="24"/>
              </w:rPr>
              <w:t>герметиком</w:t>
            </w:r>
            <w:proofErr w:type="spellEnd"/>
            <w:r w:rsidRPr="00DE77F2">
              <w:rPr>
                <w:rFonts w:ascii="Times New Roman" w:hAnsi="Times New Roman"/>
                <w:sz w:val="24"/>
                <w:szCs w:val="24"/>
              </w:rPr>
              <w:t>.</w:t>
            </w:r>
          </w:p>
          <w:p w14:paraId="116674CE" w14:textId="77777777" w:rsidR="000F1CC7" w:rsidRDefault="000F1CC7" w:rsidP="000F1CC7">
            <w:pPr>
              <w:pStyle w:val="af1"/>
              <w:jc w:val="both"/>
              <w:rPr>
                <w:rFonts w:ascii="Times New Roman" w:eastAsiaTheme="minorHAnsi" w:hAnsi="Times New Roman"/>
                <w:sz w:val="24"/>
                <w:szCs w:val="24"/>
              </w:rPr>
            </w:pPr>
            <w:r w:rsidRPr="00DE77F2">
              <w:rPr>
                <w:rFonts w:ascii="Times New Roman" w:eastAsiaTheme="minorHAnsi" w:hAnsi="Times New Roman"/>
                <w:sz w:val="24"/>
                <w:szCs w:val="24"/>
              </w:rPr>
              <w:lastRenderedPageBreak/>
              <w:t>Для облучателей УФ должен быть отдельный выключатель и иметь визуальное отличие (маркировку) от выключателя основного освещения.</w:t>
            </w:r>
          </w:p>
          <w:p w14:paraId="1388604D" w14:textId="16998376" w:rsidR="00C17FAC" w:rsidRPr="00C17FAC" w:rsidRDefault="000F1CC7" w:rsidP="00C17FAC">
            <w:pPr>
              <w:pStyle w:val="af1"/>
              <w:jc w:val="both"/>
              <w:rPr>
                <w:rFonts w:ascii="Times New Roman" w:hAnsi="Times New Roman"/>
                <w:sz w:val="24"/>
                <w:szCs w:val="24"/>
              </w:rPr>
            </w:pPr>
            <w:r w:rsidRPr="00C17FAC">
              <w:rPr>
                <w:rFonts w:ascii="Times New Roman" w:hAnsi="Times New Roman"/>
                <w:sz w:val="24"/>
                <w:szCs w:val="24"/>
              </w:rPr>
              <w:t>Количество выключателей</w:t>
            </w:r>
            <w:r w:rsidR="00C17FAC" w:rsidRPr="00C17FAC">
              <w:rPr>
                <w:rFonts w:ascii="Times New Roman" w:hAnsi="Times New Roman"/>
                <w:sz w:val="24"/>
                <w:szCs w:val="24"/>
              </w:rPr>
              <w:t xml:space="preserve"> указаны</w:t>
            </w:r>
            <w:r w:rsidR="00C17FAC" w:rsidRPr="00D31531">
              <w:rPr>
                <w:rFonts w:ascii="Times New Roman" w:hAnsi="Times New Roman"/>
                <w:sz w:val="24"/>
                <w:szCs w:val="24"/>
              </w:rPr>
              <w:t xml:space="preserve"> в таблице №1 для каждого модуля Товара.</w:t>
            </w:r>
          </w:p>
          <w:p w14:paraId="712ACE66" w14:textId="76A2C1F4" w:rsidR="000F1CC7" w:rsidRPr="00A41187" w:rsidRDefault="00C17FAC" w:rsidP="000F1CC7">
            <w:pPr>
              <w:jc w:val="both"/>
              <w:rPr>
                <w:sz w:val="24"/>
                <w:szCs w:val="24"/>
                <w:lang w:val="ru-RU"/>
              </w:rPr>
            </w:pPr>
            <w:r>
              <w:rPr>
                <w:sz w:val="24"/>
                <w:szCs w:val="24"/>
                <w:lang w:val="ru-RU"/>
              </w:rPr>
              <w:t>М</w:t>
            </w:r>
            <w:r w:rsidR="000F1CC7" w:rsidRPr="00A41187">
              <w:rPr>
                <w:sz w:val="24"/>
                <w:szCs w:val="24"/>
                <w:lang w:val="ru-RU"/>
              </w:rPr>
              <w:t xml:space="preserve">еста установки </w:t>
            </w:r>
            <w:r w:rsidRPr="00A41187">
              <w:rPr>
                <w:sz w:val="24"/>
                <w:szCs w:val="24"/>
                <w:lang w:val="ru-RU"/>
              </w:rPr>
              <w:t xml:space="preserve">выключателей </w:t>
            </w:r>
            <w:r w:rsidR="000F1CC7" w:rsidRPr="00A41187">
              <w:rPr>
                <w:sz w:val="24"/>
                <w:szCs w:val="24"/>
                <w:lang w:val="ru-RU"/>
              </w:rPr>
              <w:t xml:space="preserve">указаны в </w:t>
            </w:r>
            <w:r w:rsidR="000F1CC7">
              <w:rPr>
                <w:sz w:val="24"/>
                <w:szCs w:val="24"/>
                <w:lang w:val="ru-RU"/>
              </w:rPr>
              <w:t>Приложении №4</w:t>
            </w:r>
            <w:r w:rsidR="00F95008">
              <w:rPr>
                <w:sz w:val="24"/>
                <w:szCs w:val="24"/>
                <w:lang w:val="ru-RU"/>
              </w:rPr>
              <w:t xml:space="preserve"> и №5</w:t>
            </w:r>
            <w:r w:rsidR="000F1CC7" w:rsidRPr="00A41187">
              <w:rPr>
                <w:sz w:val="24"/>
                <w:szCs w:val="24"/>
                <w:lang w:val="ru-RU"/>
              </w:rPr>
              <w:t>.</w:t>
            </w:r>
          </w:p>
          <w:p w14:paraId="74C12ADF" w14:textId="194635B3" w:rsidR="006E62BF" w:rsidRPr="00D31531" w:rsidRDefault="000F1CC7" w:rsidP="002D4216">
            <w:pPr>
              <w:shd w:val="clear" w:color="auto" w:fill="FFFFFF"/>
              <w:jc w:val="both"/>
              <w:rPr>
                <w:sz w:val="24"/>
                <w:szCs w:val="24"/>
                <w:highlight w:val="red"/>
                <w:lang w:val="ru-RU"/>
              </w:rPr>
            </w:pPr>
            <w:r w:rsidRPr="000F553C">
              <w:rPr>
                <w:sz w:val="24"/>
                <w:szCs w:val="24"/>
                <w:lang w:val="ru-RU"/>
              </w:rPr>
              <w:t xml:space="preserve">Места установки согласовать с </w:t>
            </w:r>
            <w:r w:rsidR="002D4216">
              <w:rPr>
                <w:sz w:val="24"/>
                <w:szCs w:val="24"/>
                <w:lang w:val="ru-RU"/>
              </w:rPr>
              <w:t>З</w:t>
            </w:r>
            <w:r w:rsidRPr="000F553C">
              <w:rPr>
                <w:sz w:val="24"/>
                <w:szCs w:val="24"/>
                <w:lang w:val="ru-RU"/>
              </w:rPr>
              <w:t>аказчиком.</w:t>
            </w:r>
          </w:p>
        </w:tc>
      </w:tr>
      <w:tr w:rsidR="005E30AF" w:rsidRPr="00843094" w14:paraId="0004A501" w14:textId="77777777" w:rsidTr="00AE1B0D">
        <w:tc>
          <w:tcPr>
            <w:tcW w:w="562" w:type="dxa"/>
          </w:tcPr>
          <w:p w14:paraId="789D5579" w14:textId="77777777" w:rsidR="005E30AF" w:rsidRPr="00DB1688" w:rsidRDefault="005E30AF" w:rsidP="00AE1B0D">
            <w:pPr>
              <w:pStyle w:val="a4"/>
              <w:numPr>
                <w:ilvl w:val="0"/>
                <w:numId w:val="10"/>
              </w:numPr>
              <w:ind w:left="0" w:firstLine="0"/>
              <w:jc w:val="center"/>
            </w:pPr>
          </w:p>
        </w:tc>
        <w:tc>
          <w:tcPr>
            <w:tcW w:w="2552" w:type="dxa"/>
          </w:tcPr>
          <w:p w14:paraId="46E4E9C2" w14:textId="77777777" w:rsidR="005E30AF" w:rsidRPr="005E30AF" w:rsidRDefault="005E30AF" w:rsidP="00AE1B0D">
            <w:pPr>
              <w:spacing w:line="276" w:lineRule="auto"/>
              <w:jc w:val="center"/>
              <w:rPr>
                <w:sz w:val="24"/>
                <w:szCs w:val="24"/>
                <w:lang w:val="ru-RU"/>
              </w:rPr>
            </w:pPr>
            <w:proofErr w:type="spellStart"/>
            <w:r w:rsidRPr="005E30AF">
              <w:rPr>
                <w:sz w:val="24"/>
              </w:rPr>
              <w:t>Система</w:t>
            </w:r>
            <w:proofErr w:type="spellEnd"/>
            <w:r w:rsidRPr="005E30AF">
              <w:rPr>
                <w:sz w:val="24"/>
              </w:rPr>
              <w:t xml:space="preserve"> </w:t>
            </w:r>
            <w:proofErr w:type="spellStart"/>
            <w:r w:rsidRPr="005E30AF">
              <w:rPr>
                <w:sz w:val="24"/>
              </w:rPr>
              <w:t>вентиляции</w:t>
            </w:r>
            <w:proofErr w:type="spellEnd"/>
          </w:p>
        </w:tc>
        <w:tc>
          <w:tcPr>
            <w:tcW w:w="7323" w:type="dxa"/>
          </w:tcPr>
          <w:p w14:paraId="56E89968" w14:textId="77777777" w:rsidR="00755193" w:rsidRPr="00D31531" w:rsidRDefault="00755193" w:rsidP="00AE1B0D">
            <w:pPr>
              <w:shd w:val="clear" w:color="auto" w:fill="FFFFFF"/>
              <w:jc w:val="both"/>
              <w:rPr>
                <w:sz w:val="24"/>
                <w:szCs w:val="24"/>
                <w:lang w:val="ru-RU"/>
              </w:rPr>
            </w:pPr>
            <w:r w:rsidRPr="00D31531">
              <w:rPr>
                <w:sz w:val="24"/>
                <w:szCs w:val="24"/>
                <w:lang w:val="ru-RU"/>
              </w:rPr>
              <w:t>Технические решения по вентиляции и кондиционированию должны быть направлены на обеспечение внутри отдельных помещений параметров воздуха, необходимых для поддержания нужной температуры и требуемого давления в помещениях с классом чистоты В-С-</w:t>
            </w:r>
            <w:r w:rsidRPr="00D31531">
              <w:rPr>
                <w:sz w:val="24"/>
                <w:szCs w:val="24"/>
              </w:rPr>
              <w:t>D</w:t>
            </w:r>
            <w:r w:rsidRPr="00D31531">
              <w:rPr>
                <w:sz w:val="24"/>
                <w:szCs w:val="24"/>
                <w:lang w:val="ru-RU"/>
              </w:rPr>
              <w:t xml:space="preserve"> по стандарту </w:t>
            </w:r>
            <w:r w:rsidRPr="00D31531">
              <w:rPr>
                <w:sz w:val="24"/>
                <w:szCs w:val="24"/>
              </w:rPr>
              <w:t>GMP</w:t>
            </w:r>
            <w:r w:rsidRPr="00D31531">
              <w:rPr>
                <w:sz w:val="24"/>
                <w:szCs w:val="24"/>
                <w:lang w:val="ru-RU"/>
              </w:rPr>
              <w:t>, нормальной работы технологического оборудования, а для персонала - нормативно обоснованных санитарно- гигиенических и комфортных условий.</w:t>
            </w:r>
          </w:p>
          <w:p w14:paraId="34521422" w14:textId="77777777" w:rsidR="008754C4" w:rsidRPr="00D31531" w:rsidRDefault="008754C4" w:rsidP="00AE1B0D">
            <w:pPr>
              <w:pStyle w:val="a4"/>
              <w:shd w:val="clear" w:color="auto" w:fill="FFFFFF"/>
              <w:ind w:left="33"/>
              <w:jc w:val="both"/>
            </w:pPr>
            <w:r w:rsidRPr="00D31531">
              <w:t>Поддержание необходимых параметров воздуха осуществляется приточно-вытяжной вентиляцией с механическим побуждением.</w:t>
            </w:r>
          </w:p>
          <w:p w14:paraId="4BDB1EAA" w14:textId="48192BCA" w:rsidR="00D40B18" w:rsidRPr="00D31531" w:rsidRDefault="008754C4" w:rsidP="00AE1B0D">
            <w:pPr>
              <w:shd w:val="clear" w:color="auto" w:fill="FFFFFF"/>
              <w:jc w:val="both"/>
              <w:rPr>
                <w:sz w:val="24"/>
                <w:szCs w:val="24"/>
                <w:lang w:val="ru-RU"/>
              </w:rPr>
            </w:pPr>
            <w:r w:rsidRPr="00D31531">
              <w:rPr>
                <w:sz w:val="24"/>
                <w:szCs w:val="24"/>
                <w:lang w:val="ru-RU"/>
              </w:rPr>
              <w:t>Воздух подается через фильтр-боксы, расположенные с НЕРА фильтрами в верхней зоне помещения, удаляется через фильтр-боксы с НЕРА фильтром, расположенным в нижней зоне</w:t>
            </w:r>
            <w:r w:rsidRPr="00D31531">
              <w:rPr>
                <w:color w:val="00B050"/>
                <w:sz w:val="24"/>
                <w:szCs w:val="24"/>
                <w:lang w:val="ru-RU"/>
              </w:rPr>
              <w:t xml:space="preserve">. </w:t>
            </w:r>
            <w:r w:rsidR="00D40B18" w:rsidRPr="00D31531">
              <w:rPr>
                <w:sz w:val="24"/>
                <w:szCs w:val="24"/>
                <w:lang w:val="ru-RU"/>
              </w:rPr>
              <w:t xml:space="preserve">Система приточно-вытяжной вентиляции должна быть оборудована воздухораспределителями с </w:t>
            </w:r>
            <w:r w:rsidR="00D40B18" w:rsidRPr="00D31531">
              <w:rPr>
                <w:sz w:val="24"/>
                <w:szCs w:val="24"/>
              </w:rPr>
              <w:t>HEPA</w:t>
            </w:r>
            <w:r w:rsidR="00D40B18" w:rsidRPr="00D31531">
              <w:rPr>
                <w:sz w:val="24"/>
                <w:szCs w:val="24"/>
                <w:lang w:val="ru-RU"/>
              </w:rPr>
              <w:t xml:space="preserve"> фильтрами ФЯ62 и ВЯ62 с ге</w:t>
            </w:r>
            <w:r w:rsidR="005327DC" w:rsidRPr="00D31531">
              <w:rPr>
                <w:sz w:val="24"/>
                <w:szCs w:val="24"/>
                <w:lang w:val="ru-RU"/>
              </w:rPr>
              <w:t xml:space="preserve">рметичной заслонкой, ручной для </w:t>
            </w:r>
            <w:r w:rsidR="00D40B18" w:rsidRPr="00D31531">
              <w:rPr>
                <w:sz w:val="24"/>
                <w:szCs w:val="24"/>
                <w:lang w:val="ru-RU"/>
              </w:rPr>
              <w:t xml:space="preserve">регулировки из чистого помещения и штуцерами для измерений. Типоразмеры НЕРА фильтров и их количество выбираются </w:t>
            </w:r>
            <w:r w:rsidR="002D4216">
              <w:rPr>
                <w:sz w:val="24"/>
                <w:szCs w:val="24"/>
                <w:lang w:val="ru-RU"/>
              </w:rPr>
              <w:t>Поставщиком</w:t>
            </w:r>
            <w:r w:rsidR="00D40B18" w:rsidRPr="00D31531">
              <w:rPr>
                <w:sz w:val="24"/>
                <w:szCs w:val="24"/>
                <w:lang w:val="ru-RU"/>
              </w:rPr>
              <w:t xml:space="preserve"> согласно кратности воздухообмена в помещениях.</w:t>
            </w:r>
          </w:p>
          <w:p w14:paraId="30343015" w14:textId="77777777" w:rsidR="00D26F34" w:rsidRPr="00D31531" w:rsidRDefault="00D26F34" w:rsidP="00AE1B0D">
            <w:pPr>
              <w:shd w:val="clear" w:color="auto" w:fill="FFFFFF"/>
              <w:jc w:val="both"/>
              <w:rPr>
                <w:sz w:val="24"/>
                <w:szCs w:val="24"/>
                <w:lang w:val="ru-RU"/>
              </w:rPr>
            </w:pPr>
            <w:r w:rsidRPr="00D31531">
              <w:rPr>
                <w:sz w:val="24"/>
                <w:szCs w:val="24"/>
                <w:lang w:val="ru-RU"/>
              </w:rPr>
              <w:t xml:space="preserve">Воздуховоды для помещений изготавливаются из оцинкованного стального листа по ГОСТ 14918-80. Размеры и толщина металла приняты по СП 602.13330.2016 приложение К и соответствует выбранному сечению воздуховода) для воздуховодов круглого сечения - диаметром до 200 мм включительно 0.5 мм, от 250 мм до 450 мм - 0.6 мм, для воздуховодов прямоугольного сечения — размером большей стороны до 250 мм - 0.5 мм, от 300 мм до 700 мм - 0.7 мм). Присоединение воздуховодов к воздухораспределительным устройствам должен быть жестким. </w:t>
            </w:r>
          </w:p>
          <w:p w14:paraId="5D2564AD" w14:textId="77777777" w:rsidR="005E30AF" w:rsidRPr="00D31531" w:rsidRDefault="00D26F34" w:rsidP="00AE1B0D">
            <w:pPr>
              <w:shd w:val="clear" w:color="auto" w:fill="FFFFFF"/>
              <w:jc w:val="both"/>
              <w:rPr>
                <w:sz w:val="24"/>
                <w:szCs w:val="24"/>
                <w:lang w:val="ru-RU"/>
              </w:rPr>
            </w:pPr>
            <w:r w:rsidRPr="00D31531">
              <w:rPr>
                <w:sz w:val="24"/>
                <w:szCs w:val="24"/>
                <w:lang w:val="ru-RU"/>
              </w:rPr>
              <w:t>Для регулировки воздушных потоков в воздуховодах предусматриваетс</w:t>
            </w:r>
            <w:r w:rsidR="00854724" w:rsidRPr="00D31531">
              <w:rPr>
                <w:sz w:val="24"/>
                <w:szCs w:val="24"/>
                <w:lang w:val="ru-RU"/>
              </w:rPr>
              <w:t xml:space="preserve">я установка дроссель-клапанов с </w:t>
            </w:r>
            <w:r w:rsidRPr="00D31531">
              <w:rPr>
                <w:sz w:val="24"/>
                <w:szCs w:val="24"/>
                <w:lang w:val="ru-RU"/>
              </w:rPr>
              <w:t>лючками. Для проведения измерений в воздуховодах и воздухораспределительных модулях оборудовать штуцера. В местах установки дроссель-клапанов предусмотреть пространство для доступа к ним.</w:t>
            </w:r>
          </w:p>
          <w:p w14:paraId="7E9432E3" w14:textId="77777777" w:rsidR="00C147B2" w:rsidRPr="00D31531" w:rsidRDefault="000A1B34" w:rsidP="00AE1B0D">
            <w:pPr>
              <w:shd w:val="clear" w:color="auto" w:fill="FFFFFF"/>
              <w:jc w:val="both"/>
              <w:rPr>
                <w:sz w:val="24"/>
                <w:szCs w:val="24"/>
                <w:shd w:val="clear" w:color="auto" w:fill="FFFFFF"/>
                <w:lang w:val="ru-RU"/>
              </w:rPr>
            </w:pPr>
            <w:r w:rsidRPr="00D31531">
              <w:rPr>
                <w:sz w:val="24"/>
                <w:szCs w:val="24"/>
                <w:lang w:val="ru-RU"/>
              </w:rPr>
              <w:t xml:space="preserve">Произвести </w:t>
            </w:r>
            <w:r w:rsidRPr="00D31531">
              <w:rPr>
                <w:sz w:val="24"/>
                <w:szCs w:val="24"/>
                <w:shd w:val="clear" w:color="auto" w:fill="FFFFFF"/>
                <w:lang w:val="ru-RU"/>
              </w:rPr>
              <w:t>теплоизоляцию защитным материалом</w:t>
            </w:r>
            <w:r w:rsidR="00E730D8" w:rsidRPr="00D31531">
              <w:rPr>
                <w:sz w:val="24"/>
                <w:szCs w:val="24"/>
                <w:shd w:val="clear" w:color="auto" w:fill="FFFFFF"/>
                <w:lang w:val="ru-RU"/>
              </w:rPr>
              <w:t xml:space="preserve"> продукции</w:t>
            </w:r>
            <w:r w:rsidRPr="00D31531">
              <w:rPr>
                <w:sz w:val="24"/>
                <w:szCs w:val="24"/>
                <w:shd w:val="clear" w:color="auto" w:fill="FFFFFF"/>
                <w:lang w:val="ru-RU"/>
              </w:rPr>
              <w:t xml:space="preserve"> </w:t>
            </w:r>
            <w:r w:rsidRPr="00D31531">
              <w:rPr>
                <w:sz w:val="24"/>
                <w:szCs w:val="24"/>
                <w:shd w:val="clear" w:color="auto" w:fill="FFFFFF"/>
              </w:rPr>
              <w:t>K</w:t>
            </w:r>
            <w:r w:rsidRPr="00D31531">
              <w:rPr>
                <w:sz w:val="24"/>
                <w:szCs w:val="24"/>
                <w:shd w:val="clear" w:color="auto" w:fill="FFFFFF"/>
                <w:lang w:val="ru-RU"/>
              </w:rPr>
              <w:t>-</w:t>
            </w:r>
            <w:r w:rsidRPr="00D31531">
              <w:rPr>
                <w:sz w:val="24"/>
                <w:szCs w:val="24"/>
                <w:shd w:val="clear" w:color="auto" w:fill="FFFFFF"/>
              </w:rPr>
              <w:t>FLEX</w:t>
            </w:r>
            <w:r w:rsidRPr="00D31531">
              <w:rPr>
                <w:sz w:val="24"/>
                <w:szCs w:val="24"/>
                <w:lang w:val="ru-RU"/>
              </w:rPr>
              <w:t xml:space="preserve"> всех воздуховодов</w:t>
            </w:r>
            <w:r w:rsidR="007557FF" w:rsidRPr="00D31531">
              <w:rPr>
                <w:sz w:val="24"/>
                <w:szCs w:val="24"/>
                <w:lang w:val="ru-RU"/>
              </w:rPr>
              <w:t xml:space="preserve"> </w:t>
            </w:r>
            <w:r w:rsidR="007557FF" w:rsidRPr="00D31531">
              <w:rPr>
                <w:sz w:val="24"/>
                <w:szCs w:val="24"/>
                <w:shd w:val="clear" w:color="auto" w:fill="FFFFFF"/>
                <w:lang w:val="ru-RU"/>
              </w:rPr>
              <w:t>приточной вентиляции</w:t>
            </w:r>
            <w:r w:rsidRPr="00D31531">
              <w:rPr>
                <w:sz w:val="24"/>
                <w:szCs w:val="24"/>
                <w:shd w:val="clear" w:color="auto" w:fill="FFFFFF"/>
                <w:lang w:val="ru-RU"/>
              </w:rPr>
              <w:t>.</w:t>
            </w:r>
          </w:p>
          <w:p w14:paraId="167119D7" w14:textId="77777777" w:rsidR="003A07F2" w:rsidRPr="00D31531" w:rsidRDefault="003A07F2" w:rsidP="00AE1B0D">
            <w:pPr>
              <w:shd w:val="clear" w:color="auto" w:fill="FFFFFF"/>
              <w:jc w:val="both"/>
              <w:rPr>
                <w:sz w:val="24"/>
                <w:szCs w:val="24"/>
                <w:shd w:val="clear" w:color="auto" w:fill="FFFFFF"/>
                <w:lang w:val="ru-RU"/>
              </w:rPr>
            </w:pPr>
            <w:r w:rsidRPr="00D31531">
              <w:rPr>
                <w:sz w:val="24"/>
                <w:szCs w:val="24"/>
                <w:shd w:val="clear" w:color="auto" w:fill="FFFFFF"/>
                <w:lang w:val="ru-RU"/>
              </w:rPr>
              <w:t xml:space="preserve">Подключение приточной вентиляции осуществляется от </w:t>
            </w:r>
            <w:r w:rsidR="00762E42" w:rsidRPr="00AA4C6F">
              <w:rPr>
                <w:sz w:val="24"/>
                <w:szCs w:val="24"/>
                <w:shd w:val="clear" w:color="auto" w:fill="FFFFFF"/>
                <w:lang w:val="ru-RU"/>
              </w:rPr>
              <w:t xml:space="preserve">существующей </w:t>
            </w:r>
            <w:r w:rsidRPr="00D31531">
              <w:rPr>
                <w:sz w:val="24"/>
                <w:szCs w:val="24"/>
                <w:shd w:val="clear" w:color="auto" w:fill="FFFFFF"/>
                <w:lang w:val="ru-RU"/>
              </w:rPr>
              <w:t>приточной установки К3.</w:t>
            </w:r>
          </w:p>
          <w:p w14:paraId="6C475266" w14:textId="77777777" w:rsidR="00C147B2" w:rsidRPr="00D31531" w:rsidRDefault="00C147B2" w:rsidP="00AE1B0D">
            <w:pPr>
              <w:shd w:val="clear" w:color="auto" w:fill="FFFFFF"/>
              <w:jc w:val="both"/>
              <w:rPr>
                <w:sz w:val="24"/>
                <w:szCs w:val="24"/>
                <w:lang w:val="ru-RU"/>
              </w:rPr>
            </w:pPr>
            <w:r w:rsidRPr="00D31531">
              <w:rPr>
                <w:sz w:val="24"/>
                <w:szCs w:val="24"/>
                <w:lang w:val="ru-RU"/>
              </w:rPr>
              <w:t xml:space="preserve">Схема расположения </w:t>
            </w:r>
            <w:r w:rsidR="00DD7BDF" w:rsidRPr="00D31531">
              <w:rPr>
                <w:sz w:val="24"/>
                <w:szCs w:val="24"/>
                <w:lang w:val="ru-RU"/>
              </w:rPr>
              <w:t>системы вентиляции</w:t>
            </w:r>
            <w:r w:rsidR="00DC5F02" w:rsidRPr="00D31531">
              <w:rPr>
                <w:sz w:val="24"/>
                <w:szCs w:val="24"/>
                <w:lang w:val="ru-RU"/>
              </w:rPr>
              <w:t xml:space="preserve"> указана в Приложении №7</w:t>
            </w:r>
            <w:r w:rsidRPr="00D31531">
              <w:rPr>
                <w:sz w:val="24"/>
                <w:szCs w:val="24"/>
                <w:lang w:val="ru-RU"/>
              </w:rPr>
              <w:t>.</w:t>
            </w:r>
          </w:p>
          <w:p w14:paraId="07310E77" w14:textId="66518345" w:rsidR="00C147B2" w:rsidRPr="00D31531" w:rsidRDefault="002D4216" w:rsidP="00AE1B0D">
            <w:pPr>
              <w:shd w:val="clear" w:color="auto" w:fill="FFFFFF"/>
              <w:jc w:val="both"/>
              <w:rPr>
                <w:sz w:val="24"/>
                <w:szCs w:val="24"/>
                <w:lang w:val="ru-RU"/>
              </w:rPr>
            </w:pPr>
            <w:r>
              <w:rPr>
                <w:sz w:val="24"/>
                <w:szCs w:val="24"/>
                <w:lang w:val="ru-RU"/>
              </w:rPr>
              <w:t>Места установки согласовать с З</w:t>
            </w:r>
            <w:r w:rsidR="00C147B2" w:rsidRPr="00D31531">
              <w:rPr>
                <w:sz w:val="24"/>
                <w:szCs w:val="24"/>
                <w:lang w:val="ru-RU"/>
              </w:rPr>
              <w:t>аказчиком.</w:t>
            </w:r>
          </w:p>
        </w:tc>
      </w:tr>
      <w:tr w:rsidR="004F357A" w:rsidRPr="00843094" w14:paraId="156057DF" w14:textId="77777777" w:rsidTr="00AE1B0D">
        <w:tc>
          <w:tcPr>
            <w:tcW w:w="562" w:type="dxa"/>
          </w:tcPr>
          <w:p w14:paraId="4D3ACC90" w14:textId="77777777" w:rsidR="004F357A" w:rsidRPr="00DB1688" w:rsidRDefault="004F357A" w:rsidP="00AE1B0D">
            <w:pPr>
              <w:pStyle w:val="a4"/>
              <w:numPr>
                <w:ilvl w:val="0"/>
                <w:numId w:val="10"/>
              </w:numPr>
              <w:ind w:left="0" w:firstLine="0"/>
              <w:jc w:val="center"/>
            </w:pPr>
          </w:p>
        </w:tc>
        <w:tc>
          <w:tcPr>
            <w:tcW w:w="2552" w:type="dxa"/>
          </w:tcPr>
          <w:p w14:paraId="63C688CD" w14:textId="77777777" w:rsidR="004F357A" w:rsidRPr="004F357A" w:rsidRDefault="004F357A" w:rsidP="00AE1B0D">
            <w:pPr>
              <w:spacing w:line="276" w:lineRule="auto"/>
              <w:jc w:val="center"/>
              <w:rPr>
                <w:sz w:val="24"/>
                <w:lang w:val="ru-RU"/>
              </w:rPr>
            </w:pPr>
            <w:r w:rsidRPr="005E30AF">
              <w:rPr>
                <w:sz w:val="24"/>
              </w:rPr>
              <w:t>Система</w:t>
            </w:r>
            <w:r>
              <w:rPr>
                <w:sz w:val="24"/>
                <w:lang w:val="ru-RU"/>
              </w:rPr>
              <w:t xml:space="preserve"> кондиционирования</w:t>
            </w:r>
          </w:p>
        </w:tc>
        <w:tc>
          <w:tcPr>
            <w:tcW w:w="7323" w:type="dxa"/>
          </w:tcPr>
          <w:p w14:paraId="527B1C07" w14:textId="77777777" w:rsidR="00CC0E0E" w:rsidRPr="00D31531" w:rsidRDefault="00CC0E0E" w:rsidP="00AE1B0D">
            <w:pPr>
              <w:shd w:val="clear" w:color="auto" w:fill="FFFFFF"/>
              <w:jc w:val="both"/>
              <w:rPr>
                <w:sz w:val="24"/>
                <w:szCs w:val="24"/>
                <w:u w:val="single"/>
                <w:lang w:val="ru-RU"/>
              </w:rPr>
            </w:pPr>
            <w:r w:rsidRPr="00D31531">
              <w:rPr>
                <w:sz w:val="24"/>
                <w:szCs w:val="24"/>
                <w:u w:val="single"/>
                <w:lang w:val="ru-RU"/>
              </w:rPr>
              <w:t>Фильтр высокоэффективной очистки (НЕРА фильтр) для притока и вытяжной вентиляции</w:t>
            </w:r>
          </w:p>
          <w:p w14:paraId="57EF2689" w14:textId="77777777" w:rsidR="004A24B3" w:rsidRPr="00D31531" w:rsidRDefault="004A24B3" w:rsidP="00AE1B0D">
            <w:pPr>
              <w:jc w:val="both"/>
              <w:rPr>
                <w:sz w:val="24"/>
                <w:szCs w:val="24"/>
                <w:shd w:val="clear" w:color="auto" w:fill="FFFFFF"/>
                <w:lang w:val="ru-RU"/>
              </w:rPr>
            </w:pPr>
            <w:r w:rsidRPr="00D31531">
              <w:rPr>
                <w:sz w:val="24"/>
                <w:szCs w:val="24"/>
                <w:lang w:val="ru-RU"/>
              </w:rPr>
              <w:t>Помещение к</w:t>
            </w:r>
            <w:r w:rsidRPr="00D31531">
              <w:rPr>
                <w:sz w:val="24"/>
                <w:szCs w:val="24"/>
                <w:shd w:val="clear" w:color="auto" w:fill="FFFFFF"/>
                <w:lang w:val="ru-RU"/>
              </w:rPr>
              <w:t xml:space="preserve">ласса чистоты </w:t>
            </w:r>
            <w:r w:rsidR="00381FFE" w:rsidRPr="00D31531">
              <w:rPr>
                <w:sz w:val="24"/>
                <w:szCs w:val="24"/>
                <w:shd w:val="clear" w:color="auto" w:fill="FFFFFF"/>
                <w:lang w:val="ru-RU"/>
              </w:rPr>
              <w:t>В</w:t>
            </w:r>
            <w:r w:rsidRPr="00D31531">
              <w:rPr>
                <w:sz w:val="24"/>
                <w:szCs w:val="24"/>
                <w:shd w:val="clear" w:color="auto" w:fill="FFFFFF"/>
                <w:lang w:val="ru-RU"/>
              </w:rPr>
              <w:t xml:space="preserve"> должны быть оборудованы фильтрами приточной вентиляции Н14 и вытяжной вентиляцией Н12. </w:t>
            </w:r>
          </w:p>
          <w:p w14:paraId="0CA6487D" w14:textId="77777777" w:rsidR="00CC0E0E" w:rsidRPr="00D31531" w:rsidRDefault="00CC0E0E" w:rsidP="00AE1B0D">
            <w:pPr>
              <w:jc w:val="both"/>
              <w:rPr>
                <w:sz w:val="24"/>
                <w:szCs w:val="24"/>
                <w:shd w:val="clear" w:color="auto" w:fill="FFFFFF"/>
                <w:lang w:val="ru-RU"/>
              </w:rPr>
            </w:pPr>
            <w:r w:rsidRPr="00D31531">
              <w:rPr>
                <w:sz w:val="24"/>
                <w:szCs w:val="24"/>
                <w:lang w:val="ru-RU"/>
              </w:rPr>
              <w:t>Помещение к</w:t>
            </w:r>
            <w:r w:rsidRPr="00D31531">
              <w:rPr>
                <w:sz w:val="24"/>
                <w:szCs w:val="24"/>
                <w:shd w:val="clear" w:color="auto" w:fill="FFFFFF"/>
                <w:lang w:val="ru-RU"/>
              </w:rPr>
              <w:t xml:space="preserve">ласса чистоты С должны быть оборудованы фильтрами приточной вентиляции Н14 и вытяжной вентиляцией Н12. </w:t>
            </w:r>
          </w:p>
          <w:p w14:paraId="62379A68" w14:textId="77777777" w:rsidR="00CC0E0E" w:rsidRPr="00D31531" w:rsidRDefault="00CC0E0E" w:rsidP="00AE1B0D">
            <w:pPr>
              <w:jc w:val="both"/>
              <w:rPr>
                <w:sz w:val="24"/>
                <w:szCs w:val="24"/>
                <w:lang w:val="ru-RU"/>
              </w:rPr>
            </w:pPr>
            <w:r w:rsidRPr="00D31531">
              <w:rPr>
                <w:sz w:val="24"/>
                <w:szCs w:val="24"/>
                <w:lang w:val="ru-RU"/>
              </w:rPr>
              <w:t>Помещение к</w:t>
            </w:r>
            <w:r w:rsidRPr="00D31531">
              <w:rPr>
                <w:sz w:val="24"/>
                <w:szCs w:val="24"/>
                <w:shd w:val="clear" w:color="auto" w:fill="FFFFFF"/>
                <w:lang w:val="ru-RU"/>
              </w:rPr>
              <w:t xml:space="preserve">ласса чистоты </w:t>
            </w:r>
            <w:r w:rsidRPr="00D31531">
              <w:rPr>
                <w:sz w:val="24"/>
                <w:szCs w:val="24"/>
                <w:shd w:val="clear" w:color="auto" w:fill="FFFFFF"/>
                <w:lang w:val="en-US"/>
              </w:rPr>
              <w:t>D</w:t>
            </w:r>
            <w:r w:rsidRPr="00D31531">
              <w:rPr>
                <w:sz w:val="24"/>
                <w:szCs w:val="24"/>
                <w:shd w:val="clear" w:color="auto" w:fill="FFFFFF"/>
                <w:lang w:val="ru-RU"/>
              </w:rPr>
              <w:t xml:space="preserve"> должны быть оборудованы фильтрами </w:t>
            </w:r>
            <w:proofErr w:type="spellStart"/>
            <w:r w:rsidRPr="00D31531">
              <w:rPr>
                <w:sz w:val="24"/>
                <w:szCs w:val="24"/>
                <w:shd w:val="clear" w:color="auto" w:fill="FFFFFF"/>
                <w:lang w:val="ru-RU"/>
              </w:rPr>
              <w:t>фильтрами</w:t>
            </w:r>
            <w:proofErr w:type="spellEnd"/>
            <w:r w:rsidRPr="00D31531">
              <w:rPr>
                <w:sz w:val="24"/>
                <w:szCs w:val="24"/>
                <w:shd w:val="clear" w:color="auto" w:fill="FFFFFF"/>
                <w:lang w:val="ru-RU"/>
              </w:rPr>
              <w:t xml:space="preserve"> приточной вентиляции Н12 и вытяжной вентиляцией Н10. </w:t>
            </w:r>
          </w:p>
          <w:p w14:paraId="0A2B6E10" w14:textId="77777777" w:rsidR="00CC0E0E" w:rsidRPr="00D31531" w:rsidRDefault="00CC0E0E" w:rsidP="00AE1B0D">
            <w:pPr>
              <w:jc w:val="both"/>
              <w:rPr>
                <w:sz w:val="24"/>
                <w:szCs w:val="24"/>
                <w:lang w:val="ru-RU"/>
              </w:rPr>
            </w:pPr>
            <w:r w:rsidRPr="00D31531">
              <w:rPr>
                <w:sz w:val="24"/>
                <w:szCs w:val="24"/>
                <w:lang w:val="ru-RU"/>
              </w:rPr>
              <w:t>Типоразмеры воздушных фильтров возможных к монтажу:</w:t>
            </w:r>
          </w:p>
          <w:p w14:paraId="3F2A0CF7" w14:textId="77777777" w:rsidR="00CC0E0E" w:rsidRPr="00D31531" w:rsidRDefault="00CC0E0E" w:rsidP="00AE1B0D">
            <w:pPr>
              <w:jc w:val="both"/>
              <w:rPr>
                <w:sz w:val="24"/>
                <w:szCs w:val="24"/>
                <w:lang w:val="ru-RU"/>
              </w:rPr>
            </w:pPr>
            <w:r w:rsidRPr="00D31531">
              <w:rPr>
                <w:sz w:val="24"/>
                <w:szCs w:val="24"/>
                <w:lang w:val="ru-RU"/>
              </w:rPr>
              <w:t>НЕРА-фильтр, производительностью до 150куб.м./час: Габаритные размеры фильтра: 305х305;</w:t>
            </w:r>
          </w:p>
          <w:p w14:paraId="4B403F90" w14:textId="77777777" w:rsidR="00AF6588" w:rsidRPr="00D31531" w:rsidRDefault="00AF6588" w:rsidP="00AE1B0D">
            <w:pPr>
              <w:jc w:val="both"/>
              <w:rPr>
                <w:sz w:val="24"/>
                <w:szCs w:val="24"/>
                <w:lang w:val="ru-RU"/>
              </w:rPr>
            </w:pPr>
            <w:r w:rsidRPr="00D31531">
              <w:rPr>
                <w:sz w:val="24"/>
                <w:szCs w:val="24"/>
                <w:lang w:val="ru-RU"/>
              </w:rPr>
              <w:lastRenderedPageBreak/>
              <w:t xml:space="preserve">НЕРА-фильтр, производительностью до </w:t>
            </w:r>
            <w:r w:rsidR="00FD0C00" w:rsidRPr="00D31531">
              <w:rPr>
                <w:sz w:val="24"/>
                <w:szCs w:val="24"/>
                <w:lang w:val="ru-RU"/>
              </w:rPr>
              <w:t>330</w:t>
            </w:r>
            <w:r w:rsidRPr="00D31531">
              <w:rPr>
                <w:sz w:val="24"/>
                <w:szCs w:val="24"/>
                <w:lang w:val="ru-RU"/>
              </w:rPr>
              <w:t>куб.м./час: Габаритные размеры фильтра: 475х475;</w:t>
            </w:r>
          </w:p>
          <w:p w14:paraId="7AD35D5D" w14:textId="77777777" w:rsidR="00CC0E0E" w:rsidRPr="00D31531" w:rsidRDefault="00CC0E0E" w:rsidP="00AE1B0D">
            <w:pPr>
              <w:jc w:val="both"/>
              <w:rPr>
                <w:sz w:val="24"/>
                <w:szCs w:val="24"/>
                <w:lang w:val="ru-RU"/>
              </w:rPr>
            </w:pPr>
            <w:r w:rsidRPr="00D31531">
              <w:rPr>
                <w:sz w:val="24"/>
                <w:szCs w:val="24"/>
                <w:lang w:val="ru-RU"/>
              </w:rPr>
              <w:t>НЕРА-фильтр, производительностью до 410куб.м./час: Габа</w:t>
            </w:r>
            <w:r w:rsidR="00AF6588" w:rsidRPr="00D31531">
              <w:rPr>
                <w:sz w:val="24"/>
                <w:szCs w:val="24"/>
                <w:lang w:val="ru-RU"/>
              </w:rPr>
              <w:t>ритные размеры фильтра: 530х530.</w:t>
            </w:r>
          </w:p>
          <w:p w14:paraId="19B1A1C3" w14:textId="77777777" w:rsidR="00CC0E0E" w:rsidRPr="00D31531" w:rsidRDefault="00E15347" w:rsidP="00AE1B0D">
            <w:pPr>
              <w:jc w:val="both"/>
              <w:rPr>
                <w:sz w:val="24"/>
                <w:szCs w:val="24"/>
                <w:lang w:val="ru-RU"/>
              </w:rPr>
            </w:pPr>
            <w:r w:rsidRPr="00D31531">
              <w:rPr>
                <w:sz w:val="24"/>
                <w:szCs w:val="24"/>
                <w:lang w:val="ru-RU"/>
              </w:rPr>
              <w:t xml:space="preserve">Глубина фильтров </w:t>
            </w:r>
            <w:r w:rsidR="00CC0E0E" w:rsidRPr="00D31531">
              <w:rPr>
                <w:sz w:val="24"/>
                <w:szCs w:val="24"/>
                <w:lang w:val="ru-RU"/>
              </w:rPr>
              <w:t xml:space="preserve">для приточной вентиляции 78см. Для вытяжной вентиляции 300см. </w:t>
            </w:r>
          </w:p>
          <w:p w14:paraId="4E977BBF" w14:textId="77777777" w:rsidR="001D7139" w:rsidRPr="00D31531" w:rsidRDefault="001D7139" w:rsidP="00AE1B0D">
            <w:pPr>
              <w:jc w:val="both"/>
              <w:rPr>
                <w:sz w:val="24"/>
                <w:szCs w:val="24"/>
                <w:lang w:val="ru-RU"/>
              </w:rPr>
            </w:pPr>
            <w:r w:rsidRPr="00D31531">
              <w:rPr>
                <w:sz w:val="24"/>
                <w:szCs w:val="24"/>
                <w:lang w:val="ru-RU"/>
              </w:rPr>
              <w:t>Обеспечить кратность и давление помещени</w:t>
            </w:r>
            <w:r w:rsidR="006B0721" w:rsidRPr="00D31531">
              <w:rPr>
                <w:sz w:val="24"/>
                <w:szCs w:val="24"/>
                <w:lang w:val="ru-RU"/>
              </w:rPr>
              <w:t>й согласно указанных на чертеже</w:t>
            </w:r>
            <w:r w:rsidRPr="00D31531">
              <w:rPr>
                <w:sz w:val="24"/>
                <w:szCs w:val="24"/>
                <w:lang w:val="ru-RU"/>
              </w:rPr>
              <w:t xml:space="preserve"> значений.</w:t>
            </w:r>
            <w:r w:rsidR="006B0721" w:rsidRPr="00D31531">
              <w:rPr>
                <w:sz w:val="24"/>
                <w:szCs w:val="24"/>
                <w:lang w:val="ru-RU"/>
              </w:rPr>
              <w:t xml:space="preserve"> </w:t>
            </w:r>
            <w:r w:rsidR="00570AD4" w:rsidRPr="00D31531">
              <w:rPr>
                <w:sz w:val="24"/>
                <w:szCs w:val="24"/>
                <w:lang w:val="ru-RU"/>
              </w:rPr>
              <w:t>(см. Приложение №7</w:t>
            </w:r>
            <w:r w:rsidR="0019133D" w:rsidRPr="00D31531">
              <w:rPr>
                <w:sz w:val="24"/>
                <w:szCs w:val="24"/>
                <w:lang w:val="ru-RU"/>
              </w:rPr>
              <w:t>).</w:t>
            </w:r>
          </w:p>
          <w:p w14:paraId="24733A49" w14:textId="77777777" w:rsidR="00FC5E58" w:rsidRPr="00D31531" w:rsidRDefault="00FC5E58" w:rsidP="00AE1B0D">
            <w:pPr>
              <w:jc w:val="both"/>
              <w:rPr>
                <w:sz w:val="24"/>
                <w:szCs w:val="24"/>
                <w:lang w:val="ru-RU"/>
              </w:rPr>
            </w:pPr>
            <w:r w:rsidRPr="00D31531">
              <w:rPr>
                <w:sz w:val="24"/>
                <w:szCs w:val="24"/>
                <w:lang w:val="ru-RU"/>
              </w:rPr>
              <w:t>Воздухораспределительные устройства и воздуховоды должны располагаться за потолочным пространством.</w:t>
            </w:r>
          </w:p>
          <w:p w14:paraId="738FCB92" w14:textId="77777777" w:rsidR="00FC5E58" w:rsidRPr="00D31531" w:rsidRDefault="003F4141" w:rsidP="00AE1B0D">
            <w:pPr>
              <w:jc w:val="both"/>
              <w:rPr>
                <w:sz w:val="24"/>
                <w:szCs w:val="24"/>
                <w:lang w:val="ru-RU"/>
              </w:rPr>
            </w:pPr>
            <w:r w:rsidRPr="00D31531">
              <w:rPr>
                <w:sz w:val="24"/>
                <w:szCs w:val="24"/>
                <w:lang w:val="ru-RU"/>
              </w:rPr>
              <w:t>В</w:t>
            </w:r>
            <w:r w:rsidR="00FC5E58" w:rsidRPr="00D31531">
              <w:rPr>
                <w:sz w:val="24"/>
                <w:szCs w:val="24"/>
                <w:lang w:val="ru-RU"/>
              </w:rPr>
              <w:t>оздухозаборные решетки для вытяжной вентиляции должны располагаться в нижней ча</w:t>
            </w:r>
            <w:r w:rsidR="00745861" w:rsidRPr="00D31531">
              <w:rPr>
                <w:sz w:val="24"/>
                <w:szCs w:val="24"/>
                <w:lang w:val="ru-RU"/>
              </w:rPr>
              <w:t xml:space="preserve">сти помещения на высоте </w:t>
            </w:r>
            <w:r w:rsidR="00FC5E58" w:rsidRPr="00D31531">
              <w:rPr>
                <w:sz w:val="24"/>
                <w:szCs w:val="24"/>
                <w:lang w:val="ru-RU"/>
              </w:rPr>
              <w:t>30см.</w:t>
            </w:r>
          </w:p>
          <w:p w14:paraId="6E81A40F" w14:textId="77777777" w:rsidR="00FC5E58" w:rsidRPr="00D31531" w:rsidRDefault="00FC5E58" w:rsidP="00AE1B0D">
            <w:pPr>
              <w:jc w:val="both"/>
              <w:rPr>
                <w:sz w:val="24"/>
                <w:szCs w:val="24"/>
                <w:lang w:val="ru-RU"/>
              </w:rPr>
            </w:pPr>
            <w:r w:rsidRPr="00D31531">
              <w:rPr>
                <w:sz w:val="24"/>
                <w:szCs w:val="24"/>
                <w:lang w:val="ru-RU"/>
              </w:rPr>
              <w:t>Воздуховоды должны быть оборудованы обратными клапанами, а также дроссель-заслонками и предусмотреть наличие доступа к ним.</w:t>
            </w:r>
          </w:p>
          <w:p w14:paraId="7E7FD5BF" w14:textId="77777777" w:rsidR="00AE4C1E" w:rsidRPr="00D31531" w:rsidRDefault="0098444F" w:rsidP="00AE1B0D">
            <w:pPr>
              <w:jc w:val="both"/>
              <w:rPr>
                <w:sz w:val="24"/>
                <w:szCs w:val="24"/>
                <w:lang w:val="ru-RU"/>
              </w:rPr>
            </w:pPr>
            <w:r w:rsidRPr="00D31531">
              <w:rPr>
                <w:sz w:val="24"/>
                <w:szCs w:val="24"/>
                <w:lang w:val="ru-RU"/>
              </w:rPr>
              <w:t>Предусмотреть уста</w:t>
            </w:r>
            <w:r w:rsidR="00AE4C1E" w:rsidRPr="00D31531">
              <w:rPr>
                <w:sz w:val="24"/>
                <w:szCs w:val="24"/>
                <w:lang w:val="ru-RU"/>
              </w:rPr>
              <w:t xml:space="preserve">новку дополнительных фитингов к корпусам воздухораспределительных устройств </w:t>
            </w:r>
            <w:r w:rsidR="00AE4C1E" w:rsidRPr="00D31531">
              <w:rPr>
                <w:sz w:val="24"/>
                <w:szCs w:val="24"/>
                <w:lang w:val="en-US"/>
              </w:rPr>
              <w:t>HEPA</w:t>
            </w:r>
            <w:r w:rsidR="00AE4C1E" w:rsidRPr="00D31531">
              <w:rPr>
                <w:sz w:val="24"/>
                <w:szCs w:val="24"/>
                <w:lang w:val="ru-RU"/>
              </w:rPr>
              <w:t>-фильтров, предусматривающую возможность подачи аэрозоля для проверки целостности фильтров.</w:t>
            </w:r>
          </w:p>
          <w:p w14:paraId="0937FBCC" w14:textId="77777777" w:rsidR="00525A29" w:rsidRPr="00D31531" w:rsidRDefault="00614246" w:rsidP="00AE1B0D">
            <w:pPr>
              <w:shd w:val="clear" w:color="auto" w:fill="FFFFFF"/>
              <w:jc w:val="both"/>
              <w:rPr>
                <w:sz w:val="24"/>
                <w:szCs w:val="24"/>
                <w:u w:val="single"/>
                <w:lang w:val="ru-RU"/>
              </w:rPr>
            </w:pPr>
            <w:r w:rsidRPr="00D31531">
              <w:rPr>
                <w:sz w:val="24"/>
                <w:szCs w:val="24"/>
                <w:u w:val="single"/>
                <w:lang w:val="ru-RU"/>
              </w:rPr>
              <w:t xml:space="preserve">Решётки вентиляционные </w:t>
            </w:r>
            <w:r w:rsidR="00525A29" w:rsidRPr="00D31531">
              <w:rPr>
                <w:sz w:val="24"/>
                <w:szCs w:val="24"/>
                <w:u w:val="single"/>
                <w:lang w:val="ru-RU"/>
              </w:rPr>
              <w:t>вытяжные</w:t>
            </w:r>
          </w:p>
          <w:p w14:paraId="43C37AE1" w14:textId="77777777" w:rsidR="00B40152" w:rsidRPr="00D31531" w:rsidRDefault="00525A29" w:rsidP="00AE1B0D">
            <w:pPr>
              <w:shd w:val="clear" w:color="auto" w:fill="FFFFFF"/>
              <w:jc w:val="both"/>
              <w:rPr>
                <w:sz w:val="24"/>
                <w:szCs w:val="24"/>
                <w:lang w:val="ru-RU"/>
              </w:rPr>
            </w:pPr>
            <w:r w:rsidRPr="00D31531">
              <w:rPr>
                <w:sz w:val="24"/>
                <w:szCs w:val="24"/>
                <w:lang w:val="ru-RU"/>
              </w:rPr>
              <w:t>Однорядная решетка из алюминия. Габаритные размеры подбираются индивидуально, в зависимости от объема воздуха, не превышающий скорости 1,5м/с. С порошковым напылением в белый цвет (</w:t>
            </w:r>
            <w:r w:rsidRPr="00D31531">
              <w:rPr>
                <w:sz w:val="24"/>
                <w:szCs w:val="24"/>
              </w:rPr>
              <w:t>RAL</w:t>
            </w:r>
            <w:r w:rsidRPr="00D31531">
              <w:rPr>
                <w:sz w:val="24"/>
                <w:szCs w:val="24"/>
                <w:lang w:val="ru-RU"/>
              </w:rPr>
              <w:t xml:space="preserve"> 9016).</w:t>
            </w:r>
          </w:p>
          <w:p w14:paraId="3D4DE54D" w14:textId="77777777" w:rsidR="00525A29" w:rsidRPr="00D31531" w:rsidRDefault="00525A29" w:rsidP="00AE1B0D">
            <w:pPr>
              <w:shd w:val="clear" w:color="auto" w:fill="FFFFFF"/>
              <w:jc w:val="both"/>
              <w:rPr>
                <w:sz w:val="24"/>
                <w:szCs w:val="24"/>
                <w:u w:val="single"/>
                <w:lang w:val="ru-RU"/>
              </w:rPr>
            </w:pPr>
            <w:r w:rsidRPr="00D31531">
              <w:rPr>
                <w:sz w:val="24"/>
                <w:szCs w:val="24"/>
                <w:u w:val="single"/>
                <w:lang w:val="ru-RU"/>
              </w:rPr>
              <w:t>Дроссель-клапана</w:t>
            </w:r>
          </w:p>
          <w:p w14:paraId="70629376" w14:textId="77777777" w:rsidR="00525A29" w:rsidRPr="00D31531" w:rsidRDefault="00525A29" w:rsidP="00AE1B0D">
            <w:pPr>
              <w:pStyle w:val="a4"/>
              <w:shd w:val="clear" w:color="auto" w:fill="FFFFFF"/>
              <w:ind w:left="33"/>
              <w:jc w:val="both"/>
            </w:pPr>
            <w:r w:rsidRPr="00D31531">
              <w:t>Воздушная заслонка, с ручным управлением. Оцинкованная сталь, резиновый уплотнитель. Ручка управления с болтом фиксирующим. Диаметры и периметр сечений подобрать в соответствии с нормами перемещаемого объема воздуха и скорости потока. В соответствии с требованиями ГОСТ 32548-2013 Вентиляция зданий. Воздухораспределительные устройства. Общие технические условия.</w:t>
            </w:r>
          </w:p>
          <w:p w14:paraId="31558228" w14:textId="77777777" w:rsidR="0015785E" w:rsidRPr="00D31531" w:rsidRDefault="0015785E" w:rsidP="00AE1B0D">
            <w:pPr>
              <w:shd w:val="clear" w:color="auto" w:fill="FFFFFF"/>
              <w:jc w:val="both"/>
              <w:rPr>
                <w:color w:val="00B050"/>
                <w:sz w:val="24"/>
                <w:szCs w:val="24"/>
                <w:lang w:val="ru-RU"/>
              </w:rPr>
            </w:pPr>
            <w:r w:rsidRPr="00D31531">
              <w:rPr>
                <w:sz w:val="24"/>
                <w:szCs w:val="24"/>
                <w:lang w:val="ru-RU"/>
              </w:rPr>
              <w:t>Схема расположения системы ве</w:t>
            </w:r>
            <w:r w:rsidR="002E7CA2" w:rsidRPr="00D31531">
              <w:rPr>
                <w:sz w:val="24"/>
                <w:szCs w:val="24"/>
                <w:lang w:val="ru-RU"/>
              </w:rPr>
              <w:t>нтиляции указана в Приложении №7</w:t>
            </w:r>
            <w:r w:rsidRPr="00D31531">
              <w:rPr>
                <w:color w:val="00B050"/>
                <w:sz w:val="24"/>
                <w:szCs w:val="24"/>
                <w:lang w:val="ru-RU"/>
              </w:rPr>
              <w:t>.</w:t>
            </w:r>
          </w:p>
          <w:p w14:paraId="386F0003" w14:textId="28EAED7C" w:rsidR="0015785E" w:rsidRPr="00D31531" w:rsidRDefault="002D4216" w:rsidP="00AE1B0D">
            <w:pPr>
              <w:jc w:val="both"/>
              <w:rPr>
                <w:sz w:val="24"/>
                <w:szCs w:val="24"/>
                <w:lang w:val="ru-RU"/>
              </w:rPr>
            </w:pPr>
            <w:r>
              <w:rPr>
                <w:sz w:val="24"/>
                <w:szCs w:val="24"/>
                <w:lang w:val="ru-RU"/>
              </w:rPr>
              <w:t>Места установки согласовать с З</w:t>
            </w:r>
            <w:r w:rsidR="0015785E" w:rsidRPr="00D31531">
              <w:rPr>
                <w:sz w:val="24"/>
                <w:szCs w:val="24"/>
                <w:lang w:val="ru-RU"/>
              </w:rPr>
              <w:t>аказчиком.</w:t>
            </w:r>
          </w:p>
        </w:tc>
      </w:tr>
      <w:tr w:rsidR="00984DAD" w:rsidRPr="00843094" w14:paraId="2705A54F" w14:textId="77777777" w:rsidTr="00AE1B0D">
        <w:tc>
          <w:tcPr>
            <w:tcW w:w="562" w:type="dxa"/>
          </w:tcPr>
          <w:p w14:paraId="2C17C541" w14:textId="77777777" w:rsidR="00984DAD" w:rsidRPr="00DB1688" w:rsidRDefault="00984DAD" w:rsidP="00AE1B0D">
            <w:pPr>
              <w:pStyle w:val="a4"/>
              <w:numPr>
                <w:ilvl w:val="0"/>
                <w:numId w:val="10"/>
              </w:numPr>
              <w:ind w:left="0" w:firstLine="0"/>
              <w:jc w:val="center"/>
            </w:pPr>
          </w:p>
        </w:tc>
        <w:tc>
          <w:tcPr>
            <w:tcW w:w="2552" w:type="dxa"/>
          </w:tcPr>
          <w:p w14:paraId="26F70DC8" w14:textId="77777777" w:rsidR="00984DAD" w:rsidRPr="00984DAD" w:rsidRDefault="00984DAD" w:rsidP="00AE1B0D">
            <w:pPr>
              <w:spacing w:line="276" w:lineRule="auto"/>
              <w:jc w:val="center"/>
              <w:rPr>
                <w:sz w:val="24"/>
                <w:lang w:val="ru-RU"/>
              </w:rPr>
            </w:pPr>
            <w:r>
              <w:rPr>
                <w:sz w:val="24"/>
                <w:lang w:val="ru-RU"/>
              </w:rPr>
              <w:t>Система отопления</w:t>
            </w:r>
          </w:p>
        </w:tc>
        <w:tc>
          <w:tcPr>
            <w:tcW w:w="7323" w:type="dxa"/>
          </w:tcPr>
          <w:p w14:paraId="6ED869DA" w14:textId="57D63EB9" w:rsidR="0047187B" w:rsidRPr="00D31531" w:rsidRDefault="0047187B" w:rsidP="00AE1B0D">
            <w:pPr>
              <w:shd w:val="clear" w:color="auto" w:fill="FFFFFF"/>
              <w:jc w:val="both"/>
              <w:rPr>
                <w:sz w:val="24"/>
                <w:szCs w:val="24"/>
                <w:lang w:val="ru-RU"/>
              </w:rPr>
            </w:pPr>
            <w:r w:rsidRPr="00D31531">
              <w:rPr>
                <w:sz w:val="24"/>
                <w:szCs w:val="24"/>
                <w:lang w:val="ru-RU"/>
              </w:rPr>
              <w:t>Монтаж</w:t>
            </w:r>
            <w:r w:rsidR="003E51C0">
              <w:rPr>
                <w:sz w:val="24"/>
                <w:szCs w:val="24"/>
                <w:lang w:val="ru-RU"/>
              </w:rPr>
              <w:t xml:space="preserve"> </w:t>
            </w:r>
            <w:r w:rsidRPr="00D31531">
              <w:rPr>
                <w:sz w:val="24"/>
                <w:szCs w:val="24"/>
                <w:lang w:val="ru-RU"/>
              </w:rPr>
              <w:t>системы отопления модуля</w:t>
            </w:r>
            <w:r w:rsidR="00AB6719">
              <w:rPr>
                <w:sz w:val="24"/>
                <w:szCs w:val="24"/>
                <w:lang w:val="ru-RU"/>
              </w:rPr>
              <w:t xml:space="preserve"> №5 </w:t>
            </w:r>
            <w:r w:rsidRPr="00D31531">
              <w:rPr>
                <w:sz w:val="24"/>
                <w:szCs w:val="24"/>
                <w:lang w:val="ru-RU"/>
              </w:rPr>
              <w:t>выполнить согласно СП 60.13330.2020.</w:t>
            </w:r>
          </w:p>
          <w:p w14:paraId="7F61B2DF" w14:textId="77777777" w:rsidR="00B924F6" w:rsidRPr="00D31531" w:rsidRDefault="00F53718" w:rsidP="00AE1B0D">
            <w:pPr>
              <w:shd w:val="clear" w:color="auto" w:fill="FFFFFF"/>
              <w:jc w:val="both"/>
              <w:rPr>
                <w:sz w:val="24"/>
                <w:szCs w:val="24"/>
                <w:lang w:val="ru-RU"/>
              </w:rPr>
            </w:pPr>
            <w:r w:rsidRPr="00D31531">
              <w:rPr>
                <w:sz w:val="24"/>
                <w:szCs w:val="24"/>
                <w:lang w:val="ru-RU"/>
              </w:rPr>
              <w:t>Подвод воды к радиаторам следует выполнить из полипропиленовых труб диаметром</w:t>
            </w:r>
            <w:r w:rsidR="00747465" w:rsidRPr="00D31531">
              <w:rPr>
                <w:sz w:val="24"/>
                <w:szCs w:val="24"/>
                <w:lang w:val="ru-RU"/>
              </w:rPr>
              <w:t xml:space="preserve"> 25</w:t>
            </w:r>
            <w:r w:rsidR="00E249E0" w:rsidRPr="00D31531">
              <w:rPr>
                <w:sz w:val="24"/>
                <w:szCs w:val="24"/>
                <w:lang w:val="ru-RU"/>
              </w:rPr>
              <w:t>м</w:t>
            </w:r>
            <w:r w:rsidRPr="00D31531">
              <w:rPr>
                <w:sz w:val="24"/>
                <w:szCs w:val="24"/>
                <w:lang w:val="ru-RU"/>
              </w:rPr>
              <w:t xml:space="preserve">м. </w:t>
            </w:r>
          </w:p>
          <w:p w14:paraId="62181DC1" w14:textId="77777777" w:rsidR="00B1039D" w:rsidRPr="00D31531" w:rsidRDefault="00B1039D" w:rsidP="00AE1B0D">
            <w:pPr>
              <w:shd w:val="clear" w:color="auto" w:fill="FFFFFF"/>
              <w:jc w:val="both"/>
              <w:rPr>
                <w:sz w:val="24"/>
                <w:szCs w:val="24"/>
                <w:lang w:val="ru-RU"/>
              </w:rPr>
            </w:pPr>
            <w:r w:rsidRPr="00D31531">
              <w:rPr>
                <w:sz w:val="24"/>
                <w:szCs w:val="24"/>
                <w:lang w:val="ru-RU"/>
              </w:rPr>
              <w:t>Присоединен</w:t>
            </w:r>
            <w:r w:rsidR="00995E6D" w:rsidRPr="00D31531">
              <w:rPr>
                <w:sz w:val="24"/>
                <w:szCs w:val="24"/>
                <w:lang w:val="ru-RU"/>
              </w:rPr>
              <w:t xml:space="preserve">ие </w:t>
            </w:r>
            <w:r w:rsidR="00853F65" w:rsidRPr="00D31531">
              <w:rPr>
                <w:sz w:val="24"/>
                <w:szCs w:val="24"/>
                <w:lang w:val="ru-RU"/>
              </w:rPr>
              <w:t>труб</w:t>
            </w:r>
            <w:r w:rsidR="00995E6D" w:rsidRPr="00D31531">
              <w:rPr>
                <w:sz w:val="24"/>
                <w:szCs w:val="24"/>
                <w:lang w:val="ru-RU"/>
              </w:rPr>
              <w:t xml:space="preserve"> к </w:t>
            </w:r>
            <w:r w:rsidRPr="00D31531">
              <w:rPr>
                <w:sz w:val="24"/>
                <w:szCs w:val="24"/>
                <w:lang w:val="ru-RU"/>
              </w:rPr>
              <w:t xml:space="preserve">биметаллическим ребристым трубам следует производить с помощью фланцев (заглушек) с эксцентрично расположенными отверстиями для обеспечения свободного удаления воздуха и стока воды или конденсата из труб. </w:t>
            </w:r>
          </w:p>
          <w:p w14:paraId="523A61FC" w14:textId="77777777" w:rsidR="00984DAD" w:rsidRPr="00D31531" w:rsidRDefault="00E27E5B" w:rsidP="00AE1B0D">
            <w:pPr>
              <w:shd w:val="clear" w:color="auto" w:fill="FFFFFF"/>
              <w:jc w:val="both"/>
              <w:rPr>
                <w:sz w:val="24"/>
                <w:szCs w:val="24"/>
                <w:lang w:val="ru-RU"/>
              </w:rPr>
            </w:pPr>
            <w:r w:rsidRPr="00D31531">
              <w:rPr>
                <w:sz w:val="24"/>
                <w:szCs w:val="24"/>
                <w:lang w:val="ru-RU"/>
              </w:rPr>
              <w:t>Отопительные приборы следует устанавливать на кронштейнах или на подставках, изготовляемых в соответствии со стандартами, техническими условиями или рабочей документацией.</w:t>
            </w:r>
            <w:r w:rsidR="00A330DA" w:rsidRPr="00D31531">
              <w:rPr>
                <w:sz w:val="24"/>
                <w:szCs w:val="24"/>
                <w:lang w:val="ru-RU"/>
              </w:rPr>
              <w:t xml:space="preserve"> </w:t>
            </w:r>
            <w:r w:rsidRPr="00D31531">
              <w:rPr>
                <w:sz w:val="24"/>
                <w:szCs w:val="24"/>
                <w:lang w:val="ru-RU"/>
              </w:rPr>
              <w:t>Число кронштейнов следует устанавливать из расчета для ребристых труб - по два на трубу.</w:t>
            </w:r>
            <w:r w:rsidR="00E3769B" w:rsidRPr="00D31531">
              <w:rPr>
                <w:sz w:val="24"/>
                <w:szCs w:val="24"/>
                <w:lang w:val="ru-RU"/>
              </w:rPr>
              <w:t xml:space="preserve"> </w:t>
            </w:r>
            <w:r w:rsidR="00806881" w:rsidRPr="00D31531">
              <w:rPr>
                <w:sz w:val="24"/>
                <w:szCs w:val="24"/>
                <w:lang w:val="ru-RU"/>
              </w:rPr>
              <w:t>В качестве нагревательных приборов применить:</w:t>
            </w:r>
            <w:r w:rsidR="00050076" w:rsidRPr="00D31531">
              <w:rPr>
                <w:sz w:val="24"/>
                <w:szCs w:val="24"/>
                <w:lang w:val="ru-RU"/>
              </w:rPr>
              <w:t xml:space="preserve"> </w:t>
            </w:r>
            <w:r w:rsidR="00207655" w:rsidRPr="00D31531">
              <w:rPr>
                <w:sz w:val="24"/>
                <w:szCs w:val="24"/>
                <w:lang w:val="ru-RU"/>
              </w:rPr>
              <w:t xml:space="preserve">Радиатор биметаллический секционный </w:t>
            </w:r>
            <w:proofErr w:type="spellStart"/>
            <w:r w:rsidR="00207655" w:rsidRPr="00D31531">
              <w:rPr>
                <w:sz w:val="24"/>
                <w:szCs w:val="24"/>
                <w:lang w:val="en-US"/>
              </w:rPr>
              <w:t>Rifar</w:t>
            </w:r>
            <w:proofErr w:type="spellEnd"/>
            <w:r w:rsidR="00207655" w:rsidRPr="00D31531">
              <w:rPr>
                <w:sz w:val="24"/>
                <w:szCs w:val="24"/>
                <w:lang w:val="ru-RU"/>
              </w:rPr>
              <w:t xml:space="preserve"> </w:t>
            </w:r>
            <w:proofErr w:type="spellStart"/>
            <w:r w:rsidR="00207655" w:rsidRPr="00D31531">
              <w:rPr>
                <w:sz w:val="24"/>
                <w:szCs w:val="24"/>
                <w:lang w:val="en-US"/>
              </w:rPr>
              <w:t>Monolit</w:t>
            </w:r>
            <w:proofErr w:type="spellEnd"/>
            <w:r w:rsidR="00207655" w:rsidRPr="00D31531">
              <w:rPr>
                <w:sz w:val="24"/>
                <w:szCs w:val="24"/>
                <w:lang w:val="ru-RU"/>
              </w:rPr>
              <w:t>, 800мм</w:t>
            </w:r>
            <w:r w:rsidR="00700089" w:rsidRPr="00D31531">
              <w:rPr>
                <w:sz w:val="24"/>
                <w:szCs w:val="24"/>
                <w:lang w:val="ru-RU"/>
              </w:rPr>
              <w:t xml:space="preserve">, </w:t>
            </w:r>
            <w:r w:rsidR="00806881" w:rsidRPr="00D31531">
              <w:rPr>
                <w:sz w:val="24"/>
                <w:szCs w:val="24"/>
                <w:lang w:val="ru-RU"/>
              </w:rPr>
              <w:t>в количестве 2шт.</w:t>
            </w:r>
            <w:r w:rsidR="00700089" w:rsidRPr="00D31531">
              <w:rPr>
                <w:sz w:val="24"/>
                <w:szCs w:val="24"/>
                <w:lang w:val="ru-RU"/>
              </w:rPr>
              <w:t xml:space="preserve"> Р</w:t>
            </w:r>
            <w:r w:rsidR="00BE72DD" w:rsidRPr="00D31531">
              <w:rPr>
                <w:sz w:val="24"/>
                <w:szCs w:val="24"/>
                <w:lang w:val="ru-RU"/>
              </w:rPr>
              <w:t>адиаторы должны</w:t>
            </w:r>
            <w:r w:rsidR="00700089" w:rsidRPr="00D31531">
              <w:rPr>
                <w:sz w:val="24"/>
                <w:szCs w:val="24"/>
                <w:lang w:val="ru-RU"/>
              </w:rPr>
              <w:t xml:space="preserve"> соответствовать сертификату требованиям </w:t>
            </w:r>
            <w:r w:rsidR="00700089" w:rsidRPr="00D31531">
              <w:rPr>
                <w:sz w:val="24"/>
                <w:szCs w:val="24"/>
                <w:shd w:val="clear" w:color="auto" w:fill="FFFFFF"/>
                <w:lang w:val="ru-RU"/>
              </w:rPr>
              <w:t>ГОСТ 31311-2005.</w:t>
            </w:r>
          </w:p>
          <w:p w14:paraId="24CDD777" w14:textId="7FF413D4" w:rsidR="00CA3620" w:rsidRPr="00D31531" w:rsidRDefault="004762B7" w:rsidP="00AE1B0D">
            <w:pPr>
              <w:shd w:val="clear" w:color="auto" w:fill="FFFFFF"/>
              <w:jc w:val="both"/>
              <w:rPr>
                <w:sz w:val="24"/>
                <w:szCs w:val="24"/>
                <w:lang w:val="ru-RU"/>
              </w:rPr>
            </w:pPr>
            <w:r w:rsidRPr="00D31531">
              <w:rPr>
                <w:sz w:val="24"/>
                <w:szCs w:val="24"/>
                <w:lang w:val="ru-RU"/>
              </w:rPr>
              <w:t xml:space="preserve">Предусмотреть </w:t>
            </w:r>
            <w:r w:rsidR="00995E6D" w:rsidRPr="00D31531">
              <w:rPr>
                <w:sz w:val="24"/>
                <w:szCs w:val="24"/>
                <w:lang w:val="ru-RU"/>
              </w:rPr>
              <w:t xml:space="preserve">3 алюминиевых люка (покупных) </w:t>
            </w:r>
            <w:r w:rsidRPr="00D31531">
              <w:rPr>
                <w:sz w:val="24"/>
                <w:szCs w:val="24"/>
                <w:lang w:val="ru-RU"/>
              </w:rPr>
              <w:t xml:space="preserve">в сэндвич-панелях </w:t>
            </w:r>
            <w:r w:rsidR="00995E6D" w:rsidRPr="00D31531">
              <w:rPr>
                <w:sz w:val="24"/>
                <w:szCs w:val="24"/>
                <w:lang w:val="ru-RU"/>
              </w:rPr>
              <w:t xml:space="preserve">для доступа к </w:t>
            </w:r>
            <w:r w:rsidR="0054521B" w:rsidRPr="00D31531">
              <w:rPr>
                <w:sz w:val="24"/>
                <w:szCs w:val="24"/>
                <w:lang w:val="ru-RU"/>
              </w:rPr>
              <w:t xml:space="preserve">кранам и в месте соединения </w:t>
            </w:r>
            <w:r w:rsidR="00995E6D" w:rsidRPr="00D31531">
              <w:rPr>
                <w:sz w:val="24"/>
                <w:szCs w:val="24"/>
                <w:lang w:val="ru-RU"/>
              </w:rPr>
              <w:t>радиаторов</w:t>
            </w:r>
            <w:r w:rsidR="00FA4B55" w:rsidRPr="00D31531">
              <w:rPr>
                <w:sz w:val="24"/>
                <w:szCs w:val="24"/>
                <w:lang w:val="ru-RU"/>
              </w:rPr>
              <w:t xml:space="preserve"> полипропиленовыми трубами</w:t>
            </w:r>
            <w:r w:rsidRPr="00D31531">
              <w:rPr>
                <w:sz w:val="24"/>
                <w:szCs w:val="24"/>
                <w:lang w:val="ru-RU"/>
              </w:rPr>
              <w:t>.</w:t>
            </w:r>
            <w:r w:rsidR="00CA3620" w:rsidRPr="00D31531">
              <w:rPr>
                <w:sz w:val="24"/>
                <w:szCs w:val="24"/>
                <w:lang w:val="ru-RU"/>
              </w:rPr>
              <w:t xml:space="preserve"> Точные размеры люков необходимо </w:t>
            </w:r>
            <w:r w:rsidR="002D4216">
              <w:rPr>
                <w:sz w:val="24"/>
                <w:szCs w:val="24"/>
                <w:lang w:val="ru-RU"/>
              </w:rPr>
              <w:t>согласовать с З</w:t>
            </w:r>
            <w:r w:rsidR="00375492" w:rsidRPr="00D31531">
              <w:rPr>
                <w:sz w:val="24"/>
                <w:szCs w:val="24"/>
                <w:lang w:val="ru-RU"/>
              </w:rPr>
              <w:t>аказчиком</w:t>
            </w:r>
            <w:r w:rsidR="00134A20" w:rsidRPr="00D31531">
              <w:rPr>
                <w:sz w:val="24"/>
                <w:szCs w:val="24"/>
                <w:lang w:val="ru-RU"/>
              </w:rPr>
              <w:t>.</w:t>
            </w:r>
          </w:p>
          <w:p w14:paraId="47D2F9DE" w14:textId="77777777" w:rsidR="00E611FA" w:rsidRPr="00D31531" w:rsidRDefault="00E611FA" w:rsidP="00AE1B0D">
            <w:pPr>
              <w:shd w:val="clear" w:color="auto" w:fill="FFFFFF"/>
              <w:jc w:val="both"/>
              <w:rPr>
                <w:sz w:val="24"/>
                <w:szCs w:val="24"/>
                <w:lang w:val="ru-RU"/>
              </w:rPr>
            </w:pPr>
            <w:r w:rsidRPr="00D31531">
              <w:rPr>
                <w:sz w:val="24"/>
                <w:szCs w:val="24"/>
                <w:lang w:val="ru-RU"/>
              </w:rPr>
              <w:t xml:space="preserve">Схема расположения </w:t>
            </w:r>
            <w:r w:rsidR="00B16BC5" w:rsidRPr="00D31531">
              <w:rPr>
                <w:sz w:val="24"/>
                <w:szCs w:val="24"/>
                <w:lang w:val="ru-RU"/>
              </w:rPr>
              <w:t>системы отопления</w:t>
            </w:r>
            <w:r w:rsidRPr="00D31531">
              <w:rPr>
                <w:sz w:val="24"/>
                <w:szCs w:val="24"/>
                <w:lang w:val="ru-RU"/>
              </w:rPr>
              <w:t xml:space="preserve"> указана</w:t>
            </w:r>
            <w:r w:rsidR="00D075D4" w:rsidRPr="00D31531">
              <w:rPr>
                <w:sz w:val="24"/>
                <w:szCs w:val="24"/>
                <w:lang w:val="ru-RU"/>
              </w:rPr>
              <w:t xml:space="preserve"> в Приложении </w:t>
            </w:r>
            <w:r w:rsidR="00191D61" w:rsidRPr="00D31531">
              <w:rPr>
                <w:sz w:val="24"/>
                <w:szCs w:val="24"/>
                <w:lang w:val="ru-RU"/>
              </w:rPr>
              <w:t>№9</w:t>
            </w:r>
            <w:r w:rsidRPr="00D31531">
              <w:rPr>
                <w:sz w:val="24"/>
                <w:szCs w:val="24"/>
                <w:lang w:val="ru-RU"/>
              </w:rPr>
              <w:t>.</w:t>
            </w:r>
          </w:p>
          <w:p w14:paraId="03C89FA1" w14:textId="77777777" w:rsidR="00B93DD7" w:rsidRPr="00D31531" w:rsidRDefault="00B93DD7" w:rsidP="00AE1B0D">
            <w:pPr>
              <w:pStyle w:val="af1"/>
              <w:jc w:val="both"/>
              <w:rPr>
                <w:rFonts w:ascii="Times New Roman" w:hAnsi="Times New Roman"/>
                <w:sz w:val="24"/>
                <w:szCs w:val="24"/>
              </w:rPr>
            </w:pPr>
            <w:r w:rsidRPr="00D31531">
              <w:rPr>
                <w:rFonts w:ascii="Times New Roman" w:hAnsi="Times New Roman"/>
                <w:sz w:val="24"/>
                <w:szCs w:val="24"/>
              </w:rPr>
              <w:t>Количество радиат</w:t>
            </w:r>
            <w:r w:rsidR="001D537B" w:rsidRPr="00D31531">
              <w:rPr>
                <w:rFonts w:ascii="Times New Roman" w:hAnsi="Times New Roman"/>
                <w:sz w:val="24"/>
                <w:szCs w:val="24"/>
              </w:rPr>
              <w:t>о</w:t>
            </w:r>
            <w:r w:rsidRPr="00D31531">
              <w:rPr>
                <w:rFonts w:ascii="Times New Roman" w:hAnsi="Times New Roman"/>
                <w:sz w:val="24"/>
                <w:szCs w:val="24"/>
              </w:rPr>
              <w:t>ров указаны в таблице №1 для каждого модуля Товара.</w:t>
            </w:r>
          </w:p>
          <w:p w14:paraId="42A09F22" w14:textId="75D06B9F" w:rsidR="00E611FA" w:rsidRPr="00D31531" w:rsidRDefault="00375492" w:rsidP="00AE1B0D">
            <w:pPr>
              <w:shd w:val="clear" w:color="auto" w:fill="FFFFFF"/>
              <w:jc w:val="both"/>
              <w:rPr>
                <w:sz w:val="24"/>
                <w:szCs w:val="24"/>
                <w:lang w:val="ru-RU"/>
              </w:rPr>
            </w:pPr>
            <w:r w:rsidRPr="00D31531">
              <w:rPr>
                <w:sz w:val="24"/>
                <w:szCs w:val="24"/>
                <w:lang w:val="ru-RU"/>
              </w:rPr>
              <w:lastRenderedPageBreak/>
              <w:t>Места</w:t>
            </w:r>
            <w:r w:rsidR="002D4216">
              <w:rPr>
                <w:sz w:val="24"/>
                <w:szCs w:val="24"/>
                <w:lang w:val="ru-RU"/>
              </w:rPr>
              <w:t xml:space="preserve"> установки согласовать с З</w:t>
            </w:r>
            <w:r w:rsidR="00E611FA" w:rsidRPr="00D31531">
              <w:rPr>
                <w:sz w:val="24"/>
                <w:szCs w:val="24"/>
                <w:lang w:val="ru-RU"/>
              </w:rPr>
              <w:t>аказчиком.</w:t>
            </w:r>
          </w:p>
        </w:tc>
      </w:tr>
      <w:tr w:rsidR="00221FA9" w:rsidRPr="00843094" w14:paraId="2151987B" w14:textId="77777777" w:rsidTr="00AE1B0D">
        <w:tc>
          <w:tcPr>
            <w:tcW w:w="562" w:type="dxa"/>
          </w:tcPr>
          <w:p w14:paraId="1EA385E4" w14:textId="77777777" w:rsidR="00221FA9" w:rsidRPr="00DB1688" w:rsidRDefault="00221FA9" w:rsidP="00AE1B0D">
            <w:pPr>
              <w:pStyle w:val="a4"/>
              <w:numPr>
                <w:ilvl w:val="0"/>
                <w:numId w:val="10"/>
              </w:numPr>
              <w:ind w:left="0" w:firstLine="0"/>
              <w:jc w:val="center"/>
            </w:pPr>
          </w:p>
        </w:tc>
        <w:tc>
          <w:tcPr>
            <w:tcW w:w="2552" w:type="dxa"/>
          </w:tcPr>
          <w:p w14:paraId="02544C88" w14:textId="77777777" w:rsidR="00221FA9" w:rsidRDefault="000A22A6" w:rsidP="00AE1B0D">
            <w:pPr>
              <w:spacing w:line="276" w:lineRule="auto"/>
              <w:jc w:val="center"/>
              <w:rPr>
                <w:sz w:val="24"/>
                <w:lang w:val="ru-RU"/>
              </w:rPr>
            </w:pPr>
            <w:r>
              <w:rPr>
                <w:sz w:val="24"/>
                <w:lang w:val="ru-RU"/>
              </w:rPr>
              <w:t>Технологический трубопровод</w:t>
            </w:r>
          </w:p>
        </w:tc>
        <w:tc>
          <w:tcPr>
            <w:tcW w:w="7323" w:type="dxa"/>
          </w:tcPr>
          <w:p w14:paraId="7708A291" w14:textId="77777777" w:rsidR="00221FA9" w:rsidRPr="00D31531" w:rsidRDefault="00400271" w:rsidP="00AE1B0D">
            <w:pPr>
              <w:shd w:val="clear" w:color="auto" w:fill="FFFFFF"/>
              <w:jc w:val="both"/>
              <w:rPr>
                <w:sz w:val="24"/>
                <w:szCs w:val="24"/>
                <w:lang w:val="ru-RU"/>
              </w:rPr>
            </w:pPr>
            <w:r w:rsidRPr="00D31531">
              <w:rPr>
                <w:sz w:val="24"/>
                <w:szCs w:val="24"/>
                <w:lang w:val="ru-RU"/>
              </w:rPr>
              <w:t xml:space="preserve">Схема </w:t>
            </w:r>
            <w:r w:rsidR="000A22A6" w:rsidRPr="00D31531">
              <w:rPr>
                <w:sz w:val="24"/>
                <w:szCs w:val="24"/>
                <w:lang w:val="ru-RU"/>
              </w:rPr>
              <w:t>технологического трубопровода</w:t>
            </w:r>
            <w:r w:rsidR="00787004" w:rsidRPr="00D31531">
              <w:rPr>
                <w:sz w:val="24"/>
                <w:szCs w:val="24"/>
                <w:lang w:val="ru-RU"/>
              </w:rPr>
              <w:t xml:space="preserve"> </w:t>
            </w:r>
            <w:r w:rsidR="00E82FE6" w:rsidRPr="00D31531">
              <w:rPr>
                <w:sz w:val="24"/>
                <w:szCs w:val="24"/>
                <w:lang w:val="ru-RU"/>
              </w:rPr>
              <w:t xml:space="preserve">с </w:t>
            </w:r>
            <w:proofErr w:type="spellStart"/>
            <w:r w:rsidR="00E82FE6" w:rsidRPr="00D31531">
              <w:rPr>
                <w:sz w:val="24"/>
                <w:szCs w:val="24"/>
                <w:lang w:val="ru-RU"/>
              </w:rPr>
              <w:t>опусками</w:t>
            </w:r>
            <w:proofErr w:type="spellEnd"/>
            <w:r w:rsidR="00E82FE6" w:rsidRPr="00D31531">
              <w:rPr>
                <w:sz w:val="24"/>
                <w:szCs w:val="24"/>
                <w:lang w:val="ru-RU"/>
              </w:rPr>
              <w:t xml:space="preserve"> указана</w:t>
            </w:r>
            <w:r w:rsidR="00C256C0" w:rsidRPr="00D31531">
              <w:rPr>
                <w:sz w:val="24"/>
                <w:szCs w:val="24"/>
                <w:lang w:val="ru-RU"/>
              </w:rPr>
              <w:t xml:space="preserve"> в Приложении №8</w:t>
            </w:r>
            <w:r w:rsidR="00C44DA0" w:rsidRPr="00D31531">
              <w:rPr>
                <w:sz w:val="24"/>
                <w:szCs w:val="24"/>
                <w:lang w:val="ru-RU"/>
              </w:rPr>
              <w:t xml:space="preserve">. </w:t>
            </w:r>
          </w:p>
        </w:tc>
      </w:tr>
      <w:tr w:rsidR="00C251BF" w:rsidRPr="00843094" w14:paraId="483BC1C7" w14:textId="77777777" w:rsidTr="00AE1B0D">
        <w:tc>
          <w:tcPr>
            <w:tcW w:w="562" w:type="dxa"/>
          </w:tcPr>
          <w:p w14:paraId="52535E34" w14:textId="77777777" w:rsidR="00C251BF" w:rsidRPr="00DB1688" w:rsidRDefault="00C251BF" w:rsidP="00AE1B0D">
            <w:pPr>
              <w:pStyle w:val="a4"/>
              <w:numPr>
                <w:ilvl w:val="0"/>
                <w:numId w:val="10"/>
              </w:numPr>
              <w:ind w:left="0" w:firstLine="0"/>
              <w:jc w:val="center"/>
            </w:pPr>
          </w:p>
        </w:tc>
        <w:tc>
          <w:tcPr>
            <w:tcW w:w="2552" w:type="dxa"/>
          </w:tcPr>
          <w:p w14:paraId="6351E195" w14:textId="77777777" w:rsidR="00C251BF" w:rsidRDefault="00297523" w:rsidP="002D4216">
            <w:pPr>
              <w:jc w:val="center"/>
              <w:rPr>
                <w:sz w:val="24"/>
                <w:lang w:val="ru-RU"/>
              </w:rPr>
            </w:pPr>
            <w:r>
              <w:rPr>
                <w:sz w:val="24"/>
                <w:szCs w:val="24"/>
                <w:lang w:val="ru-RU"/>
              </w:rPr>
              <w:t>Д</w:t>
            </w:r>
            <w:r w:rsidRPr="004343E4">
              <w:rPr>
                <w:sz w:val="24"/>
                <w:szCs w:val="24"/>
                <w:lang w:val="ru-RU"/>
              </w:rPr>
              <w:t>ифференциальные манометр</w:t>
            </w:r>
            <w:r>
              <w:rPr>
                <w:sz w:val="24"/>
                <w:szCs w:val="24"/>
                <w:lang w:val="ru-RU"/>
              </w:rPr>
              <w:t>ы</w:t>
            </w:r>
          </w:p>
        </w:tc>
        <w:tc>
          <w:tcPr>
            <w:tcW w:w="7323" w:type="dxa"/>
          </w:tcPr>
          <w:p w14:paraId="5747F229" w14:textId="77777777" w:rsidR="00960A35" w:rsidRPr="00D31531" w:rsidRDefault="004C4B22" w:rsidP="00AE1B0D">
            <w:pPr>
              <w:pStyle w:val="af5"/>
              <w:rPr>
                <w:rFonts w:ascii="Times New Roman" w:hAnsi="Times New Roman"/>
                <w:sz w:val="24"/>
                <w:szCs w:val="24"/>
              </w:rPr>
            </w:pPr>
            <w:r>
              <w:rPr>
                <w:rFonts w:ascii="Times New Roman" w:hAnsi="Times New Roman"/>
                <w:sz w:val="24"/>
                <w:szCs w:val="24"/>
              </w:rPr>
              <w:t xml:space="preserve">Закупить </w:t>
            </w:r>
            <w:r w:rsidR="00C251BF" w:rsidRPr="00D31531">
              <w:rPr>
                <w:rFonts w:ascii="Times New Roman" w:hAnsi="Times New Roman"/>
                <w:sz w:val="24"/>
                <w:szCs w:val="24"/>
              </w:rPr>
              <w:t>стрелочные дифференциальные манометры MAGNEHELIC 2000</w:t>
            </w:r>
            <w:r w:rsidR="00D94021" w:rsidRPr="00D31531">
              <w:rPr>
                <w:rFonts w:ascii="Times New Roman" w:hAnsi="Times New Roman"/>
                <w:sz w:val="24"/>
                <w:szCs w:val="24"/>
              </w:rPr>
              <w:t xml:space="preserve"> в количестве трех штук.</w:t>
            </w:r>
            <w:r w:rsidR="00A81037" w:rsidRPr="00D31531">
              <w:rPr>
                <w:rFonts w:ascii="Times New Roman" w:hAnsi="Times New Roman"/>
                <w:sz w:val="24"/>
                <w:szCs w:val="24"/>
              </w:rPr>
              <w:t xml:space="preserve">  </w:t>
            </w:r>
          </w:p>
          <w:p w14:paraId="7E21F159" w14:textId="4D9C35FA" w:rsidR="00C251BF" w:rsidRPr="00D31531" w:rsidRDefault="00A81037" w:rsidP="00AE1B0D">
            <w:pPr>
              <w:pStyle w:val="af5"/>
              <w:rPr>
                <w:rFonts w:ascii="Times New Roman" w:eastAsia="Calibri" w:hAnsi="Times New Roman"/>
                <w:sz w:val="24"/>
                <w:szCs w:val="24"/>
                <w:shd w:val="clear" w:color="auto" w:fill="FFFFFF"/>
                <w:lang w:eastAsia="en-US"/>
              </w:rPr>
            </w:pPr>
            <w:r w:rsidRPr="005B36DF">
              <w:rPr>
                <w:rFonts w:ascii="Times New Roman" w:hAnsi="Times New Roman"/>
                <w:sz w:val="24"/>
                <w:szCs w:val="24"/>
              </w:rPr>
              <w:t>Диф</w:t>
            </w:r>
            <w:r w:rsidR="00DD5E95" w:rsidRPr="005B36DF">
              <w:rPr>
                <w:rFonts w:ascii="Times New Roman" w:hAnsi="Times New Roman"/>
                <w:sz w:val="24"/>
                <w:szCs w:val="24"/>
              </w:rPr>
              <w:t>ференциальные манометры</w:t>
            </w:r>
            <w:r w:rsidRPr="00D31531">
              <w:rPr>
                <w:rFonts w:ascii="Times New Roman" w:hAnsi="Times New Roman"/>
                <w:sz w:val="24"/>
                <w:szCs w:val="24"/>
              </w:rPr>
              <w:t xml:space="preserve"> должны быть механического типа.  Манометры установить экранами в сторону меньшего давления.</w:t>
            </w:r>
            <w:r w:rsidR="007C00CD" w:rsidRPr="00D31531">
              <w:rPr>
                <w:rFonts w:ascii="Times New Roman" w:hAnsi="Times New Roman"/>
                <w:sz w:val="24"/>
                <w:szCs w:val="24"/>
              </w:rPr>
              <w:t xml:space="preserve"> </w:t>
            </w:r>
            <w:r w:rsidR="007C00CD" w:rsidRPr="00D31531">
              <w:rPr>
                <w:rFonts w:ascii="Times New Roman" w:eastAsia="Calibri" w:hAnsi="Times New Roman"/>
                <w:sz w:val="24"/>
                <w:szCs w:val="24"/>
                <w:shd w:val="clear" w:color="auto" w:fill="FFFFFF"/>
                <w:lang w:eastAsia="en-US"/>
              </w:rPr>
              <w:t xml:space="preserve"> Манометры должны быть утвержденного типа.</w:t>
            </w:r>
          </w:p>
          <w:p w14:paraId="7734D718" w14:textId="77777777" w:rsidR="004A634C" w:rsidRPr="00D31531" w:rsidRDefault="004A634C" w:rsidP="00AE1B0D">
            <w:pPr>
              <w:shd w:val="clear" w:color="auto" w:fill="FFFFFF"/>
              <w:jc w:val="both"/>
              <w:rPr>
                <w:rFonts w:eastAsia="Calibri"/>
                <w:sz w:val="24"/>
                <w:szCs w:val="24"/>
                <w:shd w:val="clear" w:color="auto" w:fill="FFFFFF"/>
                <w:lang w:val="ru-RU" w:eastAsia="en-US"/>
              </w:rPr>
            </w:pPr>
            <w:r w:rsidRPr="00D31531">
              <w:rPr>
                <w:rFonts w:eastAsia="Calibri"/>
                <w:sz w:val="24"/>
                <w:szCs w:val="24"/>
                <w:shd w:val="clear" w:color="auto" w:fill="FFFFFF"/>
                <w:lang w:val="ru-RU" w:eastAsia="en-US"/>
              </w:rPr>
              <w:t>Манометры должны поставляться с копией свидетельства об утверждении типа с приложением описания типа и документацией, указанной в описании типа (паспорт, инструкция/ руководство по эксплуатации, методика поверки). Вся документация должна быть на русском языке. Дата выпуска обязательно должна быть внесена в сопроводительную документацию (паспорт/ руководство/ инструкция по эксплуатации) либо нанесена непосредственно на корпус каждого манометра.</w:t>
            </w:r>
          </w:p>
          <w:p w14:paraId="412CA5FC" w14:textId="77777777" w:rsidR="004A634C" w:rsidRPr="00D31531" w:rsidRDefault="004A634C" w:rsidP="00AE1B0D">
            <w:pPr>
              <w:shd w:val="clear" w:color="auto" w:fill="FFFFFF"/>
              <w:autoSpaceDE w:val="0"/>
              <w:autoSpaceDN w:val="0"/>
              <w:jc w:val="both"/>
              <w:rPr>
                <w:rFonts w:eastAsia="Calibri"/>
                <w:sz w:val="24"/>
                <w:szCs w:val="24"/>
                <w:shd w:val="clear" w:color="auto" w:fill="FFFFFF"/>
                <w:lang w:val="ru-RU"/>
              </w:rPr>
            </w:pPr>
            <w:r w:rsidRPr="00D31531">
              <w:rPr>
                <w:rFonts w:eastAsia="Calibri"/>
                <w:sz w:val="24"/>
                <w:szCs w:val="24"/>
                <w:shd w:val="clear" w:color="auto" w:fill="FFFFFF"/>
                <w:lang w:val="ru-RU"/>
              </w:rPr>
              <w:t>Все манометры должны иметь заводские (серийные) номера или буквенно-цифровые обозначения, нанесенные на корпус манометра на видном месте. Место, способ и форма нанесения должны обеспечивать возможность прочтения и сохранность в процессе эксплуатации манометров.</w:t>
            </w:r>
          </w:p>
          <w:p w14:paraId="68E88E89" w14:textId="77777777" w:rsidR="004A634C" w:rsidRPr="00D31531" w:rsidRDefault="004A634C" w:rsidP="00AE1B0D">
            <w:pPr>
              <w:shd w:val="clear" w:color="auto" w:fill="FFFFFF"/>
              <w:jc w:val="both"/>
              <w:rPr>
                <w:rFonts w:eastAsia="Calibri"/>
                <w:sz w:val="24"/>
                <w:szCs w:val="24"/>
                <w:shd w:val="clear" w:color="auto" w:fill="FFFFFF"/>
                <w:lang w:val="ru-RU" w:eastAsia="en-US"/>
              </w:rPr>
            </w:pPr>
            <w:r w:rsidRPr="00D31531">
              <w:rPr>
                <w:rFonts w:eastAsia="Calibri"/>
                <w:sz w:val="24"/>
                <w:szCs w:val="24"/>
                <w:shd w:val="clear" w:color="auto" w:fill="FFFFFF"/>
                <w:lang w:val="ru-RU" w:eastAsia="en-US"/>
              </w:rPr>
              <w:t xml:space="preserve">Перед вводом в эксплуатацию должно быть подтверждено соответствие манометров метрологическим требованиям, т.е. по результатам поверки манометры должны быть признаны пригодными к применению. </w:t>
            </w:r>
          </w:p>
          <w:p w14:paraId="3CB0FD61" w14:textId="77777777" w:rsidR="004A634C" w:rsidRPr="00D31531" w:rsidRDefault="004A634C" w:rsidP="00AE1B0D">
            <w:pPr>
              <w:autoSpaceDE w:val="0"/>
              <w:autoSpaceDN w:val="0"/>
              <w:jc w:val="both"/>
              <w:rPr>
                <w:rFonts w:eastAsia="Calibri"/>
                <w:sz w:val="24"/>
                <w:szCs w:val="24"/>
                <w:shd w:val="clear" w:color="auto" w:fill="FFFFFF"/>
                <w:lang w:val="ru-RU" w:eastAsia="en-US"/>
              </w:rPr>
            </w:pPr>
            <w:r w:rsidRPr="00D31531">
              <w:rPr>
                <w:rFonts w:eastAsia="Calibri"/>
                <w:sz w:val="24"/>
                <w:szCs w:val="24"/>
                <w:shd w:val="clear" w:color="auto" w:fill="FFFFFF"/>
                <w:lang w:val="ru-RU" w:eastAsia="en-US"/>
              </w:rPr>
              <w:t>Дата поверки каждого манометра не должна превышать 30 календарных дней от даты ввода в эксплуатацию).</w:t>
            </w:r>
          </w:p>
          <w:p w14:paraId="6CF54362" w14:textId="77777777" w:rsidR="00960A35" w:rsidRPr="00D31531" w:rsidRDefault="00960A35" w:rsidP="00AE1B0D">
            <w:pPr>
              <w:shd w:val="clear" w:color="auto" w:fill="FFFFFF"/>
              <w:jc w:val="both"/>
              <w:rPr>
                <w:rFonts w:eastAsia="Calibri"/>
                <w:sz w:val="24"/>
                <w:szCs w:val="24"/>
                <w:shd w:val="clear" w:color="auto" w:fill="FFFFFF"/>
                <w:lang w:val="ru-RU" w:eastAsia="en-US"/>
              </w:rPr>
            </w:pPr>
            <w:r w:rsidRPr="00D31531">
              <w:rPr>
                <w:rFonts w:eastAsia="Calibri"/>
                <w:sz w:val="24"/>
                <w:szCs w:val="24"/>
                <w:shd w:val="clear" w:color="auto" w:fill="FFFFFF"/>
                <w:lang w:val="ru-RU" w:eastAsia="en-US"/>
              </w:rPr>
              <w:t xml:space="preserve">Поверка должна быть проведена на территории РФ </w:t>
            </w:r>
            <w:r w:rsidRPr="00D31531">
              <w:rPr>
                <w:rFonts w:eastAsia="Calibri"/>
                <w:sz w:val="24"/>
                <w:szCs w:val="24"/>
                <w:shd w:val="clear" w:color="auto" w:fill="FFFFFF"/>
                <w:lang w:val="ru-RU"/>
              </w:rPr>
              <w:t xml:space="preserve">организацией, аккредитованной в соответствии с законодательством РФ об аккредитации в национальной системе аккредитации на проведение поверки СИ. Поверка должны быть проведена </w:t>
            </w:r>
            <w:r w:rsidRPr="00D31531">
              <w:rPr>
                <w:rFonts w:eastAsia="Calibri"/>
                <w:sz w:val="24"/>
                <w:szCs w:val="24"/>
                <w:shd w:val="clear" w:color="auto" w:fill="FFFFFF"/>
                <w:lang w:val="ru-RU" w:eastAsia="en-US"/>
              </w:rPr>
              <w:t>в соответствии с «Порядком проведения поверки средств измерений, требованиями к знаку поверки и содержанию свидетельств о поверке», утвержденным приказом Министерства промышленности и торговли Российской Федерации от 31 июля 2020 года № 2510. Сведения о результатах поверки должны быть внесены в Федеральный информационный фонд по обеспечению единства измерений.</w:t>
            </w:r>
          </w:p>
          <w:p w14:paraId="1826FBF1" w14:textId="77777777" w:rsidR="00960A35" w:rsidRPr="00D31531" w:rsidRDefault="00960A35" w:rsidP="00AE1B0D">
            <w:pPr>
              <w:autoSpaceDE w:val="0"/>
              <w:autoSpaceDN w:val="0"/>
              <w:jc w:val="both"/>
              <w:rPr>
                <w:rFonts w:eastAsia="Calibri"/>
                <w:sz w:val="24"/>
                <w:szCs w:val="24"/>
                <w:shd w:val="clear" w:color="auto" w:fill="FFFFFF"/>
                <w:lang w:val="ru-RU" w:eastAsia="en-US"/>
              </w:rPr>
            </w:pPr>
            <w:r w:rsidRPr="00D31531">
              <w:rPr>
                <w:rFonts w:eastAsia="Calibri"/>
                <w:sz w:val="24"/>
                <w:szCs w:val="24"/>
                <w:shd w:val="clear" w:color="auto" w:fill="FFFFFF"/>
                <w:lang w:val="ru-RU" w:eastAsia="en-US"/>
              </w:rPr>
              <w:t>По результатам поверки на манометры должен быть нанесен знак поверки (при возможности нанесения, если это отражено в методике поверки и конструкция манометра предусматривает возможность нанесения) и ОБЯЗАТЕЛЬНО на каждый манометр должны быть предоставлены документы на бумажном носителе, подтверждающие проведенную поверку (свидетельства о поверке и (или) паспорта (формуляры) с записью о проведенной поверке).</w:t>
            </w:r>
          </w:p>
          <w:p w14:paraId="2A9C1169" w14:textId="77777777" w:rsidR="00960A35" w:rsidRPr="00D31531" w:rsidRDefault="00960A35" w:rsidP="00AE1B0D">
            <w:pPr>
              <w:pStyle w:val="af1"/>
              <w:jc w:val="both"/>
              <w:rPr>
                <w:rFonts w:ascii="Times New Roman" w:hAnsi="Times New Roman"/>
                <w:sz w:val="24"/>
                <w:szCs w:val="24"/>
                <w:shd w:val="clear" w:color="auto" w:fill="FFFFFF"/>
              </w:rPr>
            </w:pPr>
            <w:r w:rsidRPr="00D31531">
              <w:rPr>
                <w:rFonts w:ascii="Times New Roman" w:hAnsi="Times New Roman"/>
                <w:sz w:val="24"/>
                <w:szCs w:val="24"/>
                <w:shd w:val="clear" w:color="auto" w:fill="FFFFFF"/>
              </w:rPr>
              <w:t>Должна быть предусмотрена возможность демонтажа манометров для обеспечения проведения поверки.</w:t>
            </w:r>
          </w:p>
          <w:p w14:paraId="0E5EB402" w14:textId="56ED2452" w:rsidR="00C251BF" w:rsidRPr="00D31531" w:rsidRDefault="00786B7A" w:rsidP="00AE1B0D">
            <w:pPr>
              <w:shd w:val="clear" w:color="auto" w:fill="FFFFFF"/>
              <w:jc w:val="both"/>
              <w:rPr>
                <w:sz w:val="24"/>
                <w:szCs w:val="24"/>
                <w:lang w:val="ru-RU"/>
              </w:rPr>
            </w:pPr>
            <w:r w:rsidRPr="00D31531">
              <w:rPr>
                <w:sz w:val="24"/>
                <w:szCs w:val="24"/>
                <w:lang w:val="ru-RU"/>
              </w:rPr>
              <w:t>Места установки</w:t>
            </w:r>
            <w:r w:rsidR="006B6635" w:rsidRPr="00D31531">
              <w:rPr>
                <w:sz w:val="24"/>
                <w:szCs w:val="24"/>
                <w:lang w:val="ru-RU"/>
              </w:rPr>
              <w:t xml:space="preserve"> </w:t>
            </w:r>
            <w:r w:rsidR="00F86857" w:rsidRPr="00F86857">
              <w:rPr>
                <w:sz w:val="24"/>
                <w:szCs w:val="24"/>
                <w:lang w:val="ru-RU"/>
              </w:rPr>
              <w:t>дифференциальны</w:t>
            </w:r>
            <w:r w:rsidR="00F86857">
              <w:rPr>
                <w:sz w:val="24"/>
                <w:szCs w:val="24"/>
                <w:lang w:val="ru-RU"/>
              </w:rPr>
              <w:t xml:space="preserve">х </w:t>
            </w:r>
            <w:r w:rsidR="00A86CB1" w:rsidRPr="00D31531">
              <w:rPr>
                <w:sz w:val="24"/>
                <w:szCs w:val="24"/>
                <w:lang w:val="ru-RU"/>
              </w:rPr>
              <w:t>манометров</w:t>
            </w:r>
            <w:r w:rsidRPr="00D31531">
              <w:rPr>
                <w:sz w:val="24"/>
                <w:szCs w:val="24"/>
                <w:lang w:val="ru-RU"/>
              </w:rPr>
              <w:t xml:space="preserve"> </w:t>
            </w:r>
            <w:r w:rsidR="00BD3338" w:rsidRPr="00D31531">
              <w:rPr>
                <w:sz w:val="24"/>
                <w:szCs w:val="24"/>
                <w:lang w:val="ru-RU"/>
              </w:rPr>
              <w:t>указаны в Приложении №</w:t>
            </w:r>
            <w:r w:rsidR="00A11917" w:rsidRPr="00D31531">
              <w:rPr>
                <w:sz w:val="24"/>
                <w:szCs w:val="24"/>
                <w:lang w:val="ru-RU"/>
              </w:rPr>
              <w:t>6</w:t>
            </w:r>
            <w:r w:rsidR="006B6635" w:rsidRPr="00D31531">
              <w:rPr>
                <w:sz w:val="24"/>
                <w:szCs w:val="24"/>
                <w:lang w:val="ru-RU"/>
              </w:rPr>
              <w:t>.</w:t>
            </w:r>
          </w:p>
          <w:p w14:paraId="622C62C7" w14:textId="6180F78D" w:rsidR="00786B7A" w:rsidRPr="00D31531" w:rsidRDefault="00786B7A" w:rsidP="00AE1B0D">
            <w:pPr>
              <w:pStyle w:val="af1"/>
              <w:jc w:val="both"/>
              <w:rPr>
                <w:rFonts w:ascii="Times New Roman" w:hAnsi="Times New Roman"/>
                <w:sz w:val="24"/>
                <w:szCs w:val="24"/>
              </w:rPr>
            </w:pPr>
            <w:r w:rsidRPr="00D31531">
              <w:rPr>
                <w:rFonts w:ascii="Times New Roman" w:hAnsi="Times New Roman"/>
                <w:sz w:val="24"/>
                <w:szCs w:val="24"/>
              </w:rPr>
              <w:t xml:space="preserve">Количество </w:t>
            </w:r>
            <w:r w:rsidR="00F86857" w:rsidRPr="00D31531">
              <w:rPr>
                <w:rFonts w:ascii="Times New Roman" w:hAnsi="Times New Roman"/>
                <w:sz w:val="24"/>
                <w:szCs w:val="24"/>
              </w:rPr>
              <w:t>дифференциальны</w:t>
            </w:r>
            <w:r w:rsidR="00F86857">
              <w:rPr>
                <w:rFonts w:ascii="Times New Roman" w:hAnsi="Times New Roman"/>
                <w:sz w:val="24"/>
                <w:szCs w:val="24"/>
              </w:rPr>
              <w:t xml:space="preserve">х </w:t>
            </w:r>
            <w:r w:rsidRPr="00D31531">
              <w:rPr>
                <w:rFonts w:ascii="Times New Roman" w:hAnsi="Times New Roman"/>
                <w:sz w:val="24"/>
                <w:szCs w:val="24"/>
              </w:rPr>
              <w:t>манометров указаны в таблице №1 для каждого модуля Товара.</w:t>
            </w:r>
          </w:p>
          <w:p w14:paraId="5BD65305" w14:textId="225F6CBA" w:rsidR="00F072F4" w:rsidRPr="00D31531" w:rsidRDefault="00F072F4" w:rsidP="00AE1B0D">
            <w:pPr>
              <w:shd w:val="clear" w:color="auto" w:fill="FFFFFF"/>
              <w:jc w:val="both"/>
              <w:rPr>
                <w:sz w:val="24"/>
                <w:szCs w:val="24"/>
                <w:lang w:val="ru-RU"/>
              </w:rPr>
            </w:pPr>
            <w:r w:rsidRPr="00D31531">
              <w:rPr>
                <w:sz w:val="24"/>
                <w:szCs w:val="24"/>
                <w:lang w:val="ru-RU"/>
              </w:rPr>
              <w:t>М</w:t>
            </w:r>
            <w:r w:rsidR="000B4BF1" w:rsidRPr="00D31531">
              <w:rPr>
                <w:sz w:val="24"/>
                <w:szCs w:val="24"/>
                <w:lang w:val="ru-RU"/>
              </w:rPr>
              <w:t>еста</w:t>
            </w:r>
            <w:r w:rsidR="002D4216">
              <w:rPr>
                <w:sz w:val="24"/>
                <w:szCs w:val="24"/>
                <w:lang w:val="ru-RU"/>
              </w:rPr>
              <w:t xml:space="preserve"> установки согласовать с З</w:t>
            </w:r>
            <w:r w:rsidRPr="00D31531">
              <w:rPr>
                <w:sz w:val="24"/>
                <w:szCs w:val="24"/>
                <w:lang w:val="ru-RU"/>
              </w:rPr>
              <w:t>аказчиком.</w:t>
            </w:r>
          </w:p>
        </w:tc>
      </w:tr>
      <w:tr w:rsidR="00E067D2" w:rsidRPr="00843094" w14:paraId="34CB01B6" w14:textId="77777777" w:rsidTr="00AE1B0D">
        <w:tc>
          <w:tcPr>
            <w:tcW w:w="562" w:type="dxa"/>
          </w:tcPr>
          <w:p w14:paraId="3785DCC4" w14:textId="77777777" w:rsidR="00E067D2" w:rsidRPr="00DB1688" w:rsidRDefault="00E067D2" w:rsidP="00AE1B0D">
            <w:pPr>
              <w:pStyle w:val="a4"/>
              <w:numPr>
                <w:ilvl w:val="0"/>
                <w:numId w:val="10"/>
              </w:numPr>
              <w:ind w:left="0" w:firstLine="0"/>
              <w:jc w:val="center"/>
            </w:pPr>
          </w:p>
        </w:tc>
        <w:tc>
          <w:tcPr>
            <w:tcW w:w="2552" w:type="dxa"/>
          </w:tcPr>
          <w:p w14:paraId="25730D24" w14:textId="77777777" w:rsidR="00E067D2" w:rsidRPr="005E30AF" w:rsidRDefault="00E067D2" w:rsidP="00AE1B0D">
            <w:pPr>
              <w:spacing w:line="276" w:lineRule="auto"/>
              <w:jc w:val="center"/>
              <w:rPr>
                <w:sz w:val="24"/>
              </w:rPr>
            </w:pPr>
            <w:r w:rsidRPr="00E067D2">
              <w:rPr>
                <w:sz w:val="24"/>
              </w:rPr>
              <w:t>Розетки</w:t>
            </w:r>
          </w:p>
        </w:tc>
        <w:tc>
          <w:tcPr>
            <w:tcW w:w="7323" w:type="dxa"/>
          </w:tcPr>
          <w:p w14:paraId="49CBF1EC" w14:textId="71036EBD" w:rsidR="00DA5D1C" w:rsidRPr="00D31531" w:rsidRDefault="00FA667A" w:rsidP="00AE1B0D">
            <w:pPr>
              <w:pStyle w:val="af1"/>
              <w:jc w:val="both"/>
              <w:rPr>
                <w:rFonts w:ascii="Times New Roman" w:hAnsi="Times New Roman"/>
                <w:sz w:val="24"/>
                <w:szCs w:val="24"/>
              </w:rPr>
            </w:pPr>
            <w:r w:rsidRPr="00D31531">
              <w:rPr>
                <w:rFonts w:ascii="Times New Roman" w:hAnsi="Times New Roman"/>
                <w:sz w:val="24"/>
                <w:szCs w:val="24"/>
              </w:rPr>
              <w:t xml:space="preserve">Предусмотреть </w:t>
            </w:r>
            <w:r w:rsidR="00947E07" w:rsidRPr="00D31531">
              <w:rPr>
                <w:rFonts w:ascii="Times New Roman" w:hAnsi="Times New Roman"/>
                <w:sz w:val="24"/>
                <w:szCs w:val="24"/>
              </w:rPr>
              <w:t xml:space="preserve">1 постовые </w:t>
            </w:r>
            <w:r w:rsidRPr="00D31531">
              <w:rPr>
                <w:rFonts w:ascii="Times New Roman" w:hAnsi="Times New Roman"/>
                <w:sz w:val="24"/>
                <w:szCs w:val="24"/>
              </w:rPr>
              <w:t xml:space="preserve">силовые розетки </w:t>
            </w:r>
            <w:r w:rsidR="002751EE" w:rsidRPr="00D31531">
              <w:rPr>
                <w:rFonts w:ascii="Times New Roman" w:hAnsi="Times New Roman"/>
                <w:sz w:val="24"/>
                <w:szCs w:val="24"/>
              </w:rPr>
              <w:t xml:space="preserve">с заземлением </w:t>
            </w:r>
            <w:r w:rsidR="00947E07" w:rsidRPr="00D31531">
              <w:rPr>
                <w:rFonts w:ascii="Times New Roman" w:hAnsi="Times New Roman"/>
                <w:sz w:val="24"/>
                <w:szCs w:val="24"/>
              </w:rPr>
              <w:t>в количестве 6</w:t>
            </w:r>
            <w:r w:rsidR="00EA1646" w:rsidRPr="00D31531">
              <w:rPr>
                <w:rFonts w:ascii="Times New Roman" w:hAnsi="Times New Roman"/>
                <w:sz w:val="24"/>
                <w:szCs w:val="24"/>
              </w:rPr>
              <w:t xml:space="preserve"> шт. 2</w:t>
            </w:r>
            <w:r w:rsidRPr="00D31531">
              <w:rPr>
                <w:rFonts w:ascii="Times New Roman" w:hAnsi="Times New Roman"/>
                <w:sz w:val="24"/>
                <w:szCs w:val="24"/>
              </w:rPr>
              <w:t>20Вт (</w:t>
            </w:r>
            <w:r w:rsidR="00EA1646" w:rsidRPr="00D31531">
              <w:rPr>
                <w:rFonts w:ascii="Times New Roman" w:hAnsi="Times New Roman"/>
                <w:sz w:val="24"/>
                <w:szCs w:val="24"/>
              </w:rPr>
              <w:t>16</w:t>
            </w:r>
            <w:r w:rsidR="00DA5D1C" w:rsidRPr="00D31531">
              <w:rPr>
                <w:rFonts w:ascii="Times New Roman" w:hAnsi="Times New Roman"/>
                <w:sz w:val="24"/>
                <w:szCs w:val="24"/>
              </w:rPr>
              <w:t xml:space="preserve">А). </w:t>
            </w:r>
            <w:r w:rsidR="001E58C5" w:rsidRPr="00D31531">
              <w:rPr>
                <w:rFonts w:ascii="Times New Roman" w:eastAsiaTheme="minorHAnsi" w:hAnsi="Times New Roman"/>
                <w:sz w:val="24"/>
                <w:szCs w:val="24"/>
              </w:rPr>
              <w:t>Монтаж розетки произвести в энергосберегающую коробку (</w:t>
            </w:r>
            <w:proofErr w:type="spellStart"/>
            <w:r w:rsidR="001E58C5" w:rsidRPr="00D31531">
              <w:rPr>
                <w:rFonts w:ascii="Times New Roman" w:eastAsiaTheme="minorHAnsi" w:hAnsi="Times New Roman"/>
                <w:sz w:val="24"/>
                <w:szCs w:val="24"/>
              </w:rPr>
              <w:t>Legrand</w:t>
            </w:r>
            <w:proofErr w:type="spellEnd"/>
            <w:r w:rsidR="001E58C5" w:rsidRPr="00D31531">
              <w:rPr>
                <w:rFonts w:ascii="Times New Roman" w:eastAsiaTheme="minorHAnsi" w:hAnsi="Times New Roman"/>
                <w:sz w:val="24"/>
                <w:szCs w:val="24"/>
              </w:rPr>
              <w:t xml:space="preserve"> </w:t>
            </w:r>
            <w:r w:rsidR="001E58C5" w:rsidRPr="00D31531">
              <w:rPr>
                <w:rFonts w:ascii="Times New Roman" w:hAnsi="Times New Roman"/>
                <w:sz w:val="24"/>
                <w:szCs w:val="24"/>
              </w:rPr>
              <w:t xml:space="preserve">код </w:t>
            </w:r>
            <w:r w:rsidR="001E58C5" w:rsidRPr="00D31531">
              <w:rPr>
                <w:rFonts w:ascii="Times New Roman" w:eastAsiaTheme="minorHAnsi" w:hAnsi="Times New Roman"/>
                <w:sz w:val="24"/>
                <w:szCs w:val="24"/>
              </w:rPr>
              <w:t>080031).</w:t>
            </w:r>
            <w:r w:rsidR="001E58C5" w:rsidRPr="00D31531">
              <w:rPr>
                <w:rFonts w:ascii="Times New Roman" w:eastAsiaTheme="minorHAnsi" w:hAnsi="Times New Roman"/>
                <w:sz w:val="24"/>
                <w:szCs w:val="24"/>
                <w:lang w:eastAsia="en-US"/>
              </w:rPr>
              <w:t xml:space="preserve"> Прокладка кабеля осуществляется скрытым способом в соответствии требований ПУЭ. Все швы после установки оборудования в чистых по</w:t>
            </w:r>
            <w:r w:rsidR="00CE415B">
              <w:rPr>
                <w:rFonts w:ascii="Times New Roman" w:eastAsiaTheme="minorHAnsi" w:hAnsi="Times New Roman"/>
                <w:sz w:val="24"/>
                <w:szCs w:val="24"/>
                <w:lang w:eastAsia="en-US"/>
              </w:rPr>
              <w:t xml:space="preserve">мещениях </w:t>
            </w:r>
            <w:r w:rsidR="00CE415B">
              <w:rPr>
                <w:rFonts w:ascii="Times New Roman" w:eastAsiaTheme="minorHAnsi" w:hAnsi="Times New Roman"/>
                <w:sz w:val="24"/>
                <w:szCs w:val="24"/>
                <w:lang w:eastAsia="en-US"/>
              </w:rPr>
              <w:lastRenderedPageBreak/>
              <w:t xml:space="preserve">должны быть </w:t>
            </w:r>
            <w:r w:rsidR="00CE415B" w:rsidRPr="005B36DF">
              <w:rPr>
                <w:rFonts w:ascii="Times New Roman" w:eastAsiaTheme="minorHAnsi" w:hAnsi="Times New Roman"/>
                <w:sz w:val="24"/>
                <w:szCs w:val="24"/>
                <w:lang w:eastAsia="en-US"/>
              </w:rPr>
              <w:t>обработаны</w:t>
            </w:r>
            <w:r w:rsidR="00CE415B" w:rsidRPr="005B36DF">
              <w:rPr>
                <w:sz w:val="24"/>
                <w:szCs w:val="24"/>
              </w:rPr>
              <w:t xml:space="preserve"> </w:t>
            </w:r>
            <w:r w:rsidR="00CE415B" w:rsidRPr="005B36DF">
              <w:rPr>
                <w:rFonts w:ascii="Times New Roman" w:hAnsi="Times New Roman"/>
                <w:sz w:val="24"/>
                <w:szCs w:val="24"/>
              </w:rPr>
              <w:t>медицинским</w:t>
            </w:r>
            <w:r w:rsidR="00CE415B" w:rsidRPr="005B36DF">
              <w:rPr>
                <w:sz w:val="24"/>
                <w:szCs w:val="24"/>
              </w:rPr>
              <w:t xml:space="preserve"> </w:t>
            </w:r>
            <w:proofErr w:type="spellStart"/>
            <w:r w:rsidR="001E58C5" w:rsidRPr="005B36DF">
              <w:rPr>
                <w:rFonts w:ascii="Times New Roman" w:eastAsiaTheme="minorHAnsi" w:hAnsi="Times New Roman"/>
                <w:sz w:val="24"/>
                <w:szCs w:val="24"/>
                <w:lang w:eastAsia="en-US"/>
              </w:rPr>
              <w:t>герметиком</w:t>
            </w:r>
            <w:proofErr w:type="spellEnd"/>
            <w:r w:rsidR="001E58C5" w:rsidRPr="00D31531">
              <w:rPr>
                <w:rFonts w:ascii="Times New Roman" w:eastAsiaTheme="minorHAnsi" w:hAnsi="Times New Roman"/>
                <w:sz w:val="24"/>
                <w:szCs w:val="24"/>
                <w:lang w:eastAsia="en-US"/>
              </w:rPr>
              <w:t>.</w:t>
            </w:r>
            <w:r w:rsidR="00DA5D1C" w:rsidRPr="00D31531">
              <w:rPr>
                <w:rFonts w:ascii="Times New Roman" w:eastAsiaTheme="minorHAnsi" w:hAnsi="Times New Roman"/>
                <w:sz w:val="24"/>
                <w:szCs w:val="24"/>
                <w:lang w:eastAsia="en-US"/>
              </w:rPr>
              <w:t xml:space="preserve"> </w:t>
            </w:r>
            <w:r w:rsidR="00DA5D1C" w:rsidRPr="00D31531">
              <w:rPr>
                <w:rFonts w:ascii="Times New Roman" w:hAnsi="Times New Roman"/>
                <w:sz w:val="24"/>
                <w:szCs w:val="24"/>
              </w:rPr>
              <w:t xml:space="preserve"> Все розетки должны быть закрытого типа с крышкой и заземлением внутреннего монтажа.</w:t>
            </w:r>
          </w:p>
          <w:p w14:paraId="300CCE64" w14:textId="77777777" w:rsidR="00FE3434" w:rsidRPr="00D31531" w:rsidRDefault="009E1AA1" w:rsidP="00AE1B0D">
            <w:pPr>
              <w:autoSpaceDE w:val="0"/>
              <w:autoSpaceDN w:val="0"/>
              <w:adjustRightInd w:val="0"/>
              <w:jc w:val="both"/>
              <w:rPr>
                <w:rFonts w:eastAsiaTheme="minorHAnsi"/>
                <w:sz w:val="24"/>
                <w:szCs w:val="24"/>
                <w:lang w:val="ru-RU" w:eastAsia="en-US"/>
              </w:rPr>
            </w:pPr>
            <w:r w:rsidRPr="00D31531">
              <w:rPr>
                <w:rFonts w:eastAsiaTheme="minorHAnsi"/>
                <w:sz w:val="24"/>
                <w:szCs w:val="24"/>
                <w:lang w:val="ru-RU" w:eastAsia="en-US"/>
              </w:rPr>
              <w:t>Розетки расположить на расстоянии 1000мм от пола.</w:t>
            </w:r>
          </w:p>
          <w:p w14:paraId="73B09AF7" w14:textId="77777777" w:rsidR="00543344" w:rsidRPr="00D31531" w:rsidRDefault="00A355EA" w:rsidP="00AE1B0D">
            <w:pPr>
              <w:jc w:val="both"/>
              <w:rPr>
                <w:sz w:val="24"/>
                <w:szCs w:val="24"/>
                <w:lang w:val="ru-RU"/>
              </w:rPr>
            </w:pPr>
            <w:r w:rsidRPr="00D31531">
              <w:rPr>
                <w:sz w:val="24"/>
                <w:szCs w:val="24"/>
                <w:lang w:val="ru-RU"/>
              </w:rPr>
              <w:t xml:space="preserve">Места </w:t>
            </w:r>
            <w:r w:rsidR="00543344" w:rsidRPr="00D31531">
              <w:rPr>
                <w:sz w:val="24"/>
                <w:szCs w:val="24"/>
                <w:lang w:val="ru-RU"/>
              </w:rPr>
              <w:t>у</w:t>
            </w:r>
            <w:r w:rsidR="00787004" w:rsidRPr="00D31531">
              <w:rPr>
                <w:sz w:val="24"/>
                <w:szCs w:val="24"/>
                <w:lang w:val="ru-RU"/>
              </w:rPr>
              <w:t>с</w:t>
            </w:r>
            <w:r w:rsidR="00BD3338" w:rsidRPr="00D31531">
              <w:rPr>
                <w:sz w:val="24"/>
                <w:szCs w:val="24"/>
                <w:lang w:val="ru-RU"/>
              </w:rPr>
              <w:t xml:space="preserve">тановки </w:t>
            </w:r>
            <w:r w:rsidR="00833AD9" w:rsidRPr="00D31531">
              <w:rPr>
                <w:sz w:val="24"/>
                <w:szCs w:val="24"/>
                <w:lang w:val="ru-RU"/>
              </w:rPr>
              <w:t xml:space="preserve">розеток </w:t>
            </w:r>
            <w:r w:rsidR="002F366D" w:rsidRPr="00D31531">
              <w:rPr>
                <w:sz w:val="24"/>
                <w:szCs w:val="24"/>
                <w:lang w:val="ru-RU"/>
              </w:rPr>
              <w:t>указаны в Приложении №3</w:t>
            </w:r>
            <w:r w:rsidR="00543344" w:rsidRPr="00D31531">
              <w:rPr>
                <w:sz w:val="24"/>
                <w:szCs w:val="24"/>
                <w:lang w:val="ru-RU"/>
              </w:rPr>
              <w:t>.</w:t>
            </w:r>
          </w:p>
          <w:p w14:paraId="5935F508" w14:textId="77777777" w:rsidR="004D023B" w:rsidRPr="00D31531" w:rsidRDefault="004D023B" w:rsidP="00AE1B0D">
            <w:pPr>
              <w:pStyle w:val="af1"/>
              <w:jc w:val="both"/>
              <w:rPr>
                <w:rFonts w:ascii="Times New Roman" w:hAnsi="Times New Roman"/>
                <w:sz w:val="24"/>
                <w:szCs w:val="24"/>
              </w:rPr>
            </w:pPr>
            <w:r w:rsidRPr="00D31531">
              <w:rPr>
                <w:rFonts w:ascii="Times New Roman" w:hAnsi="Times New Roman"/>
                <w:sz w:val="24"/>
                <w:szCs w:val="24"/>
              </w:rPr>
              <w:t xml:space="preserve">Количество </w:t>
            </w:r>
            <w:r w:rsidR="0025391E" w:rsidRPr="00D31531">
              <w:rPr>
                <w:rFonts w:ascii="Times New Roman" w:hAnsi="Times New Roman"/>
                <w:sz w:val="24"/>
                <w:szCs w:val="24"/>
              </w:rPr>
              <w:t>розеток</w:t>
            </w:r>
            <w:r w:rsidRPr="00D31531">
              <w:rPr>
                <w:sz w:val="24"/>
                <w:szCs w:val="24"/>
              </w:rPr>
              <w:t xml:space="preserve"> </w:t>
            </w:r>
            <w:r w:rsidRPr="00D31531">
              <w:rPr>
                <w:rFonts w:ascii="Times New Roman" w:hAnsi="Times New Roman"/>
                <w:sz w:val="24"/>
                <w:szCs w:val="24"/>
              </w:rPr>
              <w:t>указаны в таблице №1 для каждого модуля Товара.</w:t>
            </w:r>
          </w:p>
          <w:p w14:paraId="06062520" w14:textId="02936D8B" w:rsidR="00FA667A" w:rsidRPr="00D31531" w:rsidRDefault="002D4216" w:rsidP="00AE1B0D">
            <w:pPr>
              <w:jc w:val="both"/>
              <w:rPr>
                <w:sz w:val="24"/>
                <w:szCs w:val="24"/>
                <w:shd w:val="clear" w:color="auto" w:fill="FFFFFF"/>
                <w:lang w:val="ru-RU"/>
              </w:rPr>
            </w:pPr>
            <w:r>
              <w:rPr>
                <w:sz w:val="24"/>
                <w:szCs w:val="24"/>
                <w:lang w:val="ru-RU"/>
              </w:rPr>
              <w:t>Места установки согласовать с З</w:t>
            </w:r>
            <w:r w:rsidR="00FA667A" w:rsidRPr="00D31531">
              <w:rPr>
                <w:sz w:val="24"/>
                <w:szCs w:val="24"/>
                <w:lang w:val="ru-RU"/>
              </w:rPr>
              <w:t>аказчиком.</w:t>
            </w:r>
          </w:p>
        </w:tc>
      </w:tr>
      <w:tr w:rsidR="00551470" w:rsidRPr="00843094" w14:paraId="4FB476B5" w14:textId="77777777" w:rsidTr="00AE1B0D">
        <w:tc>
          <w:tcPr>
            <w:tcW w:w="562" w:type="dxa"/>
          </w:tcPr>
          <w:p w14:paraId="6B0D68B9" w14:textId="77777777" w:rsidR="00551470" w:rsidRPr="00DB1688" w:rsidRDefault="00551470" w:rsidP="00AE1B0D">
            <w:pPr>
              <w:pStyle w:val="a4"/>
              <w:numPr>
                <w:ilvl w:val="0"/>
                <w:numId w:val="10"/>
              </w:numPr>
              <w:ind w:left="0" w:firstLine="0"/>
              <w:jc w:val="center"/>
            </w:pPr>
          </w:p>
        </w:tc>
        <w:tc>
          <w:tcPr>
            <w:tcW w:w="2552" w:type="dxa"/>
          </w:tcPr>
          <w:p w14:paraId="7C777797" w14:textId="77777777" w:rsidR="00551470" w:rsidRPr="00507E7F" w:rsidRDefault="00551470" w:rsidP="00AE1B0D">
            <w:pPr>
              <w:spacing w:line="276" w:lineRule="auto"/>
              <w:jc w:val="center"/>
              <w:rPr>
                <w:sz w:val="24"/>
                <w:szCs w:val="24"/>
                <w:lang w:val="ru-RU"/>
              </w:rPr>
            </w:pPr>
            <w:r w:rsidRPr="00507E7F">
              <w:rPr>
                <w:sz w:val="24"/>
                <w:szCs w:val="24"/>
                <w:lang w:val="ru-RU"/>
              </w:rPr>
              <w:t>Технические характеристики</w:t>
            </w:r>
          </w:p>
        </w:tc>
        <w:tc>
          <w:tcPr>
            <w:tcW w:w="7323" w:type="dxa"/>
          </w:tcPr>
          <w:p w14:paraId="0E33DBC3" w14:textId="77777777" w:rsidR="00B50F99" w:rsidRPr="00D31531" w:rsidRDefault="00B50F99" w:rsidP="00AE1B0D">
            <w:pPr>
              <w:jc w:val="both"/>
              <w:rPr>
                <w:sz w:val="24"/>
                <w:szCs w:val="24"/>
                <w:shd w:val="clear" w:color="auto" w:fill="FFFFFF"/>
                <w:lang w:val="ru-RU"/>
              </w:rPr>
            </w:pPr>
            <w:r w:rsidRPr="00D31531">
              <w:rPr>
                <w:sz w:val="24"/>
                <w:szCs w:val="24"/>
                <w:shd w:val="clear" w:color="auto" w:fill="FFFFFF"/>
                <w:lang w:val="ru-RU"/>
              </w:rPr>
              <w:t>Двери должны обеспечивать герметичность помещений.</w:t>
            </w:r>
          </w:p>
          <w:p w14:paraId="76827DB6" w14:textId="77777777" w:rsidR="00B50F99" w:rsidRPr="00D31531" w:rsidRDefault="00B50F99" w:rsidP="00AE1B0D">
            <w:pPr>
              <w:jc w:val="both"/>
              <w:rPr>
                <w:sz w:val="24"/>
                <w:szCs w:val="24"/>
                <w:shd w:val="clear" w:color="auto" w:fill="FFFFFF"/>
                <w:lang w:val="ru-RU"/>
              </w:rPr>
            </w:pPr>
            <w:r w:rsidRPr="00D31531">
              <w:rPr>
                <w:sz w:val="24"/>
                <w:szCs w:val="24"/>
                <w:shd w:val="clear" w:color="auto" w:fill="FFFFFF"/>
                <w:lang w:val="ru-RU"/>
              </w:rPr>
              <w:t>Поверхность</w:t>
            </w:r>
            <w:r w:rsidR="000976D6" w:rsidRPr="00D31531">
              <w:rPr>
                <w:sz w:val="24"/>
                <w:szCs w:val="24"/>
                <w:shd w:val="clear" w:color="auto" w:fill="FFFFFF"/>
                <w:lang w:val="ru-RU"/>
              </w:rPr>
              <w:t xml:space="preserve"> дверей и облицовки дверей</w:t>
            </w:r>
            <w:r w:rsidRPr="00D31531">
              <w:rPr>
                <w:sz w:val="24"/>
                <w:szCs w:val="24"/>
                <w:shd w:val="clear" w:color="auto" w:fill="FFFFFF"/>
                <w:lang w:val="ru-RU"/>
              </w:rPr>
              <w:t xml:space="preserve"> должна быть устойчива к обработке агрессивными химическими составами</w:t>
            </w:r>
            <w:r w:rsidR="000976D6" w:rsidRPr="00D31531">
              <w:rPr>
                <w:sz w:val="24"/>
                <w:szCs w:val="24"/>
                <w:shd w:val="clear" w:color="auto" w:fill="FFFFFF"/>
                <w:lang w:val="ru-RU"/>
              </w:rPr>
              <w:t xml:space="preserve"> и уф-облучению.</w:t>
            </w:r>
          </w:p>
          <w:p w14:paraId="071D9FF7" w14:textId="21251C50" w:rsidR="001C3CD4" w:rsidRPr="00D31531" w:rsidRDefault="00337492" w:rsidP="00AE1B0D">
            <w:pPr>
              <w:jc w:val="both"/>
              <w:rPr>
                <w:sz w:val="24"/>
                <w:szCs w:val="24"/>
                <w:shd w:val="clear" w:color="auto" w:fill="FFFFFF"/>
                <w:lang w:val="ru-RU"/>
              </w:rPr>
            </w:pPr>
            <w:r w:rsidRPr="00D31531">
              <w:rPr>
                <w:sz w:val="24"/>
                <w:szCs w:val="24"/>
                <w:shd w:val="clear" w:color="auto" w:fill="FFFFFF"/>
                <w:lang w:val="ru-RU"/>
              </w:rPr>
              <w:t>Ц</w:t>
            </w:r>
            <w:r w:rsidR="00FE0F14" w:rsidRPr="00D31531">
              <w:rPr>
                <w:sz w:val="24"/>
                <w:szCs w:val="24"/>
                <w:shd w:val="clear" w:color="auto" w:fill="FFFFFF"/>
                <w:lang w:val="ru-RU"/>
              </w:rPr>
              <w:t>вет конструкций</w:t>
            </w:r>
            <w:r w:rsidR="007A5A69" w:rsidRPr="00D31531">
              <w:rPr>
                <w:sz w:val="24"/>
                <w:szCs w:val="24"/>
                <w:shd w:val="clear" w:color="auto" w:fill="FFFFFF"/>
                <w:lang w:val="ru-RU"/>
              </w:rPr>
              <w:t xml:space="preserve"> </w:t>
            </w:r>
            <w:r w:rsidRPr="00D31531">
              <w:rPr>
                <w:sz w:val="24"/>
                <w:szCs w:val="24"/>
                <w:shd w:val="clear" w:color="auto" w:fill="FFFFFF"/>
                <w:lang w:val="ru-RU"/>
              </w:rPr>
              <w:t>согласов</w:t>
            </w:r>
            <w:r w:rsidR="005D5E7B" w:rsidRPr="00D31531">
              <w:rPr>
                <w:sz w:val="24"/>
                <w:szCs w:val="24"/>
                <w:shd w:val="clear" w:color="auto" w:fill="FFFFFF"/>
                <w:lang w:val="ru-RU"/>
              </w:rPr>
              <w:t xml:space="preserve">ывается </w:t>
            </w:r>
            <w:r w:rsidR="002D4216">
              <w:rPr>
                <w:sz w:val="24"/>
                <w:szCs w:val="24"/>
                <w:shd w:val="clear" w:color="auto" w:fill="FFFFFF"/>
                <w:lang w:val="ru-RU"/>
              </w:rPr>
              <w:t>с З</w:t>
            </w:r>
            <w:r w:rsidRPr="00D31531">
              <w:rPr>
                <w:sz w:val="24"/>
                <w:szCs w:val="24"/>
                <w:shd w:val="clear" w:color="auto" w:fill="FFFFFF"/>
                <w:lang w:val="ru-RU"/>
              </w:rPr>
              <w:t>аказчиком.</w:t>
            </w:r>
          </w:p>
          <w:p w14:paraId="168E6920" w14:textId="77777777" w:rsidR="004216AB" w:rsidRPr="00D31531" w:rsidRDefault="004216AB" w:rsidP="00AE1B0D">
            <w:pPr>
              <w:jc w:val="both"/>
              <w:rPr>
                <w:sz w:val="24"/>
                <w:szCs w:val="24"/>
                <w:lang w:val="ru-RU"/>
              </w:rPr>
            </w:pPr>
            <w:r w:rsidRPr="00D31531">
              <w:rPr>
                <w:sz w:val="24"/>
                <w:szCs w:val="24"/>
                <w:lang w:val="ru-RU"/>
              </w:rPr>
              <w:t>Швы и стыки сэндвич-панелей необходимо герметизировать.</w:t>
            </w:r>
          </w:p>
          <w:p w14:paraId="7063B269" w14:textId="77777777" w:rsidR="004216AB" w:rsidRPr="00D31531" w:rsidRDefault="004216AB" w:rsidP="00AE1B0D">
            <w:pPr>
              <w:shd w:val="clear" w:color="auto" w:fill="FFFFFF"/>
              <w:jc w:val="both"/>
              <w:rPr>
                <w:sz w:val="24"/>
                <w:szCs w:val="24"/>
                <w:lang w:val="ru-RU"/>
              </w:rPr>
            </w:pPr>
            <w:r w:rsidRPr="00D31531">
              <w:rPr>
                <w:sz w:val="24"/>
                <w:szCs w:val="24"/>
                <w:lang w:val="ru-RU"/>
              </w:rPr>
              <w:t>Модульны</w:t>
            </w:r>
            <w:r w:rsidR="00F305D1" w:rsidRPr="00D31531">
              <w:rPr>
                <w:sz w:val="24"/>
                <w:szCs w:val="24"/>
                <w:lang w:val="ru-RU"/>
              </w:rPr>
              <w:t>е</w:t>
            </w:r>
            <w:r w:rsidRPr="00D31531">
              <w:rPr>
                <w:sz w:val="24"/>
                <w:szCs w:val="24"/>
                <w:lang w:val="ru-RU"/>
              </w:rPr>
              <w:t xml:space="preserve"> блок</w:t>
            </w:r>
            <w:r w:rsidR="00F305D1" w:rsidRPr="00D31531">
              <w:rPr>
                <w:sz w:val="24"/>
                <w:szCs w:val="24"/>
                <w:lang w:val="ru-RU"/>
              </w:rPr>
              <w:t>и должны</w:t>
            </w:r>
            <w:r w:rsidRPr="00D31531">
              <w:rPr>
                <w:sz w:val="24"/>
                <w:szCs w:val="24"/>
                <w:lang w:val="ru-RU"/>
              </w:rPr>
              <w:t xml:space="preserve"> отвечать требованиям лабораторных помещений, соответствовать мерам противопожарной безопасности.</w:t>
            </w:r>
          </w:p>
          <w:p w14:paraId="3BC0526B" w14:textId="77777777" w:rsidR="00606583" w:rsidRPr="00D31531" w:rsidRDefault="00606583" w:rsidP="00AE1B0D">
            <w:pPr>
              <w:shd w:val="clear" w:color="auto" w:fill="FFFFFF"/>
              <w:jc w:val="both"/>
              <w:rPr>
                <w:sz w:val="24"/>
                <w:szCs w:val="24"/>
                <w:lang w:val="ru-RU"/>
              </w:rPr>
            </w:pPr>
            <w:r w:rsidRPr="00D31531">
              <w:rPr>
                <w:sz w:val="24"/>
                <w:szCs w:val="24"/>
                <w:lang w:val="ru-RU"/>
              </w:rPr>
              <w:t>Полимерное покрытие пола должно быть прочным</w:t>
            </w:r>
            <w:r w:rsidR="000C67CD" w:rsidRPr="00D31531">
              <w:rPr>
                <w:sz w:val="24"/>
                <w:szCs w:val="24"/>
                <w:lang w:val="ru-RU"/>
              </w:rPr>
              <w:t xml:space="preserve"> и износостойким, устойчиво к механическим нагрузкам.</w:t>
            </w:r>
          </w:p>
          <w:p w14:paraId="5C26987A" w14:textId="77777777" w:rsidR="000313E8" w:rsidRPr="00D31531" w:rsidRDefault="00E730D8" w:rsidP="00AE1B0D">
            <w:pPr>
              <w:shd w:val="clear" w:color="auto" w:fill="FFFFFF"/>
              <w:jc w:val="both"/>
              <w:rPr>
                <w:sz w:val="24"/>
                <w:szCs w:val="24"/>
                <w:shd w:val="clear" w:color="auto" w:fill="FFFFFF"/>
                <w:lang w:val="ru-RU"/>
              </w:rPr>
            </w:pPr>
            <w:r w:rsidRPr="00D31531">
              <w:rPr>
                <w:sz w:val="24"/>
                <w:szCs w:val="24"/>
                <w:lang w:val="ru-RU"/>
              </w:rPr>
              <w:t xml:space="preserve">Теплоизоляционные материалы продукции </w:t>
            </w:r>
            <w:r w:rsidRPr="00D31531">
              <w:rPr>
                <w:sz w:val="24"/>
                <w:szCs w:val="24"/>
                <w:shd w:val="clear" w:color="auto" w:fill="FFFFFF"/>
              </w:rPr>
              <w:t>K</w:t>
            </w:r>
            <w:r w:rsidRPr="00D31531">
              <w:rPr>
                <w:sz w:val="24"/>
                <w:szCs w:val="24"/>
                <w:shd w:val="clear" w:color="auto" w:fill="FFFFFF"/>
                <w:lang w:val="ru-RU"/>
              </w:rPr>
              <w:t>-</w:t>
            </w:r>
            <w:r w:rsidRPr="00D31531">
              <w:rPr>
                <w:sz w:val="24"/>
                <w:szCs w:val="24"/>
                <w:shd w:val="clear" w:color="auto" w:fill="FFFFFF"/>
              </w:rPr>
              <w:t>FLEX</w:t>
            </w:r>
            <w:r w:rsidRPr="00D31531">
              <w:rPr>
                <w:sz w:val="24"/>
                <w:szCs w:val="24"/>
                <w:shd w:val="clear" w:color="auto" w:fill="FFFFFF"/>
                <w:lang w:val="ru-RU"/>
              </w:rPr>
              <w:t xml:space="preserve"> должны иметь высокую огнестойкость и не содержать токсинов.</w:t>
            </w:r>
          </w:p>
        </w:tc>
      </w:tr>
      <w:tr w:rsidR="004D24AA" w:rsidRPr="00843094" w14:paraId="51D8F0C2" w14:textId="77777777" w:rsidTr="00AE1B0D">
        <w:tc>
          <w:tcPr>
            <w:tcW w:w="562" w:type="dxa"/>
          </w:tcPr>
          <w:p w14:paraId="593AD74B" w14:textId="77777777" w:rsidR="004D24AA" w:rsidRPr="00DB1688" w:rsidRDefault="004D24AA" w:rsidP="00AE1B0D">
            <w:pPr>
              <w:pStyle w:val="a4"/>
              <w:numPr>
                <w:ilvl w:val="0"/>
                <w:numId w:val="10"/>
              </w:numPr>
              <w:ind w:left="0" w:firstLine="0"/>
              <w:jc w:val="center"/>
            </w:pPr>
          </w:p>
        </w:tc>
        <w:tc>
          <w:tcPr>
            <w:tcW w:w="2552" w:type="dxa"/>
          </w:tcPr>
          <w:p w14:paraId="41623468" w14:textId="77777777" w:rsidR="004D24AA" w:rsidRPr="00507E7F" w:rsidRDefault="004D24AA" w:rsidP="002D4216">
            <w:pPr>
              <w:jc w:val="center"/>
              <w:rPr>
                <w:sz w:val="24"/>
                <w:szCs w:val="24"/>
                <w:lang w:val="ru-RU"/>
              </w:rPr>
            </w:pPr>
            <w:r>
              <w:rPr>
                <w:sz w:val="24"/>
                <w:szCs w:val="24"/>
                <w:lang w:val="ru-RU"/>
              </w:rPr>
              <w:t>Мощности</w:t>
            </w:r>
          </w:p>
        </w:tc>
        <w:tc>
          <w:tcPr>
            <w:tcW w:w="7323" w:type="dxa"/>
          </w:tcPr>
          <w:p w14:paraId="6F8163A7" w14:textId="77777777" w:rsidR="004D24AA" w:rsidRPr="00D31531" w:rsidRDefault="000B49F8" w:rsidP="00AE1B0D">
            <w:pPr>
              <w:jc w:val="both"/>
              <w:rPr>
                <w:color w:val="000000"/>
                <w:sz w:val="24"/>
                <w:szCs w:val="24"/>
                <w:shd w:val="clear" w:color="auto" w:fill="FFFFFF"/>
                <w:lang w:val="ru-RU"/>
              </w:rPr>
            </w:pPr>
            <w:r>
              <w:rPr>
                <w:color w:val="000000"/>
                <w:sz w:val="24"/>
                <w:szCs w:val="24"/>
                <w:shd w:val="clear" w:color="auto" w:fill="FFFFFF"/>
                <w:lang w:val="ru-RU"/>
              </w:rPr>
              <w:t>Существующие л</w:t>
            </w:r>
            <w:r w:rsidR="00CD6941" w:rsidRPr="00D31531">
              <w:rPr>
                <w:color w:val="000000"/>
                <w:sz w:val="24"/>
                <w:szCs w:val="24"/>
                <w:shd w:val="clear" w:color="auto" w:fill="FFFFFF"/>
                <w:lang w:val="ru-RU"/>
              </w:rPr>
              <w:t>аминарные укрытия</w:t>
            </w:r>
            <w:r w:rsidR="004D24AA" w:rsidRPr="00D31531">
              <w:rPr>
                <w:color w:val="000000"/>
                <w:sz w:val="24"/>
                <w:szCs w:val="24"/>
                <w:shd w:val="clear" w:color="auto" w:fill="FFFFFF"/>
                <w:lang w:val="ru-RU"/>
              </w:rPr>
              <w:t xml:space="preserve"> в количест</w:t>
            </w:r>
            <w:r w:rsidR="004534E1" w:rsidRPr="00D31531">
              <w:rPr>
                <w:color w:val="000000"/>
                <w:sz w:val="24"/>
                <w:szCs w:val="24"/>
                <w:shd w:val="clear" w:color="auto" w:fill="FFFFFF"/>
                <w:lang w:val="ru-RU"/>
              </w:rPr>
              <w:t>ве 2 шт</w:t>
            </w:r>
            <w:r w:rsidR="005838B7" w:rsidRPr="00D31531">
              <w:rPr>
                <w:color w:val="000000"/>
                <w:sz w:val="24"/>
                <w:szCs w:val="24"/>
                <w:shd w:val="clear" w:color="auto" w:fill="FFFFFF"/>
                <w:lang w:val="ru-RU"/>
              </w:rPr>
              <w:t>.</w:t>
            </w:r>
            <w:r w:rsidR="00CF1408" w:rsidRPr="00D31531">
              <w:rPr>
                <w:color w:val="000000"/>
                <w:sz w:val="24"/>
                <w:szCs w:val="24"/>
                <w:shd w:val="clear" w:color="auto" w:fill="FFFFFF"/>
                <w:lang w:val="ru-RU"/>
              </w:rPr>
              <w:t xml:space="preserve">, </w:t>
            </w:r>
            <w:r>
              <w:rPr>
                <w:color w:val="000000"/>
                <w:sz w:val="24"/>
                <w:szCs w:val="24"/>
                <w:shd w:val="clear" w:color="auto" w:fill="FFFFFF"/>
                <w:lang w:val="ru-RU"/>
              </w:rPr>
              <w:t xml:space="preserve">каждое мощностью </w:t>
            </w:r>
            <w:r w:rsidR="005613A4" w:rsidRPr="00D31531">
              <w:rPr>
                <w:color w:val="000000"/>
                <w:sz w:val="24"/>
                <w:szCs w:val="24"/>
                <w:shd w:val="clear" w:color="auto" w:fill="FFFFFF"/>
                <w:lang w:val="ru-RU"/>
              </w:rPr>
              <w:t>по 3</w:t>
            </w:r>
            <w:r w:rsidR="004534E1" w:rsidRPr="00D31531">
              <w:rPr>
                <w:color w:val="000000"/>
                <w:sz w:val="24"/>
                <w:szCs w:val="24"/>
                <w:shd w:val="clear" w:color="auto" w:fill="FFFFFF"/>
                <w:lang w:val="ru-RU"/>
              </w:rPr>
              <w:t xml:space="preserve">,5 </w:t>
            </w:r>
            <w:r w:rsidR="004D24AA" w:rsidRPr="00D31531">
              <w:rPr>
                <w:color w:val="000000"/>
                <w:sz w:val="24"/>
                <w:szCs w:val="24"/>
                <w:shd w:val="clear" w:color="auto" w:fill="FFFFFF"/>
                <w:lang w:val="ru-RU"/>
              </w:rPr>
              <w:t>кВт.</w:t>
            </w:r>
          </w:p>
        </w:tc>
      </w:tr>
      <w:tr w:rsidR="00551470" w:rsidRPr="005725E0" w14:paraId="6DF4A7FE" w14:textId="77777777" w:rsidTr="00AE1B0D">
        <w:trPr>
          <w:trHeight w:val="525"/>
        </w:trPr>
        <w:tc>
          <w:tcPr>
            <w:tcW w:w="562" w:type="dxa"/>
          </w:tcPr>
          <w:p w14:paraId="0A991C52" w14:textId="77777777" w:rsidR="00551470" w:rsidRPr="00DB1688" w:rsidRDefault="00551470" w:rsidP="00AE1B0D">
            <w:pPr>
              <w:pStyle w:val="a4"/>
              <w:numPr>
                <w:ilvl w:val="0"/>
                <w:numId w:val="10"/>
              </w:numPr>
              <w:ind w:left="0" w:firstLine="0"/>
              <w:jc w:val="center"/>
            </w:pPr>
          </w:p>
        </w:tc>
        <w:tc>
          <w:tcPr>
            <w:tcW w:w="2552" w:type="dxa"/>
          </w:tcPr>
          <w:p w14:paraId="2EE02119" w14:textId="77777777" w:rsidR="00551470" w:rsidRPr="00507E7F" w:rsidRDefault="00551470" w:rsidP="002D4216">
            <w:pPr>
              <w:jc w:val="center"/>
              <w:rPr>
                <w:sz w:val="24"/>
                <w:szCs w:val="24"/>
                <w:lang w:val="ru-RU"/>
              </w:rPr>
            </w:pPr>
            <w:r w:rsidRPr="00507E7F">
              <w:rPr>
                <w:sz w:val="24"/>
                <w:szCs w:val="24"/>
                <w:lang w:val="ru-RU"/>
              </w:rPr>
              <w:t>Необходимые документы</w:t>
            </w:r>
          </w:p>
        </w:tc>
        <w:tc>
          <w:tcPr>
            <w:tcW w:w="7323" w:type="dxa"/>
          </w:tcPr>
          <w:p w14:paraId="67629578" w14:textId="77777777" w:rsidR="00BE72DD" w:rsidRPr="00D31531" w:rsidRDefault="00BE72DD" w:rsidP="00AE1B0D">
            <w:pPr>
              <w:autoSpaceDE w:val="0"/>
              <w:autoSpaceDN w:val="0"/>
              <w:adjustRightInd w:val="0"/>
              <w:jc w:val="both"/>
              <w:rPr>
                <w:color w:val="000000" w:themeColor="text1"/>
                <w:sz w:val="24"/>
                <w:szCs w:val="24"/>
                <w:lang w:val="ru-RU"/>
              </w:rPr>
            </w:pPr>
            <w:r w:rsidRPr="00D31531">
              <w:rPr>
                <w:color w:val="000000" w:themeColor="text1"/>
                <w:sz w:val="24"/>
                <w:szCs w:val="24"/>
                <w:lang w:val="ru-RU"/>
              </w:rPr>
              <w:t>Паспорт товара.</w:t>
            </w:r>
          </w:p>
          <w:p w14:paraId="4C0D112F" w14:textId="77777777" w:rsidR="00B31E4F" w:rsidRPr="00D31531" w:rsidRDefault="00B31E4F" w:rsidP="00AE1B0D">
            <w:pPr>
              <w:autoSpaceDE w:val="0"/>
              <w:autoSpaceDN w:val="0"/>
              <w:adjustRightInd w:val="0"/>
              <w:jc w:val="both"/>
              <w:rPr>
                <w:color w:val="000000" w:themeColor="text1"/>
                <w:sz w:val="24"/>
                <w:szCs w:val="24"/>
                <w:lang w:val="ru-RU"/>
              </w:rPr>
            </w:pPr>
            <w:r w:rsidRPr="00D31531">
              <w:rPr>
                <w:color w:val="000000" w:themeColor="text1"/>
                <w:sz w:val="24"/>
                <w:szCs w:val="24"/>
                <w:lang w:val="ru-RU"/>
              </w:rPr>
              <w:t>Сертификаты соответствия</w:t>
            </w:r>
            <w:r w:rsidR="009A4810" w:rsidRPr="00D31531">
              <w:rPr>
                <w:color w:val="000000" w:themeColor="text1"/>
                <w:sz w:val="24"/>
                <w:szCs w:val="24"/>
                <w:lang w:val="ru-RU"/>
              </w:rPr>
              <w:t xml:space="preserve"> товара</w:t>
            </w:r>
            <w:r w:rsidRPr="00D31531">
              <w:rPr>
                <w:color w:val="000000" w:themeColor="text1"/>
                <w:sz w:val="24"/>
                <w:szCs w:val="24"/>
                <w:lang w:val="ru-RU"/>
              </w:rPr>
              <w:t>.</w:t>
            </w:r>
          </w:p>
          <w:p w14:paraId="2C5903D4" w14:textId="77777777" w:rsidR="00BE72DD" w:rsidRPr="00D31531" w:rsidRDefault="00BE72DD" w:rsidP="00AE1B0D">
            <w:pPr>
              <w:autoSpaceDE w:val="0"/>
              <w:autoSpaceDN w:val="0"/>
              <w:adjustRightInd w:val="0"/>
              <w:jc w:val="both"/>
              <w:rPr>
                <w:rFonts w:eastAsiaTheme="minorHAnsi"/>
                <w:sz w:val="24"/>
                <w:szCs w:val="24"/>
                <w:lang w:val="ru-RU" w:eastAsia="en-US"/>
              </w:rPr>
            </w:pPr>
            <w:r w:rsidRPr="00D31531">
              <w:rPr>
                <w:color w:val="000000" w:themeColor="text1"/>
                <w:sz w:val="24"/>
                <w:szCs w:val="24"/>
                <w:lang w:val="ru-RU"/>
              </w:rPr>
              <w:t>Гарантийный талон.</w:t>
            </w:r>
          </w:p>
        </w:tc>
      </w:tr>
      <w:tr w:rsidR="003B0DA0" w:rsidRPr="00C7578D" w14:paraId="2F32AA1E" w14:textId="77777777" w:rsidTr="00AE1B0D">
        <w:tc>
          <w:tcPr>
            <w:tcW w:w="562" w:type="dxa"/>
          </w:tcPr>
          <w:p w14:paraId="5DDD9C27" w14:textId="77777777" w:rsidR="003B0DA0" w:rsidRPr="00DB1688" w:rsidRDefault="003B0DA0" w:rsidP="00AE1B0D">
            <w:pPr>
              <w:pStyle w:val="a4"/>
              <w:numPr>
                <w:ilvl w:val="0"/>
                <w:numId w:val="10"/>
              </w:numPr>
              <w:ind w:left="0" w:firstLine="0"/>
              <w:jc w:val="center"/>
            </w:pPr>
          </w:p>
        </w:tc>
        <w:tc>
          <w:tcPr>
            <w:tcW w:w="2552" w:type="dxa"/>
          </w:tcPr>
          <w:p w14:paraId="19BC7F21" w14:textId="77777777" w:rsidR="00CF62EE" w:rsidRPr="00507E7F" w:rsidRDefault="003B0DA0" w:rsidP="002D4216">
            <w:pPr>
              <w:jc w:val="center"/>
              <w:rPr>
                <w:sz w:val="24"/>
                <w:szCs w:val="24"/>
                <w:lang w:val="ru-RU"/>
              </w:rPr>
            </w:pPr>
            <w:r w:rsidRPr="00507E7F">
              <w:rPr>
                <w:sz w:val="24"/>
                <w:szCs w:val="24"/>
                <w:lang w:val="ru-RU"/>
              </w:rPr>
              <w:t>Необходимость</w:t>
            </w:r>
            <w:r w:rsidR="00642956">
              <w:rPr>
                <w:sz w:val="24"/>
                <w:szCs w:val="24"/>
                <w:lang w:val="ru-RU"/>
              </w:rPr>
              <w:t xml:space="preserve"> в монтаже</w:t>
            </w:r>
          </w:p>
        </w:tc>
        <w:tc>
          <w:tcPr>
            <w:tcW w:w="7323" w:type="dxa"/>
          </w:tcPr>
          <w:p w14:paraId="6F65CB3C" w14:textId="77777777" w:rsidR="00D2288C" w:rsidRPr="00D31531" w:rsidRDefault="00D93387" w:rsidP="00AE1B0D">
            <w:pPr>
              <w:autoSpaceDE w:val="0"/>
              <w:autoSpaceDN w:val="0"/>
              <w:adjustRightInd w:val="0"/>
              <w:jc w:val="both"/>
              <w:rPr>
                <w:sz w:val="24"/>
                <w:szCs w:val="24"/>
                <w:lang w:val="en-US"/>
              </w:rPr>
            </w:pPr>
            <w:r w:rsidRPr="00D31531">
              <w:rPr>
                <w:sz w:val="24"/>
                <w:szCs w:val="24"/>
                <w:lang w:val="ru-RU"/>
              </w:rPr>
              <w:t xml:space="preserve">Монтаж </w:t>
            </w:r>
            <w:r w:rsidR="00C96571" w:rsidRPr="00D31531">
              <w:rPr>
                <w:sz w:val="24"/>
                <w:szCs w:val="24"/>
                <w:lang w:val="ru-RU"/>
              </w:rPr>
              <w:t>на месте эксплуатации</w:t>
            </w:r>
            <w:r w:rsidR="00C7578D" w:rsidRPr="00D31531">
              <w:rPr>
                <w:sz w:val="24"/>
                <w:szCs w:val="24"/>
                <w:lang w:val="en-US"/>
              </w:rPr>
              <w:t>.</w:t>
            </w:r>
          </w:p>
        </w:tc>
      </w:tr>
      <w:tr w:rsidR="00F92703" w:rsidRPr="00843094" w14:paraId="051C3BAD" w14:textId="77777777" w:rsidTr="00AE1B0D">
        <w:tc>
          <w:tcPr>
            <w:tcW w:w="562" w:type="dxa"/>
          </w:tcPr>
          <w:p w14:paraId="45B51B56" w14:textId="77777777" w:rsidR="00F92703" w:rsidRPr="00DB1688" w:rsidRDefault="00F92703" w:rsidP="00AE1B0D">
            <w:pPr>
              <w:pStyle w:val="a4"/>
              <w:numPr>
                <w:ilvl w:val="0"/>
                <w:numId w:val="10"/>
              </w:numPr>
              <w:ind w:left="0" w:firstLine="0"/>
              <w:jc w:val="center"/>
            </w:pPr>
          </w:p>
        </w:tc>
        <w:tc>
          <w:tcPr>
            <w:tcW w:w="2552" w:type="dxa"/>
          </w:tcPr>
          <w:p w14:paraId="4FE6954C" w14:textId="77777777" w:rsidR="00F92703" w:rsidRPr="00507E7F" w:rsidRDefault="00F92703" w:rsidP="002D4216">
            <w:pPr>
              <w:jc w:val="center"/>
              <w:rPr>
                <w:sz w:val="24"/>
                <w:szCs w:val="24"/>
                <w:lang w:val="ru-RU"/>
              </w:rPr>
            </w:pPr>
            <w:r>
              <w:rPr>
                <w:sz w:val="24"/>
                <w:szCs w:val="24"/>
                <w:lang w:val="ru-RU"/>
              </w:rPr>
              <w:t>Дополнительные требования</w:t>
            </w:r>
          </w:p>
        </w:tc>
        <w:tc>
          <w:tcPr>
            <w:tcW w:w="7323" w:type="dxa"/>
          </w:tcPr>
          <w:p w14:paraId="5BFA6364" w14:textId="77777777" w:rsidR="00F92703" w:rsidRPr="00D31531" w:rsidRDefault="00F92703" w:rsidP="00AE1B0D">
            <w:pPr>
              <w:jc w:val="both"/>
              <w:rPr>
                <w:sz w:val="24"/>
                <w:szCs w:val="24"/>
                <w:lang w:val="ru-RU"/>
              </w:rPr>
            </w:pPr>
            <w:r w:rsidRPr="00D31531">
              <w:rPr>
                <w:sz w:val="24"/>
                <w:szCs w:val="24"/>
                <w:lang w:val="ru-RU"/>
              </w:rPr>
              <w:t>Монтаж изделий осуществляется по всем действующим требованиям чистых помещений.</w:t>
            </w:r>
          </w:p>
          <w:p w14:paraId="2FC3EAEA" w14:textId="77777777" w:rsidR="00F92703" w:rsidRPr="00D31531" w:rsidRDefault="00F92703" w:rsidP="00AE1B0D">
            <w:pPr>
              <w:jc w:val="both"/>
              <w:rPr>
                <w:sz w:val="24"/>
                <w:szCs w:val="24"/>
                <w:lang w:val="ru-RU"/>
              </w:rPr>
            </w:pPr>
            <w:r w:rsidRPr="00D31531">
              <w:rPr>
                <w:sz w:val="24"/>
                <w:szCs w:val="24"/>
                <w:lang w:val="ru-RU"/>
              </w:rPr>
              <w:t>Перед поставкой поставщик осуществляет выезд на объект для осуществления осмотра места монтажа и проведения всех необходимых замеров.</w:t>
            </w:r>
          </w:p>
          <w:p w14:paraId="0A17E8F4" w14:textId="77777777" w:rsidR="00562D25" w:rsidRPr="00D31531" w:rsidRDefault="00562D25" w:rsidP="00562D25">
            <w:pPr>
              <w:jc w:val="both"/>
              <w:rPr>
                <w:sz w:val="24"/>
                <w:szCs w:val="24"/>
                <w:lang w:val="ru-RU"/>
              </w:rPr>
            </w:pPr>
            <w:r w:rsidRPr="00D31531">
              <w:rPr>
                <w:sz w:val="24"/>
                <w:szCs w:val="24"/>
                <w:lang w:val="ru-RU"/>
              </w:rPr>
              <w:t>Все поставляемые материалы должны быть новыми, ранее не использованными.</w:t>
            </w:r>
          </w:p>
          <w:p w14:paraId="5250993A" w14:textId="715DF9E2" w:rsidR="00F92703" w:rsidRPr="00D31531" w:rsidRDefault="002D4216" w:rsidP="00AE1B0D">
            <w:pPr>
              <w:jc w:val="both"/>
              <w:rPr>
                <w:sz w:val="24"/>
                <w:szCs w:val="24"/>
                <w:lang w:val="ru-RU"/>
              </w:rPr>
            </w:pPr>
            <w:r>
              <w:rPr>
                <w:sz w:val="24"/>
                <w:szCs w:val="24"/>
                <w:lang w:val="ru-RU"/>
              </w:rPr>
              <w:t>Поставщик</w:t>
            </w:r>
            <w:r w:rsidR="00F92703" w:rsidRPr="00D31531">
              <w:rPr>
                <w:sz w:val="24"/>
                <w:szCs w:val="24"/>
                <w:lang w:val="ru-RU"/>
              </w:rPr>
              <w:t xml:space="preserve"> своими силами и за свой счет должен произвести доставку и разгрузку всего необходимого оборудования, комплектующих и материалов для проведения работ.</w:t>
            </w:r>
          </w:p>
          <w:p w14:paraId="791335EF" w14:textId="062C5888" w:rsidR="00F92703" w:rsidRPr="00D31531" w:rsidRDefault="002D4216" w:rsidP="00AE1B0D">
            <w:pPr>
              <w:jc w:val="both"/>
              <w:rPr>
                <w:sz w:val="24"/>
                <w:szCs w:val="24"/>
                <w:lang w:val="ru-RU"/>
              </w:rPr>
            </w:pPr>
            <w:r>
              <w:rPr>
                <w:sz w:val="24"/>
                <w:szCs w:val="24"/>
                <w:lang w:val="ru-RU"/>
              </w:rPr>
              <w:t>Поставщик</w:t>
            </w:r>
            <w:r w:rsidRPr="00D31531">
              <w:rPr>
                <w:sz w:val="24"/>
                <w:szCs w:val="24"/>
                <w:lang w:val="ru-RU"/>
              </w:rPr>
              <w:t xml:space="preserve"> </w:t>
            </w:r>
            <w:r w:rsidR="00F92703" w:rsidRPr="00D31531">
              <w:rPr>
                <w:sz w:val="24"/>
                <w:szCs w:val="24"/>
                <w:lang w:val="ru-RU"/>
              </w:rPr>
              <w:t xml:space="preserve">своими силами и за свой счет должен собирать и утилизировать строительный и иной мусор, возникший в результате выполнения работ </w:t>
            </w:r>
            <w:r>
              <w:rPr>
                <w:sz w:val="24"/>
                <w:szCs w:val="24"/>
                <w:lang w:val="ru-RU"/>
              </w:rPr>
              <w:t>Поставщиком</w:t>
            </w:r>
            <w:r w:rsidR="00F92703" w:rsidRPr="00D31531">
              <w:rPr>
                <w:sz w:val="24"/>
                <w:szCs w:val="24"/>
                <w:lang w:val="ru-RU"/>
              </w:rPr>
              <w:t>.</w:t>
            </w:r>
          </w:p>
          <w:p w14:paraId="7109194B" w14:textId="2CE75C26" w:rsidR="00F92703" w:rsidRPr="00D31531" w:rsidRDefault="002D4216" w:rsidP="002D4216">
            <w:pPr>
              <w:jc w:val="both"/>
              <w:rPr>
                <w:sz w:val="24"/>
                <w:szCs w:val="24"/>
                <w:lang w:val="ru-RU"/>
              </w:rPr>
            </w:pPr>
            <w:r>
              <w:rPr>
                <w:sz w:val="24"/>
                <w:szCs w:val="24"/>
                <w:lang w:val="ru-RU"/>
              </w:rPr>
              <w:t>Поставщик</w:t>
            </w:r>
            <w:r w:rsidRPr="00D31531">
              <w:rPr>
                <w:sz w:val="24"/>
                <w:szCs w:val="24"/>
                <w:lang w:val="ru-RU"/>
              </w:rPr>
              <w:t xml:space="preserve"> </w:t>
            </w:r>
            <w:r w:rsidR="00F92703" w:rsidRPr="00D31531">
              <w:rPr>
                <w:sz w:val="24"/>
                <w:szCs w:val="24"/>
                <w:lang w:val="ru-RU"/>
              </w:rPr>
              <w:t xml:space="preserve">своими силами и за свой счет производит уборку мест производства работ до состояния, в котором они находились до момента начала производства работ </w:t>
            </w:r>
            <w:r>
              <w:rPr>
                <w:sz w:val="24"/>
                <w:szCs w:val="24"/>
                <w:lang w:val="ru-RU"/>
              </w:rPr>
              <w:t>Поставщиком</w:t>
            </w:r>
            <w:r w:rsidR="00F92703" w:rsidRPr="00D31531">
              <w:rPr>
                <w:sz w:val="24"/>
                <w:szCs w:val="24"/>
                <w:lang w:val="ru-RU"/>
              </w:rPr>
              <w:t>.</w:t>
            </w:r>
          </w:p>
        </w:tc>
      </w:tr>
    </w:tbl>
    <w:p w14:paraId="2F7C2148" w14:textId="77777777" w:rsidR="00947C47" w:rsidRDefault="00947C47" w:rsidP="00A97A64">
      <w:pPr>
        <w:jc w:val="both"/>
        <w:rPr>
          <w:sz w:val="24"/>
          <w:szCs w:val="24"/>
          <w:lang w:val="ru-RU"/>
        </w:rPr>
      </w:pPr>
    </w:p>
    <w:p w14:paraId="4815996D" w14:textId="77777777" w:rsidR="006033D4" w:rsidRDefault="006033D4" w:rsidP="00A97A64">
      <w:pPr>
        <w:jc w:val="both"/>
        <w:rPr>
          <w:sz w:val="24"/>
          <w:szCs w:val="24"/>
          <w:lang w:val="ru-RU"/>
        </w:rPr>
        <w:sectPr w:rsidR="006033D4" w:rsidSect="00455B7B">
          <w:footerReference w:type="first" r:id="rId8"/>
          <w:pgSz w:w="11906" w:h="16838" w:code="9"/>
          <w:pgMar w:top="643" w:right="567" w:bottom="567" w:left="993" w:header="709" w:footer="488" w:gutter="0"/>
          <w:cols w:space="708"/>
          <w:titlePg/>
          <w:docGrid w:linePitch="360"/>
        </w:sectPr>
      </w:pPr>
    </w:p>
    <w:p w14:paraId="7FABD55E" w14:textId="77777777" w:rsidR="006033D4" w:rsidRDefault="006033D4" w:rsidP="00A97A64">
      <w:pPr>
        <w:jc w:val="both"/>
        <w:rPr>
          <w:sz w:val="24"/>
          <w:szCs w:val="24"/>
          <w:lang w:val="ru-RU"/>
        </w:rPr>
      </w:pPr>
    </w:p>
    <w:p w14:paraId="7E257121" w14:textId="50F172E1" w:rsidR="004A2F06" w:rsidRDefault="003459F9" w:rsidP="00947C47">
      <w:pPr>
        <w:pStyle w:val="af1"/>
        <w:jc w:val="center"/>
        <w:rPr>
          <w:rFonts w:ascii="Times New Roman" w:hAnsi="Times New Roman"/>
          <w:b/>
        </w:rPr>
      </w:pPr>
      <w:r>
        <w:rPr>
          <w:rFonts w:ascii="Times New Roman" w:hAnsi="Times New Roman"/>
          <w:b/>
        </w:rPr>
        <w:t>Перечень технического оснащения чистых и</w:t>
      </w:r>
      <w:r w:rsidRPr="00BD4470">
        <w:rPr>
          <w:rFonts w:ascii="Times New Roman" w:hAnsi="Times New Roman"/>
          <w:b/>
        </w:rPr>
        <w:t xml:space="preserve"> </w:t>
      </w:r>
      <w:r>
        <w:rPr>
          <w:rFonts w:ascii="Times New Roman" w:hAnsi="Times New Roman"/>
          <w:b/>
        </w:rPr>
        <w:t>вспомогательных</w:t>
      </w:r>
      <w:r w:rsidRPr="00BD4470">
        <w:rPr>
          <w:rFonts w:ascii="Times New Roman" w:hAnsi="Times New Roman"/>
          <w:b/>
        </w:rPr>
        <w:t xml:space="preserve"> </w:t>
      </w:r>
      <w:r>
        <w:rPr>
          <w:rFonts w:ascii="Times New Roman" w:hAnsi="Times New Roman"/>
          <w:b/>
        </w:rPr>
        <w:t xml:space="preserve">модулей </w:t>
      </w:r>
      <w:r w:rsidR="00947C47" w:rsidRPr="00BD4470">
        <w:rPr>
          <w:rFonts w:ascii="Times New Roman" w:hAnsi="Times New Roman"/>
          <w:b/>
        </w:rPr>
        <w:t>для нужд</w:t>
      </w:r>
    </w:p>
    <w:p w14:paraId="7D71F419" w14:textId="77777777" w:rsidR="00947C47" w:rsidRPr="00BD4470" w:rsidRDefault="00947C47" w:rsidP="00947C47">
      <w:pPr>
        <w:pStyle w:val="af1"/>
        <w:jc w:val="center"/>
        <w:rPr>
          <w:rFonts w:ascii="Times New Roman" w:hAnsi="Times New Roman"/>
          <w:b/>
        </w:rPr>
      </w:pPr>
      <w:r w:rsidRPr="00BD4470">
        <w:rPr>
          <w:rFonts w:ascii="Times New Roman" w:hAnsi="Times New Roman"/>
          <w:b/>
        </w:rPr>
        <w:t xml:space="preserve">ФГАНУ «ФНЦИРИП им. М.П. Чумакова РАН» </w:t>
      </w:r>
    </w:p>
    <w:p w14:paraId="17AE5FB1" w14:textId="77777777" w:rsidR="00947C47" w:rsidRDefault="00947C47" w:rsidP="006033D4">
      <w:pPr>
        <w:pStyle w:val="af1"/>
        <w:rPr>
          <w:b/>
        </w:rPr>
      </w:pPr>
    </w:p>
    <w:p w14:paraId="1799BF7A" w14:textId="7EE820B2" w:rsidR="00947C47" w:rsidRPr="00947C47" w:rsidRDefault="00CF498A" w:rsidP="00CF498A">
      <w:pPr>
        <w:pStyle w:val="af1"/>
        <w:jc w:val="center"/>
        <w:rPr>
          <w:rFonts w:ascii="Times New Roman" w:hAnsi="Times New Roman"/>
          <w:sz w:val="24"/>
          <w:szCs w:val="24"/>
        </w:rPr>
      </w:pPr>
      <w:r>
        <w:rPr>
          <w:rFonts w:ascii="Times New Roman" w:hAnsi="Times New Roman"/>
          <w:sz w:val="24"/>
          <w:szCs w:val="24"/>
        </w:rPr>
        <w:t xml:space="preserve">                                                                                   </w:t>
      </w:r>
      <w:r w:rsidR="00AC01BC">
        <w:rPr>
          <w:rFonts w:ascii="Times New Roman" w:hAnsi="Times New Roman"/>
          <w:sz w:val="24"/>
          <w:szCs w:val="24"/>
        </w:rPr>
        <w:t xml:space="preserve">             </w:t>
      </w:r>
      <w:r w:rsidR="001669B5">
        <w:rPr>
          <w:rFonts w:ascii="Times New Roman" w:hAnsi="Times New Roman"/>
          <w:sz w:val="24"/>
          <w:szCs w:val="24"/>
        </w:rPr>
        <w:t xml:space="preserve">                                                                           </w:t>
      </w:r>
      <w:r w:rsidR="00AC01BC">
        <w:rPr>
          <w:rFonts w:ascii="Times New Roman" w:hAnsi="Times New Roman"/>
          <w:sz w:val="24"/>
          <w:szCs w:val="24"/>
        </w:rPr>
        <w:t xml:space="preserve"> </w:t>
      </w:r>
      <w:r>
        <w:rPr>
          <w:rFonts w:ascii="Times New Roman" w:hAnsi="Times New Roman"/>
          <w:sz w:val="24"/>
          <w:szCs w:val="24"/>
        </w:rPr>
        <w:t xml:space="preserve"> </w:t>
      </w:r>
      <w:r w:rsidR="00B921C3">
        <w:rPr>
          <w:rFonts w:ascii="Times New Roman" w:hAnsi="Times New Roman"/>
          <w:sz w:val="24"/>
          <w:szCs w:val="24"/>
        </w:rPr>
        <w:t xml:space="preserve">             </w:t>
      </w:r>
      <w:r w:rsidR="00F11A5C">
        <w:rPr>
          <w:rFonts w:ascii="Times New Roman" w:hAnsi="Times New Roman"/>
          <w:sz w:val="24"/>
          <w:szCs w:val="24"/>
        </w:rPr>
        <w:t xml:space="preserve">                         </w:t>
      </w:r>
      <w:r w:rsidR="00B921C3">
        <w:rPr>
          <w:rFonts w:ascii="Times New Roman" w:hAnsi="Times New Roman"/>
          <w:sz w:val="24"/>
          <w:szCs w:val="24"/>
        </w:rPr>
        <w:t xml:space="preserve"> </w:t>
      </w:r>
      <w:r w:rsidR="00947C47" w:rsidRPr="00170273">
        <w:rPr>
          <w:rFonts w:ascii="Times New Roman" w:hAnsi="Times New Roman"/>
          <w:sz w:val="24"/>
          <w:szCs w:val="24"/>
        </w:rPr>
        <w:t xml:space="preserve">Таблица № </w:t>
      </w:r>
      <w:r w:rsidR="00947C47">
        <w:rPr>
          <w:rFonts w:ascii="Times New Roman" w:hAnsi="Times New Roman"/>
          <w:sz w:val="24"/>
          <w:szCs w:val="24"/>
        </w:rPr>
        <w:t>1</w:t>
      </w:r>
    </w:p>
    <w:tbl>
      <w:tblPr>
        <w:tblpPr w:leftFromText="180" w:rightFromText="180" w:vertAnchor="text" w:horzAnchor="page" w:tblpX="1742" w:tblpY="35"/>
        <w:tblW w:w="13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2106"/>
        <w:gridCol w:w="992"/>
        <w:gridCol w:w="599"/>
        <w:gridCol w:w="599"/>
        <w:gridCol w:w="787"/>
        <w:gridCol w:w="1559"/>
        <w:gridCol w:w="709"/>
        <w:gridCol w:w="580"/>
        <w:gridCol w:w="580"/>
        <w:gridCol w:w="554"/>
        <w:gridCol w:w="426"/>
        <w:gridCol w:w="567"/>
        <w:gridCol w:w="580"/>
        <w:gridCol w:w="580"/>
        <w:gridCol w:w="567"/>
        <w:gridCol w:w="864"/>
        <w:gridCol w:w="567"/>
      </w:tblGrid>
      <w:tr w:rsidR="00EE04EA" w:rsidRPr="00170273" w14:paraId="06970819" w14:textId="77777777" w:rsidTr="006D2BF7">
        <w:trPr>
          <w:trHeight w:val="2113"/>
        </w:trPr>
        <w:tc>
          <w:tcPr>
            <w:tcW w:w="441" w:type="dxa"/>
            <w:tcBorders>
              <w:top w:val="single" w:sz="4" w:space="0" w:color="auto"/>
              <w:left w:val="single" w:sz="4" w:space="0" w:color="auto"/>
              <w:right w:val="single" w:sz="4" w:space="0" w:color="auto"/>
            </w:tcBorders>
            <w:noWrap/>
            <w:textDirection w:val="btLr"/>
            <w:vAlign w:val="center"/>
          </w:tcPr>
          <w:p w14:paraId="00536B50" w14:textId="77777777" w:rsidR="00EE04EA" w:rsidRPr="00522039" w:rsidRDefault="00EE04EA" w:rsidP="00B921C3">
            <w:pPr>
              <w:ind w:left="113" w:right="113"/>
              <w:jc w:val="center"/>
              <w:rPr>
                <w:b/>
                <w:bCs/>
                <w:sz w:val="18"/>
                <w:szCs w:val="18"/>
              </w:rPr>
            </w:pPr>
            <w:r w:rsidRPr="00522039">
              <w:rPr>
                <w:b/>
                <w:bCs/>
                <w:sz w:val="18"/>
                <w:szCs w:val="18"/>
              </w:rPr>
              <w:t>№ п/п</w:t>
            </w:r>
          </w:p>
        </w:tc>
        <w:tc>
          <w:tcPr>
            <w:tcW w:w="2106" w:type="dxa"/>
            <w:tcBorders>
              <w:top w:val="single" w:sz="4" w:space="0" w:color="auto"/>
              <w:left w:val="single" w:sz="4" w:space="0" w:color="auto"/>
              <w:right w:val="single" w:sz="4" w:space="0" w:color="auto"/>
            </w:tcBorders>
            <w:textDirection w:val="btLr"/>
            <w:vAlign w:val="center"/>
          </w:tcPr>
          <w:p w14:paraId="1B489430" w14:textId="77777777" w:rsidR="00EE04EA" w:rsidRPr="00FA6751" w:rsidRDefault="00EE04EA" w:rsidP="00B921C3">
            <w:pPr>
              <w:ind w:left="113" w:right="113"/>
              <w:jc w:val="center"/>
              <w:rPr>
                <w:b/>
                <w:sz w:val="18"/>
                <w:szCs w:val="18"/>
                <w:lang w:val="ru-RU"/>
              </w:rPr>
            </w:pPr>
            <w:proofErr w:type="spellStart"/>
            <w:r>
              <w:rPr>
                <w:b/>
                <w:sz w:val="18"/>
                <w:szCs w:val="18"/>
              </w:rPr>
              <w:t>Наименование</w:t>
            </w:r>
            <w:proofErr w:type="spellEnd"/>
            <w:r>
              <w:rPr>
                <w:b/>
                <w:sz w:val="18"/>
                <w:szCs w:val="18"/>
              </w:rPr>
              <w:t xml:space="preserve"> </w:t>
            </w:r>
            <w:proofErr w:type="spellStart"/>
            <w:r>
              <w:rPr>
                <w:b/>
                <w:sz w:val="18"/>
                <w:szCs w:val="18"/>
              </w:rPr>
              <w:t>модулей</w:t>
            </w:r>
            <w:proofErr w:type="spellEnd"/>
            <w:r>
              <w:rPr>
                <w:b/>
                <w:sz w:val="18"/>
                <w:szCs w:val="18"/>
              </w:rPr>
              <w:t>/</w:t>
            </w:r>
            <w:r>
              <w:rPr>
                <w:b/>
                <w:sz w:val="18"/>
                <w:szCs w:val="18"/>
                <w:lang w:val="ru-RU"/>
              </w:rPr>
              <w:t>помещений</w:t>
            </w:r>
          </w:p>
        </w:tc>
        <w:tc>
          <w:tcPr>
            <w:tcW w:w="992" w:type="dxa"/>
            <w:tcBorders>
              <w:top w:val="single" w:sz="4" w:space="0" w:color="auto"/>
              <w:left w:val="single" w:sz="4" w:space="0" w:color="auto"/>
              <w:right w:val="single" w:sz="4" w:space="0" w:color="auto"/>
            </w:tcBorders>
            <w:textDirection w:val="btLr"/>
            <w:vAlign w:val="center"/>
          </w:tcPr>
          <w:p w14:paraId="4A69AACA" w14:textId="77777777" w:rsidR="00EE04EA" w:rsidRPr="00522039" w:rsidRDefault="00EE04EA" w:rsidP="00B921C3">
            <w:pPr>
              <w:ind w:left="113" w:right="113"/>
              <w:jc w:val="center"/>
              <w:rPr>
                <w:b/>
                <w:bCs/>
                <w:sz w:val="18"/>
                <w:szCs w:val="18"/>
              </w:rPr>
            </w:pPr>
            <w:proofErr w:type="spellStart"/>
            <w:r w:rsidRPr="00522039">
              <w:rPr>
                <w:b/>
                <w:bCs/>
                <w:sz w:val="18"/>
                <w:szCs w:val="18"/>
              </w:rPr>
              <w:t>Площ</w:t>
            </w:r>
            <w:proofErr w:type="spellEnd"/>
            <w:r w:rsidRPr="00522039">
              <w:rPr>
                <w:b/>
                <w:bCs/>
                <w:sz w:val="18"/>
                <w:szCs w:val="18"/>
              </w:rPr>
              <w:t xml:space="preserve">. </w:t>
            </w:r>
            <w:proofErr w:type="spellStart"/>
            <w:r w:rsidRPr="00522039">
              <w:rPr>
                <w:b/>
                <w:bCs/>
                <w:sz w:val="18"/>
                <w:szCs w:val="18"/>
              </w:rPr>
              <w:t>помещ</w:t>
            </w:r>
            <w:proofErr w:type="spellEnd"/>
            <w:r w:rsidRPr="00522039">
              <w:rPr>
                <w:b/>
                <w:bCs/>
                <w:sz w:val="18"/>
                <w:szCs w:val="18"/>
              </w:rPr>
              <w:t>/</w:t>
            </w:r>
            <w:proofErr w:type="spellStart"/>
            <w:r w:rsidRPr="00522039">
              <w:rPr>
                <w:b/>
                <w:bCs/>
                <w:sz w:val="18"/>
                <w:szCs w:val="18"/>
              </w:rPr>
              <w:t>высота</w:t>
            </w:r>
            <w:proofErr w:type="spellEnd"/>
            <w:r w:rsidRPr="00522039">
              <w:rPr>
                <w:b/>
                <w:bCs/>
                <w:sz w:val="18"/>
                <w:szCs w:val="18"/>
              </w:rPr>
              <w:t xml:space="preserve"> </w:t>
            </w:r>
            <w:proofErr w:type="spellStart"/>
            <w:r w:rsidRPr="00522039">
              <w:rPr>
                <w:b/>
                <w:bCs/>
                <w:sz w:val="18"/>
                <w:szCs w:val="18"/>
              </w:rPr>
              <w:t>потолка</w:t>
            </w:r>
            <w:proofErr w:type="spellEnd"/>
          </w:p>
        </w:tc>
        <w:tc>
          <w:tcPr>
            <w:tcW w:w="599" w:type="dxa"/>
            <w:tcBorders>
              <w:top w:val="single" w:sz="4" w:space="0" w:color="auto"/>
              <w:left w:val="single" w:sz="4" w:space="0" w:color="auto"/>
              <w:right w:val="single" w:sz="4" w:space="0" w:color="auto"/>
            </w:tcBorders>
            <w:shd w:val="clear" w:color="auto" w:fill="auto"/>
            <w:textDirection w:val="btLr"/>
            <w:vAlign w:val="center"/>
          </w:tcPr>
          <w:p w14:paraId="52C9D5D5" w14:textId="1048ECF7" w:rsidR="00EE04EA" w:rsidRPr="00CE415B" w:rsidRDefault="00EE04EA" w:rsidP="00B921C3">
            <w:pPr>
              <w:ind w:left="113" w:right="113"/>
              <w:jc w:val="center"/>
              <w:rPr>
                <w:b/>
                <w:bCs/>
                <w:sz w:val="18"/>
                <w:szCs w:val="18"/>
                <w:lang w:val="ru-RU"/>
              </w:rPr>
            </w:pPr>
            <w:proofErr w:type="spellStart"/>
            <w:r w:rsidRPr="00E76B3D">
              <w:rPr>
                <w:b/>
                <w:bCs/>
                <w:sz w:val="18"/>
                <w:szCs w:val="18"/>
              </w:rPr>
              <w:t>Класс</w:t>
            </w:r>
            <w:proofErr w:type="spellEnd"/>
            <w:r w:rsidRPr="00E76B3D">
              <w:rPr>
                <w:b/>
                <w:bCs/>
                <w:sz w:val="18"/>
                <w:szCs w:val="18"/>
              </w:rPr>
              <w:t xml:space="preserve"> </w:t>
            </w:r>
            <w:proofErr w:type="spellStart"/>
            <w:r w:rsidRPr="00E76B3D">
              <w:rPr>
                <w:b/>
                <w:bCs/>
                <w:sz w:val="18"/>
                <w:szCs w:val="18"/>
              </w:rPr>
              <w:t>чисто</w:t>
            </w:r>
            <w:proofErr w:type="spellEnd"/>
            <w:r w:rsidRPr="00E76B3D">
              <w:rPr>
                <w:b/>
                <w:bCs/>
                <w:sz w:val="18"/>
                <w:szCs w:val="18"/>
                <w:lang w:val="ru-RU"/>
              </w:rPr>
              <w:t>ты</w:t>
            </w:r>
          </w:p>
        </w:tc>
        <w:tc>
          <w:tcPr>
            <w:tcW w:w="599" w:type="dxa"/>
            <w:tcBorders>
              <w:top w:val="single" w:sz="4" w:space="0" w:color="auto"/>
              <w:left w:val="single" w:sz="4" w:space="0" w:color="auto"/>
              <w:right w:val="single" w:sz="4" w:space="0" w:color="auto"/>
            </w:tcBorders>
            <w:textDirection w:val="btLr"/>
            <w:vAlign w:val="center"/>
          </w:tcPr>
          <w:p w14:paraId="241D2D0A" w14:textId="77777777" w:rsidR="00EE04EA" w:rsidRPr="00947C47" w:rsidRDefault="00EE04EA" w:rsidP="00B921C3">
            <w:pPr>
              <w:ind w:left="113" w:right="113"/>
              <w:jc w:val="center"/>
              <w:rPr>
                <w:b/>
                <w:bCs/>
                <w:sz w:val="18"/>
                <w:szCs w:val="18"/>
                <w:lang w:val="ru-RU"/>
              </w:rPr>
            </w:pPr>
            <w:proofErr w:type="spellStart"/>
            <w:r w:rsidRPr="00947C47">
              <w:rPr>
                <w:b/>
                <w:bCs/>
                <w:sz w:val="18"/>
                <w:szCs w:val="18"/>
                <w:lang w:val="ru-RU"/>
              </w:rPr>
              <w:t>Кратн</w:t>
            </w:r>
            <w:proofErr w:type="spellEnd"/>
            <w:r w:rsidRPr="00947C47">
              <w:rPr>
                <w:b/>
                <w:bCs/>
                <w:sz w:val="18"/>
                <w:szCs w:val="18"/>
                <w:lang w:val="ru-RU"/>
              </w:rPr>
              <w:t xml:space="preserve"> </w:t>
            </w:r>
            <w:proofErr w:type="spellStart"/>
            <w:r w:rsidRPr="00947C47">
              <w:rPr>
                <w:b/>
                <w:bCs/>
                <w:sz w:val="18"/>
                <w:szCs w:val="18"/>
                <w:lang w:val="ru-RU"/>
              </w:rPr>
              <w:t>возд</w:t>
            </w:r>
            <w:proofErr w:type="spellEnd"/>
            <w:r w:rsidRPr="00947C47">
              <w:rPr>
                <w:b/>
                <w:bCs/>
                <w:sz w:val="18"/>
                <w:szCs w:val="18"/>
                <w:lang w:val="ru-RU"/>
              </w:rPr>
              <w:t>/ обмена в час</w:t>
            </w:r>
          </w:p>
        </w:tc>
        <w:tc>
          <w:tcPr>
            <w:tcW w:w="787" w:type="dxa"/>
            <w:tcBorders>
              <w:top w:val="single" w:sz="4" w:space="0" w:color="auto"/>
              <w:left w:val="single" w:sz="4" w:space="0" w:color="auto"/>
              <w:right w:val="single" w:sz="4" w:space="0" w:color="auto"/>
            </w:tcBorders>
            <w:textDirection w:val="btLr"/>
            <w:vAlign w:val="center"/>
          </w:tcPr>
          <w:p w14:paraId="0E559840" w14:textId="77777777" w:rsidR="00EE04EA" w:rsidRPr="00522039" w:rsidRDefault="00EE04EA" w:rsidP="00B921C3">
            <w:pPr>
              <w:ind w:left="113" w:right="113"/>
              <w:jc w:val="center"/>
              <w:rPr>
                <w:b/>
                <w:bCs/>
                <w:sz w:val="18"/>
                <w:szCs w:val="18"/>
              </w:rPr>
            </w:pPr>
            <w:proofErr w:type="spellStart"/>
            <w:r w:rsidRPr="00522039">
              <w:rPr>
                <w:b/>
                <w:bCs/>
                <w:sz w:val="18"/>
                <w:szCs w:val="18"/>
              </w:rPr>
              <w:t>Перепад</w:t>
            </w:r>
            <w:proofErr w:type="spellEnd"/>
            <w:r w:rsidRPr="00522039">
              <w:rPr>
                <w:b/>
                <w:bCs/>
                <w:sz w:val="18"/>
                <w:szCs w:val="18"/>
              </w:rPr>
              <w:t xml:space="preserve"> </w:t>
            </w:r>
            <w:proofErr w:type="spellStart"/>
            <w:r w:rsidRPr="00522039">
              <w:rPr>
                <w:b/>
                <w:bCs/>
                <w:sz w:val="18"/>
                <w:szCs w:val="18"/>
              </w:rPr>
              <w:t>давл</w:t>
            </w:r>
            <w:proofErr w:type="spellEnd"/>
            <w:r w:rsidRPr="00522039">
              <w:rPr>
                <w:b/>
                <w:bCs/>
                <w:sz w:val="18"/>
                <w:szCs w:val="18"/>
              </w:rPr>
              <w:t>. (</w:t>
            </w:r>
            <w:proofErr w:type="spellStart"/>
            <w:r w:rsidRPr="00522039">
              <w:rPr>
                <w:b/>
                <w:bCs/>
                <w:sz w:val="18"/>
                <w:szCs w:val="18"/>
              </w:rPr>
              <w:t>Ра</w:t>
            </w:r>
            <w:proofErr w:type="spellEnd"/>
            <w:r w:rsidRPr="00522039">
              <w:rPr>
                <w:b/>
                <w:bCs/>
                <w:sz w:val="18"/>
                <w:szCs w:val="18"/>
              </w:rPr>
              <w:t>)</w:t>
            </w:r>
          </w:p>
        </w:tc>
        <w:tc>
          <w:tcPr>
            <w:tcW w:w="1559" w:type="dxa"/>
            <w:tcBorders>
              <w:top w:val="single" w:sz="4" w:space="0" w:color="auto"/>
              <w:left w:val="single" w:sz="4" w:space="0" w:color="auto"/>
              <w:right w:val="single" w:sz="4" w:space="0" w:color="auto"/>
            </w:tcBorders>
            <w:textDirection w:val="btLr"/>
          </w:tcPr>
          <w:p w14:paraId="04BE8AE6" w14:textId="77777777" w:rsidR="00EE04EA" w:rsidRDefault="00EE04EA" w:rsidP="00B921C3">
            <w:pPr>
              <w:ind w:left="113" w:right="113"/>
              <w:jc w:val="center"/>
              <w:rPr>
                <w:b/>
                <w:bCs/>
                <w:sz w:val="18"/>
                <w:szCs w:val="16"/>
                <w:lang w:val="ru-RU"/>
              </w:rPr>
            </w:pPr>
          </w:p>
          <w:p w14:paraId="1CE33D26" w14:textId="77777777" w:rsidR="00EE04EA" w:rsidRDefault="00EE04EA" w:rsidP="00B921C3">
            <w:pPr>
              <w:ind w:left="113" w:right="113"/>
              <w:jc w:val="center"/>
              <w:rPr>
                <w:b/>
                <w:bCs/>
                <w:sz w:val="18"/>
                <w:szCs w:val="16"/>
                <w:lang w:val="ru-RU"/>
              </w:rPr>
            </w:pPr>
          </w:p>
          <w:p w14:paraId="54AD98FF" w14:textId="77777777" w:rsidR="00EE04EA" w:rsidRDefault="00EE04EA" w:rsidP="00B921C3">
            <w:pPr>
              <w:ind w:left="113" w:right="113"/>
              <w:jc w:val="center"/>
              <w:rPr>
                <w:b/>
                <w:bCs/>
                <w:sz w:val="18"/>
                <w:szCs w:val="16"/>
                <w:lang w:val="ru-RU"/>
              </w:rPr>
            </w:pPr>
          </w:p>
          <w:p w14:paraId="22D33F56" w14:textId="77777777" w:rsidR="00EE04EA" w:rsidRDefault="00EE04EA" w:rsidP="00B921C3">
            <w:pPr>
              <w:ind w:left="113" w:right="113"/>
              <w:jc w:val="center"/>
              <w:rPr>
                <w:b/>
                <w:bCs/>
                <w:sz w:val="18"/>
                <w:szCs w:val="16"/>
                <w:lang w:val="ru-RU"/>
              </w:rPr>
            </w:pPr>
            <w:r>
              <w:rPr>
                <w:b/>
                <w:bCs/>
                <w:sz w:val="18"/>
                <w:szCs w:val="16"/>
                <w:lang w:val="ru-RU"/>
              </w:rPr>
              <w:t>Двери</w:t>
            </w:r>
          </w:p>
          <w:p w14:paraId="1D3191C6" w14:textId="77777777" w:rsidR="00EE04EA" w:rsidRDefault="00EE04EA" w:rsidP="00B921C3">
            <w:pPr>
              <w:ind w:left="113" w:right="113"/>
              <w:jc w:val="center"/>
              <w:rPr>
                <w:b/>
                <w:bCs/>
                <w:sz w:val="18"/>
                <w:szCs w:val="16"/>
                <w:lang w:val="ru-RU"/>
              </w:rPr>
            </w:pPr>
          </w:p>
          <w:p w14:paraId="11B21001" w14:textId="77777777" w:rsidR="00EE04EA" w:rsidRDefault="00EE04EA" w:rsidP="00B921C3">
            <w:pPr>
              <w:ind w:left="113" w:right="113"/>
              <w:jc w:val="center"/>
              <w:rPr>
                <w:b/>
                <w:bCs/>
                <w:sz w:val="18"/>
                <w:szCs w:val="16"/>
                <w:lang w:val="ru-RU"/>
              </w:rPr>
            </w:pPr>
          </w:p>
          <w:p w14:paraId="771CBD3E" w14:textId="77777777" w:rsidR="00EE04EA" w:rsidRDefault="00EE04EA" w:rsidP="00B921C3">
            <w:pPr>
              <w:ind w:left="113" w:right="113"/>
              <w:jc w:val="center"/>
              <w:rPr>
                <w:b/>
                <w:bCs/>
                <w:sz w:val="18"/>
                <w:szCs w:val="16"/>
                <w:lang w:val="ru-RU"/>
              </w:rPr>
            </w:pPr>
          </w:p>
        </w:tc>
        <w:tc>
          <w:tcPr>
            <w:tcW w:w="709" w:type="dxa"/>
            <w:tcBorders>
              <w:top w:val="single" w:sz="4" w:space="0" w:color="auto"/>
              <w:left w:val="single" w:sz="4" w:space="0" w:color="auto"/>
              <w:right w:val="single" w:sz="4" w:space="0" w:color="auto"/>
            </w:tcBorders>
            <w:textDirection w:val="btLr"/>
          </w:tcPr>
          <w:p w14:paraId="2494ED49" w14:textId="77777777" w:rsidR="00EE04EA" w:rsidRPr="005F1BC5" w:rsidRDefault="00EE04EA" w:rsidP="00B921C3">
            <w:pPr>
              <w:ind w:left="113" w:right="113"/>
              <w:jc w:val="center"/>
              <w:rPr>
                <w:b/>
                <w:bCs/>
                <w:sz w:val="18"/>
                <w:szCs w:val="16"/>
                <w:lang w:val="ru-RU"/>
              </w:rPr>
            </w:pPr>
            <w:r>
              <w:rPr>
                <w:b/>
                <w:bCs/>
                <w:sz w:val="18"/>
                <w:szCs w:val="16"/>
                <w:lang w:val="ru-RU"/>
              </w:rPr>
              <w:t>Освещение</w:t>
            </w:r>
          </w:p>
          <w:p w14:paraId="005FC371" w14:textId="77777777" w:rsidR="00EE04EA" w:rsidRPr="009D69EA" w:rsidRDefault="00EE04EA" w:rsidP="00B921C3">
            <w:pPr>
              <w:autoSpaceDE w:val="0"/>
              <w:autoSpaceDN w:val="0"/>
              <w:adjustRightInd w:val="0"/>
              <w:jc w:val="center"/>
              <w:rPr>
                <w:rFonts w:eastAsiaTheme="minorHAnsi"/>
                <w:sz w:val="18"/>
                <w:szCs w:val="18"/>
                <w:lang w:eastAsia="en-US"/>
              </w:rPr>
            </w:pPr>
            <w:proofErr w:type="spellStart"/>
            <w:r w:rsidRPr="009D69EA">
              <w:rPr>
                <w:rFonts w:eastAsiaTheme="minorHAnsi"/>
                <w:sz w:val="18"/>
                <w:szCs w:val="18"/>
                <w:lang w:eastAsia="en-US"/>
              </w:rPr>
              <w:t>Arlight</w:t>
            </w:r>
            <w:proofErr w:type="spellEnd"/>
          </w:p>
          <w:p w14:paraId="74D9892F" w14:textId="77777777" w:rsidR="00EE04EA" w:rsidRPr="009D69EA" w:rsidRDefault="00EE04EA" w:rsidP="00B921C3">
            <w:pPr>
              <w:ind w:left="113" w:right="113"/>
              <w:jc w:val="center"/>
              <w:rPr>
                <w:b/>
                <w:bCs/>
                <w:sz w:val="18"/>
                <w:szCs w:val="16"/>
              </w:rPr>
            </w:pPr>
          </w:p>
        </w:tc>
        <w:tc>
          <w:tcPr>
            <w:tcW w:w="580" w:type="dxa"/>
            <w:tcBorders>
              <w:top w:val="single" w:sz="4" w:space="0" w:color="auto"/>
              <w:left w:val="single" w:sz="4" w:space="0" w:color="auto"/>
              <w:right w:val="single" w:sz="4" w:space="0" w:color="auto"/>
            </w:tcBorders>
            <w:textDirection w:val="btLr"/>
          </w:tcPr>
          <w:p w14:paraId="3405A42A" w14:textId="77777777" w:rsidR="00E57C24" w:rsidRPr="00233A4F" w:rsidRDefault="00E57C24" w:rsidP="00E57C24">
            <w:pPr>
              <w:ind w:left="113" w:right="113"/>
              <w:jc w:val="center"/>
              <w:rPr>
                <w:b/>
                <w:bCs/>
                <w:sz w:val="18"/>
                <w:szCs w:val="16"/>
                <w:lang w:val="ru-RU"/>
              </w:rPr>
            </w:pPr>
            <w:r w:rsidRPr="00233A4F">
              <w:rPr>
                <w:b/>
                <w:bCs/>
                <w:sz w:val="18"/>
                <w:szCs w:val="16"/>
                <w:lang w:val="ru-RU"/>
              </w:rPr>
              <w:t xml:space="preserve">Переключатель </w:t>
            </w:r>
          </w:p>
          <w:p w14:paraId="5777AB9C" w14:textId="77777777" w:rsidR="00E57C24" w:rsidRPr="00233A4F" w:rsidRDefault="00E57C24" w:rsidP="00E57C24">
            <w:pPr>
              <w:ind w:left="113" w:right="113"/>
              <w:jc w:val="center"/>
              <w:rPr>
                <w:b/>
                <w:bCs/>
                <w:sz w:val="18"/>
                <w:szCs w:val="16"/>
                <w:lang w:val="ru-RU"/>
              </w:rPr>
            </w:pPr>
            <w:r w:rsidRPr="00233A4F">
              <w:rPr>
                <w:b/>
                <w:bCs/>
                <w:sz w:val="18"/>
                <w:szCs w:val="16"/>
                <w:lang w:val="ru-RU"/>
              </w:rPr>
              <w:t>на 2 направления</w:t>
            </w:r>
          </w:p>
          <w:p w14:paraId="371B54A8" w14:textId="77777777" w:rsidR="00EE04EA" w:rsidRPr="00233A4F" w:rsidRDefault="00EE04EA" w:rsidP="00B921C3">
            <w:pPr>
              <w:ind w:left="113" w:right="113"/>
              <w:jc w:val="center"/>
              <w:rPr>
                <w:b/>
                <w:sz w:val="16"/>
                <w:lang w:val="ru-RU"/>
              </w:rPr>
            </w:pPr>
          </w:p>
        </w:tc>
        <w:tc>
          <w:tcPr>
            <w:tcW w:w="580" w:type="dxa"/>
            <w:tcBorders>
              <w:top w:val="single" w:sz="4" w:space="0" w:color="auto"/>
              <w:left w:val="single" w:sz="4" w:space="0" w:color="auto"/>
              <w:right w:val="single" w:sz="4" w:space="0" w:color="auto"/>
            </w:tcBorders>
            <w:textDirection w:val="btLr"/>
          </w:tcPr>
          <w:p w14:paraId="7E11FC96" w14:textId="77777777" w:rsidR="00E57C24" w:rsidRPr="00233A4F" w:rsidRDefault="00E57C24" w:rsidP="00E57C24">
            <w:pPr>
              <w:ind w:left="113" w:right="113"/>
              <w:jc w:val="center"/>
              <w:rPr>
                <w:b/>
                <w:bCs/>
                <w:sz w:val="18"/>
                <w:szCs w:val="16"/>
                <w:lang w:val="ru-RU"/>
              </w:rPr>
            </w:pPr>
            <w:r w:rsidRPr="00233A4F">
              <w:rPr>
                <w:b/>
                <w:bCs/>
                <w:sz w:val="18"/>
                <w:szCs w:val="16"/>
                <w:lang w:val="ru-RU"/>
              </w:rPr>
              <w:t>Переключатель промежуточный</w:t>
            </w:r>
          </w:p>
          <w:p w14:paraId="2E8B8015" w14:textId="73A0E22E" w:rsidR="00EE04EA" w:rsidRPr="00233A4F" w:rsidRDefault="00EE04EA" w:rsidP="00EF09D5">
            <w:pPr>
              <w:ind w:left="113" w:right="113"/>
              <w:jc w:val="center"/>
              <w:rPr>
                <w:b/>
                <w:bCs/>
                <w:sz w:val="18"/>
                <w:szCs w:val="16"/>
              </w:rPr>
            </w:pPr>
          </w:p>
        </w:tc>
        <w:tc>
          <w:tcPr>
            <w:tcW w:w="554" w:type="dxa"/>
            <w:tcBorders>
              <w:top w:val="single" w:sz="4" w:space="0" w:color="auto"/>
              <w:left w:val="single" w:sz="4" w:space="0" w:color="auto"/>
              <w:right w:val="single" w:sz="4" w:space="0" w:color="auto"/>
            </w:tcBorders>
            <w:textDirection w:val="btLr"/>
          </w:tcPr>
          <w:p w14:paraId="451705AA" w14:textId="77777777" w:rsidR="00E57C24" w:rsidRPr="00BA429C" w:rsidRDefault="00E57C24" w:rsidP="00E57C24">
            <w:pPr>
              <w:ind w:left="113" w:right="113"/>
              <w:jc w:val="center"/>
              <w:rPr>
                <w:b/>
                <w:bCs/>
                <w:sz w:val="18"/>
                <w:szCs w:val="16"/>
                <w:lang w:val="ru-RU"/>
              </w:rPr>
            </w:pPr>
            <w:r w:rsidRPr="00BA429C">
              <w:rPr>
                <w:b/>
                <w:bCs/>
                <w:sz w:val="18"/>
                <w:szCs w:val="16"/>
                <w:lang w:val="ru-RU"/>
              </w:rPr>
              <w:t>Освещение</w:t>
            </w:r>
          </w:p>
          <w:p w14:paraId="52450CC2" w14:textId="3A1001B4" w:rsidR="00EE04EA" w:rsidRPr="00E57C24" w:rsidRDefault="00E57C24" w:rsidP="00E57C24">
            <w:pPr>
              <w:autoSpaceDE w:val="0"/>
              <w:autoSpaceDN w:val="0"/>
              <w:adjustRightInd w:val="0"/>
              <w:jc w:val="center"/>
              <w:rPr>
                <w:rFonts w:eastAsiaTheme="minorHAnsi"/>
                <w:b/>
                <w:sz w:val="18"/>
                <w:szCs w:val="18"/>
                <w:lang w:val="ru-RU" w:eastAsia="en-US"/>
              </w:rPr>
            </w:pPr>
            <w:r>
              <w:rPr>
                <w:rFonts w:eastAsiaTheme="minorHAnsi"/>
                <w:b/>
                <w:sz w:val="18"/>
                <w:szCs w:val="18"/>
                <w:lang w:val="ru-RU" w:eastAsia="en-US"/>
              </w:rPr>
              <w:t>дежурное</w:t>
            </w:r>
          </w:p>
        </w:tc>
        <w:tc>
          <w:tcPr>
            <w:tcW w:w="426" w:type="dxa"/>
            <w:tcBorders>
              <w:top w:val="single" w:sz="4" w:space="0" w:color="auto"/>
              <w:left w:val="single" w:sz="4" w:space="0" w:color="auto"/>
              <w:right w:val="single" w:sz="4" w:space="0" w:color="auto"/>
            </w:tcBorders>
            <w:textDirection w:val="btLr"/>
          </w:tcPr>
          <w:p w14:paraId="3793A6ED" w14:textId="7FE4CC5B" w:rsidR="00EE04EA" w:rsidRPr="00E76B3D" w:rsidRDefault="00E57C24" w:rsidP="00E57C24">
            <w:pPr>
              <w:ind w:left="113" w:right="113"/>
              <w:jc w:val="center"/>
              <w:rPr>
                <w:b/>
                <w:bCs/>
                <w:color w:val="FF0000"/>
                <w:sz w:val="18"/>
                <w:szCs w:val="18"/>
              </w:rPr>
            </w:pPr>
            <w:proofErr w:type="spellStart"/>
            <w:r w:rsidRPr="00116976">
              <w:rPr>
                <w:b/>
                <w:sz w:val="16"/>
              </w:rPr>
              <w:t>Табличка</w:t>
            </w:r>
            <w:proofErr w:type="spellEnd"/>
            <w:r w:rsidRPr="00116976">
              <w:rPr>
                <w:b/>
                <w:sz w:val="16"/>
              </w:rPr>
              <w:t xml:space="preserve"> </w:t>
            </w:r>
            <w:r w:rsidRPr="00116976">
              <w:rPr>
                <w:b/>
                <w:sz w:val="16"/>
                <w:lang w:val="en-US"/>
              </w:rPr>
              <w:t>“</w:t>
            </w:r>
            <w:proofErr w:type="spellStart"/>
            <w:r w:rsidRPr="00116976">
              <w:rPr>
                <w:b/>
                <w:sz w:val="16"/>
              </w:rPr>
              <w:t>Выход</w:t>
            </w:r>
            <w:proofErr w:type="spellEnd"/>
            <w:r w:rsidRPr="00116976">
              <w:rPr>
                <w:b/>
                <w:sz w:val="16"/>
                <w:lang w:val="en-US"/>
              </w:rPr>
              <w:t>”</w:t>
            </w:r>
            <w:r w:rsidRPr="00E76B3D">
              <w:rPr>
                <w:b/>
                <w:bCs/>
                <w:color w:val="FF0000"/>
                <w:sz w:val="18"/>
                <w:szCs w:val="18"/>
              </w:rPr>
              <w:t xml:space="preserve"> </w:t>
            </w:r>
          </w:p>
        </w:tc>
        <w:tc>
          <w:tcPr>
            <w:tcW w:w="567" w:type="dxa"/>
            <w:tcBorders>
              <w:top w:val="single" w:sz="4" w:space="0" w:color="auto"/>
              <w:left w:val="single" w:sz="4" w:space="0" w:color="auto"/>
              <w:right w:val="single" w:sz="4" w:space="0" w:color="auto"/>
            </w:tcBorders>
            <w:textDirection w:val="btLr"/>
          </w:tcPr>
          <w:p w14:paraId="01154668" w14:textId="274CDFED" w:rsidR="00EE04EA" w:rsidRPr="0085357B" w:rsidRDefault="00EE04EA" w:rsidP="00B921C3">
            <w:pPr>
              <w:ind w:left="113" w:right="113"/>
              <w:jc w:val="center"/>
              <w:rPr>
                <w:b/>
                <w:bCs/>
                <w:sz w:val="18"/>
                <w:szCs w:val="18"/>
                <w:lang w:val="ru-RU"/>
              </w:rPr>
            </w:pPr>
            <w:r>
              <w:rPr>
                <w:b/>
                <w:bCs/>
                <w:sz w:val="18"/>
                <w:szCs w:val="18"/>
                <w:lang w:val="ru-RU"/>
              </w:rPr>
              <w:t>Бактерицидные облучатели</w:t>
            </w:r>
          </w:p>
        </w:tc>
        <w:tc>
          <w:tcPr>
            <w:tcW w:w="580" w:type="dxa"/>
            <w:tcBorders>
              <w:top w:val="single" w:sz="4" w:space="0" w:color="auto"/>
              <w:left w:val="single" w:sz="4" w:space="0" w:color="auto"/>
              <w:right w:val="single" w:sz="4" w:space="0" w:color="auto"/>
            </w:tcBorders>
            <w:textDirection w:val="btLr"/>
            <w:vAlign w:val="center"/>
          </w:tcPr>
          <w:p w14:paraId="0456D718" w14:textId="77777777" w:rsidR="00E57C24" w:rsidRPr="00C139CB" w:rsidRDefault="00E57C24" w:rsidP="00E57C24">
            <w:pPr>
              <w:ind w:left="113" w:right="113"/>
              <w:jc w:val="center"/>
              <w:rPr>
                <w:b/>
                <w:bCs/>
                <w:sz w:val="18"/>
                <w:szCs w:val="16"/>
                <w:lang w:val="ru-RU"/>
              </w:rPr>
            </w:pPr>
            <w:r w:rsidRPr="00C139CB">
              <w:rPr>
                <w:b/>
                <w:bCs/>
                <w:sz w:val="18"/>
                <w:szCs w:val="16"/>
                <w:lang w:val="ru-RU"/>
              </w:rPr>
              <w:t xml:space="preserve">Переключатель </w:t>
            </w:r>
          </w:p>
          <w:p w14:paraId="12866613" w14:textId="77777777" w:rsidR="00E57C24" w:rsidRPr="00C139CB" w:rsidRDefault="00E57C24" w:rsidP="00E57C24">
            <w:pPr>
              <w:ind w:left="113" w:right="113"/>
              <w:jc w:val="center"/>
              <w:rPr>
                <w:b/>
                <w:bCs/>
                <w:sz w:val="18"/>
                <w:szCs w:val="16"/>
                <w:lang w:val="ru-RU"/>
              </w:rPr>
            </w:pPr>
            <w:r w:rsidRPr="00C139CB">
              <w:rPr>
                <w:b/>
                <w:bCs/>
                <w:sz w:val="18"/>
                <w:szCs w:val="16"/>
                <w:lang w:val="ru-RU"/>
              </w:rPr>
              <w:t>на 2 направления</w:t>
            </w:r>
          </w:p>
          <w:p w14:paraId="62161600" w14:textId="77777777" w:rsidR="00E57C24" w:rsidRPr="00C139CB" w:rsidRDefault="00E57C24" w:rsidP="00B921C3">
            <w:pPr>
              <w:ind w:left="113" w:right="113"/>
              <w:jc w:val="center"/>
              <w:rPr>
                <w:b/>
                <w:bCs/>
                <w:sz w:val="18"/>
                <w:szCs w:val="18"/>
                <w:lang w:val="ru-RU"/>
              </w:rPr>
            </w:pPr>
          </w:p>
          <w:p w14:paraId="3677B1C8" w14:textId="27389F48" w:rsidR="00EE04EA" w:rsidRPr="00C139CB" w:rsidRDefault="00EE04EA" w:rsidP="00B921C3">
            <w:pPr>
              <w:ind w:left="113" w:right="113"/>
              <w:jc w:val="center"/>
              <w:rPr>
                <w:b/>
                <w:bCs/>
                <w:sz w:val="18"/>
                <w:szCs w:val="18"/>
                <w:lang w:val="ru-RU"/>
              </w:rPr>
            </w:pPr>
          </w:p>
        </w:tc>
        <w:tc>
          <w:tcPr>
            <w:tcW w:w="580" w:type="dxa"/>
            <w:tcBorders>
              <w:top w:val="single" w:sz="4" w:space="0" w:color="auto"/>
              <w:left w:val="single" w:sz="4" w:space="0" w:color="auto"/>
              <w:right w:val="single" w:sz="4" w:space="0" w:color="auto"/>
            </w:tcBorders>
            <w:textDirection w:val="btLr"/>
          </w:tcPr>
          <w:p w14:paraId="78ED5033" w14:textId="37D5212B" w:rsidR="00EE04EA" w:rsidRPr="00C139CB" w:rsidRDefault="00E57C24" w:rsidP="00E57C24">
            <w:pPr>
              <w:ind w:left="113" w:right="113"/>
              <w:jc w:val="center"/>
              <w:rPr>
                <w:b/>
                <w:bCs/>
                <w:sz w:val="18"/>
                <w:szCs w:val="16"/>
                <w:lang w:val="ru-RU"/>
              </w:rPr>
            </w:pPr>
            <w:r w:rsidRPr="00C139CB">
              <w:rPr>
                <w:b/>
                <w:bCs/>
                <w:sz w:val="18"/>
                <w:szCs w:val="16"/>
                <w:lang w:val="ru-RU"/>
              </w:rPr>
              <w:t>Переключатель промежуточный</w:t>
            </w:r>
          </w:p>
        </w:tc>
        <w:tc>
          <w:tcPr>
            <w:tcW w:w="567" w:type="dxa"/>
            <w:tcBorders>
              <w:top w:val="single" w:sz="4" w:space="0" w:color="auto"/>
              <w:left w:val="single" w:sz="4" w:space="0" w:color="auto"/>
              <w:right w:val="single" w:sz="4" w:space="0" w:color="auto"/>
            </w:tcBorders>
            <w:textDirection w:val="btLr"/>
          </w:tcPr>
          <w:p w14:paraId="5AECFD93" w14:textId="424343DB" w:rsidR="00EE04EA" w:rsidRPr="00FA0952" w:rsidRDefault="00E57C24" w:rsidP="00E57C24">
            <w:pPr>
              <w:ind w:left="113" w:right="113"/>
              <w:jc w:val="center"/>
              <w:rPr>
                <w:b/>
                <w:bCs/>
                <w:sz w:val="18"/>
                <w:szCs w:val="16"/>
                <w:lang w:val="ru-RU"/>
              </w:rPr>
            </w:pPr>
            <w:r w:rsidRPr="0085357B">
              <w:rPr>
                <w:b/>
                <w:bCs/>
                <w:sz w:val="18"/>
                <w:szCs w:val="18"/>
                <w:lang w:val="ru-RU"/>
              </w:rPr>
              <w:t>Дифференциальные манометры</w:t>
            </w:r>
          </w:p>
        </w:tc>
        <w:tc>
          <w:tcPr>
            <w:tcW w:w="864" w:type="dxa"/>
            <w:tcBorders>
              <w:top w:val="single" w:sz="4" w:space="0" w:color="auto"/>
              <w:left w:val="single" w:sz="4" w:space="0" w:color="auto"/>
              <w:right w:val="single" w:sz="4" w:space="0" w:color="auto"/>
            </w:tcBorders>
            <w:textDirection w:val="btLr"/>
            <w:vAlign w:val="center"/>
          </w:tcPr>
          <w:p w14:paraId="28EC1DC6" w14:textId="211C6F77" w:rsidR="00EE04EA" w:rsidRPr="00FA0952" w:rsidRDefault="00EE04EA" w:rsidP="00B921C3">
            <w:pPr>
              <w:ind w:left="113" w:right="113"/>
              <w:jc w:val="center"/>
              <w:rPr>
                <w:b/>
                <w:bCs/>
                <w:sz w:val="18"/>
                <w:szCs w:val="16"/>
                <w:lang w:val="ru-RU"/>
              </w:rPr>
            </w:pPr>
            <w:r w:rsidRPr="00FA0952">
              <w:rPr>
                <w:b/>
                <w:bCs/>
                <w:sz w:val="18"/>
                <w:szCs w:val="16"/>
                <w:lang w:val="ru-RU"/>
              </w:rPr>
              <w:t>Розетки</w:t>
            </w:r>
          </w:p>
          <w:p w14:paraId="053EFFC9" w14:textId="77777777" w:rsidR="00EE04EA" w:rsidRPr="00FA0952" w:rsidRDefault="00EE04EA" w:rsidP="00B921C3">
            <w:pPr>
              <w:ind w:left="113" w:right="113"/>
              <w:jc w:val="center"/>
              <w:rPr>
                <w:b/>
                <w:bCs/>
                <w:sz w:val="16"/>
                <w:szCs w:val="16"/>
                <w:lang w:val="ru-RU"/>
              </w:rPr>
            </w:pPr>
            <w:r w:rsidRPr="00FA0952">
              <w:rPr>
                <w:b/>
                <w:bCs/>
                <w:sz w:val="16"/>
                <w:szCs w:val="16"/>
                <w:lang w:val="ru-RU"/>
              </w:rPr>
              <w:t>(кол-во точек)</w:t>
            </w:r>
          </w:p>
          <w:p w14:paraId="5CE7871A" w14:textId="77777777" w:rsidR="00EE04EA" w:rsidRPr="006F431E" w:rsidRDefault="00EE04EA" w:rsidP="00B921C3">
            <w:pPr>
              <w:ind w:left="113" w:right="113"/>
              <w:jc w:val="center"/>
              <w:rPr>
                <w:b/>
                <w:bCs/>
                <w:sz w:val="18"/>
                <w:szCs w:val="18"/>
                <w:lang w:val="ru-RU"/>
              </w:rPr>
            </w:pPr>
            <w:r w:rsidRPr="00FA0952">
              <w:rPr>
                <w:b/>
                <w:sz w:val="16"/>
                <w:lang w:val="ru-RU"/>
              </w:rPr>
              <w:t>220 В/16А</w:t>
            </w:r>
          </w:p>
        </w:tc>
        <w:tc>
          <w:tcPr>
            <w:tcW w:w="567" w:type="dxa"/>
            <w:tcBorders>
              <w:top w:val="single" w:sz="4" w:space="0" w:color="auto"/>
              <w:left w:val="single" w:sz="4" w:space="0" w:color="auto"/>
              <w:right w:val="single" w:sz="4" w:space="0" w:color="auto"/>
            </w:tcBorders>
            <w:textDirection w:val="btLr"/>
          </w:tcPr>
          <w:p w14:paraId="3936DC6B" w14:textId="77777777" w:rsidR="00EE04EA" w:rsidRDefault="00EE04EA" w:rsidP="00B921C3">
            <w:pPr>
              <w:ind w:left="113" w:right="113"/>
              <w:jc w:val="center"/>
              <w:rPr>
                <w:b/>
                <w:bCs/>
                <w:sz w:val="18"/>
                <w:szCs w:val="18"/>
                <w:lang w:val="ru-RU"/>
              </w:rPr>
            </w:pPr>
            <w:r>
              <w:rPr>
                <w:b/>
                <w:bCs/>
                <w:sz w:val="18"/>
                <w:szCs w:val="18"/>
                <w:lang w:val="ru-RU"/>
              </w:rPr>
              <w:t>Радиаторы</w:t>
            </w:r>
          </w:p>
          <w:p w14:paraId="08B2C4E6" w14:textId="77777777" w:rsidR="00EE04EA" w:rsidRDefault="00EE04EA" w:rsidP="00B921C3">
            <w:pPr>
              <w:ind w:left="113" w:right="113"/>
              <w:jc w:val="center"/>
              <w:rPr>
                <w:b/>
                <w:bCs/>
                <w:sz w:val="18"/>
                <w:szCs w:val="18"/>
                <w:lang w:val="ru-RU"/>
              </w:rPr>
            </w:pPr>
          </w:p>
          <w:p w14:paraId="4D385EBB" w14:textId="77777777" w:rsidR="00EE04EA" w:rsidRPr="00CF498A" w:rsidRDefault="00EE04EA" w:rsidP="00B921C3">
            <w:pPr>
              <w:ind w:left="113" w:right="113"/>
              <w:jc w:val="center"/>
              <w:rPr>
                <w:b/>
                <w:bCs/>
                <w:sz w:val="18"/>
                <w:szCs w:val="18"/>
                <w:lang w:val="ru-RU"/>
              </w:rPr>
            </w:pPr>
          </w:p>
        </w:tc>
      </w:tr>
      <w:tr w:rsidR="00CC56C7" w:rsidRPr="00E529D3" w14:paraId="5D3935AE" w14:textId="77777777" w:rsidTr="006D2BF7">
        <w:trPr>
          <w:trHeight w:val="70"/>
        </w:trPr>
        <w:tc>
          <w:tcPr>
            <w:tcW w:w="441" w:type="dxa"/>
            <w:shd w:val="clear" w:color="auto" w:fill="auto"/>
            <w:noWrap/>
            <w:vAlign w:val="center"/>
            <w:hideMark/>
          </w:tcPr>
          <w:p w14:paraId="6B1E6A97" w14:textId="77777777" w:rsidR="00CC56C7" w:rsidRPr="00170273" w:rsidRDefault="00CC56C7" w:rsidP="00CC56C7">
            <w:pPr>
              <w:jc w:val="center"/>
              <w:rPr>
                <w:sz w:val="20"/>
              </w:rPr>
            </w:pPr>
            <w:r w:rsidRPr="00170273">
              <w:rPr>
                <w:sz w:val="20"/>
              </w:rPr>
              <w:t>1</w:t>
            </w:r>
          </w:p>
        </w:tc>
        <w:tc>
          <w:tcPr>
            <w:tcW w:w="2106" w:type="dxa"/>
            <w:shd w:val="clear" w:color="auto" w:fill="auto"/>
            <w:vAlign w:val="center"/>
          </w:tcPr>
          <w:p w14:paraId="08EC15F3" w14:textId="77777777" w:rsidR="00CC56C7" w:rsidRPr="00947C47" w:rsidRDefault="00CC56C7" w:rsidP="00CC56C7">
            <w:pPr>
              <w:jc w:val="center"/>
              <w:rPr>
                <w:sz w:val="20"/>
                <w:lang w:val="ru-RU"/>
              </w:rPr>
            </w:pPr>
            <w:r>
              <w:rPr>
                <w:sz w:val="20"/>
                <w:lang w:val="ru-RU"/>
              </w:rPr>
              <w:t>Модуль</w:t>
            </w:r>
            <w:r w:rsidRPr="00947C47">
              <w:rPr>
                <w:sz w:val="20"/>
                <w:lang w:val="ru-RU"/>
              </w:rPr>
              <w:t xml:space="preserve"> </w:t>
            </w:r>
            <w:r>
              <w:rPr>
                <w:sz w:val="20"/>
                <w:lang w:val="ru-RU"/>
              </w:rPr>
              <w:t>№</w:t>
            </w:r>
            <w:r w:rsidRPr="00947C47">
              <w:rPr>
                <w:sz w:val="20"/>
                <w:lang w:val="ru-RU"/>
              </w:rPr>
              <w:t xml:space="preserve">1 </w:t>
            </w:r>
          </w:p>
          <w:p w14:paraId="6412BEC0" w14:textId="77777777" w:rsidR="00CC56C7" w:rsidRPr="00947C47" w:rsidRDefault="00CC56C7" w:rsidP="00CC56C7">
            <w:pPr>
              <w:jc w:val="center"/>
              <w:rPr>
                <w:sz w:val="20"/>
                <w:lang w:val="ru-RU"/>
              </w:rPr>
            </w:pPr>
            <w:r w:rsidRPr="00947C47">
              <w:rPr>
                <w:sz w:val="20"/>
                <w:lang w:val="ru-RU"/>
              </w:rPr>
              <w:t>«</w:t>
            </w:r>
            <w:r>
              <w:rPr>
                <w:sz w:val="20"/>
                <w:lang w:val="ru-RU"/>
              </w:rPr>
              <w:t>Тамбур ОЭВ</w:t>
            </w:r>
            <w:r w:rsidRPr="00947C47">
              <w:rPr>
                <w:sz w:val="20"/>
                <w:lang w:val="ru-RU"/>
              </w:rPr>
              <w:t>»</w:t>
            </w:r>
          </w:p>
        </w:tc>
        <w:tc>
          <w:tcPr>
            <w:tcW w:w="992" w:type="dxa"/>
            <w:shd w:val="clear" w:color="auto" w:fill="auto"/>
            <w:vAlign w:val="center"/>
            <w:hideMark/>
          </w:tcPr>
          <w:p w14:paraId="3E2CC3C9" w14:textId="77777777" w:rsidR="00CC56C7" w:rsidRPr="0052160A" w:rsidRDefault="00CC56C7" w:rsidP="00CC56C7">
            <w:pPr>
              <w:jc w:val="center"/>
              <w:rPr>
                <w:sz w:val="20"/>
                <w:lang w:val="ru-RU"/>
              </w:rPr>
            </w:pPr>
            <w:r w:rsidRPr="0052160A">
              <w:rPr>
                <w:sz w:val="20"/>
                <w:lang w:val="ru-RU"/>
              </w:rPr>
              <w:t>4,9/3,0</w:t>
            </w:r>
          </w:p>
        </w:tc>
        <w:tc>
          <w:tcPr>
            <w:tcW w:w="599" w:type="dxa"/>
            <w:vAlign w:val="center"/>
          </w:tcPr>
          <w:p w14:paraId="565FCF68" w14:textId="77777777" w:rsidR="00CC56C7" w:rsidRPr="00194FE3" w:rsidRDefault="00CC56C7" w:rsidP="00CC56C7">
            <w:pPr>
              <w:jc w:val="center"/>
              <w:rPr>
                <w:sz w:val="20"/>
                <w:lang w:val="en-US"/>
              </w:rPr>
            </w:pPr>
            <w:r w:rsidRPr="00194FE3">
              <w:rPr>
                <w:sz w:val="20"/>
                <w:lang w:val="en-US"/>
              </w:rPr>
              <w:t>D</w:t>
            </w:r>
          </w:p>
        </w:tc>
        <w:tc>
          <w:tcPr>
            <w:tcW w:w="599" w:type="dxa"/>
            <w:vAlign w:val="center"/>
          </w:tcPr>
          <w:p w14:paraId="34A4BD5F" w14:textId="77777777" w:rsidR="00CC56C7" w:rsidRPr="00AB235F" w:rsidRDefault="00CC56C7" w:rsidP="00CC56C7">
            <w:pPr>
              <w:jc w:val="center"/>
              <w:rPr>
                <w:sz w:val="20"/>
                <w:lang w:val="ru-RU"/>
              </w:rPr>
            </w:pPr>
            <w:r w:rsidRPr="00AB235F">
              <w:rPr>
                <w:sz w:val="20"/>
                <w:lang w:val="ru-RU"/>
              </w:rPr>
              <w:t>5</w:t>
            </w:r>
          </w:p>
        </w:tc>
        <w:tc>
          <w:tcPr>
            <w:tcW w:w="787" w:type="dxa"/>
            <w:shd w:val="clear" w:color="auto" w:fill="auto"/>
            <w:vAlign w:val="center"/>
            <w:hideMark/>
          </w:tcPr>
          <w:p w14:paraId="2F01B144" w14:textId="77777777" w:rsidR="00CC56C7" w:rsidRPr="00AB235F" w:rsidRDefault="00CC56C7" w:rsidP="00CC56C7">
            <w:pPr>
              <w:jc w:val="center"/>
              <w:rPr>
                <w:sz w:val="20"/>
                <w:lang w:val="ru-RU"/>
              </w:rPr>
            </w:pPr>
            <w:r w:rsidRPr="00AB235F">
              <w:rPr>
                <w:sz w:val="20"/>
                <w:lang w:val="ru-RU"/>
              </w:rPr>
              <w:t>+</w:t>
            </w:r>
            <w:r w:rsidRPr="00AB235F">
              <w:rPr>
                <w:sz w:val="20"/>
                <w:lang w:val="en-US"/>
              </w:rPr>
              <w:t>5</w:t>
            </w:r>
            <w:r w:rsidRPr="00AB235F">
              <w:rPr>
                <w:sz w:val="20"/>
                <w:lang w:val="ru-RU"/>
              </w:rPr>
              <w:t xml:space="preserve"> </w:t>
            </w:r>
            <w:r w:rsidRPr="00AB235F">
              <w:rPr>
                <w:sz w:val="20"/>
                <w:lang w:val="en-US"/>
              </w:rPr>
              <w:t>Pa</w:t>
            </w:r>
          </w:p>
        </w:tc>
        <w:tc>
          <w:tcPr>
            <w:tcW w:w="1559" w:type="dxa"/>
          </w:tcPr>
          <w:p w14:paraId="6EFA49AE" w14:textId="77777777" w:rsidR="00CC56C7" w:rsidRDefault="00CC56C7" w:rsidP="00CC56C7">
            <w:pPr>
              <w:jc w:val="center"/>
              <w:rPr>
                <w:sz w:val="20"/>
                <w:lang w:val="ru-RU"/>
              </w:rPr>
            </w:pPr>
            <w:r>
              <w:rPr>
                <w:sz w:val="20"/>
                <w:lang w:val="ru-RU"/>
              </w:rPr>
              <w:t>Д2 - 900х2100</w:t>
            </w:r>
          </w:p>
          <w:p w14:paraId="12E97919" w14:textId="77777777" w:rsidR="00CC56C7" w:rsidRDefault="00CC56C7" w:rsidP="00CC56C7">
            <w:pPr>
              <w:jc w:val="center"/>
              <w:rPr>
                <w:sz w:val="20"/>
                <w:lang w:val="ru-RU"/>
              </w:rPr>
            </w:pPr>
            <w:r>
              <w:rPr>
                <w:sz w:val="20"/>
                <w:lang w:val="ru-RU"/>
              </w:rPr>
              <w:t>п/</w:t>
            </w:r>
            <w:proofErr w:type="spellStart"/>
            <w:r>
              <w:rPr>
                <w:sz w:val="20"/>
                <w:lang w:val="ru-RU"/>
              </w:rPr>
              <w:t>гл</w:t>
            </w:r>
            <w:proofErr w:type="spellEnd"/>
          </w:p>
          <w:p w14:paraId="21D76251" w14:textId="77777777" w:rsidR="00CC56C7" w:rsidRDefault="00CC56C7" w:rsidP="00CC56C7">
            <w:pPr>
              <w:jc w:val="center"/>
              <w:rPr>
                <w:sz w:val="20"/>
                <w:lang w:val="ru-RU"/>
              </w:rPr>
            </w:pPr>
            <w:r>
              <w:rPr>
                <w:sz w:val="20"/>
                <w:lang w:val="ru-RU"/>
              </w:rPr>
              <w:t>Д3 - 1050х2100</w:t>
            </w:r>
          </w:p>
          <w:p w14:paraId="5EE373AC" w14:textId="77777777" w:rsidR="00CC56C7" w:rsidRPr="00DE4D66" w:rsidRDefault="00CC56C7" w:rsidP="00CC56C7">
            <w:pPr>
              <w:jc w:val="center"/>
              <w:rPr>
                <w:sz w:val="20"/>
                <w:lang w:val="ru-RU"/>
              </w:rPr>
            </w:pPr>
            <w:r>
              <w:rPr>
                <w:sz w:val="20"/>
                <w:lang w:val="ru-RU"/>
              </w:rPr>
              <w:t>л/</w:t>
            </w:r>
            <w:proofErr w:type="spellStart"/>
            <w:r>
              <w:rPr>
                <w:sz w:val="20"/>
                <w:lang w:val="ru-RU"/>
              </w:rPr>
              <w:t>гл</w:t>
            </w:r>
            <w:proofErr w:type="spellEnd"/>
          </w:p>
        </w:tc>
        <w:tc>
          <w:tcPr>
            <w:tcW w:w="709" w:type="dxa"/>
          </w:tcPr>
          <w:p w14:paraId="56D97ACE" w14:textId="77777777" w:rsidR="00CC56C7" w:rsidRDefault="00CC56C7" w:rsidP="00CC56C7">
            <w:pPr>
              <w:jc w:val="center"/>
              <w:rPr>
                <w:sz w:val="20"/>
                <w:lang w:val="ru-RU"/>
              </w:rPr>
            </w:pPr>
          </w:p>
          <w:p w14:paraId="70490B32" w14:textId="77777777" w:rsidR="00CC56C7" w:rsidRPr="005D6A67" w:rsidRDefault="00CC56C7" w:rsidP="00CC56C7">
            <w:pPr>
              <w:jc w:val="center"/>
              <w:rPr>
                <w:sz w:val="20"/>
                <w:lang w:val="ru-RU"/>
              </w:rPr>
            </w:pPr>
            <w:r w:rsidRPr="005D6A67">
              <w:rPr>
                <w:sz w:val="20"/>
                <w:lang w:val="ru-RU"/>
              </w:rPr>
              <w:t>1</w:t>
            </w:r>
          </w:p>
        </w:tc>
        <w:tc>
          <w:tcPr>
            <w:tcW w:w="580" w:type="dxa"/>
          </w:tcPr>
          <w:p w14:paraId="3D3F7F9D" w14:textId="77777777" w:rsidR="00CC56C7" w:rsidRDefault="00CC56C7" w:rsidP="00CC56C7">
            <w:pPr>
              <w:jc w:val="center"/>
              <w:rPr>
                <w:sz w:val="20"/>
                <w:lang w:val="ru-RU"/>
              </w:rPr>
            </w:pPr>
          </w:p>
          <w:p w14:paraId="480F8D04" w14:textId="3592EFB3" w:rsidR="00CC56C7" w:rsidRPr="008A072A" w:rsidRDefault="00CC56C7" w:rsidP="00CC56C7">
            <w:pPr>
              <w:jc w:val="center"/>
              <w:rPr>
                <w:sz w:val="20"/>
                <w:lang w:val="ru-RU"/>
              </w:rPr>
            </w:pPr>
            <w:r>
              <w:rPr>
                <w:sz w:val="20"/>
                <w:lang w:val="ru-RU"/>
              </w:rPr>
              <w:t>1</w:t>
            </w:r>
          </w:p>
        </w:tc>
        <w:tc>
          <w:tcPr>
            <w:tcW w:w="580" w:type="dxa"/>
          </w:tcPr>
          <w:p w14:paraId="17A1AA46" w14:textId="77777777" w:rsidR="00CC56C7" w:rsidRPr="008A072A" w:rsidRDefault="00CC56C7" w:rsidP="00CC56C7">
            <w:pPr>
              <w:jc w:val="center"/>
              <w:rPr>
                <w:sz w:val="20"/>
                <w:lang w:val="ru-RU"/>
              </w:rPr>
            </w:pPr>
          </w:p>
          <w:p w14:paraId="300DEE69" w14:textId="61026CC2" w:rsidR="00CC56C7" w:rsidRPr="008A072A" w:rsidRDefault="00CC56C7" w:rsidP="00CC56C7">
            <w:pPr>
              <w:jc w:val="center"/>
              <w:rPr>
                <w:sz w:val="20"/>
                <w:lang w:val="ru-RU"/>
              </w:rPr>
            </w:pPr>
            <w:r>
              <w:rPr>
                <w:sz w:val="20"/>
                <w:lang w:val="ru-RU"/>
              </w:rPr>
              <w:t>-</w:t>
            </w:r>
          </w:p>
        </w:tc>
        <w:tc>
          <w:tcPr>
            <w:tcW w:w="554" w:type="dxa"/>
          </w:tcPr>
          <w:p w14:paraId="7E3E74A2" w14:textId="77777777" w:rsidR="00CC56C7" w:rsidRDefault="00CC56C7" w:rsidP="00CC56C7">
            <w:pPr>
              <w:jc w:val="center"/>
              <w:rPr>
                <w:sz w:val="20"/>
                <w:lang w:val="ru-RU"/>
              </w:rPr>
            </w:pPr>
          </w:p>
          <w:p w14:paraId="47B4BB97" w14:textId="3D0D5DA4" w:rsidR="00CC56C7" w:rsidRPr="008E72FE" w:rsidRDefault="00CC56C7" w:rsidP="00CC56C7">
            <w:pPr>
              <w:jc w:val="center"/>
              <w:rPr>
                <w:sz w:val="20"/>
                <w:lang w:val="ru-RU"/>
              </w:rPr>
            </w:pPr>
            <w:r>
              <w:rPr>
                <w:sz w:val="20"/>
                <w:lang w:val="ru-RU"/>
              </w:rPr>
              <w:t>-</w:t>
            </w:r>
          </w:p>
        </w:tc>
        <w:tc>
          <w:tcPr>
            <w:tcW w:w="426" w:type="dxa"/>
          </w:tcPr>
          <w:p w14:paraId="5587CCA4" w14:textId="77777777" w:rsidR="00CC56C7" w:rsidRPr="008A072A" w:rsidRDefault="00CC56C7" w:rsidP="00CC56C7">
            <w:pPr>
              <w:jc w:val="center"/>
              <w:rPr>
                <w:sz w:val="20"/>
                <w:lang w:val="ru-RU"/>
              </w:rPr>
            </w:pPr>
          </w:p>
          <w:p w14:paraId="7BC07BF6" w14:textId="55C28106" w:rsidR="00CC56C7" w:rsidRPr="005640A5" w:rsidRDefault="00CC56C7" w:rsidP="00CC56C7">
            <w:pPr>
              <w:jc w:val="center"/>
              <w:rPr>
                <w:sz w:val="20"/>
                <w:lang w:val="ru-RU"/>
              </w:rPr>
            </w:pPr>
            <w:r w:rsidRPr="008A072A">
              <w:rPr>
                <w:sz w:val="20"/>
                <w:lang w:val="ru-RU"/>
              </w:rPr>
              <w:t>-</w:t>
            </w:r>
          </w:p>
        </w:tc>
        <w:tc>
          <w:tcPr>
            <w:tcW w:w="567" w:type="dxa"/>
          </w:tcPr>
          <w:p w14:paraId="6FB4E638" w14:textId="0146050A" w:rsidR="00CC56C7" w:rsidRDefault="00661F90" w:rsidP="00CC56C7">
            <w:pPr>
              <w:jc w:val="center"/>
              <w:rPr>
                <w:sz w:val="20"/>
                <w:lang w:val="ru-RU"/>
              </w:rPr>
            </w:pPr>
            <w:r>
              <w:rPr>
                <w:sz w:val="20"/>
                <w:lang w:val="ru-RU"/>
              </w:rPr>
              <w:t>-</w:t>
            </w:r>
          </w:p>
        </w:tc>
        <w:tc>
          <w:tcPr>
            <w:tcW w:w="580" w:type="dxa"/>
          </w:tcPr>
          <w:p w14:paraId="0A54494F" w14:textId="77777777" w:rsidR="00CC56C7" w:rsidRPr="00C139CB" w:rsidRDefault="00CC56C7" w:rsidP="00CC56C7">
            <w:pPr>
              <w:jc w:val="center"/>
              <w:rPr>
                <w:sz w:val="20"/>
                <w:lang w:val="ru-RU"/>
              </w:rPr>
            </w:pPr>
          </w:p>
          <w:p w14:paraId="2260877A" w14:textId="5E8D15B1" w:rsidR="00CC56C7" w:rsidRPr="00C139CB" w:rsidRDefault="00CC56C7" w:rsidP="00CC56C7">
            <w:pPr>
              <w:jc w:val="center"/>
              <w:rPr>
                <w:sz w:val="20"/>
                <w:lang w:val="ru-RU"/>
              </w:rPr>
            </w:pPr>
            <w:r w:rsidRPr="00C139CB">
              <w:rPr>
                <w:sz w:val="20"/>
                <w:lang w:val="ru-RU"/>
              </w:rPr>
              <w:t>1</w:t>
            </w:r>
          </w:p>
        </w:tc>
        <w:tc>
          <w:tcPr>
            <w:tcW w:w="580" w:type="dxa"/>
          </w:tcPr>
          <w:p w14:paraId="658617C4" w14:textId="77777777" w:rsidR="00CC56C7" w:rsidRPr="00C139CB" w:rsidRDefault="00CC56C7" w:rsidP="00CC56C7">
            <w:pPr>
              <w:jc w:val="center"/>
              <w:rPr>
                <w:sz w:val="20"/>
                <w:lang w:val="ru-RU"/>
              </w:rPr>
            </w:pPr>
          </w:p>
          <w:p w14:paraId="569E101D" w14:textId="644AACB1" w:rsidR="00CC56C7" w:rsidRPr="00C139CB" w:rsidRDefault="00CC56C7" w:rsidP="00CC56C7">
            <w:pPr>
              <w:jc w:val="center"/>
              <w:rPr>
                <w:sz w:val="20"/>
                <w:lang w:val="ru-RU"/>
              </w:rPr>
            </w:pPr>
            <w:r w:rsidRPr="00C139CB">
              <w:rPr>
                <w:sz w:val="20"/>
                <w:lang w:val="ru-RU"/>
              </w:rPr>
              <w:t>-</w:t>
            </w:r>
          </w:p>
        </w:tc>
        <w:tc>
          <w:tcPr>
            <w:tcW w:w="567" w:type="dxa"/>
            <w:vAlign w:val="center"/>
          </w:tcPr>
          <w:p w14:paraId="415FA591" w14:textId="5C1C4BEC" w:rsidR="00CC56C7" w:rsidRPr="007A7F6F" w:rsidRDefault="00CC56C7" w:rsidP="00CC56C7">
            <w:pPr>
              <w:jc w:val="center"/>
              <w:rPr>
                <w:sz w:val="20"/>
                <w:lang w:val="ru-RU"/>
              </w:rPr>
            </w:pPr>
            <w:r>
              <w:rPr>
                <w:sz w:val="20"/>
                <w:lang w:val="ru-RU"/>
              </w:rPr>
              <w:t>-</w:t>
            </w:r>
          </w:p>
        </w:tc>
        <w:tc>
          <w:tcPr>
            <w:tcW w:w="864" w:type="dxa"/>
          </w:tcPr>
          <w:p w14:paraId="6C3A1794" w14:textId="50C8C5F8" w:rsidR="00CC56C7" w:rsidRPr="007A7F6F" w:rsidRDefault="00CC56C7" w:rsidP="00CC56C7">
            <w:pPr>
              <w:jc w:val="center"/>
              <w:rPr>
                <w:sz w:val="20"/>
                <w:lang w:val="ru-RU"/>
              </w:rPr>
            </w:pPr>
          </w:p>
          <w:p w14:paraId="0BA774D1" w14:textId="77777777" w:rsidR="00CC56C7" w:rsidRPr="007A7F6F" w:rsidRDefault="00CC56C7" w:rsidP="00CC56C7">
            <w:pPr>
              <w:jc w:val="center"/>
              <w:rPr>
                <w:sz w:val="20"/>
                <w:lang w:val="ru-RU"/>
              </w:rPr>
            </w:pPr>
            <w:r w:rsidRPr="007A7F6F">
              <w:rPr>
                <w:sz w:val="20"/>
                <w:lang w:val="ru-RU"/>
              </w:rPr>
              <w:t>-</w:t>
            </w:r>
          </w:p>
        </w:tc>
        <w:tc>
          <w:tcPr>
            <w:tcW w:w="567" w:type="dxa"/>
            <w:tcBorders>
              <w:right w:val="single" w:sz="4" w:space="0" w:color="auto"/>
            </w:tcBorders>
          </w:tcPr>
          <w:p w14:paraId="323926B5" w14:textId="77777777" w:rsidR="00CC56C7" w:rsidRPr="00D1319B" w:rsidRDefault="00CC56C7" w:rsidP="00CC56C7">
            <w:pPr>
              <w:jc w:val="center"/>
              <w:rPr>
                <w:sz w:val="20"/>
                <w:lang w:val="ru-RU"/>
              </w:rPr>
            </w:pPr>
          </w:p>
          <w:p w14:paraId="558EAABF" w14:textId="77777777" w:rsidR="00CC56C7" w:rsidRPr="00D1319B" w:rsidRDefault="00CC56C7" w:rsidP="00CC56C7">
            <w:pPr>
              <w:jc w:val="center"/>
              <w:rPr>
                <w:sz w:val="20"/>
                <w:lang w:val="ru-RU"/>
              </w:rPr>
            </w:pPr>
            <w:r w:rsidRPr="00D1319B">
              <w:rPr>
                <w:sz w:val="20"/>
                <w:lang w:val="ru-RU"/>
              </w:rPr>
              <w:t>-</w:t>
            </w:r>
          </w:p>
        </w:tc>
      </w:tr>
      <w:tr w:rsidR="00CC56C7" w:rsidRPr="00E529D3" w14:paraId="1121FF7E" w14:textId="77777777" w:rsidTr="006D2BF7">
        <w:trPr>
          <w:trHeight w:val="544"/>
        </w:trPr>
        <w:tc>
          <w:tcPr>
            <w:tcW w:w="441" w:type="dxa"/>
            <w:shd w:val="clear" w:color="auto" w:fill="auto"/>
            <w:noWrap/>
            <w:vAlign w:val="center"/>
          </w:tcPr>
          <w:p w14:paraId="76CD3B4F" w14:textId="77777777" w:rsidR="00CC56C7" w:rsidRPr="00E529D3" w:rsidRDefault="00CC56C7" w:rsidP="00CC56C7">
            <w:pPr>
              <w:jc w:val="center"/>
              <w:rPr>
                <w:sz w:val="20"/>
                <w:lang w:val="ru-RU"/>
              </w:rPr>
            </w:pPr>
            <w:r w:rsidRPr="00E529D3">
              <w:rPr>
                <w:sz w:val="20"/>
                <w:lang w:val="ru-RU"/>
              </w:rPr>
              <w:t>2</w:t>
            </w:r>
          </w:p>
        </w:tc>
        <w:tc>
          <w:tcPr>
            <w:tcW w:w="2106" w:type="dxa"/>
            <w:shd w:val="clear" w:color="auto" w:fill="auto"/>
            <w:vAlign w:val="center"/>
          </w:tcPr>
          <w:p w14:paraId="3A694381" w14:textId="77777777" w:rsidR="00CC56C7" w:rsidRPr="00947C47" w:rsidRDefault="00CC56C7" w:rsidP="00CC56C7">
            <w:pPr>
              <w:jc w:val="center"/>
              <w:rPr>
                <w:sz w:val="20"/>
                <w:lang w:val="ru-RU"/>
              </w:rPr>
            </w:pPr>
            <w:r>
              <w:rPr>
                <w:sz w:val="20"/>
                <w:lang w:val="ru-RU"/>
              </w:rPr>
              <w:t>Модуль №2</w:t>
            </w:r>
          </w:p>
          <w:p w14:paraId="734F84CD" w14:textId="77777777" w:rsidR="00CC56C7" w:rsidRPr="00947C47" w:rsidRDefault="00CC56C7" w:rsidP="00CC56C7">
            <w:pPr>
              <w:jc w:val="center"/>
              <w:rPr>
                <w:sz w:val="20"/>
                <w:lang w:val="ru-RU"/>
              </w:rPr>
            </w:pPr>
            <w:r w:rsidRPr="00947C47">
              <w:rPr>
                <w:sz w:val="20"/>
                <w:lang w:val="ru-RU"/>
              </w:rPr>
              <w:t>«</w:t>
            </w:r>
            <w:r>
              <w:rPr>
                <w:sz w:val="20"/>
                <w:lang w:val="ru-RU"/>
              </w:rPr>
              <w:t>Обжиг хомяков</w:t>
            </w:r>
            <w:r w:rsidRPr="00947C47">
              <w:rPr>
                <w:sz w:val="20"/>
                <w:lang w:val="ru-RU"/>
              </w:rPr>
              <w:t>»</w:t>
            </w:r>
          </w:p>
        </w:tc>
        <w:tc>
          <w:tcPr>
            <w:tcW w:w="992" w:type="dxa"/>
            <w:shd w:val="clear" w:color="auto" w:fill="auto"/>
            <w:vAlign w:val="center"/>
          </w:tcPr>
          <w:p w14:paraId="4CA69D9D" w14:textId="77777777" w:rsidR="00CC56C7" w:rsidRPr="0052160A" w:rsidRDefault="00CC56C7" w:rsidP="00CC56C7">
            <w:pPr>
              <w:jc w:val="center"/>
              <w:rPr>
                <w:sz w:val="20"/>
                <w:lang w:val="ru-RU"/>
              </w:rPr>
            </w:pPr>
            <w:r w:rsidRPr="0052160A">
              <w:rPr>
                <w:sz w:val="20"/>
                <w:lang w:val="ru-RU"/>
              </w:rPr>
              <w:t>8,8/3,0</w:t>
            </w:r>
          </w:p>
        </w:tc>
        <w:tc>
          <w:tcPr>
            <w:tcW w:w="599" w:type="dxa"/>
            <w:vAlign w:val="center"/>
          </w:tcPr>
          <w:p w14:paraId="2EF974AA" w14:textId="77777777" w:rsidR="00CC56C7" w:rsidRPr="00194FE3" w:rsidRDefault="00CC56C7" w:rsidP="00CC56C7">
            <w:pPr>
              <w:jc w:val="center"/>
              <w:rPr>
                <w:sz w:val="20"/>
                <w:lang w:val="en-US"/>
              </w:rPr>
            </w:pPr>
            <w:r w:rsidRPr="00194FE3">
              <w:rPr>
                <w:sz w:val="20"/>
                <w:lang w:val="en-US"/>
              </w:rPr>
              <w:t>C</w:t>
            </w:r>
          </w:p>
        </w:tc>
        <w:tc>
          <w:tcPr>
            <w:tcW w:w="599" w:type="dxa"/>
            <w:vAlign w:val="center"/>
          </w:tcPr>
          <w:p w14:paraId="32FD756D" w14:textId="77777777" w:rsidR="00CC56C7" w:rsidRPr="00AB235F" w:rsidRDefault="00CC56C7" w:rsidP="00CC56C7">
            <w:pPr>
              <w:jc w:val="center"/>
              <w:rPr>
                <w:sz w:val="20"/>
                <w:lang w:val="en-US"/>
              </w:rPr>
            </w:pPr>
            <w:r w:rsidRPr="00AB235F">
              <w:rPr>
                <w:sz w:val="20"/>
                <w:lang w:val="en-US"/>
              </w:rPr>
              <w:t>10</w:t>
            </w:r>
          </w:p>
        </w:tc>
        <w:tc>
          <w:tcPr>
            <w:tcW w:w="787" w:type="dxa"/>
            <w:shd w:val="clear" w:color="auto" w:fill="auto"/>
            <w:vAlign w:val="center"/>
          </w:tcPr>
          <w:p w14:paraId="408E9E01" w14:textId="77777777" w:rsidR="00CC56C7" w:rsidRPr="00AB235F" w:rsidRDefault="00CC56C7" w:rsidP="00CC56C7">
            <w:pPr>
              <w:jc w:val="center"/>
              <w:rPr>
                <w:sz w:val="20"/>
                <w:lang w:val="ru-RU"/>
              </w:rPr>
            </w:pPr>
            <w:r w:rsidRPr="00AB235F">
              <w:rPr>
                <w:sz w:val="20"/>
                <w:lang w:val="ru-RU"/>
              </w:rPr>
              <w:t>+</w:t>
            </w:r>
            <w:r w:rsidRPr="00AB235F">
              <w:rPr>
                <w:sz w:val="20"/>
                <w:lang w:val="en-US"/>
              </w:rPr>
              <w:t>15</w:t>
            </w:r>
            <w:r w:rsidRPr="00AB235F">
              <w:rPr>
                <w:sz w:val="20"/>
                <w:lang w:val="ru-RU"/>
              </w:rPr>
              <w:t xml:space="preserve"> </w:t>
            </w:r>
            <w:r w:rsidRPr="00AB235F">
              <w:rPr>
                <w:sz w:val="20"/>
                <w:lang w:val="en-US"/>
              </w:rPr>
              <w:t>Pa</w:t>
            </w:r>
          </w:p>
        </w:tc>
        <w:tc>
          <w:tcPr>
            <w:tcW w:w="1559" w:type="dxa"/>
          </w:tcPr>
          <w:p w14:paraId="3A506A2D" w14:textId="77777777" w:rsidR="00CC56C7" w:rsidRDefault="00CC56C7" w:rsidP="00CC56C7">
            <w:pPr>
              <w:jc w:val="center"/>
              <w:rPr>
                <w:sz w:val="20"/>
                <w:lang w:val="ru-RU"/>
              </w:rPr>
            </w:pPr>
            <w:r>
              <w:rPr>
                <w:sz w:val="20"/>
                <w:lang w:val="ru-RU"/>
              </w:rPr>
              <w:t>Д4 - 1050х2100</w:t>
            </w:r>
          </w:p>
          <w:p w14:paraId="3A0603B5" w14:textId="77777777" w:rsidR="00CC56C7" w:rsidRPr="005D6A67" w:rsidRDefault="00CC56C7" w:rsidP="00CC56C7">
            <w:pPr>
              <w:jc w:val="center"/>
              <w:rPr>
                <w:sz w:val="20"/>
                <w:lang w:val="ru-RU"/>
              </w:rPr>
            </w:pPr>
            <w:r>
              <w:rPr>
                <w:sz w:val="20"/>
                <w:lang w:val="ru-RU"/>
              </w:rPr>
              <w:t>п/</w:t>
            </w:r>
            <w:proofErr w:type="spellStart"/>
            <w:r>
              <w:rPr>
                <w:sz w:val="20"/>
                <w:lang w:val="ru-RU"/>
              </w:rPr>
              <w:t>гл</w:t>
            </w:r>
            <w:proofErr w:type="spellEnd"/>
          </w:p>
        </w:tc>
        <w:tc>
          <w:tcPr>
            <w:tcW w:w="709" w:type="dxa"/>
          </w:tcPr>
          <w:p w14:paraId="13C91BE9" w14:textId="77777777" w:rsidR="00CC56C7" w:rsidRPr="005D6A67" w:rsidRDefault="00CC56C7" w:rsidP="00CC56C7">
            <w:pPr>
              <w:jc w:val="center"/>
              <w:rPr>
                <w:sz w:val="20"/>
                <w:lang w:val="ru-RU"/>
              </w:rPr>
            </w:pPr>
            <w:r>
              <w:rPr>
                <w:sz w:val="20"/>
                <w:lang w:val="ru-RU"/>
              </w:rPr>
              <w:t>1</w:t>
            </w:r>
          </w:p>
        </w:tc>
        <w:tc>
          <w:tcPr>
            <w:tcW w:w="580" w:type="dxa"/>
          </w:tcPr>
          <w:p w14:paraId="2540755D" w14:textId="35133A4D" w:rsidR="00CC56C7" w:rsidRPr="008A072A" w:rsidRDefault="00CC56C7" w:rsidP="00CC56C7">
            <w:pPr>
              <w:jc w:val="center"/>
              <w:rPr>
                <w:sz w:val="20"/>
                <w:lang w:val="ru-RU"/>
              </w:rPr>
            </w:pPr>
            <w:r>
              <w:rPr>
                <w:sz w:val="20"/>
                <w:lang w:val="ru-RU"/>
              </w:rPr>
              <w:t>1</w:t>
            </w:r>
          </w:p>
        </w:tc>
        <w:tc>
          <w:tcPr>
            <w:tcW w:w="580" w:type="dxa"/>
          </w:tcPr>
          <w:p w14:paraId="34E341B5" w14:textId="289EEF11" w:rsidR="00CC56C7" w:rsidRPr="008A072A" w:rsidRDefault="00CC56C7" w:rsidP="00CC56C7">
            <w:pPr>
              <w:jc w:val="center"/>
              <w:rPr>
                <w:sz w:val="20"/>
                <w:lang w:val="ru-RU"/>
              </w:rPr>
            </w:pPr>
            <w:r>
              <w:rPr>
                <w:sz w:val="20"/>
                <w:lang w:val="ru-RU"/>
              </w:rPr>
              <w:t>-</w:t>
            </w:r>
          </w:p>
        </w:tc>
        <w:tc>
          <w:tcPr>
            <w:tcW w:w="554" w:type="dxa"/>
          </w:tcPr>
          <w:p w14:paraId="0D5C9D31" w14:textId="44CE40E8" w:rsidR="00CC56C7" w:rsidRPr="008E72FE" w:rsidRDefault="00CC56C7" w:rsidP="00CC56C7">
            <w:pPr>
              <w:jc w:val="center"/>
              <w:rPr>
                <w:sz w:val="20"/>
                <w:lang w:val="ru-RU"/>
              </w:rPr>
            </w:pPr>
            <w:r>
              <w:rPr>
                <w:sz w:val="20"/>
                <w:lang w:val="ru-RU"/>
              </w:rPr>
              <w:t>1</w:t>
            </w:r>
          </w:p>
        </w:tc>
        <w:tc>
          <w:tcPr>
            <w:tcW w:w="426" w:type="dxa"/>
          </w:tcPr>
          <w:p w14:paraId="35070B83" w14:textId="21DCAE08" w:rsidR="00CC56C7" w:rsidRPr="005640A5" w:rsidRDefault="00CC56C7" w:rsidP="00CC56C7">
            <w:pPr>
              <w:jc w:val="center"/>
              <w:rPr>
                <w:sz w:val="20"/>
                <w:lang w:val="ru-RU"/>
              </w:rPr>
            </w:pPr>
            <w:r w:rsidRPr="008A072A">
              <w:rPr>
                <w:sz w:val="20"/>
                <w:lang w:val="ru-RU"/>
              </w:rPr>
              <w:t>1</w:t>
            </w:r>
          </w:p>
        </w:tc>
        <w:tc>
          <w:tcPr>
            <w:tcW w:w="567" w:type="dxa"/>
          </w:tcPr>
          <w:p w14:paraId="7BFEA1D8" w14:textId="763BF472" w:rsidR="00CC56C7" w:rsidRPr="00285578" w:rsidRDefault="00661F90" w:rsidP="00CC56C7">
            <w:pPr>
              <w:jc w:val="center"/>
              <w:rPr>
                <w:sz w:val="20"/>
                <w:lang w:val="ru-RU"/>
              </w:rPr>
            </w:pPr>
            <w:r>
              <w:rPr>
                <w:sz w:val="20"/>
                <w:lang w:val="ru-RU"/>
              </w:rPr>
              <w:t>3</w:t>
            </w:r>
          </w:p>
        </w:tc>
        <w:tc>
          <w:tcPr>
            <w:tcW w:w="580" w:type="dxa"/>
          </w:tcPr>
          <w:p w14:paraId="6A516898" w14:textId="1FCFF11F" w:rsidR="00CC56C7" w:rsidRPr="00C139CB" w:rsidRDefault="00CC56C7" w:rsidP="00CC56C7">
            <w:pPr>
              <w:jc w:val="center"/>
              <w:rPr>
                <w:sz w:val="20"/>
                <w:lang w:val="ru-RU"/>
              </w:rPr>
            </w:pPr>
            <w:r w:rsidRPr="00C139CB">
              <w:rPr>
                <w:sz w:val="20"/>
                <w:lang w:val="ru-RU"/>
              </w:rPr>
              <w:t>1</w:t>
            </w:r>
          </w:p>
        </w:tc>
        <w:tc>
          <w:tcPr>
            <w:tcW w:w="580" w:type="dxa"/>
          </w:tcPr>
          <w:p w14:paraId="2282C51C" w14:textId="0761FE8B" w:rsidR="00CC56C7" w:rsidRPr="00C139CB" w:rsidRDefault="00CC56C7" w:rsidP="00CC56C7">
            <w:pPr>
              <w:jc w:val="center"/>
              <w:rPr>
                <w:sz w:val="20"/>
                <w:lang w:val="ru-RU"/>
              </w:rPr>
            </w:pPr>
            <w:r w:rsidRPr="00C139CB">
              <w:rPr>
                <w:sz w:val="20"/>
                <w:lang w:val="ru-RU"/>
              </w:rPr>
              <w:t>-</w:t>
            </w:r>
          </w:p>
        </w:tc>
        <w:tc>
          <w:tcPr>
            <w:tcW w:w="567" w:type="dxa"/>
            <w:vAlign w:val="center"/>
          </w:tcPr>
          <w:p w14:paraId="2535C341" w14:textId="44997C0B" w:rsidR="00CC56C7" w:rsidRPr="007A7F6F" w:rsidRDefault="00CC56C7" w:rsidP="00CC56C7">
            <w:pPr>
              <w:jc w:val="center"/>
              <w:rPr>
                <w:sz w:val="20"/>
                <w:lang w:val="ru-RU"/>
              </w:rPr>
            </w:pPr>
            <w:r w:rsidRPr="00285578">
              <w:rPr>
                <w:sz w:val="20"/>
                <w:lang w:val="ru-RU"/>
              </w:rPr>
              <w:t>1</w:t>
            </w:r>
          </w:p>
        </w:tc>
        <w:tc>
          <w:tcPr>
            <w:tcW w:w="864" w:type="dxa"/>
          </w:tcPr>
          <w:p w14:paraId="50267E69" w14:textId="0D5F89CA" w:rsidR="00CC56C7" w:rsidRPr="007A7F6F" w:rsidRDefault="00CC56C7" w:rsidP="00CC56C7">
            <w:pPr>
              <w:jc w:val="center"/>
              <w:rPr>
                <w:sz w:val="20"/>
                <w:lang w:val="ru-RU"/>
              </w:rPr>
            </w:pPr>
            <w:r w:rsidRPr="007A7F6F">
              <w:rPr>
                <w:sz w:val="20"/>
                <w:lang w:val="ru-RU"/>
              </w:rPr>
              <w:t>-</w:t>
            </w:r>
          </w:p>
        </w:tc>
        <w:tc>
          <w:tcPr>
            <w:tcW w:w="567" w:type="dxa"/>
            <w:tcBorders>
              <w:right w:val="single" w:sz="4" w:space="0" w:color="auto"/>
            </w:tcBorders>
          </w:tcPr>
          <w:p w14:paraId="6FCC7143" w14:textId="77777777" w:rsidR="00CC56C7" w:rsidRPr="00D1319B" w:rsidRDefault="00CC56C7" w:rsidP="00CC56C7">
            <w:pPr>
              <w:jc w:val="center"/>
              <w:rPr>
                <w:sz w:val="20"/>
                <w:lang w:val="ru-RU"/>
              </w:rPr>
            </w:pPr>
            <w:r w:rsidRPr="00D1319B">
              <w:rPr>
                <w:sz w:val="20"/>
                <w:lang w:val="ru-RU"/>
              </w:rPr>
              <w:t>-</w:t>
            </w:r>
          </w:p>
        </w:tc>
      </w:tr>
      <w:tr w:rsidR="00CC56C7" w:rsidRPr="00104AEB" w14:paraId="6B4A561E" w14:textId="77777777" w:rsidTr="006D2BF7">
        <w:trPr>
          <w:trHeight w:val="505"/>
        </w:trPr>
        <w:tc>
          <w:tcPr>
            <w:tcW w:w="441" w:type="dxa"/>
            <w:shd w:val="clear" w:color="auto" w:fill="auto"/>
            <w:noWrap/>
            <w:vAlign w:val="center"/>
          </w:tcPr>
          <w:p w14:paraId="60534AD4" w14:textId="77777777" w:rsidR="00CC56C7" w:rsidRPr="00E529D3" w:rsidRDefault="00CC56C7" w:rsidP="00CC56C7">
            <w:pPr>
              <w:jc w:val="center"/>
              <w:rPr>
                <w:sz w:val="20"/>
                <w:lang w:val="ru-RU"/>
              </w:rPr>
            </w:pPr>
            <w:r w:rsidRPr="00E529D3">
              <w:rPr>
                <w:sz w:val="20"/>
                <w:lang w:val="ru-RU"/>
              </w:rPr>
              <w:t>3</w:t>
            </w:r>
          </w:p>
        </w:tc>
        <w:tc>
          <w:tcPr>
            <w:tcW w:w="2106" w:type="dxa"/>
            <w:shd w:val="clear" w:color="auto" w:fill="auto"/>
            <w:vAlign w:val="center"/>
          </w:tcPr>
          <w:p w14:paraId="766AA0D9" w14:textId="77777777" w:rsidR="00CC56C7" w:rsidRPr="00E529D3" w:rsidRDefault="00CC56C7" w:rsidP="00CC56C7">
            <w:pPr>
              <w:jc w:val="center"/>
              <w:rPr>
                <w:sz w:val="20"/>
                <w:lang w:val="ru-RU"/>
              </w:rPr>
            </w:pPr>
            <w:r>
              <w:rPr>
                <w:sz w:val="20"/>
                <w:lang w:val="ru-RU"/>
              </w:rPr>
              <w:t>Модуль №</w:t>
            </w:r>
            <w:r w:rsidRPr="00E529D3">
              <w:rPr>
                <w:sz w:val="20"/>
                <w:lang w:val="ru-RU"/>
              </w:rPr>
              <w:t>3</w:t>
            </w:r>
          </w:p>
          <w:p w14:paraId="73A98C01" w14:textId="77777777" w:rsidR="00CC56C7" w:rsidRPr="00E529D3" w:rsidRDefault="00CC56C7" w:rsidP="00CC56C7">
            <w:pPr>
              <w:jc w:val="center"/>
              <w:rPr>
                <w:sz w:val="20"/>
                <w:lang w:val="ru-RU"/>
              </w:rPr>
            </w:pPr>
            <w:r w:rsidRPr="00E529D3">
              <w:rPr>
                <w:sz w:val="20"/>
                <w:lang w:val="ru-RU"/>
              </w:rPr>
              <w:t>«</w:t>
            </w:r>
            <w:r>
              <w:rPr>
                <w:sz w:val="20"/>
                <w:lang w:val="ru-RU"/>
              </w:rPr>
              <w:t>Тамбур</w:t>
            </w:r>
            <w:r w:rsidRPr="00E529D3">
              <w:rPr>
                <w:sz w:val="20"/>
                <w:lang w:val="ru-RU"/>
              </w:rPr>
              <w:t>»</w:t>
            </w:r>
          </w:p>
        </w:tc>
        <w:tc>
          <w:tcPr>
            <w:tcW w:w="992" w:type="dxa"/>
            <w:shd w:val="clear" w:color="auto" w:fill="auto"/>
            <w:vAlign w:val="center"/>
          </w:tcPr>
          <w:p w14:paraId="4A6D0736" w14:textId="77777777" w:rsidR="00CC56C7" w:rsidRPr="0052160A" w:rsidRDefault="00CC56C7" w:rsidP="00CC56C7">
            <w:pPr>
              <w:jc w:val="center"/>
              <w:rPr>
                <w:sz w:val="20"/>
                <w:lang w:val="ru-RU"/>
              </w:rPr>
            </w:pPr>
            <w:r w:rsidRPr="0052160A">
              <w:rPr>
                <w:sz w:val="20"/>
                <w:lang w:val="ru-RU"/>
              </w:rPr>
              <w:t>1,3/3,0</w:t>
            </w:r>
          </w:p>
        </w:tc>
        <w:tc>
          <w:tcPr>
            <w:tcW w:w="599" w:type="dxa"/>
            <w:vAlign w:val="center"/>
          </w:tcPr>
          <w:p w14:paraId="53BA7E67" w14:textId="77777777" w:rsidR="00CC56C7" w:rsidRPr="00194FE3" w:rsidRDefault="00CC56C7" w:rsidP="00CC56C7">
            <w:pPr>
              <w:jc w:val="center"/>
              <w:rPr>
                <w:sz w:val="20"/>
              </w:rPr>
            </w:pPr>
            <w:r w:rsidRPr="00194FE3">
              <w:rPr>
                <w:sz w:val="20"/>
              </w:rPr>
              <w:t>D</w:t>
            </w:r>
          </w:p>
        </w:tc>
        <w:tc>
          <w:tcPr>
            <w:tcW w:w="599" w:type="dxa"/>
            <w:vAlign w:val="center"/>
          </w:tcPr>
          <w:p w14:paraId="349022D0" w14:textId="77777777" w:rsidR="00CC56C7" w:rsidRPr="00AB235F" w:rsidRDefault="00CC56C7" w:rsidP="00CC56C7">
            <w:pPr>
              <w:jc w:val="center"/>
              <w:rPr>
                <w:sz w:val="20"/>
              </w:rPr>
            </w:pPr>
            <w:r w:rsidRPr="00AB235F">
              <w:rPr>
                <w:sz w:val="20"/>
              </w:rPr>
              <w:t>5</w:t>
            </w:r>
          </w:p>
        </w:tc>
        <w:tc>
          <w:tcPr>
            <w:tcW w:w="787" w:type="dxa"/>
            <w:shd w:val="clear" w:color="auto" w:fill="auto"/>
            <w:vAlign w:val="center"/>
          </w:tcPr>
          <w:p w14:paraId="189466E6" w14:textId="77777777" w:rsidR="00CC56C7" w:rsidRPr="00AB235F" w:rsidRDefault="00CC56C7" w:rsidP="00CC56C7">
            <w:pPr>
              <w:jc w:val="center"/>
              <w:rPr>
                <w:sz w:val="20"/>
              </w:rPr>
            </w:pPr>
            <w:r w:rsidRPr="00AB235F">
              <w:rPr>
                <w:sz w:val="20"/>
              </w:rPr>
              <w:t xml:space="preserve">+5 </w:t>
            </w:r>
            <w:r w:rsidRPr="00AB235F">
              <w:rPr>
                <w:sz w:val="20"/>
                <w:lang w:val="en-US"/>
              </w:rPr>
              <w:t>Pa</w:t>
            </w:r>
          </w:p>
        </w:tc>
        <w:tc>
          <w:tcPr>
            <w:tcW w:w="1559" w:type="dxa"/>
          </w:tcPr>
          <w:p w14:paraId="103C3729" w14:textId="77777777" w:rsidR="00CC56C7" w:rsidRDefault="00CC56C7" w:rsidP="00CC56C7">
            <w:pPr>
              <w:jc w:val="center"/>
              <w:rPr>
                <w:sz w:val="20"/>
                <w:lang w:val="ru-RU"/>
              </w:rPr>
            </w:pPr>
            <w:r>
              <w:rPr>
                <w:sz w:val="20"/>
                <w:lang w:val="ru-RU"/>
              </w:rPr>
              <w:t>Д1 - 800х2100</w:t>
            </w:r>
          </w:p>
          <w:p w14:paraId="711CDCCF" w14:textId="77777777" w:rsidR="00CC56C7" w:rsidRPr="005D6A67" w:rsidRDefault="00CC56C7" w:rsidP="00CC56C7">
            <w:pPr>
              <w:jc w:val="center"/>
              <w:rPr>
                <w:sz w:val="20"/>
                <w:lang w:val="ru-RU"/>
              </w:rPr>
            </w:pPr>
            <w:r>
              <w:rPr>
                <w:sz w:val="20"/>
                <w:lang w:val="ru-RU"/>
              </w:rPr>
              <w:t>л/</w:t>
            </w:r>
            <w:proofErr w:type="spellStart"/>
            <w:r>
              <w:rPr>
                <w:sz w:val="20"/>
                <w:lang w:val="ru-RU"/>
              </w:rPr>
              <w:t>гл</w:t>
            </w:r>
            <w:proofErr w:type="spellEnd"/>
          </w:p>
        </w:tc>
        <w:tc>
          <w:tcPr>
            <w:tcW w:w="709" w:type="dxa"/>
          </w:tcPr>
          <w:p w14:paraId="7B4FE4E3" w14:textId="77777777" w:rsidR="00CC56C7" w:rsidRPr="005D6A67" w:rsidRDefault="00CC56C7" w:rsidP="00CC56C7">
            <w:pPr>
              <w:jc w:val="center"/>
              <w:rPr>
                <w:sz w:val="20"/>
                <w:lang w:val="ru-RU"/>
              </w:rPr>
            </w:pPr>
            <w:r>
              <w:rPr>
                <w:sz w:val="20"/>
                <w:lang w:val="ru-RU"/>
              </w:rPr>
              <w:t>-</w:t>
            </w:r>
          </w:p>
        </w:tc>
        <w:tc>
          <w:tcPr>
            <w:tcW w:w="580" w:type="dxa"/>
          </w:tcPr>
          <w:p w14:paraId="430CC3B0" w14:textId="3DB05E0F" w:rsidR="00CC56C7" w:rsidRPr="008A072A" w:rsidRDefault="00CC56C7" w:rsidP="00CC56C7">
            <w:pPr>
              <w:jc w:val="center"/>
              <w:rPr>
                <w:sz w:val="20"/>
                <w:lang w:val="ru-RU"/>
              </w:rPr>
            </w:pPr>
            <w:r>
              <w:rPr>
                <w:sz w:val="20"/>
                <w:lang w:val="ru-RU"/>
              </w:rPr>
              <w:t>-</w:t>
            </w:r>
          </w:p>
        </w:tc>
        <w:tc>
          <w:tcPr>
            <w:tcW w:w="580" w:type="dxa"/>
          </w:tcPr>
          <w:p w14:paraId="5BBC0E14" w14:textId="3215473B" w:rsidR="00CC56C7" w:rsidRPr="008A072A" w:rsidRDefault="00CC56C7" w:rsidP="00CC56C7">
            <w:pPr>
              <w:jc w:val="center"/>
              <w:rPr>
                <w:sz w:val="20"/>
                <w:lang w:val="ru-RU"/>
              </w:rPr>
            </w:pPr>
            <w:r>
              <w:rPr>
                <w:sz w:val="20"/>
                <w:lang w:val="ru-RU"/>
              </w:rPr>
              <w:t>1</w:t>
            </w:r>
          </w:p>
        </w:tc>
        <w:tc>
          <w:tcPr>
            <w:tcW w:w="554" w:type="dxa"/>
          </w:tcPr>
          <w:p w14:paraId="5874F89F" w14:textId="379CE670" w:rsidR="00CC56C7" w:rsidRPr="008E72FE" w:rsidRDefault="00CC56C7" w:rsidP="00CC56C7">
            <w:pPr>
              <w:jc w:val="center"/>
              <w:rPr>
                <w:sz w:val="20"/>
                <w:lang w:val="ru-RU"/>
              </w:rPr>
            </w:pPr>
            <w:r>
              <w:rPr>
                <w:sz w:val="20"/>
                <w:lang w:val="ru-RU"/>
              </w:rPr>
              <w:t>1</w:t>
            </w:r>
          </w:p>
        </w:tc>
        <w:tc>
          <w:tcPr>
            <w:tcW w:w="426" w:type="dxa"/>
          </w:tcPr>
          <w:p w14:paraId="1A72C00F" w14:textId="2A0D1D22" w:rsidR="00CC56C7" w:rsidRPr="005640A5" w:rsidRDefault="00CC56C7" w:rsidP="00CC56C7">
            <w:pPr>
              <w:jc w:val="center"/>
              <w:rPr>
                <w:sz w:val="20"/>
                <w:lang w:val="ru-RU"/>
              </w:rPr>
            </w:pPr>
            <w:r w:rsidRPr="008A072A">
              <w:rPr>
                <w:sz w:val="20"/>
                <w:lang w:val="ru-RU"/>
              </w:rPr>
              <w:t>-</w:t>
            </w:r>
          </w:p>
        </w:tc>
        <w:tc>
          <w:tcPr>
            <w:tcW w:w="567" w:type="dxa"/>
          </w:tcPr>
          <w:p w14:paraId="2E47FCAF" w14:textId="751DB2DF" w:rsidR="00CC56C7" w:rsidRPr="00285578" w:rsidRDefault="00661F90" w:rsidP="00CC56C7">
            <w:pPr>
              <w:jc w:val="center"/>
              <w:rPr>
                <w:sz w:val="20"/>
                <w:lang w:val="ru-RU"/>
              </w:rPr>
            </w:pPr>
            <w:r>
              <w:rPr>
                <w:sz w:val="20"/>
                <w:lang w:val="ru-RU"/>
              </w:rPr>
              <w:t>-</w:t>
            </w:r>
          </w:p>
        </w:tc>
        <w:tc>
          <w:tcPr>
            <w:tcW w:w="580" w:type="dxa"/>
          </w:tcPr>
          <w:p w14:paraId="3F3EC030" w14:textId="556ECA86" w:rsidR="00CC56C7" w:rsidRPr="00C139CB" w:rsidRDefault="00CC56C7" w:rsidP="00CC56C7">
            <w:pPr>
              <w:jc w:val="center"/>
              <w:rPr>
                <w:sz w:val="20"/>
                <w:lang w:val="ru-RU"/>
              </w:rPr>
            </w:pPr>
            <w:r w:rsidRPr="00C139CB">
              <w:rPr>
                <w:sz w:val="20"/>
                <w:lang w:val="ru-RU"/>
              </w:rPr>
              <w:t>-</w:t>
            </w:r>
          </w:p>
        </w:tc>
        <w:tc>
          <w:tcPr>
            <w:tcW w:w="580" w:type="dxa"/>
          </w:tcPr>
          <w:p w14:paraId="123C2648" w14:textId="165C6115" w:rsidR="00CC56C7" w:rsidRPr="00C139CB" w:rsidRDefault="00CC56C7" w:rsidP="00CC56C7">
            <w:pPr>
              <w:jc w:val="center"/>
              <w:rPr>
                <w:sz w:val="20"/>
                <w:lang w:val="ru-RU"/>
              </w:rPr>
            </w:pPr>
            <w:r w:rsidRPr="00C139CB">
              <w:rPr>
                <w:sz w:val="20"/>
                <w:lang w:val="ru-RU"/>
              </w:rPr>
              <w:t>1</w:t>
            </w:r>
          </w:p>
        </w:tc>
        <w:tc>
          <w:tcPr>
            <w:tcW w:w="567" w:type="dxa"/>
            <w:vAlign w:val="center"/>
          </w:tcPr>
          <w:p w14:paraId="3123D2BD" w14:textId="4F388DA2" w:rsidR="00CC56C7" w:rsidRPr="007A7F6F" w:rsidRDefault="00CC56C7" w:rsidP="00CC56C7">
            <w:pPr>
              <w:jc w:val="center"/>
              <w:rPr>
                <w:sz w:val="20"/>
                <w:lang w:val="ru-RU"/>
              </w:rPr>
            </w:pPr>
            <w:r w:rsidRPr="00285578">
              <w:rPr>
                <w:sz w:val="20"/>
                <w:lang w:val="ru-RU"/>
              </w:rPr>
              <w:t>1</w:t>
            </w:r>
          </w:p>
        </w:tc>
        <w:tc>
          <w:tcPr>
            <w:tcW w:w="864" w:type="dxa"/>
          </w:tcPr>
          <w:p w14:paraId="655FC8E0" w14:textId="1A906949" w:rsidR="00CC56C7" w:rsidRPr="007A7F6F" w:rsidRDefault="00CC56C7" w:rsidP="00CC56C7">
            <w:pPr>
              <w:jc w:val="center"/>
              <w:rPr>
                <w:sz w:val="20"/>
                <w:lang w:val="ru-RU"/>
              </w:rPr>
            </w:pPr>
            <w:r w:rsidRPr="007A7F6F">
              <w:rPr>
                <w:sz w:val="20"/>
                <w:lang w:val="ru-RU"/>
              </w:rPr>
              <w:t>-</w:t>
            </w:r>
          </w:p>
        </w:tc>
        <w:tc>
          <w:tcPr>
            <w:tcW w:w="567" w:type="dxa"/>
            <w:tcBorders>
              <w:right w:val="single" w:sz="4" w:space="0" w:color="auto"/>
            </w:tcBorders>
          </w:tcPr>
          <w:p w14:paraId="26AA389B" w14:textId="77777777" w:rsidR="00CC56C7" w:rsidRPr="00D1319B" w:rsidRDefault="00CC56C7" w:rsidP="00CC56C7">
            <w:pPr>
              <w:jc w:val="center"/>
              <w:rPr>
                <w:sz w:val="20"/>
                <w:lang w:val="ru-RU"/>
              </w:rPr>
            </w:pPr>
            <w:r w:rsidRPr="00D1319B">
              <w:rPr>
                <w:sz w:val="20"/>
                <w:lang w:val="ru-RU"/>
              </w:rPr>
              <w:t>-</w:t>
            </w:r>
          </w:p>
        </w:tc>
      </w:tr>
      <w:tr w:rsidR="00CC56C7" w:rsidRPr="00104AEB" w14:paraId="43847F2E" w14:textId="77777777" w:rsidTr="006D2BF7">
        <w:trPr>
          <w:trHeight w:val="72"/>
        </w:trPr>
        <w:tc>
          <w:tcPr>
            <w:tcW w:w="441" w:type="dxa"/>
            <w:shd w:val="clear" w:color="auto" w:fill="auto"/>
            <w:noWrap/>
            <w:vAlign w:val="center"/>
          </w:tcPr>
          <w:p w14:paraId="1DD6A580" w14:textId="77777777" w:rsidR="00CC56C7" w:rsidRPr="009733C8" w:rsidRDefault="00CC56C7" w:rsidP="00CC56C7">
            <w:pPr>
              <w:jc w:val="center"/>
              <w:rPr>
                <w:sz w:val="20"/>
              </w:rPr>
            </w:pPr>
            <w:r w:rsidRPr="009733C8">
              <w:rPr>
                <w:sz w:val="20"/>
              </w:rPr>
              <w:t>4</w:t>
            </w:r>
          </w:p>
        </w:tc>
        <w:tc>
          <w:tcPr>
            <w:tcW w:w="2106" w:type="dxa"/>
            <w:shd w:val="clear" w:color="auto" w:fill="auto"/>
            <w:vAlign w:val="center"/>
          </w:tcPr>
          <w:p w14:paraId="4E97E8DB" w14:textId="77777777" w:rsidR="00CC56C7" w:rsidRPr="009733C8" w:rsidRDefault="00CC56C7" w:rsidP="00CC56C7">
            <w:pPr>
              <w:jc w:val="center"/>
              <w:rPr>
                <w:sz w:val="20"/>
              </w:rPr>
            </w:pPr>
            <w:r>
              <w:rPr>
                <w:sz w:val="20"/>
                <w:lang w:val="ru-RU"/>
              </w:rPr>
              <w:t>Модуль №</w:t>
            </w:r>
            <w:r>
              <w:rPr>
                <w:sz w:val="20"/>
              </w:rPr>
              <w:t>4</w:t>
            </w:r>
          </w:p>
          <w:p w14:paraId="34CCECBB" w14:textId="22CC16C2" w:rsidR="00CC56C7" w:rsidRPr="009733C8" w:rsidRDefault="00CC56C7" w:rsidP="00CC56C7">
            <w:pPr>
              <w:jc w:val="center"/>
              <w:rPr>
                <w:sz w:val="20"/>
              </w:rPr>
            </w:pPr>
            <w:r w:rsidRPr="00B435CC">
              <w:rPr>
                <w:sz w:val="20"/>
              </w:rPr>
              <w:t>«</w:t>
            </w:r>
            <w:r w:rsidRPr="00B435CC">
              <w:rPr>
                <w:sz w:val="20"/>
                <w:lang w:val="ru-RU"/>
              </w:rPr>
              <w:t>ВШ</w:t>
            </w:r>
            <w:r w:rsidRPr="00B435CC">
              <w:rPr>
                <w:sz w:val="20"/>
              </w:rPr>
              <w:t>»</w:t>
            </w:r>
          </w:p>
        </w:tc>
        <w:tc>
          <w:tcPr>
            <w:tcW w:w="992" w:type="dxa"/>
            <w:shd w:val="clear" w:color="auto" w:fill="auto"/>
            <w:vAlign w:val="center"/>
          </w:tcPr>
          <w:p w14:paraId="34A28D3D" w14:textId="77777777" w:rsidR="00CC56C7" w:rsidRPr="0052160A" w:rsidRDefault="00CC56C7" w:rsidP="00CC56C7">
            <w:pPr>
              <w:jc w:val="center"/>
              <w:rPr>
                <w:sz w:val="20"/>
              </w:rPr>
            </w:pPr>
            <w:r w:rsidRPr="0052160A">
              <w:rPr>
                <w:sz w:val="20"/>
                <w:lang w:val="ru-RU"/>
              </w:rPr>
              <w:t>4,4</w:t>
            </w:r>
            <w:r w:rsidRPr="0052160A">
              <w:rPr>
                <w:sz w:val="20"/>
              </w:rPr>
              <w:t>/2,</w:t>
            </w:r>
            <w:r w:rsidRPr="0052160A">
              <w:rPr>
                <w:sz w:val="20"/>
                <w:lang w:val="ru-RU"/>
              </w:rPr>
              <w:t>5</w:t>
            </w:r>
            <w:r w:rsidRPr="0052160A">
              <w:rPr>
                <w:sz w:val="20"/>
              </w:rPr>
              <w:t>0</w:t>
            </w:r>
          </w:p>
        </w:tc>
        <w:tc>
          <w:tcPr>
            <w:tcW w:w="599" w:type="dxa"/>
            <w:vAlign w:val="center"/>
          </w:tcPr>
          <w:p w14:paraId="5B1125B0" w14:textId="77777777" w:rsidR="00CC56C7" w:rsidRPr="00194FE3" w:rsidRDefault="00CC56C7" w:rsidP="00CC56C7">
            <w:pPr>
              <w:jc w:val="center"/>
              <w:rPr>
                <w:sz w:val="20"/>
              </w:rPr>
            </w:pPr>
            <w:r w:rsidRPr="00194FE3">
              <w:rPr>
                <w:sz w:val="20"/>
              </w:rPr>
              <w:t>B</w:t>
            </w:r>
          </w:p>
        </w:tc>
        <w:tc>
          <w:tcPr>
            <w:tcW w:w="599" w:type="dxa"/>
            <w:vAlign w:val="center"/>
          </w:tcPr>
          <w:p w14:paraId="3BDFCA8C" w14:textId="77777777" w:rsidR="00CC56C7" w:rsidRPr="00AB235F" w:rsidRDefault="00CC56C7" w:rsidP="00CC56C7">
            <w:pPr>
              <w:jc w:val="center"/>
              <w:rPr>
                <w:sz w:val="20"/>
              </w:rPr>
            </w:pPr>
            <w:r w:rsidRPr="00AB235F">
              <w:rPr>
                <w:sz w:val="20"/>
              </w:rPr>
              <w:t>20</w:t>
            </w:r>
          </w:p>
        </w:tc>
        <w:tc>
          <w:tcPr>
            <w:tcW w:w="787" w:type="dxa"/>
            <w:shd w:val="clear" w:color="auto" w:fill="auto"/>
            <w:vAlign w:val="center"/>
          </w:tcPr>
          <w:p w14:paraId="136A2F22" w14:textId="77777777" w:rsidR="00CC56C7" w:rsidRPr="00AB235F" w:rsidRDefault="00CC56C7" w:rsidP="00CC56C7">
            <w:pPr>
              <w:jc w:val="center"/>
              <w:rPr>
                <w:sz w:val="20"/>
              </w:rPr>
            </w:pPr>
            <w:r w:rsidRPr="00AB235F">
              <w:rPr>
                <w:sz w:val="20"/>
              </w:rPr>
              <w:t xml:space="preserve">+25 </w:t>
            </w:r>
            <w:r w:rsidRPr="00AB235F">
              <w:rPr>
                <w:sz w:val="20"/>
                <w:lang w:val="en-US"/>
              </w:rPr>
              <w:t>Pa</w:t>
            </w:r>
          </w:p>
        </w:tc>
        <w:tc>
          <w:tcPr>
            <w:tcW w:w="1559" w:type="dxa"/>
          </w:tcPr>
          <w:p w14:paraId="6B9EEFC2" w14:textId="77777777" w:rsidR="00CC56C7" w:rsidRDefault="00CC56C7" w:rsidP="00CC56C7">
            <w:pPr>
              <w:jc w:val="center"/>
              <w:rPr>
                <w:sz w:val="20"/>
                <w:lang w:val="ru-RU"/>
              </w:rPr>
            </w:pPr>
            <w:r>
              <w:rPr>
                <w:sz w:val="20"/>
                <w:lang w:val="ru-RU"/>
              </w:rPr>
              <w:t>Д5 - 910х2100</w:t>
            </w:r>
          </w:p>
          <w:p w14:paraId="4B60DF76" w14:textId="77777777" w:rsidR="00CC56C7" w:rsidRPr="005D6A67" w:rsidRDefault="00CC56C7" w:rsidP="00CC56C7">
            <w:pPr>
              <w:jc w:val="center"/>
              <w:rPr>
                <w:sz w:val="20"/>
                <w:lang w:val="ru-RU"/>
              </w:rPr>
            </w:pPr>
            <w:r>
              <w:rPr>
                <w:sz w:val="20"/>
                <w:lang w:val="ru-RU"/>
              </w:rPr>
              <w:t>п/</w:t>
            </w:r>
            <w:proofErr w:type="spellStart"/>
            <w:r>
              <w:rPr>
                <w:sz w:val="20"/>
                <w:lang w:val="ru-RU"/>
              </w:rPr>
              <w:t>гл</w:t>
            </w:r>
            <w:proofErr w:type="spellEnd"/>
          </w:p>
        </w:tc>
        <w:tc>
          <w:tcPr>
            <w:tcW w:w="709" w:type="dxa"/>
          </w:tcPr>
          <w:p w14:paraId="5E69809E" w14:textId="77777777" w:rsidR="00CC56C7" w:rsidRPr="005D6A67" w:rsidRDefault="00CC56C7" w:rsidP="00CC56C7">
            <w:pPr>
              <w:jc w:val="center"/>
              <w:rPr>
                <w:sz w:val="20"/>
                <w:lang w:val="ru-RU"/>
              </w:rPr>
            </w:pPr>
            <w:r w:rsidRPr="005D6A67">
              <w:rPr>
                <w:sz w:val="20"/>
                <w:lang w:val="ru-RU"/>
              </w:rPr>
              <w:t>1</w:t>
            </w:r>
          </w:p>
        </w:tc>
        <w:tc>
          <w:tcPr>
            <w:tcW w:w="580" w:type="dxa"/>
          </w:tcPr>
          <w:p w14:paraId="10780392" w14:textId="531C3F1A" w:rsidR="00CC56C7" w:rsidRPr="008A072A" w:rsidRDefault="00CC56C7" w:rsidP="00CC56C7">
            <w:pPr>
              <w:jc w:val="center"/>
              <w:rPr>
                <w:sz w:val="20"/>
                <w:lang w:val="ru-RU"/>
              </w:rPr>
            </w:pPr>
            <w:r>
              <w:rPr>
                <w:sz w:val="20"/>
                <w:lang w:val="ru-RU"/>
              </w:rPr>
              <w:t>2</w:t>
            </w:r>
          </w:p>
        </w:tc>
        <w:tc>
          <w:tcPr>
            <w:tcW w:w="580" w:type="dxa"/>
          </w:tcPr>
          <w:p w14:paraId="672DA72B" w14:textId="7DADAE1F" w:rsidR="00CC56C7" w:rsidRPr="008A072A" w:rsidRDefault="00CC56C7" w:rsidP="00CC56C7">
            <w:pPr>
              <w:jc w:val="center"/>
              <w:rPr>
                <w:sz w:val="20"/>
                <w:lang w:val="ru-RU"/>
              </w:rPr>
            </w:pPr>
            <w:r>
              <w:rPr>
                <w:sz w:val="20"/>
                <w:lang w:val="ru-RU"/>
              </w:rPr>
              <w:t>-</w:t>
            </w:r>
          </w:p>
        </w:tc>
        <w:tc>
          <w:tcPr>
            <w:tcW w:w="554" w:type="dxa"/>
          </w:tcPr>
          <w:p w14:paraId="5D730020" w14:textId="19412E95" w:rsidR="00CC56C7" w:rsidRPr="008E72FE" w:rsidRDefault="00CC56C7" w:rsidP="00CC56C7">
            <w:pPr>
              <w:jc w:val="center"/>
              <w:rPr>
                <w:sz w:val="20"/>
                <w:lang w:val="ru-RU"/>
              </w:rPr>
            </w:pPr>
            <w:r>
              <w:rPr>
                <w:sz w:val="20"/>
                <w:lang w:val="ru-RU"/>
              </w:rPr>
              <w:t>-</w:t>
            </w:r>
          </w:p>
        </w:tc>
        <w:tc>
          <w:tcPr>
            <w:tcW w:w="426" w:type="dxa"/>
          </w:tcPr>
          <w:p w14:paraId="1FD8ADDC" w14:textId="54236BFB" w:rsidR="00CC56C7" w:rsidRPr="005640A5" w:rsidRDefault="00CC56C7" w:rsidP="00CC56C7">
            <w:pPr>
              <w:jc w:val="center"/>
              <w:rPr>
                <w:sz w:val="20"/>
                <w:lang w:val="ru-RU"/>
              </w:rPr>
            </w:pPr>
            <w:r w:rsidRPr="008A072A">
              <w:rPr>
                <w:sz w:val="20"/>
                <w:lang w:val="ru-RU"/>
              </w:rPr>
              <w:t>1</w:t>
            </w:r>
          </w:p>
        </w:tc>
        <w:tc>
          <w:tcPr>
            <w:tcW w:w="567" w:type="dxa"/>
          </w:tcPr>
          <w:p w14:paraId="409B2641" w14:textId="0F640B54" w:rsidR="00CC56C7" w:rsidRPr="00285578" w:rsidRDefault="00661F90" w:rsidP="00CC56C7">
            <w:pPr>
              <w:jc w:val="center"/>
              <w:rPr>
                <w:sz w:val="20"/>
                <w:lang w:val="ru-RU"/>
              </w:rPr>
            </w:pPr>
            <w:r>
              <w:rPr>
                <w:sz w:val="20"/>
                <w:lang w:val="ru-RU"/>
              </w:rPr>
              <w:t>1</w:t>
            </w:r>
          </w:p>
        </w:tc>
        <w:tc>
          <w:tcPr>
            <w:tcW w:w="580" w:type="dxa"/>
          </w:tcPr>
          <w:p w14:paraId="5692896B" w14:textId="71051368" w:rsidR="00CC56C7" w:rsidRPr="00C139CB" w:rsidRDefault="00CC56C7" w:rsidP="00CC56C7">
            <w:pPr>
              <w:jc w:val="center"/>
              <w:rPr>
                <w:sz w:val="20"/>
                <w:lang w:val="ru-RU"/>
              </w:rPr>
            </w:pPr>
            <w:r w:rsidRPr="00C139CB">
              <w:rPr>
                <w:sz w:val="20"/>
                <w:lang w:val="ru-RU"/>
              </w:rPr>
              <w:t>2</w:t>
            </w:r>
          </w:p>
        </w:tc>
        <w:tc>
          <w:tcPr>
            <w:tcW w:w="580" w:type="dxa"/>
          </w:tcPr>
          <w:p w14:paraId="021EBC0E" w14:textId="6AC66022" w:rsidR="00CC56C7" w:rsidRPr="00C139CB" w:rsidRDefault="00CC56C7" w:rsidP="00CC56C7">
            <w:pPr>
              <w:jc w:val="center"/>
              <w:rPr>
                <w:sz w:val="20"/>
                <w:lang w:val="ru-RU"/>
              </w:rPr>
            </w:pPr>
            <w:r w:rsidRPr="00C139CB">
              <w:rPr>
                <w:sz w:val="20"/>
                <w:lang w:val="ru-RU"/>
              </w:rPr>
              <w:t>-</w:t>
            </w:r>
          </w:p>
        </w:tc>
        <w:tc>
          <w:tcPr>
            <w:tcW w:w="567" w:type="dxa"/>
            <w:vAlign w:val="center"/>
          </w:tcPr>
          <w:p w14:paraId="475465E0" w14:textId="479E5F4F" w:rsidR="00CC56C7" w:rsidRPr="007A7F6F" w:rsidRDefault="00CC56C7" w:rsidP="00CC56C7">
            <w:pPr>
              <w:jc w:val="center"/>
              <w:rPr>
                <w:sz w:val="20"/>
                <w:lang w:val="ru-RU"/>
              </w:rPr>
            </w:pPr>
            <w:r w:rsidRPr="00285578">
              <w:rPr>
                <w:sz w:val="20"/>
                <w:lang w:val="ru-RU"/>
              </w:rPr>
              <w:t>1</w:t>
            </w:r>
          </w:p>
        </w:tc>
        <w:tc>
          <w:tcPr>
            <w:tcW w:w="864" w:type="dxa"/>
          </w:tcPr>
          <w:p w14:paraId="4EAEA610" w14:textId="46585F7F" w:rsidR="00CC56C7" w:rsidRPr="007A7F6F" w:rsidRDefault="00CC56C7" w:rsidP="00CC56C7">
            <w:pPr>
              <w:jc w:val="center"/>
              <w:rPr>
                <w:sz w:val="20"/>
                <w:lang w:val="ru-RU"/>
              </w:rPr>
            </w:pPr>
            <w:r w:rsidRPr="007A7F6F">
              <w:rPr>
                <w:sz w:val="20"/>
                <w:lang w:val="ru-RU"/>
              </w:rPr>
              <w:t>-</w:t>
            </w:r>
          </w:p>
        </w:tc>
        <w:tc>
          <w:tcPr>
            <w:tcW w:w="567" w:type="dxa"/>
            <w:tcBorders>
              <w:right w:val="single" w:sz="4" w:space="0" w:color="auto"/>
            </w:tcBorders>
          </w:tcPr>
          <w:p w14:paraId="1D2585A3" w14:textId="77777777" w:rsidR="00CC56C7" w:rsidRPr="00D1319B" w:rsidRDefault="00CC56C7" w:rsidP="00CC56C7">
            <w:pPr>
              <w:jc w:val="center"/>
              <w:rPr>
                <w:sz w:val="20"/>
                <w:lang w:val="ru-RU"/>
              </w:rPr>
            </w:pPr>
            <w:r w:rsidRPr="00D1319B">
              <w:rPr>
                <w:sz w:val="20"/>
                <w:lang w:val="ru-RU"/>
              </w:rPr>
              <w:t>-</w:t>
            </w:r>
          </w:p>
        </w:tc>
      </w:tr>
      <w:tr w:rsidR="00CC56C7" w:rsidRPr="00104AEB" w14:paraId="165954D4" w14:textId="77777777" w:rsidTr="006D2BF7">
        <w:trPr>
          <w:trHeight w:val="71"/>
        </w:trPr>
        <w:tc>
          <w:tcPr>
            <w:tcW w:w="441" w:type="dxa"/>
            <w:shd w:val="clear" w:color="auto" w:fill="auto"/>
            <w:noWrap/>
            <w:vAlign w:val="center"/>
          </w:tcPr>
          <w:p w14:paraId="4D0FCDB2" w14:textId="77777777" w:rsidR="00CC56C7" w:rsidRPr="009733C8" w:rsidRDefault="00CC56C7" w:rsidP="00CC56C7">
            <w:pPr>
              <w:jc w:val="center"/>
              <w:rPr>
                <w:sz w:val="20"/>
              </w:rPr>
            </w:pPr>
            <w:r>
              <w:rPr>
                <w:sz w:val="20"/>
              </w:rPr>
              <w:t>5</w:t>
            </w:r>
          </w:p>
        </w:tc>
        <w:tc>
          <w:tcPr>
            <w:tcW w:w="2106" w:type="dxa"/>
            <w:shd w:val="clear" w:color="auto" w:fill="auto"/>
            <w:vAlign w:val="center"/>
          </w:tcPr>
          <w:p w14:paraId="7252F22A" w14:textId="77777777" w:rsidR="00CC56C7" w:rsidRDefault="00CC56C7" w:rsidP="00CC56C7">
            <w:pPr>
              <w:jc w:val="center"/>
              <w:rPr>
                <w:sz w:val="20"/>
                <w:lang w:val="ru-RU"/>
              </w:rPr>
            </w:pPr>
            <w:r>
              <w:rPr>
                <w:sz w:val="20"/>
                <w:lang w:val="ru-RU"/>
              </w:rPr>
              <w:t>Модуль</w:t>
            </w:r>
            <w:r>
              <w:rPr>
                <w:sz w:val="20"/>
              </w:rPr>
              <w:t xml:space="preserve"> </w:t>
            </w:r>
            <w:r>
              <w:rPr>
                <w:sz w:val="20"/>
                <w:lang w:val="ru-RU"/>
              </w:rPr>
              <w:t>№5</w:t>
            </w:r>
          </w:p>
          <w:p w14:paraId="7321208D" w14:textId="77777777" w:rsidR="00CC56C7" w:rsidRPr="009733C8" w:rsidRDefault="00CC56C7" w:rsidP="00CC56C7">
            <w:pPr>
              <w:jc w:val="center"/>
              <w:rPr>
                <w:sz w:val="20"/>
              </w:rPr>
            </w:pPr>
            <w:r w:rsidRPr="00982224">
              <w:rPr>
                <w:sz w:val="20"/>
              </w:rPr>
              <w:t xml:space="preserve"> </w:t>
            </w:r>
            <w:r w:rsidRPr="00917A55">
              <w:rPr>
                <w:sz w:val="20"/>
              </w:rPr>
              <w:t>«</w:t>
            </w:r>
            <w:r>
              <w:rPr>
                <w:sz w:val="20"/>
                <w:lang w:val="ru-RU"/>
              </w:rPr>
              <w:t>Вскрытие хомяков</w:t>
            </w:r>
            <w:r w:rsidRPr="00917A55">
              <w:rPr>
                <w:sz w:val="20"/>
              </w:rPr>
              <w:t>»</w:t>
            </w:r>
          </w:p>
        </w:tc>
        <w:tc>
          <w:tcPr>
            <w:tcW w:w="992" w:type="dxa"/>
            <w:shd w:val="clear" w:color="auto" w:fill="auto"/>
            <w:vAlign w:val="center"/>
          </w:tcPr>
          <w:p w14:paraId="58EAC59F" w14:textId="77777777" w:rsidR="00CC56C7" w:rsidRPr="0052160A" w:rsidRDefault="00CC56C7" w:rsidP="00CC56C7">
            <w:pPr>
              <w:jc w:val="center"/>
              <w:rPr>
                <w:sz w:val="20"/>
                <w:lang w:val="ru-RU"/>
              </w:rPr>
            </w:pPr>
            <w:r w:rsidRPr="0052160A">
              <w:rPr>
                <w:sz w:val="20"/>
                <w:lang w:val="ru-RU"/>
              </w:rPr>
              <w:t>25,0</w:t>
            </w:r>
            <w:r w:rsidRPr="0052160A">
              <w:rPr>
                <w:sz w:val="20"/>
              </w:rPr>
              <w:t>/2,</w:t>
            </w:r>
            <w:r w:rsidRPr="0052160A">
              <w:rPr>
                <w:sz w:val="20"/>
                <w:lang w:val="ru-RU"/>
              </w:rPr>
              <w:t>97</w:t>
            </w:r>
          </w:p>
        </w:tc>
        <w:tc>
          <w:tcPr>
            <w:tcW w:w="599" w:type="dxa"/>
            <w:vAlign w:val="center"/>
          </w:tcPr>
          <w:p w14:paraId="41AC3D1A" w14:textId="77777777" w:rsidR="00CC56C7" w:rsidRPr="00194FE3" w:rsidRDefault="00CC56C7" w:rsidP="00CC56C7">
            <w:pPr>
              <w:jc w:val="center"/>
              <w:rPr>
                <w:sz w:val="20"/>
              </w:rPr>
            </w:pPr>
            <w:r w:rsidRPr="00194FE3">
              <w:rPr>
                <w:sz w:val="20"/>
              </w:rPr>
              <w:t>B</w:t>
            </w:r>
          </w:p>
        </w:tc>
        <w:tc>
          <w:tcPr>
            <w:tcW w:w="599" w:type="dxa"/>
            <w:vAlign w:val="center"/>
          </w:tcPr>
          <w:p w14:paraId="07B0EE35" w14:textId="77777777" w:rsidR="00CC56C7" w:rsidRPr="00AB235F" w:rsidRDefault="00CC56C7" w:rsidP="00CC56C7">
            <w:pPr>
              <w:jc w:val="center"/>
              <w:rPr>
                <w:sz w:val="20"/>
              </w:rPr>
            </w:pPr>
            <w:r w:rsidRPr="00AB235F">
              <w:rPr>
                <w:sz w:val="20"/>
              </w:rPr>
              <w:t>20</w:t>
            </w:r>
          </w:p>
        </w:tc>
        <w:tc>
          <w:tcPr>
            <w:tcW w:w="787" w:type="dxa"/>
            <w:shd w:val="clear" w:color="auto" w:fill="auto"/>
            <w:vAlign w:val="center"/>
          </w:tcPr>
          <w:p w14:paraId="29AF1FFA" w14:textId="77777777" w:rsidR="00CC56C7" w:rsidRPr="00AB235F" w:rsidRDefault="00CC56C7" w:rsidP="00CC56C7">
            <w:pPr>
              <w:jc w:val="center"/>
              <w:rPr>
                <w:sz w:val="20"/>
              </w:rPr>
            </w:pPr>
            <w:r w:rsidRPr="00AB235F">
              <w:rPr>
                <w:sz w:val="20"/>
              </w:rPr>
              <w:t xml:space="preserve">+30 </w:t>
            </w:r>
            <w:r w:rsidRPr="00AB235F">
              <w:rPr>
                <w:sz w:val="20"/>
                <w:lang w:val="en-US"/>
              </w:rPr>
              <w:t>Pa</w:t>
            </w:r>
          </w:p>
        </w:tc>
        <w:tc>
          <w:tcPr>
            <w:tcW w:w="1559" w:type="dxa"/>
          </w:tcPr>
          <w:p w14:paraId="3E6A808E" w14:textId="77777777" w:rsidR="00CC56C7" w:rsidRDefault="00CC56C7" w:rsidP="00CC56C7">
            <w:pPr>
              <w:jc w:val="center"/>
              <w:rPr>
                <w:sz w:val="20"/>
                <w:lang w:val="ru-RU"/>
              </w:rPr>
            </w:pPr>
            <w:r>
              <w:rPr>
                <w:sz w:val="20"/>
                <w:lang w:val="ru-RU"/>
              </w:rPr>
              <w:t>Д6 - 910х2100</w:t>
            </w:r>
          </w:p>
          <w:p w14:paraId="16D28D0C" w14:textId="77777777" w:rsidR="00CC56C7" w:rsidRPr="005D6A67" w:rsidRDefault="00CC56C7" w:rsidP="00CC56C7">
            <w:pPr>
              <w:jc w:val="center"/>
              <w:rPr>
                <w:sz w:val="20"/>
                <w:lang w:val="ru-RU"/>
              </w:rPr>
            </w:pPr>
            <w:r>
              <w:rPr>
                <w:sz w:val="20"/>
                <w:lang w:val="ru-RU"/>
              </w:rPr>
              <w:t>л/</w:t>
            </w:r>
            <w:proofErr w:type="spellStart"/>
            <w:r>
              <w:rPr>
                <w:sz w:val="20"/>
                <w:lang w:val="ru-RU"/>
              </w:rPr>
              <w:t>гл</w:t>
            </w:r>
            <w:proofErr w:type="spellEnd"/>
          </w:p>
        </w:tc>
        <w:tc>
          <w:tcPr>
            <w:tcW w:w="709" w:type="dxa"/>
          </w:tcPr>
          <w:p w14:paraId="2679C773" w14:textId="77777777" w:rsidR="00CC56C7" w:rsidRPr="005D6A67" w:rsidRDefault="00CC56C7" w:rsidP="00CC56C7">
            <w:pPr>
              <w:jc w:val="center"/>
              <w:rPr>
                <w:sz w:val="20"/>
                <w:lang w:val="ru-RU"/>
              </w:rPr>
            </w:pPr>
            <w:r>
              <w:rPr>
                <w:sz w:val="20"/>
                <w:lang w:val="ru-RU"/>
              </w:rPr>
              <w:t>4</w:t>
            </w:r>
          </w:p>
        </w:tc>
        <w:tc>
          <w:tcPr>
            <w:tcW w:w="580" w:type="dxa"/>
          </w:tcPr>
          <w:p w14:paraId="28E54232" w14:textId="44E537EA" w:rsidR="00CC56C7" w:rsidRPr="008A072A" w:rsidRDefault="00CC56C7" w:rsidP="00CC56C7">
            <w:pPr>
              <w:jc w:val="center"/>
              <w:rPr>
                <w:sz w:val="20"/>
                <w:lang w:val="ru-RU"/>
              </w:rPr>
            </w:pPr>
            <w:r>
              <w:rPr>
                <w:sz w:val="20"/>
                <w:lang w:val="ru-RU"/>
              </w:rPr>
              <w:t>1</w:t>
            </w:r>
          </w:p>
        </w:tc>
        <w:tc>
          <w:tcPr>
            <w:tcW w:w="580" w:type="dxa"/>
          </w:tcPr>
          <w:p w14:paraId="7E295393" w14:textId="0AFDC7C3" w:rsidR="00CC56C7" w:rsidRPr="008A072A" w:rsidRDefault="00CC56C7" w:rsidP="00CC56C7">
            <w:pPr>
              <w:jc w:val="center"/>
              <w:rPr>
                <w:sz w:val="20"/>
                <w:lang w:val="ru-RU"/>
              </w:rPr>
            </w:pPr>
            <w:r>
              <w:rPr>
                <w:sz w:val="20"/>
                <w:lang w:val="ru-RU"/>
              </w:rPr>
              <w:t>-</w:t>
            </w:r>
          </w:p>
        </w:tc>
        <w:tc>
          <w:tcPr>
            <w:tcW w:w="554" w:type="dxa"/>
          </w:tcPr>
          <w:p w14:paraId="12781F53" w14:textId="74A4C013" w:rsidR="00CC56C7" w:rsidRPr="008E72FE" w:rsidRDefault="00CC56C7" w:rsidP="00CC56C7">
            <w:pPr>
              <w:jc w:val="center"/>
              <w:rPr>
                <w:sz w:val="20"/>
                <w:lang w:val="ru-RU"/>
              </w:rPr>
            </w:pPr>
            <w:r>
              <w:rPr>
                <w:sz w:val="20"/>
                <w:lang w:val="ru-RU"/>
              </w:rPr>
              <w:t>1</w:t>
            </w:r>
          </w:p>
        </w:tc>
        <w:tc>
          <w:tcPr>
            <w:tcW w:w="426" w:type="dxa"/>
          </w:tcPr>
          <w:p w14:paraId="25565C71" w14:textId="6DF252B9" w:rsidR="00CC56C7" w:rsidRPr="005640A5" w:rsidRDefault="00CC56C7" w:rsidP="00CC56C7">
            <w:pPr>
              <w:jc w:val="center"/>
              <w:rPr>
                <w:sz w:val="20"/>
                <w:lang w:val="ru-RU"/>
              </w:rPr>
            </w:pPr>
            <w:r w:rsidRPr="008A072A">
              <w:rPr>
                <w:sz w:val="20"/>
                <w:lang w:val="ru-RU"/>
              </w:rPr>
              <w:t>-</w:t>
            </w:r>
          </w:p>
        </w:tc>
        <w:tc>
          <w:tcPr>
            <w:tcW w:w="567" w:type="dxa"/>
          </w:tcPr>
          <w:p w14:paraId="6C201EDC" w14:textId="0C1341CD" w:rsidR="00CC56C7" w:rsidRPr="00285578" w:rsidRDefault="00661F90" w:rsidP="00CC56C7">
            <w:pPr>
              <w:jc w:val="center"/>
              <w:rPr>
                <w:sz w:val="20"/>
                <w:lang w:val="ru-RU"/>
              </w:rPr>
            </w:pPr>
            <w:r>
              <w:rPr>
                <w:sz w:val="20"/>
                <w:lang w:val="ru-RU"/>
              </w:rPr>
              <w:t>4</w:t>
            </w:r>
          </w:p>
        </w:tc>
        <w:tc>
          <w:tcPr>
            <w:tcW w:w="580" w:type="dxa"/>
          </w:tcPr>
          <w:p w14:paraId="7D2511BF" w14:textId="5762F328" w:rsidR="00CC56C7" w:rsidRPr="00C139CB" w:rsidRDefault="00CC56C7" w:rsidP="00CC56C7">
            <w:pPr>
              <w:jc w:val="center"/>
              <w:rPr>
                <w:sz w:val="20"/>
                <w:lang w:val="ru-RU"/>
              </w:rPr>
            </w:pPr>
            <w:r w:rsidRPr="00C139CB">
              <w:rPr>
                <w:sz w:val="20"/>
                <w:lang w:val="ru-RU"/>
              </w:rPr>
              <w:t>1</w:t>
            </w:r>
          </w:p>
        </w:tc>
        <w:tc>
          <w:tcPr>
            <w:tcW w:w="580" w:type="dxa"/>
          </w:tcPr>
          <w:p w14:paraId="3F454EAC" w14:textId="0A173AA6" w:rsidR="00CC56C7" w:rsidRPr="00C139CB" w:rsidRDefault="00CC56C7" w:rsidP="00CC56C7">
            <w:pPr>
              <w:jc w:val="center"/>
              <w:rPr>
                <w:sz w:val="20"/>
                <w:lang w:val="ru-RU"/>
              </w:rPr>
            </w:pPr>
            <w:r w:rsidRPr="00C139CB">
              <w:rPr>
                <w:sz w:val="20"/>
                <w:lang w:val="ru-RU"/>
              </w:rPr>
              <w:t>-</w:t>
            </w:r>
          </w:p>
        </w:tc>
        <w:tc>
          <w:tcPr>
            <w:tcW w:w="567" w:type="dxa"/>
            <w:vAlign w:val="center"/>
          </w:tcPr>
          <w:p w14:paraId="09775DDB" w14:textId="21BB4346" w:rsidR="00CC56C7" w:rsidRDefault="00CC56C7" w:rsidP="00CC56C7">
            <w:pPr>
              <w:jc w:val="center"/>
              <w:rPr>
                <w:sz w:val="20"/>
                <w:lang w:val="ru-RU"/>
              </w:rPr>
            </w:pPr>
            <w:r w:rsidRPr="00285578">
              <w:rPr>
                <w:sz w:val="20"/>
                <w:lang w:val="ru-RU"/>
              </w:rPr>
              <w:t>-</w:t>
            </w:r>
          </w:p>
        </w:tc>
        <w:tc>
          <w:tcPr>
            <w:tcW w:w="864" w:type="dxa"/>
          </w:tcPr>
          <w:p w14:paraId="1226BD28" w14:textId="486FAA6D" w:rsidR="00CC56C7" w:rsidRPr="007A7F6F" w:rsidRDefault="007C05C3" w:rsidP="00CC56C7">
            <w:pPr>
              <w:jc w:val="center"/>
              <w:rPr>
                <w:sz w:val="20"/>
                <w:lang w:val="ru-RU"/>
              </w:rPr>
            </w:pPr>
            <w:r>
              <w:rPr>
                <w:sz w:val="20"/>
                <w:lang w:val="ru-RU"/>
              </w:rPr>
              <w:t>6</w:t>
            </w:r>
          </w:p>
        </w:tc>
        <w:tc>
          <w:tcPr>
            <w:tcW w:w="567" w:type="dxa"/>
            <w:tcBorders>
              <w:right w:val="single" w:sz="4" w:space="0" w:color="auto"/>
            </w:tcBorders>
          </w:tcPr>
          <w:p w14:paraId="7333693E" w14:textId="77777777" w:rsidR="00CC56C7" w:rsidRPr="00D1319B" w:rsidRDefault="00CC56C7" w:rsidP="00CC56C7">
            <w:pPr>
              <w:jc w:val="center"/>
              <w:rPr>
                <w:sz w:val="20"/>
                <w:lang w:val="ru-RU"/>
              </w:rPr>
            </w:pPr>
            <w:r w:rsidRPr="00D1319B">
              <w:rPr>
                <w:sz w:val="20"/>
                <w:lang w:val="ru-RU"/>
              </w:rPr>
              <w:t>2</w:t>
            </w:r>
          </w:p>
        </w:tc>
      </w:tr>
    </w:tbl>
    <w:p w14:paraId="7C1812AB" w14:textId="77777777" w:rsidR="00947C47" w:rsidRPr="00170273" w:rsidRDefault="00947C47" w:rsidP="00947C47">
      <w:pPr>
        <w:tabs>
          <w:tab w:val="left" w:pos="240"/>
        </w:tabs>
        <w:jc w:val="both"/>
      </w:pPr>
    </w:p>
    <w:p w14:paraId="4291192A" w14:textId="77777777" w:rsidR="00B1434A" w:rsidRDefault="00B1434A" w:rsidP="00A97A64">
      <w:pPr>
        <w:jc w:val="both"/>
        <w:rPr>
          <w:sz w:val="24"/>
          <w:szCs w:val="24"/>
          <w:lang w:val="ru-RU"/>
        </w:rPr>
        <w:sectPr w:rsidR="00B1434A" w:rsidSect="006033D4">
          <w:pgSz w:w="16838" w:h="11906" w:orient="landscape" w:code="9"/>
          <w:pgMar w:top="1134" w:right="678" w:bottom="567" w:left="567" w:header="709" w:footer="488" w:gutter="0"/>
          <w:cols w:space="708"/>
          <w:titlePg/>
          <w:docGrid w:linePitch="360"/>
        </w:sectPr>
      </w:pPr>
    </w:p>
    <w:p w14:paraId="35773A5E" w14:textId="77777777" w:rsidR="00344D1B" w:rsidRPr="008A37DA" w:rsidRDefault="006A5425" w:rsidP="00692FDE">
      <w:pPr>
        <w:pStyle w:val="a4"/>
        <w:numPr>
          <w:ilvl w:val="0"/>
          <w:numId w:val="11"/>
        </w:numPr>
        <w:jc w:val="both"/>
        <w:rPr>
          <w:b/>
        </w:rPr>
      </w:pPr>
      <w:r w:rsidRPr="008A37DA">
        <w:rPr>
          <w:b/>
        </w:rPr>
        <w:lastRenderedPageBreak/>
        <w:t>Список П</w:t>
      </w:r>
      <w:r w:rsidR="00344D1B" w:rsidRPr="008A37DA">
        <w:rPr>
          <w:b/>
        </w:rPr>
        <w:t>риложений</w:t>
      </w:r>
    </w:p>
    <w:p w14:paraId="3A06ED02" w14:textId="1F675DD3" w:rsidR="00A14E79" w:rsidRPr="008A37DA" w:rsidRDefault="00A14E79" w:rsidP="00445F3B">
      <w:pPr>
        <w:pStyle w:val="a4"/>
        <w:numPr>
          <w:ilvl w:val="0"/>
          <w:numId w:val="13"/>
        </w:numPr>
        <w:jc w:val="both"/>
      </w:pPr>
      <w:r w:rsidRPr="008A37DA">
        <w:t xml:space="preserve">Приложение №1. </w:t>
      </w:r>
      <w:r w:rsidR="00445F3B" w:rsidRPr="00445F3B">
        <w:t>План расположения модулей с размерами</w:t>
      </w:r>
      <w:r w:rsidR="004D75D8" w:rsidRPr="004D75D8">
        <w:t>.</w:t>
      </w:r>
    </w:p>
    <w:p w14:paraId="36BF3CCB" w14:textId="15E9354C" w:rsidR="00A14E79" w:rsidRPr="00AB4CB3" w:rsidRDefault="00591408" w:rsidP="00AB4CB3">
      <w:pPr>
        <w:pStyle w:val="a4"/>
        <w:numPr>
          <w:ilvl w:val="0"/>
          <w:numId w:val="13"/>
        </w:numPr>
        <w:jc w:val="both"/>
      </w:pPr>
      <w:r w:rsidRPr="00AB4CB3">
        <w:t>Приложение №2</w:t>
      </w:r>
      <w:r w:rsidR="00A14E79" w:rsidRPr="00AB4CB3">
        <w:t xml:space="preserve">. </w:t>
      </w:r>
      <w:r w:rsidR="00F47A06" w:rsidRPr="008A37DA">
        <w:t>Схема</w:t>
      </w:r>
      <w:r w:rsidR="00AB4CB3" w:rsidRPr="00AB4CB3">
        <w:t xml:space="preserve"> размещения модулей </w:t>
      </w:r>
      <w:r w:rsidR="00F47A06">
        <w:t>с дверными</w:t>
      </w:r>
      <w:r w:rsidR="00AB4CB3" w:rsidRPr="00AB4CB3">
        <w:t xml:space="preserve"> ко</w:t>
      </w:r>
      <w:r w:rsidR="00F47A06">
        <w:t>нструкциями</w:t>
      </w:r>
      <w:r w:rsidR="00AB4CB3" w:rsidRPr="00AB4CB3">
        <w:t>.</w:t>
      </w:r>
    </w:p>
    <w:p w14:paraId="618C1422" w14:textId="77777777" w:rsidR="00A14E79" w:rsidRPr="008A37DA" w:rsidRDefault="00591408" w:rsidP="00A14E79">
      <w:pPr>
        <w:pStyle w:val="a4"/>
        <w:numPr>
          <w:ilvl w:val="0"/>
          <w:numId w:val="13"/>
        </w:numPr>
        <w:jc w:val="both"/>
      </w:pPr>
      <w:r w:rsidRPr="008A37DA">
        <w:t>П</w:t>
      </w:r>
      <w:r w:rsidR="0071249E">
        <w:t>риложение №3</w:t>
      </w:r>
      <w:r w:rsidR="00A14E79" w:rsidRPr="008A37DA">
        <w:t xml:space="preserve">. Схема </w:t>
      </w:r>
      <w:r w:rsidR="00DF66C1" w:rsidRPr="008A37DA">
        <w:t>размещения розеток</w:t>
      </w:r>
      <w:r w:rsidR="00A14E79" w:rsidRPr="008A37DA">
        <w:t>.</w:t>
      </w:r>
    </w:p>
    <w:p w14:paraId="55ED34C4" w14:textId="77777777" w:rsidR="00A14E79" w:rsidRPr="008A37DA" w:rsidRDefault="00D4398F" w:rsidP="00A14E79">
      <w:pPr>
        <w:pStyle w:val="a4"/>
        <w:numPr>
          <w:ilvl w:val="0"/>
          <w:numId w:val="13"/>
        </w:numPr>
        <w:jc w:val="both"/>
      </w:pPr>
      <w:r>
        <w:t>Приложение №4</w:t>
      </w:r>
      <w:r w:rsidR="00DF66C1" w:rsidRPr="008A37DA">
        <w:t>. Схема размещения освещения</w:t>
      </w:r>
      <w:r w:rsidR="00A14E79" w:rsidRPr="008A37DA">
        <w:t>.</w:t>
      </w:r>
    </w:p>
    <w:p w14:paraId="080E29EF" w14:textId="77777777" w:rsidR="00DF66C1" w:rsidRPr="008A37DA" w:rsidRDefault="00D4398F" w:rsidP="00DF66C1">
      <w:pPr>
        <w:pStyle w:val="a4"/>
        <w:numPr>
          <w:ilvl w:val="0"/>
          <w:numId w:val="13"/>
        </w:numPr>
        <w:jc w:val="both"/>
      </w:pPr>
      <w:r>
        <w:t>Приложение №5</w:t>
      </w:r>
      <w:r w:rsidR="00DF66C1" w:rsidRPr="008A37DA">
        <w:t xml:space="preserve">. Схема размещения </w:t>
      </w:r>
      <w:r w:rsidR="00DC2FF9" w:rsidRPr="008A37DA">
        <w:t>бактерицидных облучателей</w:t>
      </w:r>
      <w:r w:rsidR="00DF66C1" w:rsidRPr="008A37DA">
        <w:t>.</w:t>
      </w:r>
    </w:p>
    <w:p w14:paraId="226B6A6D" w14:textId="77777777" w:rsidR="000C335E" w:rsidRPr="008A37DA" w:rsidRDefault="006033D4" w:rsidP="004C6E2F">
      <w:pPr>
        <w:pStyle w:val="a4"/>
        <w:numPr>
          <w:ilvl w:val="0"/>
          <w:numId w:val="13"/>
        </w:numPr>
        <w:jc w:val="both"/>
      </w:pPr>
      <w:r>
        <w:t xml:space="preserve">Приложение </w:t>
      </w:r>
      <w:r w:rsidR="00D4398F">
        <w:t>№6</w:t>
      </w:r>
      <w:r w:rsidR="000C335E" w:rsidRPr="008A37DA">
        <w:t xml:space="preserve">. Схема размещения </w:t>
      </w:r>
      <w:r w:rsidR="00F977FF" w:rsidRPr="008A37DA">
        <w:t>дифференциальных манометров</w:t>
      </w:r>
      <w:r w:rsidR="000C335E" w:rsidRPr="008A37DA">
        <w:t>.</w:t>
      </w:r>
    </w:p>
    <w:p w14:paraId="0DDE9EB5" w14:textId="77777777" w:rsidR="00F977FF" w:rsidRPr="008A37DA" w:rsidRDefault="00D4398F" w:rsidP="00F977FF">
      <w:pPr>
        <w:pStyle w:val="a4"/>
        <w:numPr>
          <w:ilvl w:val="0"/>
          <w:numId w:val="13"/>
        </w:numPr>
        <w:jc w:val="both"/>
      </w:pPr>
      <w:r>
        <w:t>Приложение №7</w:t>
      </w:r>
      <w:r w:rsidR="00F977FF" w:rsidRPr="008A37DA">
        <w:t xml:space="preserve">. Схема </w:t>
      </w:r>
      <w:r w:rsidR="00F250BD" w:rsidRPr="008A37DA">
        <w:t>ра</w:t>
      </w:r>
      <w:r w:rsidR="00F250BD">
        <w:t>спределения</w:t>
      </w:r>
      <w:r w:rsidR="00F977FF" w:rsidRPr="008A37DA">
        <w:t xml:space="preserve"> системы вентиляции.</w:t>
      </w:r>
    </w:p>
    <w:p w14:paraId="307B47B1" w14:textId="77777777" w:rsidR="008775C9" w:rsidRPr="008A37DA" w:rsidRDefault="00D4398F" w:rsidP="008775C9">
      <w:pPr>
        <w:pStyle w:val="a4"/>
        <w:numPr>
          <w:ilvl w:val="0"/>
          <w:numId w:val="13"/>
        </w:numPr>
        <w:jc w:val="both"/>
      </w:pPr>
      <w:r>
        <w:t>Приложение №8</w:t>
      </w:r>
      <w:r w:rsidR="008775C9" w:rsidRPr="008A37DA">
        <w:t>. Схема ра</w:t>
      </w:r>
      <w:r w:rsidR="007572A0">
        <w:t>спределения</w:t>
      </w:r>
      <w:r w:rsidR="008775C9" w:rsidRPr="008A37DA">
        <w:t xml:space="preserve"> </w:t>
      </w:r>
      <w:r w:rsidR="007572A0">
        <w:t>технологического трубопровода</w:t>
      </w:r>
      <w:r w:rsidR="008775C9" w:rsidRPr="008A37DA">
        <w:t>.</w:t>
      </w:r>
    </w:p>
    <w:p w14:paraId="047A2526" w14:textId="77777777" w:rsidR="00DF66C1" w:rsidRPr="008A37DA" w:rsidRDefault="00D4398F" w:rsidP="00807605">
      <w:pPr>
        <w:pStyle w:val="a4"/>
        <w:numPr>
          <w:ilvl w:val="0"/>
          <w:numId w:val="13"/>
        </w:numPr>
        <w:jc w:val="both"/>
      </w:pPr>
      <w:r>
        <w:t>Приложение №9</w:t>
      </w:r>
      <w:r w:rsidR="00807605" w:rsidRPr="008A37DA">
        <w:t xml:space="preserve">. Схема </w:t>
      </w:r>
      <w:r w:rsidR="007572A0" w:rsidRPr="008A37DA">
        <w:t>ра</w:t>
      </w:r>
      <w:r w:rsidR="007572A0">
        <w:t>спределения</w:t>
      </w:r>
      <w:r w:rsidR="00807605" w:rsidRPr="008A37DA">
        <w:t xml:space="preserve"> системы отопления.</w:t>
      </w:r>
    </w:p>
    <w:p w14:paraId="5CEFE018" w14:textId="77777777" w:rsidR="00807605" w:rsidRPr="000313E8" w:rsidRDefault="00807605" w:rsidP="00F46D78">
      <w:pPr>
        <w:jc w:val="both"/>
        <w:rPr>
          <w:color w:val="00B050"/>
          <w:lang w:val="ru-RU"/>
        </w:rPr>
      </w:pPr>
    </w:p>
    <w:p w14:paraId="7974E8E2" w14:textId="77777777" w:rsidR="00CC2BDF" w:rsidRPr="00C55298" w:rsidRDefault="00CC2BDF" w:rsidP="00C55298">
      <w:pPr>
        <w:ind w:left="360"/>
        <w:jc w:val="both"/>
        <w:rPr>
          <w:lang w:val="ru-RU"/>
        </w:rPr>
      </w:pPr>
    </w:p>
    <w:sectPr w:rsidR="00CC2BDF" w:rsidRPr="00C55298" w:rsidSect="00B1434A">
      <w:pgSz w:w="11906" w:h="16838" w:code="9"/>
      <w:pgMar w:top="680" w:right="567" w:bottom="567" w:left="1134" w:header="709" w:footer="4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62400" w14:textId="77777777" w:rsidR="009C3C49" w:rsidRDefault="009C3C49" w:rsidP="007007B6">
      <w:r>
        <w:separator/>
      </w:r>
    </w:p>
  </w:endnote>
  <w:endnote w:type="continuationSeparator" w:id="0">
    <w:p w14:paraId="54303371" w14:textId="77777777" w:rsidR="009C3C49" w:rsidRDefault="009C3C49" w:rsidP="00700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5C8CF" w14:textId="77777777" w:rsidR="00DD5E95" w:rsidRPr="004D2CF6" w:rsidRDefault="00DD5E95" w:rsidP="00D927A4">
    <w:pPr>
      <w:ind w:right="-30"/>
      <w:jc w:val="both"/>
      <w:rPr>
        <w:color w:val="FFFFFF" w:themeColor="background1"/>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4C0F4" w14:textId="77777777" w:rsidR="009C3C49" w:rsidRDefault="009C3C49" w:rsidP="007007B6">
      <w:r>
        <w:separator/>
      </w:r>
    </w:p>
  </w:footnote>
  <w:footnote w:type="continuationSeparator" w:id="0">
    <w:p w14:paraId="09D9464C" w14:textId="77777777" w:rsidR="009C3C49" w:rsidRDefault="009C3C49" w:rsidP="007007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017A6"/>
    <w:multiLevelType w:val="hybridMultilevel"/>
    <w:tmpl w:val="3E5000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DA651B9"/>
    <w:multiLevelType w:val="hybridMultilevel"/>
    <w:tmpl w:val="16F4D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B736C9"/>
    <w:multiLevelType w:val="hybridMultilevel"/>
    <w:tmpl w:val="E430AE94"/>
    <w:lvl w:ilvl="0" w:tplc="72E09B6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0376F5"/>
    <w:multiLevelType w:val="hybridMultilevel"/>
    <w:tmpl w:val="607A8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FC4FE7"/>
    <w:multiLevelType w:val="hybridMultilevel"/>
    <w:tmpl w:val="1A023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B0605E"/>
    <w:multiLevelType w:val="hybridMultilevel"/>
    <w:tmpl w:val="96826C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C0B6737"/>
    <w:multiLevelType w:val="hybridMultilevel"/>
    <w:tmpl w:val="E24059C0"/>
    <w:lvl w:ilvl="0" w:tplc="D7324330">
      <w:start w:val="1"/>
      <w:numFmt w:val="decimal"/>
      <w:lvlText w:val="%1."/>
      <w:lvlJc w:val="left"/>
      <w:pPr>
        <w:ind w:left="720" w:hanging="360"/>
      </w:pPr>
      <w:rPr>
        <w:rFonts w:hint="default"/>
        <w:b w:val="0"/>
        <w:color w:val="21212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1E3306"/>
    <w:multiLevelType w:val="hybridMultilevel"/>
    <w:tmpl w:val="334AE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043071A"/>
    <w:multiLevelType w:val="hybridMultilevel"/>
    <w:tmpl w:val="7CBEF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7D3D28"/>
    <w:multiLevelType w:val="hybridMultilevel"/>
    <w:tmpl w:val="EBB28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3C71F82"/>
    <w:multiLevelType w:val="hybridMultilevel"/>
    <w:tmpl w:val="CB561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A9F2B37"/>
    <w:multiLevelType w:val="hybridMultilevel"/>
    <w:tmpl w:val="53BEF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54F9E"/>
    <w:multiLevelType w:val="hybridMultilevel"/>
    <w:tmpl w:val="7CBEF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A487897"/>
    <w:multiLevelType w:val="hybridMultilevel"/>
    <w:tmpl w:val="C616A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10"/>
  </w:num>
  <w:num w:numId="5">
    <w:abstractNumId w:val="4"/>
  </w:num>
  <w:num w:numId="6">
    <w:abstractNumId w:val="7"/>
  </w:num>
  <w:num w:numId="7">
    <w:abstractNumId w:val="11"/>
  </w:num>
  <w:num w:numId="8">
    <w:abstractNumId w:val="9"/>
  </w:num>
  <w:num w:numId="9">
    <w:abstractNumId w:val="12"/>
  </w:num>
  <w:num w:numId="10">
    <w:abstractNumId w:val="8"/>
  </w:num>
  <w:num w:numId="11">
    <w:abstractNumId w:val="2"/>
  </w:num>
  <w:num w:numId="12">
    <w:abstractNumId w:val="6"/>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6BD"/>
    <w:rsid w:val="000008CC"/>
    <w:rsid w:val="000009DB"/>
    <w:rsid w:val="000041D7"/>
    <w:rsid w:val="00004A60"/>
    <w:rsid w:val="00004A69"/>
    <w:rsid w:val="00005346"/>
    <w:rsid w:val="00005A57"/>
    <w:rsid w:val="0000672F"/>
    <w:rsid w:val="00006AB0"/>
    <w:rsid w:val="0000711D"/>
    <w:rsid w:val="00010C36"/>
    <w:rsid w:val="00011887"/>
    <w:rsid w:val="00011FD5"/>
    <w:rsid w:val="00016BCE"/>
    <w:rsid w:val="00017C20"/>
    <w:rsid w:val="00022687"/>
    <w:rsid w:val="00024C7D"/>
    <w:rsid w:val="00026B7A"/>
    <w:rsid w:val="000273FD"/>
    <w:rsid w:val="00027AAA"/>
    <w:rsid w:val="00030B7C"/>
    <w:rsid w:val="000313E8"/>
    <w:rsid w:val="0003166F"/>
    <w:rsid w:val="00031DF9"/>
    <w:rsid w:val="00032033"/>
    <w:rsid w:val="0003304B"/>
    <w:rsid w:val="00033E13"/>
    <w:rsid w:val="00034CBC"/>
    <w:rsid w:val="000358AC"/>
    <w:rsid w:val="00037505"/>
    <w:rsid w:val="00042421"/>
    <w:rsid w:val="00043F12"/>
    <w:rsid w:val="00044CB1"/>
    <w:rsid w:val="00044FF2"/>
    <w:rsid w:val="00046D2D"/>
    <w:rsid w:val="00047097"/>
    <w:rsid w:val="00047BD7"/>
    <w:rsid w:val="00047BEC"/>
    <w:rsid w:val="00050076"/>
    <w:rsid w:val="00053A51"/>
    <w:rsid w:val="00055465"/>
    <w:rsid w:val="00055B40"/>
    <w:rsid w:val="00056413"/>
    <w:rsid w:val="000569B2"/>
    <w:rsid w:val="00057F56"/>
    <w:rsid w:val="000612C6"/>
    <w:rsid w:val="00061776"/>
    <w:rsid w:val="00061BC4"/>
    <w:rsid w:val="000630C5"/>
    <w:rsid w:val="000636CE"/>
    <w:rsid w:val="000637F0"/>
    <w:rsid w:val="000643AB"/>
    <w:rsid w:val="00064DC1"/>
    <w:rsid w:val="00066447"/>
    <w:rsid w:val="00067909"/>
    <w:rsid w:val="00070285"/>
    <w:rsid w:val="00070C5B"/>
    <w:rsid w:val="000714B9"/>
    <w:rsid w:val="00071572"/>
    <w:rsid w:val="0007250F"/>
    <w:rsid w:val="000732F7"/>
    <w:rsid w:val="00073F0A"/>
    <w:rsid w:val="00075166"/>
    <w:rsid w:val="0007546C"/>
    <w:rsid w:val="00076241"/>
    <w:rsid w:val="00077421"/>
    <w:rsid w:val="00077EB2"/>
    <w:rsid w:val="00080228"/>
    <w:rsid w:val="00081308"/>
    <w:rsid w:val="0008223D"/>
    <w:rsid w:val="00082536"/>
    <w:rsid w:val="00083126"/>
    <w:rsid w:val="000836F2"/>
    <w:rsid w:val="00083C06"/>
    <w:rsid w:val="00084028"/>
    <w:rsid w:val="000853FB"/>
    <w:rsid w:val="00085949"/>
    <w:rsid w:val="00086057"/>
    <w:rsid w:val="00087854"/>
    <w:rsid w:val="00094620"/>
    <w:rsid w:val="00095734"/>
    <w:rsid w:val="00096BDA"/>
    <w:rsid w:val="00096DB9"/>
    <w:rsid w:val="0009710F"/>
    <w:rsid w:val="000976D6"/>
    <w:rsid w:val="000A06CE"/>
    <w:rsid w:val="000A1B34"/>
    <w:rsid w:val="000A22A6"/>
    <w:rsid w:val="000A25FD"/>
    <w:rsid w:val="000A2BF4"/>
    <w:rsid w:val="000A3311"/>
    <w:rsid w:val="000A425E"/>
    <w:rsid w:val="000A49DD"/>
    <w:rsid w:val="000A7F1B"/>
    <w:rsid w:val="000B343A"/>
    <w:rsid w:val="000B3726"/>
    <w:rsid w:val="000B4029"/>
    <w:rsid w:val="000B49F8"/>
    <w:rsid w:val="000B4BF1"/>
    <w:rsid w:val="000B5529"/>
    <w:rsid w:val="000B56E6"/>
    <w:rsid w:val="000B5AC1"/>
    <w:rsid w:val="000B63F8"/>
    <w:rsid w:val="000B6829"/>
    <w:rsid w:val="000B77D1"/>
    <w:rsid w:val="000B7E29"/>
    <w:rsid w:val="000C06D3"/>
    <w:rsid w:val="000C12C6"/>
    <w:rsid w:val="000C206C"/>
    <w:rsid w:val="000C2A25"/>
    <w:rsid w:val="000C335E"/>
    <w:rsid w:val="000C3585"/>
    <w:rsid w:val="000C48DF"/>
    <w:rsid w:val="000C4A93"/>
    <w:rsid w:val="000C4FE9"/>
    <w:rsid w:val="000C6513"/>
    <w:rsid w:val="000C67CD"/>
    <w:rsid w:val="000C6C01"/>
    <w:rsid w:val="000D073B"/>
    <w:rsid w:val="000D0AD2"/>
    <w:rsid w:val="000D0B5A"/>
    <w:rsid w:val="000D0CB0"/>
    <w:rsid w:val="000D2736"/>
    <w:rsid w:val="000D2C33"/>
    <w:rsid w:val="000D3C1C"/>
    <w:rsid w:val="000D4424"/>
    <w:rsid w:val="000D6808"/>
    <w:rsid w:val="000D78F8"/>
    <w:rsid w:val="000E03EF"/>
    <w:rsid w:val="000E049E"/>
    <w:rsid w:val="000E0540"/>
    <w:rsid w:val="000E08B1"/>
    <w:rsid w:val="000E0959"/>
    <w:rsid w:val="000E16EA"/>
    <w:rsid w:val="000E18AE"/>
    <w:rsid w:val="000E2086"/>
    <w:rsid w:val="000E25BD"/>
    <w:rsid w:val="000E34DA"/>
    <w:rsid w:val="000E53C4"/>
    <w:rsid w:val="000E734E"/>
    <w:rsid w:val="000E7CDD"/>
    <w:rsid w:val="000F1C4D"/>
    <w:rsid w:val="000F1CC7"/>
    <w:rsid w:val="000F2B12"/>
    <w:rsid w:val="000F3047"/>
    <w:rsid w:val="000F3354"/>
    <w:rsid w:val="001000DA"/>
    <w:rsid w:val="00101998"/>
    <w:rsid w:val="001033A4"/>
    <w:rsid w:val="00104DCC"/>
    <w:rsid w:val="001054C1"/>
    <w:rsid w:val="00106018"/>
    <w:rsid w:val="00106384"/>
    <w:rsid w:val="001064B4"/>
    <w:rsid w:val="001075D6"/>
    <w:rsid w:val="00110451"/>
    <w:rsid w:val="00112EC5"/>
    <w:rsid w:val="0011300B"/>
    <w:rsid w:val="00113046"/>
    <w:rsid w:val="001130ED"/>
    <w:rsid w:val="00114E84"/>
    <w:rsid w:val="00114FC3"/>
    <w:rsid w:val="00116976"/>
    <w:rsid w:val="00120999"/>
    <w:rsid w:val="00123CF6"/>
    <w:rsid w:val="001240C0"/>
    <w:rsid w:val="00126A1A"/>
    <w:rsid w:val="00127E77"/>
    <w:rsid w:val="00132411"/>
    <w:rsid w:val="00132A7A"/>
    <w:rsid w:val="00132DAE"/>
    <w:rsid w:val="00133718"/>
    <w:rsid w:val="00134102"/>
    <w:rsid w:val="00134823"/>
    <w:rsid w:val="0013482E"/>
    <w:rsid w:val="00134A20"/>
    <w:rsid w:val="00134E6C"/>
    <w:rsid w:val="00135190"/>
    <w:rsid w:val="00135AC3"/>
    <w:rsid w:val="00135F21"/>
    <w:rsid w:val="0013706A"/>
    <w:rsid w:val="0014178C"/>
    <w:rsid w:val="00141D1B"/>
    <w:rsid w:val="0014218D"/>
    <w:rsid w:val="00142A11"/>
    <w:rsid w:val="00143486"/>
    <w:rsid w:val="00143BDB"/>
    <w:rsid w:val="00144369"/>
    <w:rsid w:val="0014510B"/>
    <w:rsid w:val="001500FD"/>
    <w:rsid w:val="001508AA"/>
    <w:rsid w:val="00150947"/>
    <w:rsid w:val="0015150C"/>
    <w:rsid w:val="00151C29"/>
    <w:rsid w:val="00151C45"/>
    <w:rsid w:val="00152317"/>
    <w:rsid w:val="00153007"/>
    <w:rsid w:val="00153988"/>
    <w:rsid w:val="001541E9"/>
    <w:rsid w:val="001547A3"/>
    <w:rsid w:val="00154D5B"/>
    <w:rsid w:val="001557B9"/>
    <w:rsid w:val="00156DD5"/>
    <w:rsid w:val="0015785E"/>
    <w:rsid w:val="00157C69"/>
    <w:rsid w:val="00161152"/>
    <w:rsid w:val="0016154E"/>
    <w:rsid w:val="00161B8E"/>
    <w:rsid w:val="001621D0"/>
    <w:rsid w:val="0016547B"/>
    <w:rsid w:val="001669B5"/>
    <w:rsid w:val="00170D7B"/>
    <w:rsid w:val="00171D7F"/>
    <w:rsid w:val="00172030"/>
    <w:rsid w:val="00172808"/>
    <w:rsid w:val="00172BD1"/>
    <w:rsid w:val="00172FA8"/>
    <w:rsid w:val="001737D4"/>
    <w:rsid w:val="001744EA"/>
    <w:rsid w:val="00174AF3"/>
    <w:rsid w:val="001773CC"/>
    <w:rsid w:val="001777E9"/>
    <w:rsid w:val="0017785E"/>
    <w:rsid w:val="001778FB"/>
    <w:rsid w:val="0018045B"/>
    <w:rsid w:val="0018124F"/>
    <w:rsid w:val="0018228E"/>
    <w:rsid w:val="00182BE0"/>
    <w:rsid w:val="00183C34"/>
    <w:rsid w:val="0018441A"/>
    <w:rsid w:val="001900AB"/>
    <w:rsid w:val="001908AF"/>
    <w:rsid w:val="0019133D"/>
    <w:rsid w:val="00191D61"/>
    <w:rsid w:val="00191FBF"/>
    <w:rsid w:val="00193082"/>
    <w:rsid w:val="0019328A"/>
    <w:rsid w:val="00193C23"/>
    <w:rsid w:val="00194256"/>
    <w:rsid w:val="00194FE3"/>
    <w:rsid w:val="001955BA"/>
    <w:rsid w:val="00195A0D"/>
    <w:rsid w:val="001961D3"/>
    <w:rsid w:val="00197264"/>
    <w:rsid w:val="00197E31"/>
    <w:rsid w:val="001A0440"/>
    <w:rsid w:val="001A1C8C"/>
    <w:rsid w:val="001A3BC9"/>
    <w:rsid w:val="001A41A7"/>
    <w:rsid w:val="001A4720"/>
    <w:rsid w:val="001A4DF1"/>
    <w:rsid w:val="001A6226"/>
    <w:rsid w:val="001A6585"/>
    <w:rsid w:val="001A6A5A"/>
    <w:rsid w:val="001B0B9F"/>
    <w:rsid w:val="001B21A1"/>
    <w:rsid w:val="001B2D9C"/>
    <w:rsid w:val="001B4B28"/>
    <w:rsid w:val="001B6A65"/>
    <w:rsid w:val="001B6B16"/>
    <w:rsid w:val="001B73EF"/>
    <w:rsid w:val="001C074C"/>
    <w:rsid w:val="001C0831"/>
    <w:rsid w:val="001C0D44"/>
    <w:rsid w:val="001C168C"/>
    <w:rsid w:val="001C1C47"/>
    <w:rsid w:val="001C1F5B"/>
    <w:rsid w:val="001C23C4"/>
    <w:rsid w:val="001C3150"/>
    <w:rsid w:val="001C390A"/>
    <w:rsid w:val="001C3CD4"/>
    <w:rsid w:val="001C3EE7"/>
    <w:rsid w:val="001C43B8"/>
    <w:rsid w:val="001C4F94"/>
    <w:rsid w:val="001C54D6"/>
    <w:rsid w:val="001C5CCF"/>
    <w:rsid w:val="001C642F"/>
    <w:rsid w:val="001C6DE0"/>
    <w:rsid w:val="001D1614"/>
    <w:rsid w:val="001D1EAE"/>
    <w:rsid w:val="001D2480"/>
    <w:rsid w:val="001D3E9A"/>
    <w:rsid w:val="001D537B"/>
    <w:rsid w:val="001D7139"/>
    <w:rsid w:val="001E0507"/>
    <w:rsid w:val="001E08AD"/>
    <w:rsid w:val="001E188D"/>
    <w:rsid w:val="001E24D2"/>
    <w:rsid w:val="001E4AAF"/>
    <w:rsid w:val="001E5269"/>
    <w:rsid w:val="001E58C5"/>
    <w:rsid w:val="001E7F35"/>
    <w:rsid w:val="001F1EC0"/>
    <w:rsid w:val="001F2A65"/>
    <w:rsid w:val="001F3A1D"/>
    <w:rsid w:val="001F433B"/>
    <w:rsid w:val="001F4F16"/>
    <w:rsid w:val="001F627C"/>
    <w:rsid w:val="001F6336"/>
    <w:rsid w:val="001F6B72"/>
    <w:rsid w:val="001F6C32"/>
    <w:rsid w:val="001F7020"/>
    <w:rsid w:val="002008CB"/>
    <w:rsid w:val="00200C4A"/>
    <w:rsid w:val="00202CB7"/>
    <w:rsid w:val="00203858"/>
    <w:rsid w:val="002047BC"/>
    <w:rsid w:val="00204981"/>
    <w:rsid w:val="00205189"/>
    <w:rsid w:val="002053BE"/>
    <w:rsid w:val="002057CD"/>
    <w:rsid w:val="00205A02"/>
    <w:rsid w:val="00205BFC"/>
    <w:rsid w:val="0020624C"/>
    <w:rsid w:val="00206E9B"/>
    <w:rsid w:val="00207655"/>
    <w:rsid w:val="002105DB"/>
    <w:rsid w:val="0021156D"/>
    <w:rsid w:val="00212FE0"/>
    <w:rsid w:val="00214575"/>
    <w:rsid w:val="002149A3"/>
    <w:rsid w:val="002160D9"/>
    <w:rsid w:val="00216352"/>
    <w:rsid w:val="00216C33"/>
    <w:rsid w:val="0021713A"/>
    <w:rsid w:val="002203A4"/>
    <w:rsid w:val="002206FD"/>
    <w:rsid w:val="00221FA9"/>
    <w:rsid w:val="00222BFC"/>
    <w:rsid w:val="00222C29"/>
    <w:rsid w:val="0022309D"/>
    <w:rsid w:val="002243A0"/>
    <w:rsid w:val="002256EF"/>
    <w:rsid w:val="002262BF"/>
    <w:rsid w:val="00226755"/>
    <w:rsid w:val="00231845"/>
    <w:rsid w:val="002338F7"/>
    <w:rsid w:val="00233A4F"/>
    <w:rsid w:val="00234DAE"/>
    <w:rsid w:val="002351D3"/>
    <w:rsid w:val="00235302"/>
    <w:rsid w:val="002374C2"/>
    <w:rsid w:val="002379AB"/>
    <w:rsid w:val="002379C9"/>
    <w:rsid w:val="0024009A"/>
    <w:rsid w:val="002408E3"/>
    <w:rsid w:val="00240E18"/>
    <w:rsid w:val="00241382"/>
    <w:rsid w:val="00241A6D"/>
    <w:rsid w:val="00241D6F"/>
    <w:rsid w:val="00243693"/>
    <w:rsid w:val="00243B3B"/>
    <w:rsid w:val="00244101"/>
    <w:rsid w:val="0024471E"/>
    <w:rsid w:val="00244AE9"/>
    <w:rsid w:val="002466D3"/>
    <w:rsid w:val="00246716"/>
    <w:rsid w:val="002467A6"/>
    <w:rsid w:val="00246CC1"/>
    <w:rsid w:val="00246EB6"/>
    <w:rsid w:val="00246F09"/>
    <w:rsid w:val="00247A71"/>
    <w:rsid w:val="0025044D"/>
    <w:rsid w:val="00250B9D"/>
    <w:rsid w:val="00252496"/>
    <w:rsid w:val="00252AAB"/>
    <w:rsid w:val="002534E4"/>
    <w:rsid w:val="0025391E"/>
    <w:rsid w:val="00253BDB"/>
    <w:rsid w:val="00253FC0"/>
    <w:rsid w:val="00254675"/>
    <w:rsid w:val="00254D42"/>
    <w:rsid w:val="002559EC"/>
    <w:rsid w:val="00255A23"/>
    <w:rsid w:val="00261200"/>
    <w:rsid w:val="002613D6"/>
    <w:rsid w:val="0026207D"/>
    <w:rsid w:val="0026245C"/>
    <w:rsid w:val="002636EA"/>
    <w:rsid w:val="002637DD"/>
    <w:rsid w:val="0026393D"/>
    <w:rsid w:val="0026667F"/>
    <w:rsid w:val="00266954"/>
    <w:rsid w:val="00267416"/>
    <w:rsid w:val="002709FD"/>
    <w:rsid w:val="0027136E"/>
    <w:rsid w:val="002724BE"/>
    <w:rsid w:val="00274DBF"/>
    <w:rsid w:val="002751EE"/>
    <w:rsid w:val="00275F01"/>
    <w:rsid w:val="0027616A"/>
    <w:rsid w:val="00276A81"/>
    <w:rsid w:val="00277B22"/>
    <w:rsid w:val="002819B0"/>
    <w:rsid w:val="00282073"/>
    <w:rsid w:val="00282FFC"/>
    <w:rsid w:val="002830E7"/>
    <w:rsid w:val="002845DB"/>
    <w:rsid w:val="0028493C"/>
    <w:rsid w:val="0028524B"/>
    <w:rsid w:val="0028529F"/>
    <w:rsid w:val="00285578"/>
    <w:rsid w:val="00290ED9"/>
    <w:rsid w:val="002929A3"/>
    <w:rsid w:val="00294CCD"/>
    <w:rsid w:val="00297523"/>
    <w:rsid w:val="0029785F"/>
    <w:rsid w:val="002A1DC7"/>
    <w:rsid w:val="002A203E"/>
    <w:rsid w:val="002A3F96"/>
    <w:rsid w:val="002A499D"/>
    <w:rsid w:val="002A4DBD"/>
    <w:rsid w:val="002A50AA"/>
    <w:rsid w:val="002A7C39"/>
    <w:rsid w:val="002B0181"/>
    <w:rsid w:val="002B02F0"/>
    <w:rsid w:val="002B233F"/>
    <w:rsid w:val="002B2DEA"/>
    <w:rsid w:val="002B3B01"/>
    <w:rsid w:val="002B3BDE"/>
    <w:rsid w:val="002B403F"/>
    <w:rsid w:val="002B552B"/>
    <w:rsid w:val="002B6225"/>
    <w:rsid w:val="002B6E58"/>
    <w:rsid w:val="002C091C"/>
    <w:rsid w:val="002C1CEB"/>
    <w:rsid w:val="002C231A"/>
    <w:rsid w:val="002C23E9"/>
    <w:rsid w:val="002C2870"/>
    <w:rsid w:val="002C3FFA"/>
    <w:rsid w:val="002C7578"/>
    <w:rsid w:val="002D0CF4"/>
    <w:rsid w:val="002D2096"/>
    <w:rsid w:val="002D315B"/>
    <w:rsid w:val="002D3640"/>
    <w:rsid w:val="002D4216"/>
    <w:rsid w:val="002D5106"/>
    <w:rsid w:val="002D57D9"/>
    <w:rsid w:val="002D57E9"/>
    <w:rsid w:val="002D6B3B"/>
    <w:rsid w:val="002D75D9"/>
    <w:rsid w:val="002D7AEC"/>
    <w:rsid w:val="002E071C"/>
    <w:rsid w:val="002E103A"/>
    <w:rsid w:val="002E2FA4"/>
    <w:rsid w:val="002E316B"/>
    <w:rsid w:val="002E7349"/>
    <w:rsid w:val="002E7534"/>
    <w:rsid w:val="002E7C2D"/>
    <w:rsid w:val="002E7CA2"/>
    <w:rsid w:val="002F1CBA"/>
    <w:rsid w:val="002F2661"/>
    <w:rsid w:val="002F2F7C"/>
    <w:rsid w:val="002F366D"/>
    <w:rsid w:val="002F5682"/>
    <w:rsid w:val="002F6756"/>
    <w:rsid w:val="002F6CE8"/>
    <w:rsid w:val="002F6F98"/>
    <w:rsid w:val="002F7382"/>
    <w:rsid w:val="002F7871"/>
    <w:rsid w:val="00300D8B"/>
    <w:rsid w:val="00301135"/>
    <w:rsid w:val="00302ACA"/>
    <w:rsid w:val="00303C03"/>
    <w:rsid w:val="003050CE"/>
    <w:rsid w:val="0030644C"/>
    <w:rsid w:val="0030700C"/>
    <w:rsid w:val="003074B9"/>
    <w:rsid w:val="00311536"/>
    <w:rsid w:val="00311DEC"/>
    <w:rsid w:val="003122B5"/>
    <w:rsid w:val="00313360"/>
    <w:rsid w:val="003133DF"/>
    <w:rsid w:val="00313B66"/>
    <w:rsid w:val="00313BAD"/>
    <w:rsid w:val="00313D18"/>
    <w:rsid w:val="00314BBA"/>
    <w:rsid w:val="00314E1C"/>
    <w:rsid w:val="00315C4C"/>
    <w:rsid w:val="003160B9"/>
    <w:rsid w:val="003161BA"/>
    <w:rsid w:val="003168FB"/>
    <w:rsid w:val="00316EE3"/>
    <w:rsid w:val="003178DD"/>
    <w:rsid w:val="00320227"/>
    <w:rsid w:val="003204E0"/>
    <w:rsid w:val="0032059A"/>
    <w:rsid w:val="003206BD"/>
    <w:rsid w:val="00320E5F"/>
    <w:rsid w:val="003223D2"/>
    <w:rsid w:val="00322D17"/>
    <w:rsid w:val="00323E6D"/>
    <w:rsid w:val="0032440C"/>
    <w:rsid w:val="003249B3"/>
    <w:rsid w:val="00324F72"/>
    <w:rsid w:val="003254F5"/>
    <w:rsid w:val="00325D5C"/>
    <w:rsid w:val="0032619C"/>
    <w:rsid w:val="00326B9C"/>
    <w:rsid w:val="003277B7"/>
    <w:rsid w:val="00330289"/>
    <w:rsid w:val="00330325"/>
    <w:rsid w:val="00330BA4"/>
    <w:rsid w:val="00330BAF"/>
    <w:rsid w:val="00331E03"/>
    <w:rsid w:val="003322E1"/>
    <w:rsid w:val="00332D37"/>
    <w:rsid w:val="00334FC8"/>
    <w:rsid w:val="003355C3"/>
    <w:rsid w:val="00335665"/>
    <w:rsid w:val="0033602D"/>
    <w:rsid w:val="003367FE"/>
    <w:rsid w:val="00336CBB"/>
    <w:rsid w:val="00337492"/>
    <w:rsid w:val="00341A1A"/>
    <w:rsid w:val="00342814"/>
    <w:rsid w:val="00344235"/>
    <w:rsid w:val="003448F9"/>
    <w:rsid w:val="00344B4B"/>
    <w:rsid w:val="00344D1B"/>
    <w:rsid w:val="00345497"/>
    <w:rsid w:val="0034564C"/>
    <w:rsid w:val="00345662"/>
    <w:rsid w:val="0034574F"/>
    <w:rsid w:val="00345884"/>
    <w:rsid w:val="003459F9"/>
    <w:rsid w:val="00345EAA"/>
    <w:rsid w:val="003474B6"/>
    <w:rsid w:val="0035179A"/>
    <w:rsid w:val="00351F79"/>
    <w:rsid w:val="00353BB9"/>
    <w:rsid w:val="00353D31"/>
    <w:rsid w:val="00354D5C"/>
    <w:rsid w:val="003559B8"/>
    <w:rsid w:val="00355A7A"/>
    <w:rsid w:val="00356870"/>
    <w:rsid w:val="00356C7B"/>
    <w:rsid w:val="003573BF"/>
    <w:rsid w:val="00357BE4"/>
    <w:rsid w:val="0036079F"/>
    <w:rsid w:val="0036216F"/>
    <w:rsid w:val="003623B2"/>
    <w:rsid w:val="003628B9"/>
    <w:rsid w:val="00364789"/>
    <w:rsid w:val="003668B0"/>
    <w:rsid w:val="00367011"/>
    <w:rsid w:val="00367186"/>
    <w:rsid w:val="0036721C"/>
    <w:rsid w:val="0036784D"/>
    <w:rsid w:val="003678B5"/>
    <w:rsid w:val="00370898"/>
    <w:rsid w:val="003710CB"/>
    <w:rsid w:val="003715DF"/>
    <w:rsid w:val="003733E4"/>
    <w:rsid w:val="00373A0A"/>
    <w:rsid w:val="00373B74"/>
    <w:rsid w:val="00373D80"/>
    <w:rsid w:val="00374752"/>
    <w:rsid w:val="003748E4"/>
    <w:rsid w:val="00375492"/>
    <w:rsid w:val="0037668A"/>
    <w:rsid w:val="00380117"/>
    <w:rsid w:val="003801CD"/>
    <w:rsid w:val="00380C24"/>
    <w:rsid w:val="00380F13"/>
    <w:rsid w:val="003816B0"/>
    <w:rsid w:val="00381FFE"/>
    <w:rsid w:val="00385428"/>
    <w:rsid w:val="003856E3"/>
    <w:rsid w:val="0038633D"/>
    <w:rsid w:val="003865C9"/>
    <w:rsid w:val="00386A73"/>
    <w:rsid w:val="00387BFF"/>
    <w:rsid w:val="00391543"/>
    <w:rsid w:val="00391675"/>
    <w:rsid w:val="0039252A"/>
    <w:rsid w:val="00392C53"/>
    <w:rsid w:val="003947EC"/>
    <w:rsid w:val="00395EEB"/>
    <w:rsid w:val="003965AE"/>
    <w:rsid w:val="00396C80"/>
    <w:rsid w:val="003A07F2"/>
    <w:rsid w:val="003A14F6"/>
    <w:rsid w:val="003A2241"/>
    <w:rsid w:val="003A2F90"/>
    <w:rsid w:val="003A3645"/>
    <w:rsid w:val="003A3FCE"/>
    <w:rsid w:val="003A453A"/>
    <w:rsid w:val="003A60BF"/>
    <w:rsid w:val="003A7A59"/>
    <w:rsid w:val="003B0010"/>
    <w:rsid w:val="003B08A7"/>
    <w:rsid w:val="003B0C8B"/>
    <w:rsid w:val="003B0DA0"/>
    <w:rsid w:val="003B1AC2"/>
    <w:rsid w:val="003B2D22"/>
    <w:rsid w:val="003B2DD3"/>
    <w:rsid w:val="003B4402"/>
    <w:rsid w:val="003B440A"/>
    <w:rsid w:val="003B4460"/>
    <w:rsid w:val="003B5235"/>
    <w:rsid w:val="003B5616"/>
    <w:rsid w:val="003B6690"/>
    <w:rsid w:val="003B752D"/>
    <w:rsid w:val="003C007C"/>
    <w:rsid w:val="003C05B3"/>
    <w:rsid w:val="003C0C1B"/>
    <w:rsid w:val="003C1877"/>
    <w:rsid w:val="003C273B"/>
    <w:rsid w:val="003C3966"/>
    <w:rsid w:val="003C54A4"/>
    <w:rsid w:val="003C54C0"/>
    <w:rsid w:val="003C61D1"/>
    <w:rsid w:val="003C6388"/>
    <w:rsid w:val="003C6479"/>
    <w:rsid w:val="003C6B01"/>
    <w:rsid w:val="003C6FFE"/>
    <w:rsid w:val="003C7457"/>
    <w:rsid w:val="003C765E"/>
    <w:rsid w:val="003D0606"/>
    <w:rsid w:val="003D0746"/>
    <w:rsid w:val="003D2112"/>
    <w:rsid w:val="003D26AF"/>
    <w:rsid w:val="003D4278"/>
    <w:rsid w:val="003D5145"/>
    <w:rsid w:val="003D5F19"/>
    <w:rsid w:val="003D6037"/>
    <w:rsid w:val="003D6CE8"/>
    <w:rsid w:val="003D74F7"/>
    <w:rsid w:val="003E00A6"/>
    <w:rsid w:val="003E1C23"/>
    <w:rsid w:val="003E2020"/>
    <w:rsid w:val="003E26DE"/>
    <w:rsid w:val="003E28EA"/>
    <w:rsid w:val="003E370C"/>
    <w:rsid w:val="003E4A90"/>
    <w:rsid w:val="003E4F05"/>
    <w:rsid w:val="003E4F3E"/>
    <w:rsid w:val="003E51C0"/>
    <w:rsid w:val="003E58AC"/>
    <w:rsid w:val="003E5991"/>
    <w:rsid w:val="003F0A17"/>
    <w:rsid w:val="003F2A49"/>
    <w:rsid w:val="003F4141"/>
    <w:rsid w:val="003F42EC"/>
    <w:rsid w:val="003F4919"/>
    <w:rsid w:val="003F5033"/>
    <w:rsid w:val="003F684F"/>
    <w:rsid w:val="00400271"/>
    <w:rsid w:val="004002A6"/>
    <w:rsid w:val="00402E93"/>
    <w:rsid w:val="004034DC"/>
    <w:rsid w:val="00403C1B"/>
    <w:rsid w:val="00405DBA"/>
    <w:rsid w:val="00412724"/>
    <w:rsid w:val="00412A77"/>
    <w:rsid w:val="004131CA"/>
    <w:rsid w:val="0041594A"/>
    <w:rsid w:val="004203FA"/>
    <w:rsid w:val="004216AB"/>
    <w:rsid w:val="00422EB7"/>
    <w:rsid w:val="00423416"/>
    <w:rsid w:val="00424893"/>
    <w:rsid w:val="00425B19"/>
    <w:rsid w:val="00425C9D"/>
    <w:rsid w:val="00427D74"/>
    <w:rsid w:val="004302AC"/>
    <w:rsid w:val="00430445"/>
    <w:rsid w:val="00430884"/>
    <w:rsid w:val="00430955"/>
    <w:rsid w:val="0043194A"/>
    <w:rsid w:val="0043227F"/>
    <w:rsid w:val="004324FB"/>
    <w:rsid w:val="0043316D"/>
    <w:rsid w:val="0043340E"/>
    <w:rsid w:val="00435752"/>
    <w:rsid w:val="00436241"/>
    <w:rsid w:val="004365D3"/>
    <w:rsid w:val="00436E29"/>
    <w:rsid w:val="00437486"/>
    <w:rsid w:val="00440FE7"/>
    <w:rsid w:val="004414FE"/>
    <w:rsid w:val="00441505"/>
    <w:rsid w:val="00441E48"/>
    <w:rsid w:val="00443440"/>
    <w:rsid w:val="00444EC0"/>
    <w:rsid w:val="004452A4"/>
    <w:rsid w:val="00445F3B"/>
    <w:rsid w:val="0044623A"/>
    <w:rsid w:val="00446935"/>
    <w:rsid w:val="00450F45"/>
    <w:rsid w:val="00451387"/>
    <w:rsid w:val="00452A6F"/>
    <w:rsid w:val="00452D3B"/>
    <w:rsid w:val="004534E1"/>
    <w:rsid w:val="0045384B"/>
    <w:rsid w:val="00454AEE"/>
    <w:rsid w:val="00455B7B"/>
    <w:rsid w:val="00455CF3"/>
    <w:rsid w:val="00455F63"/>
    <w:rsid w:val="00457AD5"/>
    <w:rsid w:val="0046106F"/>
    <w:rsid w:val="004645EF"/>
    <w:rsid w:val="004657F2"/>
    <w:rsid w:val="00466F38"/>
    <w:rsid w:val="00467179"/>
    <w:rsid w:val="004717E2"/>
    <w:rsid w:val="0047187B"/>
    <w:rsid w:val="00471938"/>
    <w:rsid w:val="0047342E"/>
    <w:rsid w:val="00473452"/>
    <w:rsid w:val="00473F39"/>
    <w:rsid w:val="00474EB7"/>
    <w:rsid w:val="00475CF8"/>
    <w:rsid w:val="004762B7"/>
    <w:rsid w:val="004763C0"/>
    <w:rsid w:val="00476571"/>
    <w:rsid w:val="004778B1"/>
    <w:rsid w:val="004803CD"/>
    <w:rsid w:val="004827DC"/>
    <w:rsid w:val="00483E68"/>
    <w:rsid w:val="00483EF4"/>
    <w:rsid w:val="00484A5B"/>
    <w:rsid w:val="0048556B"/>
    <w:rsid w:val="004871C5"/>
    <w:rsid w:val="00490F6F"/>
    <w:rsid w:val="00491404"/>
    <w:rsid w:val="0049223D"/>
    <w:rsid w:val="00492B6C"/>
    <w:rsid w:val="00492C8D"/>
    <w:rsid w:val="00492DD7"/>
    <w:rsid w:val="00493000"/>
    <w:rsid w:val="00494907"/>
    <w:rsid w:val="00496D3D"/>
    <w:rsid w:val="00496D84"/>
    <w:rsid w:val="004970DE"/>
    <w:rsid w:val="004A00F1"/>
    <w:rsid w:val="004A08B3"/>
    <w:rsid w:val="004A1D2D"/>
    <w:rsid w:val="004A1DD7"/>
    <w:rsid w:val="004A2266"/>
    <w:rsid w:val="004A24B3"/>
    <w:rsid w:val="004A2F06"/>
    <w:rsid w:val="004A31C7"/>
    <w:rsid w:val="004A3E7B"/>
    <w:rsid w:val="004A4DAE"/>
    <w:rsid w:val="004A60A3"/>
    <w:rsid w:val="004A634C"/>
    <w:rsid w:val="004A64B6"/>
    <w:rsid w:val="004B01BD"/>
    <w:rsid w:val="004B041F"/>
    <w:rsid w:val="004B0483"/>
    <w:rsid w:val="004B09A8"/>
    <w:rsid w:val="004B13B7"/>
    <w:rsid w:val="004B24BA"/>
    <w:rsid w:val="004B450D"/>
    <w:rsid w:val="004B701C"/>
    <w:rsid w:val="004B77F6"/>
    <w:rsid w:val="004C0903"/>
    <w:rsid w:val="004C0B5F"/>
    <w:rsid w:val="004C1FD8"/>
    <w:rsid w:val="004C2192"/>
    <w:rsid w:val="004C2F9C"/>
    <w:rsid w:val="004C4427"/>
    <w:rsid w:val="004C4B22"/>
    <w:rsid w:val="004C5B29"/>
    <w:rsid w:val="004C5F5C"/>
    <w:rsid w:val="004C6E2F"/>
    <w:rsid w:val="004C70AF"/>
    <w:rsid w:val="004D023B"/>
    <w:rsid w:val="004D0D17"/>
    <w:rsid w:val="004D24AA"/>
    <w:rsid w:val="004D2CB4"/>
    <w:rsid w:val="004D2CF6"/>
    <w:rsid w:val="004D39A6"/>
    <w:rsid w:val="004D3DA7"/>
    <w:rsid w:val="004D4D48"/>
    <w:rsid w:val="004D5949"/>
    <w:rsid w:val="004D6032"/>
    <w:rsid w:val="004D6B6E"/>
    <w:rsid w:val="004D6D25"/>
    <w:rsid w:val="004D75D8"/>
    <w:rsid w:val="004E0044"/>
    <w:rsid w:val="004E0723"/>
    <w:rsid w:val="004E0A9E"/>
    <w:rsid w:val="004E124D"/>
    <w:rsid w:val="004E17E7"/>
    <w:rsid w:val="004E4090"/>
    <w:rsid w:val="004E45ED"/>
    <w:rsid w:val="004E4E53"/>
    <w:rsid w:val="004E565C"/>
    <w:rsid w:val="004E6604"/>
    <w:rsid w:val="004E686D"/>
    <w:rsid w:val="004E78A9"/>
    <w:rsid w:val="004F0C96"/>
    <w:rsid w:val="004F19EC"/>
    <w:rsid w:val="004F23C2"/>
    <w:rsid w:val="004F24AA"/>
    <w:rsid w:val="004F3456"/>
    <w:rsid w:val="004F357A"/>
    <w:rsid w:val="004F39C9"/>
    <w:rsid w:val="004F52C6"/>
    <w:rsid w:val="004F59B9"/>
    <w:rsid w:val="004F6AC5"/>
    <w:rsid w:val="00500298"/>
    <w:rsid w:val="00501BD6"/>
    <w:rsid w:val="00503376"/>
    <w:rsid w:val="0050422C"/>
    <w:rsid w:val="00505048"/>
    <w:rsid w:val="00505B93"/>
    <w:rsid w:val="0050655B"/>
    <w:rsid w:val="00507C7F"/>
    <w:rsid w:val="00507E7F"/>
    <w:rsid w:val="0051141A"/>
    <w:rsid w:val="00511D1C"/>
    <w:rsid w:val="0051280F"/>
    <w:rsid w:val="005134FC"/>
    <w:rsid w:val="00513542"/>
    <w:rsid w:val="00513A3E"/>
    <w:rsid w:val="005141A2"/>
    <w:rsid w:val="00514E4F"/>
    <w:rsid w:val="0052160A"/>
    <w:rsid w:val="0052221D"/>
    <w:rsid w:val="00525A29"/>
    <w:rsid w:val="00525C92"/>
    <w:rsid w:val="005260DA"/>
    <w:rsid w:val="00526356"/>
    <w:rsid w:val="00526948"/>
    <w:rsid w:val="00526A53"/>
    <w:rsid w:val="00530281"/>
    <w:rsid w:val="0053034A"/>
    <w:rsid w:val="00531BA9"/>
    <w:rsid w:val="0053201C"/>
    <w:rsid w:val="005327DC"/>
    <w:rsid w:val="00533A0C"/>
    <w:rsid w:val="00533B1E"/>
    <w:rsid w:val="005340EB"/>
    <w:rsid w:val="00534A9D"/>
    <w:rsid w:val="005353C1"/>
    <w:rsid w:val="00540C07"/>
    <w:rsid w:val="00540F09"/>
    <w:rsid w:val="00541794"/>
    <w:rsid w:val="00541D58"/>
    <w:rsid w:val="00541EC4"/>
    <w:rsid w:val="00542F16"/>
    <w:rsid w:val="00543344"/>
    <w:rsid w:val="00544A39"/>
    <w:rsid w:val="0054521B"/>
    <w:rsid w:val="00547F87"/>
    <w:rsid w:val="00550A3B"/>
    <w:rsid w:val="00551470"/>
    <w:rsid w:val="00551E07"/>
    <w:rsid w:val="005535C8"/>
    <w:rsid w:val="00553C16"/>
    <w:rsid w:val="00554CA1"/>
    <w:rsid w:val="005558CC"/>
    <w:rsid w:val="00556D3A"/>
    <w:rsid w:val="00557A9C"/>
    <w:rsid w:val="00557E5F"/>
    <w:rsid w:val="0056070F"/>
    <w:rsid w:val="00561388"/>
    <w:rsid w:val="005613A4"/>
    <w:rsid w:val="005618B1"/>
    <w:rsid w:val="00561D28"/>
    <w:rsid w:val="00562A59"/>
    <w:rsid w:val="00562CC0"/>
    <w:rsid w:val="00562D25"/>
    <w:rsid w:val="005640A5"/>
    <w:rsid w:val="00566BEC"/>
    <w:rsid w:val="00566C4D"/>
    <w:rsid w:val="00567227"/>
    <w:rsid w:val="005704B1"/>
    <w:rsid w:val="005707BC"/>
    <w:rsid w:val="00570AD4"/>
    <w:rsid w:val="0057166C"/>
    <w:rsid w:val="005725E0"/>
    <w:rsid w:val="005745A0"/>
    <w:rsid w:val="005759FF"/>
    <w:rsid w:val="00580F0C"/>
    <w:rsid w:val="00583758"/>
    <w:rsid w:val="005838B7"/>
    <w:rsid w:val="00583F45"/>
    <w:rsid w:val="005840DC"/>
    <w:rsid w:val="00584F27"/>
    <w:rsid w:val="005856DD"/>
    <w:rsid w:val="00586F90"/>
    <w:rsid w:val="005875EE"/>
    <w:rsid w:val="0059026A"/>
    <w:rsid w:val="00591408"/>
    <w:rsid w:val="0059264C"/>
    <w:rsid w:val="00592A1D"/>
    <w:rsid w:val="005931D2"/>
    <w:rsid w:val="00593453"/>
    <w:rsid w:val="005942BE"/>
    <w:rsid w:val="0059462C"/>
    <w:rsid w:val="00595526"/>
    <w:rsid w:val="00595937"/>
    <w:rsid w:val="00595A83"/>
    <w:rsid w:val="00597C69"/>
    <w:rsid w:val="00597D6B"/>
    <w:rsid w:val="005A09D9"/>
    <w:rsid w:val="005A2270"/>
    <w:rsid w:val="005A2EA8"/>
    <w:rsid w:val="005A4ECE"/>
    <w:rsid w:val="005A57DA"/>
    <w:rsid w:val="005A7608"/>
    <w:rsid w:val="005A7BA6"/>
    <w:rsid w:val="005A7E23"/>
    <w:rsid w:val="005B16B5"/>
    <w:rsid w:val="005B17C9"/>
    <w:rsid w:val="005B2446"/>
    <w:rsid w:val="005B29BA"/>
    <w:rsid w:val="005B3639"/>
    <w:rsid w:val="005B36DF"/>
    <w:rsid w:val="005B454B"/>
    <w:rsid w:val="005B47E5"/>
    <w:rsid w:val="005B4956"/>
    <w:rsid w:val="005B4F1D"/>
    <w:rsid w:val="005B7159"/>
    <w:rsid w:val="005C0C32"/>
    <w:rsid w:val="005C1052"/>
    <w:rsid w:val="005C1588"/>
    <w:rsid w:val="005C1816"/>
    <w:rsid w:val="005C2663"/>
    <w:rsid w:val="005C3180"/>
    <w:rsid w:val="005C6855"/>
    <w:rsid w:val="005C76DE"/>
    <w:rsid w:val="005C796D"/>
    <w:rsid w:val="005D0A07"/>
    <w:rsid w:val="005D0B84"/>
    <w:rsid w:val="005D1855"/>
    <w:rsid w:val="005D2DA7"/>
    <w:rsid w:val="005D5E7B"/>
    <w:rsid w:val="005D5EE6"/>
    <w:rsid w:val="005D5EED"/>
    <w:rsid w:val="005D6A67"/>
    <w:rsid w:val="005E023C"/>
    <w:rsid w:val="005E201A"/>
    <w:rsid w:val="005E30AF"/>
    <w:rsid w:val="005E4439"/>
    <w:rsid w:val="005E5B55"/>
    <w:rsid w:val="005F1BC5"/>
    <w:rsid w:val="005F37DF"/>
    <w:rsid w:val="005F390D"/>
    <w:rsid w:val="005F397A"/>
    <w:rsid w:val="005F40C4"/>
    <w:rsid w:val="005F4539"/>
    <w:rsid w:val="005F76EE"/>
    <w:rsid w:val="005F7BA0"/>
    <w:rsid w:val="005F7EF4"/>
    <w:rsid w:val="00600BAC"/>
    <w:rsid w:val="006014E0"/>
    <w:rsid w:val="00601940"/>
    <w:rsid w:val="00602A92"/>
    <w:rsid w:val="00602B49"/>
    <w:rsid w:val="00602CCB"/>
    <w:rsid w:val="006033D4"/>
    <w:rsid w:val="006037CC"/>
    <w:rsid w:val="006046D1"/>
    <w:rsid w:val="00604F09"/>
    <w:rsid w:val="0060556D"/>
    <w:rsid w:val="006055BB"/>
    <w:rsid w:val="006064F2"/>
    <w:rsid w:val="00606583"/>
    <w:rsid w:val="0060767E"/>
    <w:rsid w:val="0060790C"/>
    <w:rsid w:val="00610C16"/>
    <w:rsid w:val="006114FA"/>
    <w:rsid w:val="006122B1"/>
    <w:rsid w:val="006136A4"/>
    <w:rsid w:val="00614246"/>
    <w:rsid w:val="006149AE"/>
    <w:rsid w:val="0061697A"/>
    <w:rsid w:val="006221D2"/>
    <w:rsid w:val="00624276"/>
    <w:rsid w:val="00626291"/>
    <w:rsid w:val="00626FF6"/>
    <w:rsid w:val="00630397"/>
    <w:rsid w:val="0063138F"/>
    <w:rsid w:val="00632AF4"/>
    <w:rsid w:val="006334BE"/>
    <w:rsid w:val="006352AD"/>
    <w:rsid w:val="0063602F"/>
    <w:rsid w:val="00636142"/>
    <w:rsid w:val="0063693B"/>
    <w:rsid w:val="006378EB"/>
    <w:rsid w:val="00640147"/>
    <w:rsid w:val="00640477"/>
    <w:rsid w:val="006410C9"/>
    <w:rsid w:val="006419F8"/>
    <w:rsid w:val="00642956"/>
    <w:rsid w:val="0064310D"/>
    <w:rsid w:val="0064389C"/>
    <w:rsid w:val="006441A3"/>
    <w:rsid w:val="0064420B"/>
    <w:rsid w:val="00645057"/>
    <w:rsid w:val="0064549A"/>
    <w:rsid w:val="006463A8"/>
    <w:rsid w:val="00647EAC"/>
    <w:rsid w:val="00650B1F"/>
    <w:rsid w:val="00651294"/>
    <w:rsid w:val="00651B7D"/>
    <w:rsid w:val="00651BC5"/>
    <w:rsid w:val="00651BDD"/>
    <w:rsid w:val="00652C99"/>
    <w:rsid w:val="00652D22"/>
    <w:rsid w:val="00657FA9"/>
    <w:rsid w:val="00661F90"/>
    <w:rsid w:val="0066263F"/>
    <w:rsid w:val="00663540"/>
    <w:rsid w:val="00665A22"/>
    <w:rsid w:val="00665F53"/>
    <w:rsid w:val="006663A2"/>
    <w:rsid w:val="00667650"/>
    <w:rsid w:val="006676B3"/>
    <w:rsid w:val="006746D6"/>
    <w:rsid w:val="006751B1"/>
    <w:rsid w:val="006756D2"/>
    <w:rsid w:val="00675C63"/>
    <w:rsid w:val="0067616A"/>
    <w:rsid w:val="00677023"/>
    <w:rsid w:val="00677455"/>
    <w:rsid w:val="0067796F"/>
    <w:rsid w:val="00680B45"/>
    <w:rsid w:val="00682013"/>
    <w:rsid w:val="006830C0"/>
    <w:rsid w:val="00683D12"/>
    <w:rsid w:val="00684570"/>
    <w:rsid w:val="00685738"/>
    <w:rsid w:val="00686C6C"/>
    <w:rsid w:val="00687B17"/>
    <w:rsid w:val="00687C36"/>
    <w:rsid w:val="006901A9"/>
    <w:rsid w:val="00690718"/>
    <w:rsid w:val="006917B9"/>
    <w:rsid w:val="00692654"/>
    <w:rsid w:val="00692FDE"/>
    <w:rsid w:val="00696A37"/>
    <w:rsid w:val="00696C2E"/>
    <w:rsid w:val="00697244"/>
    <w:rsid w:val="00697621"/>
    <w:rsid w:val="00697938"/>
    <w:rsid w:val="006A0023"/>
    <w:rsid w:val="006A03C8"/>
    <w:rsid w:val="006A0870"/>
    <w:rsid w:val="006A1EB4"/>
    <w:rsid w:val="006A238E"/>
    <w:rsid w:val="006A25B3"/>
    <w:rsid w:val="006A344B"/>
    <w:rsid w:val="006A4457"/>
    <w:rsid w:val="006A5050"/>
    <w:rsid w:val="006A5425"/>
    <w:rsid w:val="006A66F2"/>
    <w:rsid w:val="006A7FAE"/>
    <w:rsid w:val="006B0593"/>
    <w:rsid w:val="006B0721"/>
    <w:rsid w:val="006B1D7B"/>
    <w:rsid w:val="006B24DC"/>
    <w:rsid w:val="006B3542"/>
    <w:rsid w:val="006B391C"/>
    <w:rsid w:val="006B3B44"/>
    <w:rsid w:val="006B44FA"/>
    <w:rsid w:val="006B4AAE"/>
    <w:rsid w:val="006B6635"/>
    <w:rsid w:val="006B6ABA"/>
    <w:rsid w:val="006B6AD9"/>
    <w:rsid w:val="006C10CF"/>
    <w:rsid w:val="006C1D91"/>
    <w:rsid w:val="006C1F74"/>
    <w:rsid w:val="006C2E84"/>
    <w:rsid w:val="006C521D"/>
    <w:rsid w:val="006C5E05"/>
    <w:rsid w:val="006D14FE"/>
    <w:rsid w:val="006D1E03"/>
    <w:rsid w:val="006D2066"/>
    <w:rsid w:val="006D2253"/>
    <w:rsid w:val="006D2688"/>
    <w:rsid w:val="006D2BF7"/>
    <w:rsid w:val="006D3654"/>
    <w:rsid w:val="006D36C8"/>
    <w:rsid w:val="006D372E"/>
    <w:rsid w:val="006D3811"/>
    <w:rsid w:val="006D39B9"/>
    <w:rsid w:val="006D3FFB"/>
    <w:rsid w:val="006D4145"/>
    <w:rsid w:val="006D4747"/>
    <w:rsid w:val="006D4793"/>
    <w:rsid w:val="006E2F60"/>
    <w:rsid w:val="006E3527"/>
    <w:rsid w:val="006E452A"/>
    <w:rsid w:val="006E4C32"/>
    <w:rsid w:val="006E4EE0"/>
    <w:rsid w:val="006E4FA8"/>
    <w:rsid w:val="006E578C"/>
    <w:rsid w:val="006E5E2D"/>
    <w:rsid w:val="006E62BF"/>
    <w:rsid w:val="006E6DF3"/>
    <w:rsid w:val="006E7EC2"/>
    <w:rsid w:val="006F16CF"/>
    <w:rsid w:val="006F1A9C"/>
    <w:rsid w:val="006F431E"/>
    <w:rsid w:val="006F4A44"/>
    <w:rsid w:val="006F663E"/>
    <w:rsid w:val="006F7B7C"/>
    <w:rsid w:val="00700089"/>
    <w:rsid w:val="007007B6"/>
    <w:rsid w:val="00703BE7"/>
    <w:rsid w:val="007059A0"/>
    <w:rsid w:val="00705F1D"/>
    <w:rsid w:val="0070690F"/>
    <w:rsid w:val="00707B22"/>
    <w:rsid w:val="007102CC"/>
    <w:rsid w:val="007107EA"/>
    <w:rsid w:val="00710920"/>
    <w:rsid w:val="0071163B"/>
    <w:rsid w:val="00711B82"/>
    <w:rsid w:val="0071249E"/>
    <w:rsid w:val="007137F1"/>
    <w:rsid w:val="00713ADC"/>
    <w:rsid w:val="00714981"/>
    <w:rsid w:val="00715941"/>
    <w:rsid w:val="007169FE"/>
    <w:rsid w:val="0072029C"/>
    <w:rsid w:val="0072402B"/>
    <w:rsid w:val="00725B20"/>
    <w:rsid w:val="00726D66"/>
    <w:rsid w:val="007273CD"/>
    <w:rsid w:val="00727649"/>
    <w:rsid w:val="007312F6"/>
    <w:rsid w:val="0073264F"/>
    <w:rsid w:val="00734155"/>
    <w:rsid w:val="00734BBF"/>
    <w:rsid w:val="00740775"/>
    <w:rsid w:val="00740EC8"/>
    <w:rsid w:val="007432FB"/>
    <w:rsid w:val="00744DC9"/>
    <w:rsid w:val="0074519B"/>
    <w:rsid w:val="00745861"/>
    <w:rsid w:val="00745A12"/>
    <w:rsid w:val="00745C29"/>
    <w:rsid w:val="00745DFF"/>
    <w:rsid w:val="00747465"/>
    <w:rsid w:val="0075061C"/>
    <w:rsid w:val="0075070B"/>
    <w:rsid w:val="0075258A"/>
    <w:rsid w:val="00753A56"/>
    <w:rsid w:val="00754B9F"/>
    <w:rsid w:val="00754C93"/>
    <w:rsid w:val="00754FE6"/>
    <w:rsid w:val="00755193"/>
    <w:rsid w:val="007557FF"/>
    <w:rsid w:val="00755A69"/>
    <w:rsid w:val="007572A0"/>
    <w:rsid w:val="007622A6"/>
    <w:rsid w:val="00762BFB"/>
    <w:rsid w:val="00762E42"/>
    <w:rsid w:val="00771E2B"/>
    <w:rsid w:val="00772CFD"/>
    <w:rsid w:val="00773744"/>
    <w:rsid w:val="00774FFF"/>
    <w:rsid w:val="00777BE5"/>
    <w:rsid w:val="0078163A"/>
    <w:rsid w:val="007818C0"/>
    <w:rsid w:val="007819E6"/>
    <w:rsid w:val="00784574"/>
    <w:rsid w:val="00784CA4"/>
    <w:rsid w:val="00785CFB"/>
    <w:rsid w:val="00786B7A"/>
    <w:rsid w:val="00787004"/>
    <w:rsid w:val="00790729"/>
    <w:rsid w:val="00793996"/>
    <w:rsid w:val="00794D50"/>
    <w:rsid w:val="007961F9"/>
    <w:rsid w:val="007A072E"/>
    <w:rsid w:val="007A112B"/>
    <w:rsid w:val="007A180B"/>
    <w:rsid w:val="007A1BA7"/>
    <w:rsid w:val="007A1FE0"/>
    <w:rsid w:val="007A2EB7"/>
    <w:rsid w:val="007A3608"/>
    <w:rsid w:val="007A3691"/>
    <w:rsid w:val="007A3BDD"/>
    <w:rsid w:val="007A3DFB"/>
    <w:rsid w:val="007A47EE"/>
    <w:rsid w:val="007A59BF"/>
    <w:rsid w:val="007A5A69"/>
    <w:rsid w:val="007A7268"/>
    <w:rsid w:val="007A7F6F"/>
    <w:rsid w:val="007B00ED"/>
    <w:rsid w:val="007B3147"/>
    <w:rsid w:val="007B4DED"/>
    <w:rsid w:val="007B502C"/>
    <w:rsid w:val="007B77F7"/>
    <w:rsid w:val="007C00CD"/>
    <w:rsid w:val="007C05C3"/>
    <w:rsid w:val="007C1BDA"/>
    <w:rsid w:val="007C248F"/>
    <w:rsid w:val="007C4388"/>
    <w:rsid w:val="007C6A28"/>
    <w:rsid w:val="007D0004"/>
    <w:rsid w:val="007D13B8"/>
    <w:rsid w:val="007D2193"/>
    <w:rsid w:val="007D23E2"/>
    <w:rsid w:val="007D42F3"/>
    <w:rsid w:val="007D435C"/>
    <w:rsid w:val="007D4766"/>
    <w:rsid w:val="007D5C16"/>
    <w:rsid w:val="007D6875"/>
    <w:rsid w:val="007E3504"/>
    <w:rsid w:val="007E4008"/>
    <w:rsid w:val="007E47AC"/>
    <w:rsid w:val="007F0A16"/>
    <w:rsid w:val="007F0DBE"/>
    <w:rsid w:val="007F3035"/>
    <w:rsid w:val="007F4D5B"/>
    <w:rsid w:val="007F54FD"/>
    <w:rsid w:val="007F6B67"/>
    <w:rsid w:val="007F758F"/>
    <w:rsid w:val="007F7830"/>
    <w:rsid w:val="007F7FC0"/>
    <w:rsid w:val="00800210"/>
    <w:rsid w:val="008010CB"/>
    <w:rsid w:val="0080145C"/>
    <w:rsid w:val="008031A9"/>
    <w:rsid w:val="008033F1"/>
    <w:rsid w:val="00805771"/>
    <w:rsid w:val="00806845"/>
    <w:rsid w:val="00806881"/>
    <w:rsid w:val="00806C19"/>
    <w:rsid w:val="00806CA2"/>
    <w:rsid w:val="00807605"/>
    <w:rsid w:val="00807BFD"/>
    <w:rsid w:val="00810423"/>
    <w:rsid w:val="0081056A"/>
    <w:rsid w:val="00810B20"/>
    <w:rsid w:val="00810FDB"/>
    <w:rsid w:val="00811709"/>
    <w:rsid w:val="00811876"/>
    <w:rsid w:val="00812340"/>
    <w:rsid w:val="008127D6"/>
    <w:rsid w:val="00813A6A"/>
    <w:rsid w:val="00814B9A"/>
    <w:rsid w:val="0081594B"/>
    <w:rsid w:val="00815B6A"/>
    <w:rsid w:val="00815C6A"/>
    <w:rsid w:val="00816EC1"/>
    <w:rsid w:val="00816FB5"/>
    <w:rsid w:val="0082049A"/>
    <w:rsid w:val="008204B8"/>
    <w:rsid w:val="0082098B"/>
    <w:rsid w:val="00821183"/>
    <w:rsid w:val="008227B4"/>
    <w:rsid w:val="008239AE"/>
    <w:rsid w:val="00826308"/>
    <w:rsid w:val="00826DA3"/>
    <w:rsid w:val="008301D4"/>
    <w:rsid w:val="00831D75"/>
    <w:rsid w:val="00832077"/>
    <w:rsid w:val="00832738"/>
    <w:rsid w:val="00832B0A"/>
    <w:rsid w:val="00833582"/>
    <w:rsid w:val="00833AD9"/>
    <w:rsid w:val="008349DE"/>
    <w:rsid w:val="00834FE7"/>
    <w:rsid w:val="0083595E"/>
    <w:rsid w:val="00841DFB"/>
    <w:rsid w:val="008423F1"/>
    <w:rsid w:val="00842B3E"/>
    <w:rsid w:val="00843094"/>
    <w:rsid w:val="00843D3C"/>
    <w:rsid w:val="00845291"/>
    <w:rsid w:val="00845972"/>
    <w:rsid w:val="00846EEF"/>
    <w:rsid w:val="00850E10"/>
    <w:rsid w:val="00851A09"/>
    <w:rsid w:val="0085357B"/>
    <w:rsid w:val="00853BB5"/>
    <w:rsid w:val="00853F65"/>
    <w:rsid w:val="00854724"/>
    <w:rsid w:val="00854C37"/>
    <w:rsid w:val="008551D1"/>
    <w:rsid w:val="00855A8C"/>
    <w:rsid w:val="00856FF1"/>
    <w:rsid w:val="00857F54"/>
    <w:rsid w:val="00861B40"/>
    <w:rsid w:val="008638DD"/>
    <w:rsid w:val="00863A91"/>
    <w:rsid w:val="00863FA0"/>
    <w:rsid w:val="00863FFE"/>
    <w:rsid w:val="00864786"/>
    <w:rsid w:val="00865F7D"/>
    <w:rsid w:val="00867571"/>
    <w:rsid w:val="0086788A"/>
    <w:rsid w:val="00870BD7"/>
    <w:rsid w:val="00871CBD"/>
    <w:rsid w:val="0087247D"/>
    <w:rsid w:val="00874588"/>
    <w:rsid w:val="0087492E"/>
    <w:rsid w:val="00874D0F"/>
    <w:rsid w:val="008754C4"/>
    <w:rsid w:val="00876E2F"/>
    <w:rsid w:val="00877140"/>
    <w:rsid w:val="008775C9"/>
    <w:rsid w:val="00877BEC"/>
    <w:rsid w:val="00880138"/>
    <w:rsid w:val="00880E21"/>
    <w:rsid w:val="00881B14"/>
    <w:rsid w:val="008822CA"/>
    <w:rsid w:val="00885734"/>
    <w:rsid w:val="008871C5"/>
    <w:rsid w:val="00890A52"/>
    <w:rsid w:val="00890AAF"/>
    <w:rsid w:val="008921F6"/>
    <w:rsid w:val="0089227A"/>
    <w:rsid w:val="00892B84"/>
    <w:rsid w:val="00893525"/>
    <w:rsid w:val="008937FF"/>
    <w:rsid w:val="008957AC"/>
    <w:rsid w:val="00895D7A"/>
    <w:rsid w:val="00896A68"/>
    <w:rsid w:val="008A072A"/>
    <w:rsid w:val="008A1DE6"/>
    <w:rsid w:val="008A232E"/>
    <w:rsid w:val="008A2AB0"/>
    <w:rsid w:val="008A37DA"/>
    <w:rsid w:val="008A3F91"/>
    <w:rsid w:val="008A3FA4"/>
    <w:rsid w:val="008A4B3A"/>
    <w:rsid w:val="008A4C4A"/>
    <w:rsid w:val="008A65F9"/>
    <w:rsid w:val="008A6D96"/>
    <w:rsid w:val="008A77ED"/>
    <w:rsid w:val="008B01D1"/>
    <w:rsid w:val="008B0734"/>
    <w:rsid w:val="008B0CD1"/>
    <w:rsid w:val="008B123F"/>
    <w:rsid w:val="008B2118"/>
    <w:rsid w:val="008B498F"/>
    <w:rsid w:val="008B56EA"/>
    <w:rsid w:val="008B6515"/>
    <w:rsid w:val="008B7CB2"/>
    <w:rsid w:val="008C0204"/>
    <w:rsid w:val="008C0516"/>
    <w:rsid w:val="008C1990"/>
    <w:rsid w:val="008C55B9"/>
    <w:rsid w:val="008C5CF8"/>
    <w:rsid w:val="008C7B94"/>
    <w:rsid w:val="008D3158"/>
    <w:rsid w:val="008D3B82"/>
    <w:rsid w:val="008D3ECA"/>
    <w:rsid w:val="008D4177"/>
    <w:rsid w:val="008D44A1"/>
    <w:rsid w:val="008D5A2F"/>
    <w:rsid w:val="008D66A3"/>
    <w:rsid w:val="008D6C43"/>
    <w:rsid w:val="008D7F53"/>
    <w:rsid w:val="008E1251"/>
    <w:rsid w:val="008E1A3A"/>
    <w:rsid w:val="008E1B16"/>
    <w:rsid w:val="008E2273"/>
    <w:rsid w:val="008E5B82"/>
    <w:rsid w:val="008E72FE"/>
    <w:rsid w:val="008F0192"/>
    <w:rsid w:val="008F032A"/>
    <w:rsid w:val="008F08ED"/>
    <w:rsid w:val="008F1193"/>
    <w:rsid w:val="008F2180"/>
    <w:rsid w:val="008F22F5"/>
    <w:rsid w:val="008F443B"/>
    <w:rsid w:val="008F76A2"/>
    <w:rsid w:val="00900DB5"/>
    <w:rsid w:val="009034C7"/>
    <w:rsid w:val="009038B7"/>
    <w:rsid w:val="009038C8"/>
    <w:rsid w:val="00904C0C"/>
    <w:rsid w:val="00904C26"/>
    <w:rsid w:val="00904CE2"/>
    <w:rsid w:val="00906A0A"/>
    <w:rsid w:val="00906B3E"/>
    <w:rsid w:val="00907AD6"/>
    <w:rsid w:val="00907CA7"/>
    <w:rsid w:val="009103CA"/>
    <w:rsid w:val="00910CF9"/>
    <w:rsid w:val="0091216A"/>
    <w:rsid w:val="00913F8E"/>
    <w:rsid w:val="00914416"/>
    <w:rsid w:val="00914AD2"/>
    <w:rsid w:val="009150EB"/>
    <w:rsid w:val="00916776"/>
    <w:rsid w:val="00916E36"/>
    <w:rsid w:val="00917090"/>
    <w:rsid w:val="009229C8"/>
    <w:rsid w:val="00922E01"/>
    <w:rsid w:val="009233BF"/>
    <w:rsid w:val="00923B96"/>
    <w:rsid w:val="00923C0B"/>
    <w:rsid w:val="0092502C"/>
    <w:rsid w:val="00925F23"/>
    <w:rsid w:val="009313F0"/>
    <w:rsid w:val="0093153A"/>
    <w:rsid w:val="00931CD2"/>
    <w:rsid w:val="00931FF5"/>
    <w:rsid w:val="00932D9C"/>
    <w:rsid w:val="00932E01"/>
    <w:rsid w:val="00936761"/>
    <w:rsid w:val="00936D1B"/>
    <w:rsid w:val="00937AFF"/>
    <w:rsid w:val="00940AC8"/>
    <w:rsid w:val="0094109A"/>
    <w:rsid w:val="009422C2"/>
    <w:rsid w:val="0094271B"/>
    <w:rsid w:val="00944935"/>
    <w:rsid w:val="009451E3"/>
    <w:rsid w:val="00945653"/>
    <w:rsid w:val="00945AB3"/>
    <w:rsid w:val="00945B73"/>
    <w:rsid w:val="00945BA0"/>
    <w:rsid w:val="0094622B"/>
    <w:rsid w:val="00946AE4"/>
    <w:rsid w:val="009475F0"/>
    <w:rsid w:val="00947A53"/>
    <w:rsid w:val="00947C47"/>
    <w:rsid w:val="00947E07"/>
    <w:rsid w:val="0095043F"/>
    <w:rsid w:val="009506BB"/>
    <w:rsid w:val="00950A26"/>
    <w:rsid w:val="0095222A"/>
    <w:rsid w:val="00952AF2"/>
    <w:rsid w:val="00954B26"/>
    <w:rsid w:val="009553AE"/>
    <w:rsid w:val="00955780"/>
    <w:rsid w:val="00955802"/>
    <w:rsid w:val="00956651"/>
    <w:rsid w:val="00956765"/>
    <w:rsid w:val="009572D9"/>
    <w:rsid w:val="0096031A"/>
    <w:rsid w:val="00960A35"/>
    <w:rsid w:val="00963BB8"/>
    <w:rsid w:val="00964BCF"/>
    <w:rsid w:val="00964E62"/>
    <w:rsid w:val="009662AB"/>
    <w:rsid w:val="00966317"/>
    <w:rsid w:val="009663E1"/>
    <w:rsid w:val="00971027"/>
    <w:rsid w:val="00972BD3"/>
    <w:rsid w:val="00972BF3"/>
    <w:rsid w:val="00973EBF"/>
    <w:rsid w:val="00974095"/>
    <w:rsid w:val="009741B9"/>
    <w:rsid w:val="00974A5A"/>
    <w:rsid w:val="00974A75"/>
    <w:rsid w:val="0097581E"/>
    <w:rsid w:val="00975ACA"/>
    <w:rsid w:val="00975E0F"/>
    <w:rsid w:val="00975EE3"/>
    <w:rsid w:val="0097698F"/>
    <w:rsid w:val="00977B89"/>
    <w:rsid w:val="00980F54"/>
    <w:rsid w:val="00981CB1"/>
    <w:rsid w:val="00982726"/>
    <w:rsid w:val="00982F72"/>
    <w:rsid w:val="009841A2"/>
    <w:rsid w:val="0098444F"/>
    <w:rsid w:val="00984DAD"/>
    <w:rsid w:val="00985142"/>
    <w:rsid w:val="00985A5F"/>
    <w:rsid w:val="00985A62"/>
    <w:rsid w:val="00987D54"/>
    <w:rsid w:val="00990245"/>
    <w:rsid w:val="0099089C"/>
    <w:rsid w:val="00990FCB"/>
    <w:rsid w:val="00991330"/>
    <w:rsid w:val="009914FD"/>
    <w:rsid w:val="00993099"/>
    <w:rsid w:val="0099340D"/>
    <w:rsid w:val="00994F67"/>
    <w:rsid w:val="009951AD"/>
    <w:rsid w:val="00995E6D"/>
    <w:rsid w:val="00997055"/>
    <w:rsid w:val="00997234"/>
    <w:rsid w:val="009A02D0"/>
    <w:rsid w:val="009A0D5A"/>
    <w:rsid w:val="009A0D5B"/>
    <w:rsid w:val="009A2507"/>
    <w:rsid w:val="009A479C"/>
    <w:rsid w:val="009A4810"/>
    <w:rsid w:val="009A5082"/>
    <w:rsid w:val="009A5D6B"/>
    <w:rsid w:val="009A64ED"/>
    <w:rsid w:val="009A657F"/>
    <w:rsid w:val="009A7C51"/>
    <w:rsid w:val="009B0A28"/>
    <w:rsid w:val="009B0C3F"/>
    <w:rsid w:val="009B1DBD"/>
    <w:rsid w:val="009B2693"/>
    <w:rsid w:val="009B2D59"/>
    <w:rsid w:val="009B4A36"/>
    <w:rsid w:val="009B4F2B"/>
    <w:rsid w:val="009B7826"/>
    <w:rsid w:val="009C14EE"/>
    <w:rsid w:val="009C1E9B"/>
    <w:rsid w:val="009C3C49"/>
    <w:rsid w:val="009C4FE0"/>
    <w:rsid w:val="009C52C8"/>
    <w:rsid w:val="009C7690"/>
    <w:rsid w:val="009C7975"/>
    <w:rsid w:val="009C7ECC"/>
    <w:rsid w:val="009D04E0"/>
    <w:rsid w:val="009D084D"/>
    <w:rsid w:val="009D29B0"/>
    <w:rsid w:val="009D2B86"/>
    <w:rsid w:val="009D4FB1"/>
    <w:rsid w:val="009D7C59"/>
    <w:rsid w:val="009E0745"/>
    <w:rsid w:val="009E0BD0"/>
    <w:rsid w:val="009E1065"/>
    <w:rsid w:val="009E1AA1"/>
    <w:rsid w:val="009E3D05"/>
    <w:rsid w:val="009E4145"/>
    <w:rsid w:val="009E5766"/>
    <w:rsid w:val="009E687D"/>
    <w:rsid w:val="009E7368"/>
    <w:rsid w:val="009F0169"/>
    <w:rsid w:val="009F1043"/>
    <w:rsid w:val="009F1387"/>
    <w:rsid w:val="009F17FE"/>
    <w:rsid w:val="009F47B4"/>
    <w:rsid w:val="009F4BE8"/>
    <w:rsid w:val="009F51B8"/>
    <w:rsid w:val="009F628B"/>
    <w:rsid w:val="009F6ACC"/>
    <w:rsid w:val="009F7595"/>
    <w:rsid w:val="009F79CF"/>
    <w:rsid w:val="00A00085"/>
    <w:rsid w:val="00A0042B"/>
    <w:rsid w:val="00A01190"/>
    <w:rsid w:val="00A01426"/>
    <w:rsid w:val="00A0196A"/>
    <w:rsid w:val="00A01B78"/>
    <w:rsid w:val="00A0254C"/>
    <w:rsid w:val="00A0309C"/>
    <w:rsid w:val="00A032B8"/>
    <w:rsid w:val="00A0349B"/>
    <w:rsid w:val="00A03F53"/>
    <w:rsid w:val="00A0431E"/>
    <w:rsid w:val="00A05164"/>
    <w:rsid w:val="00A05ED5"/>
    <w:rsid w:val="00A06C59"/>
    <w:rsid w:val="00A06F6C"/>
    <w:rsid w:val="00A076D3"/>
    <w:rsid w:val="00A07B1D"/>
    <w:rsid w:val="00A07CD7"/>
    <w:rsid w:val="00A07FA3"/>
    <w:rsid w:val="00A102D2"/>
    <w:rsid w:val="00A1113D"/>
    <w:rsid w:val="00A11917"/>
    <w:rsid w:val="00A11FA2"/>
    <w:rsid w:val="00A12BA6"/>
    <w:rsid w:val="00A12E2F"/>
    <w:rsid w:val="00A13136"/>
    <w:rsid w:val="00A14E79"/>
    <w:rsid w:val="00A15182"/>
    <w:rsid w:val="00A1698A"/>
    <w:rsid w:val="00A201A3"/>
    <w:rsid w:val="00A20A42"/>
    <w:rsid w:val="00A21B84"/>
    <w:rsid w:val="00A22809"/>
    <w:rsid w:val="00A22B26"/>
    <w:rsid w:val="00A22D36"/>
    <w:rsid w:val="00A23334"/>
    <w:rsid w:val="00A24554"/>
    <w:rsid w:val="00A24629"/>
    <w:rsid w:val="00A24833"/>
    <w:rsid w:val="00A25581"/>
    <w:rsid w:val="00A25B78"/>
    <w:rsid w:val="00A26508"/>
    <w:rsid w:val="00A30439"/>
    <w:rsid w:val="00A30825"/>
    <w:rsid w:val="00A3290D"/>
    <w:rsid w:val="00A330DA"/>
    <w:rsid w:val="00A338D3"/>
    <w:rsid w:val="00A33BC7"/>
    <w:rsid w:val="00A340D6"/>
    <w:rsid w:val="00A34E01"/>
    <w:rsid w:val="00A355EA"/>
    <w:rsid w:val="00A36C87"/>
    <w:rsid w:val="00A36DD7"/>
    <w:rsid w:val="00A374D8"/>
    <w:rsid w:val="00A379CE"/>
    <w:rsid w:val="00A40140"/>
    <w:rsid w:val="00A4047F"/>
    <w:rsid w:val="00A43289"/>
    <w:rsid w:val="00A43604"/>
    <w:rsid w:val="00A44FA3"/>
    <w:rsid w:val="00A452CC"/>
    <w:rsid w:val="00A45B97"/>
    <w:rsid w:val="00A45D53"/>
    <w:rsid w:val="00A474DD"/>
    <w:rsid w:val="00A506F3"/>
    <w:rsid w:val="00A50901"/>
    <w:rsid w:val="00A50B7E"/>
    <w:rsid w:val="00A54168"/>
    <w:rsid w:val="00A55853"/>
    <w:rsid w:val="00A56C5C"/>
    <w:rsid w:val="00A6356F"/>
    <w:rsid w:val="00A64C51"/>
    <w:rsid w:val="00A65C63"/>
    <w:rsid w:val="00A67768"/>
    <w:rsid w:val="00A704E2"/>
    <w:rsid w:val="00A70EEF"/>
    <w:rsid w:val="00A7348F"/>
    <w:rsid w:val="00A736B3"/>
    <w:rsid w:val="00A7391D"/>
    <w:rsid w:val="00A73AFB"/>
    <w:rsid w:val="00A749D7"/>
    <w:rsid w:val="00A80330"/>
    <w:rsid w:val="00A81037"/>
    <w:rsid w:val="00A81C40"/>
    <w:rsid w:val="00A8521D"/>
    <w:rsid w:val="00A86AEB"/>
    <w:rsid w:val="00A86CB1"/>
    <w:rsid w:val="00A86D7F"/>
    <w:rsid w:val="00A879DE"/>
    <w:rsid w:val="00A92C3A"/>
    <w:rsid w:val="00A93FC5"/>
    <w:rsid w:val="00A94484"/>
    <w:rsid w:val="00A94DBB"/>
    <w:rsid w:val="00A964FE"/>
    <w:rsid w:val="00A96D16"/>
    <w:rsid w:val="00A970F7"/>
    <w:rsid w:val="00A9746D"/>
    <w:rsid w:val="00A97A64"/>
    <w:rsid w:val="00AA0270"/>
    <w:rsid w:val="00AA1F80"/>
    <w:rsid w:val="00AA29A6"/>
    <w:rsid w:val="00AA3299"/>
    <w:rsid w:val="00AA3E3F"/>
    <w:rsid w:val="00AA439C"/>
    <w:rsid w:val="00AA4C6F"/>
    <w:rsid w:val="00AA74B8"/>
    <w:rsid w:val="00AB0B28"/>
    <w:rsid w:val="00AB22DC"/>
    <w:rsid w:val="00AB235F"/>
    <w:rsid w:val="00AB32AF"/>
    <w:rsid w:val="00AB3596"/>
    <w:rsid w:val="00AB472E"/>
    <w:rsid w:val="00AB47EF"/>
    <w:rsid w:val="00AB4CB3"/>
    <w:rsid w:val="00AB6719"/>
    <w:rsid w:val="00AC01BC"/>
    <w:rsid w:val="00AC022A"/>
    <w:rsid w:val="00AC02D9"/>
    <w:rsid w:val="00AC25F8"/>
    <w:rsid w:val="00AC3FEA"/>
    <w:rsid w:val="00AC5EC3"/>
    <w:rsid w:val="00AC7027"/>
    <w:rsid w:val="00AC7035"/>
    <w:rsid w:val="00AC74BD"/>
    <w:rsid w:val="00AD1882"/>
    <w:rsid w:val="00AD2C72"/>
    <w:rsid w:val="00AD37CC"/>
    <w:rsid w:val="00AD54FB"/>
    <w:rsid w:val="00AD6783"/>
    <w:rsid w:val="00AD7179"/>
    <w:rsid w:val="00AD7BD3"/>
    <w:rsid w:val="00AE01EC"/>
    <w:rsid w:val="00AE11B9"/>
    <w:rsid w:val="00AE1B0D"/>
    <w:rsid w:val="00AE21FF"/>
    <w:rsid w:val="00AE3002"/>
    <w:rsid w:val="00AE4C1E"/>
    <w:rsid w:val="00AE5789"/>
    <w:rsid w:val="00AE5CD8"/>
    <w:rsid w:val="00AE6227"/>
    <w:rsid w:val="00AE762F"/>
    <w:rsid w:val="00AF173E"/>
    <w:rsid w:val="00AF3321"/>
    <w:rsid w:val="00AF3F38"/>
    <w:rsid w:val="00AF4459"/>
    <w:rsid w:val="00AF4EB2"/>
    <w:rsid w:val="00AF5AB3"/>
    <w:rsid w:val="00AF6588"/>
    <w:rsid w:val="00AF6BD7"/>
    <w:rsid w:val="00B0093C"/>
    <w:rsid w:val="00B00AB5"/>
    <w:rsid w:val="00B00E82"/>
    <w:rsid w:val="00B00FA1"/>
    <w:rsid w:val="00B02931"/>
    <w:rsid w:val="00B02E3F"/>
    <w:rsid w:val="00B02FBF"/>
    <w:rsid w:val="00B04EBC"/>
    <w:rsid w:val="00B05721"/>
    <w:rsid w:val="00B05B0F"/>
    <w:rsid w:val="00B06A70"/>
    <w:rsid w:val="00B07E93"/>
    <w:rsid w:val="00B1039D"/>
    <w:rsid w:val="00B119A0"/>
    <w:rsid w:val="00B132A1"/>
    <w:rsid w:val="00B13870"/>
    <w:rsid w:val="00B1434A"/>
    <w:rsid w:val="00B16534"/>
    <w:rsid w:val="00B16BC5"/>
    <w:rsid w:val="00B16EC2"/>
    <w:rsid w:val="00B178DF"/>
    <w:rsid w:val="00B17A31"/>
    <w:rsid w:val="00B20896"/>
    <w:rsid w:val="00B20D7C"/>
    <w:rsid w:val="00B20EB6"/>
    <w:rsid w:val="00B214B8"/>
    <w:rsid w:val="00B23B7E"/>
    <w:rsid w:val="00B24C45"/>
    <w:rsid w:val="00B257C0"/>
    <w:rsid w:val="00B25C6D"/>
    <w:rsid w:val="00B26268"/>
    <w:rsid w:val="00B264FF"/>
    <w:rsid w:val="00B2700D"/>
    <w:rsid w:val="00B27BE0"/>
    <w:rsid w:val="00B3085F"/>
    <w:rsid w:val="00B31E4F"/>
    <w:rsid w:val="00B32D0E"/>
    <w:rsid w:val="00B33704"/>
    <w:rsid w:val="00B33800"/>
    <w:rsid w:val="00B33FFA"/>
    <w:rsid w:val="00B34C7D"/>
    <w:rsid w:val="00B3591D"/>
    <w:rsid w:val="00B35954"/>
    <w:rsid w:val="00B3700D"/>
    <w:rsid w:val="00B40152"/>
    <w:rsid w:val="00B40A87"/>
    <w:rsid w:val="00B41110"/>
    <w:rsid w:val="00B41241"/>
    <w:rsid w:val="00B42A31"/>
    <w:rsid w:val="00B435CC"/>
    <w:rsid w:val="00B439F0"/>
    <w:rsid w:val="00B44358"/>
    <w:rsid w:val="00B45091"/>
    <w:rsid w:val="00B504B0"/>
    <w:rsid w:val="00B507A4"/>
    <w:rsid w:val="00B50BC6"/>
    <w:rsid w:val="00B50F99"/>
    <w:rsid w:val="00B513E5"/>
    <w:rsid w:val="00B5235D"/>
    <w:rsid w:val="00B5246C"/>
    <w:rsid w:val="00B53185"/>
    <w:rsid w:val="00B54566"/>
    <w:rsid w:val="00B54762"/>
    <w:rsid w:val="00B56BF6"/>
    <w:rsid w:val="00B56EC6"/>
    <w:rsid w:val="00B605E4"/>
    <w:rsid w:val="00B60D18"/>
    <w:rsid w:val="00B624F4"/>
    <w:rsid w:val="00B62D11"/>
    <w:rsid w:val="00B651EE"/>
    <w:rsid w:val="00B65430"/>
    <w:rsid w:val="00B66385"/>
    <w:rsid w:val="00B7216B"/>
    <w:rsid w:val="00B72AE4"/>
    <w:rsid w:val="00B73E00"/>
    <w:rsid w:val="00B75386"/>
    <w:rsid w:val="00B757E9"/>
    <w:rsid w:val="00B770B3"/>
    <w:rsid w:val="00B7738E"/>
    <w:rsid w:val="00B812DB"/>
    <w:rsid w:val="00B82095"/>
    <w:rsid w:val="00B8286F"/>
    <w:rsid w:val="00B83323"/>
    <w:rsid w:val="00B85CFA"/>
    <w:rsid w:val="00B85E66"/>
    <w:rsid w:val="00B85F95"/>
    <w:rsid w:val="00B8664A"/>
    <w:rsid w:val="00B87392"/>
    <w:rsid w:val="00B87AD8"/>
    <w:rsid w:val="00B90BDB"/>
    <w:rsid w:val="00B90F5F"/>
    <w:rsid w:val="00B91CEF"/>
    <w:rsid w:val="00B921C3"/>
    <w:rsid w:val="00B924F6"/>
    <w:rsid w:val="00B93031"/>
    <w:rsid w:val="00B93DD7"/>
    <w:rsid w:val="00B93E5A"/>
    <w:rsid w:val="00B971A7"/>
    <w:rsid w:val="00B97E08"/>
    <w:rsid w:val="00BA0A01"/>
    <w:rsid w:val="00BA0E9D"/>
    <w:rsid w:val="00BA2CC6"/>
    <w:rsid w:val="00BA429C"/>
    <w:rsid w:val="00BA5CE1"/>
    <w:rsid w:val="00BA5FBC"/>
    <w:rsid w:val="00BA70F9"/>
    <w:rsid w:val="00BA7221"/>
    <w:rsid w:val="00BB16DA"/>
    <w:rsid w:val="00BB18D7"/>
    <w:rsid w:val="00BB34AC"/>
    <w:rsid w:val="00BB3E7E"/>
    <w:rsid w:val="00BB418A"/>
    <w:rsid w:val="00BB5D8B"/>
    <w:rsid w:val="00BB68DE"/>
    <w:rsid w:val="00BB7027"/>
    <w:rsid w:val="00BB7726"/>
    <w:rsid w:val="00BB7F53"/>
    <w:rsid w:val="00BC0AF6"/>
    <w:rsid w:val="00BC20F9"/>
    <w:rsid w:val="00BC3143"/>
    <w:rsid w:val="00BC446F"/>
    <w:rsid w:val="00BC5C72"/>
    <w:rsid w:val="00BC64CE"/>
    <w:rsid w:val="00BC65DA"/>
    <w:rsid w:val="00BC699C"/>
    <w:rsid w:val="00BC7E92"/>
    <w:rsid w:val="00BD0029"/>
    <w:rsid w:val="00BD07AA"/>
    <w:rsid w:val="00BD13BF"/>
    <w:rsid w:val="00BD2DE1"/>
    <w:rsid w:val="00BD3338"/>
    <w:rsid w:val="00BD4470"/>
    <w:rsid w:val="00BD5710"/>
    <w:rsid w:val="00BD5DF9"/>
    <w:rsid w:val="00BD66DB"/>
    <w:rsid w:val="00BD793A"/>
    <w:rsid w:val="00BE03D6"/>
    <w:rsid w:val="00BE07E5"/>
    <w:rsid w:val="00BE178D"/>
    <w:rsid w:val="00BE19AF"/>
    <w:rsid w:val="00BE2728"/>
    <w:rsid w:val="00BE5154"/>
    <w:rsid w:val="00BE658E"/>
    <w:rsid w:val="00BE6828"/>
    <w:rsid w:val="00BE6F82"/>
    <w:rsid w:val="00BE72DD"/>
    <w:rsid w:val="00BE73AE"/>
    <w:rsid w:val="00BE7964"/>
    <w:rsid w:val="00BF0897"/>
    <w:rsid w:val="00BF1384"/>
    <w:rsid w:val="00BF1B7D"/>
    <w:rsid w:val="00BF291B"/>
    <w:rsid w:val="00BF2DA9"/>
    <w:rsid w:val="00BF6AB0"/>
    <w:rsid w:val="00BF6CE2"/>
    <w:rsid w:val="00BF761E"/>
    <w:rsid w:val="00BF7649"/>
    <w:rsid w:val="00BF7815"/>
    <w:rsid w:val="00C00357"/>
    <w:rsid w:val="00C0195D"/>
    <w:rsid w:val="00C0200E"/>
    <w:rsid w:val="00C02160"/>
    <w:rsid w:val="00C04161"/>
    <w:rsid w:val="00C049FB"/>
    <w:rsid w:val="00C051F2"/>
    <w:rsid w:val="00C05B65"/>
    <w:rsid w:val="00C068C3"/>
    <w:rsid w:val="00C06C52"/>
    <w:rsid w:val="00C0769C"/>
    <w:rsid w:val="00C07FC0"/>
    <w:rsid w:val="00C1097B"/>
    <w:rsid w:val="00C10B14"/>
    <w:rsid w:val="00C1194D"/>
    <w:rsid w:val="00C122BB"/>
    <w:rsid w:val="00C13220"/>
    <w:rsid w:val="00C139CB"/>
    <w:rsid w:val="00C13AEA"/>
    <w:rsid w:val="00C147B2"/>
    <w:rsid w:val="00C1770D"/>
    <w:rsid w:val="00C17CEA"/>
    <w:rsid w:val="00C17FAC"/>
    <w:rsid w:val="00C202EB"/>
    <w:rsid w:val="00C21892"/>
    <w:rsid w:val="00C21F84"/>
    <w:rsid w:val="00C2245B"/>
    <w:rsid w:val="00C23DED"/>
    <w:rsid w:val="00C2472F"/>
    <w:rsid w:val="00C247A7"/>
    <w:rsid w:val="00C24E4C"/>
    <w:rsid w:val="00C251BF"/>
    <w:rsid w:val="00C256C0"/>
    <w:rsid w:val="00C26471"/>
    <w:rsid w:val="00C27358"/>
    <w:rsid w:val="00C306B4"/>
    <w:rsid w:val="00C3205E"/>
    <w:rsid w:val="00C320BB"/>
    <w:rsid w:val="00C35DE9"/>
    <w:rsid w:val="00C3760E"/>
    <w:rsid w:val="00C40BB2"/>
    <w:rsid w:val="00C40EDF"/>
    <w:rsid w:val="00C41304"/>
    <w:rsid w:val="00C4291E"/>
    <w:rsid w:val="00C42D5B"/>
    <w:rsid w:val="00C44DA0"/>
    <w:rsid w:val="00C45759"/>
    <w:rsid w:val="00C50389"/>
    <w:rsid w:val="00C50D48"/>
    <w:rsid w:val="00C51F0C"/>
    <w:rsid w:val="00C53266"/>
    <w:rsid w:val="00C55298"/>
    <w:rsid w:val="00C5558B"/>
    <w:rsid w:val="00C55789"/>
    <w:rsid w:val="00C557D9"/>
    <w:rsid w:val="00C55D81"/>
    <w:rsid w:val="00C56023"/>
    <w:rsid w:val="00C57095"/>
    <w:rsid w:val="00C60A32"/>
    <w:rsid w:val="00C63387"/>
    <w:rsid w:val="00C635EA"/>
    <w:rsid w:val="00C64483"/>
    <w:rsid w:val="00C65D17"/>
    <w:rsid w:val="00C65E41"/>
    <w:rsid w:val="00C674BE"/>
    <w:rsid w:val="00C714D7"/>
    <w:rsid w:val="00C71788"/>
    <w:rsid w:val="00C71FCA"/>
    <w:rsid w:val="00C73FD3"/>
    <w:rsid w:val="00C74235"/>
    <w:rsid w:val="00C746B9"/>
    <w:rsid w:val="00C752D0"/>
    <w:rsid w:val="00C7578D"/>
    <w:rsid w:val="00C77899"/>
    <w:rsid w:val="00C801EE"/>
    <w:rsid w:val="00C81119"/>
    <w:rsid w:val="00C81257"/>
    <w:rsid w:val="00C83D17"/>
    <w:rsid w:val="00C84F56"/>
    <w:rsid w:val="00C857D9"/>
    <w:rsid w:val="00C85D05"/>
    <w:rsid w:val="00C90475"/>
    <w:rsid w:val="00C91142"/>
    <w:rsid w:val="00C912EE"/>
    <w:rsid w:val="00C927C8"/>
    <w:rsid w:val="00C948D4"/>
    <w:rsid w:val="00C96571"/>
    <w:rsid w:val="00C9716C"/>
    <w:rsid w:val="00CA1F76"/>
    <w:rsid w:val="00CA30DD"/>
    <w:rsid w:val="00CA355F"/>
    <w:rsid w:val="00CA3620"/>
    <w:rsid w:val="00CA3940"/>
    <w:rsid w:val="00CA3956"/>
    <w:rsid w:val="00CA3F58"/>
    <w:rsid w:val="00CA40DE"/>
    <w:rsid w:val="00CA438D"/>
    <w:rsid w:val="00CA4BD3"/>
    <w:rsid w:val="00CA4FAF"/>
    <w:rsid w:val="00CA52C7"/>
    <w:rsid w:val="00CA5C3B"/>
    <w:rsid w:val="00CA68EA"/>
    <w:rsid w:val="00CB22F2"/>
    <w:rsid w:val="00CB2B3A"/>
    <w:rsid w:val="00CB3C43"/>
    <w:rsid w:val="00CB6EFE"/>
    <w:rsid w:val="00CB71E8"/>
    <w:rsid w:val="00CC0C46"/>
    <w:rsid w:val="00CC0E0E"/>
    <w:rsid w:val="00CC2AC7"/>
    <w:rsid w:val="00CC2BDF"/>
    <w:rsid w:val="00CC3649"/>
    <w:rsid w:val="00CC364C"/>
    <w:rsid w:val="00CC4253"/>
    <w:rsid w:val="00CC48DD"/>
    <w:rsid w:val="00CC56C7"/>
    <w:rsid w:val="00CD0471"/>
    <w:rsid w:val="00CD0839"/>
    <w:rsid w:val="00CD41C1"/>
    <w:rsid w:val="00CD4366"/>
    <w:rsid w:val="00CD51BC"/>
    <w:rsid w:val="00CD682D"/>
    <w:rsid w:val="00CD6941"/>
    <w:rsid w:val="00CD6E25"/>
    <w:rsid w:val="00CD7225"/>
    <w:rsid w:val="00CD7487"/>
    <w:rsid w:val="00CE2394"/>
    <w:rsid w:val="00CE3629"/>
    <w:rsid w:val="00CE415B"/>
    <w:rsid w:val="00CE5747"/>
    <w:rsid w:val="00CE763D"/>
    <w:rsid w:val="00CE769C"/>
    <w:rsid w:val="00CF0A2E"/>
    <w:rsid w:val="00CF1408"/>
    <w:rsid w:val="00CF2539"/>
    <w:rsid w:val="00CF434F"/>
    <w:rsid w:val="00CF45B5"/>
    <w:rsid w:val="00CF498A"/>
    <w:rsid w:val="00CF5E4E"/>
    <w:rsid w:val="00CF62EE"/>
    <w:rsid w:val="00CF6CC7"/>
    <w:rsid w:val="00D00D72"/>
    <w:rsid w:val="00D01844"/>
    <w:rsid w:val="00D02A2D"/>
    <w:rsid w:val="00D06825"/>
    <w:rsid w:val="00D075D4"/>
    <w:rsid w:val="00D106A4"/>
    <w:rsid w:val="00D11B5D"/>
    <w:rsid w:val="00D1319B"/>
    <w:rsid w:val="00D13618"/>
    <w:rsid w:val="00D14CD9"/>
    <w:rsid w:val="00D1613C"/>
    <w:rsid w:val="00D166B5"/>
    <w:rsid w:val="00D17051"/>
    <w:rsid w:val="00D17EE9"/>
    <w:rsid w:val="00D201FB"/>
    <w:rsid w:val="00D2288C"/>
    <w:rsid w:val="00D22E64"/>
    <w:rsid w:val="00D234F2"/>
    <w:rsid w:val="00D23C12"/>
    <w:rsid w:val="00D23D51"/>
    <w:rsid w:val="00D242D8"/>
    <w:rsid w:val="00D24D69"/>
    <w:rsid w:val="00D26F34"/>
    <w:rsid w:val="00D31531"/>
    <w:rsid w:val="00D34A11"/>
    <w:rsid w:val="00D37C1A"/>
    <w:rsid w:val="00D40B18"/>
    <w:rsid w:val="00D415F7"/>
    <w:rsid w:val="00D42F67"/>
    <w:rsid w:val="00D4398F"/>
    <w:rsid w:val="00D440A3"/>
    <w:rsid w:val="00D446D5"/>
    <w:rsid w:val="00D45133"/>
    <w:rsid w:val="00D45CA7"/>
    <w:rsid w:val="00D46620"/>
    <w:rsid w:val="00D472D2"/>
    <w:rsid w:val="00D477A6"/>
    <w:rsid w:val="00D50C3A"/>
    <w:rsid w:val="00D51B56"/>
    <w:rsid w:val="00D51E38"/>
    <w:rsid w:val="00D52FC3"/>
    <w:rsid w:val="00D54403"/>
    <w:rsid w:val="00D54B54"/>
    <w:rsid w:val="00D54E32"/>
    <w:rsid w:val="00D550BE"/>
    <w:rsid w:val="00D55438"/>
    <w:rsid w:val="00D5689B"/>
    <w:rsid w:val="00D57C50"/>
    <w:rsid w:val="00D57E26"/>
    <w:rsid w:val="00D63861"/>
    <w:rsid w:val="00D652D0"/>
    <w:rsid w:val="00D65428"/>
    <w:rsid w:val="00D65C82"/>
    <w:rsid w:val="00D66899"/>
    <w:rsid w:val="00D66994"/>
    <w:rsid w:val="00D676F9"/>
    <w:rsid w:val="00D67BF0"/>
    <w:rsid w:val="00D70E14"/>
    <w:rsid w:val="00D70F90"/>
    <w:rsid w:val="00D71703"/>
    <w:rsid w:val="00D725E1"/>
    <w:rsid w:val="00D72BF0"/>
    <w:rsid w:val="00D74435"/>
    <w:rsid w:val="00D74653"/>
    <w:rsid w:val="00D74D13"/>
    <w:rsid w:val="00D753F4"/>
    <w:rsid w:val="00D7755B"/>
    <w:rsid w:val="00D80CE0"/>
    <w:rsid w:val="00D81515"/>
    <w:rsid w:val="00D824E8"/>
    <w:rsid w:val="00D82B38"/>
    <w:rsid w:val="00D86277"/>
    <w:rsid w:val="00D86636"/>
    <w:rsid w:val="00D9068D"/>
    <w:rsid w:val="00D90F17"/>
    <w:rsid w:val="00D91244"/>
    <w:rsid w:val="00D916B9"/>
    <w:rsid w:val="00D91F29"/>
    <w:rsid w:val="00D927A4"/>
    <w:rsid w:val="00D92A01"/>
    <w:rsid w:val="00D92E79"/>
    <w:rsid w:val="00D93387"/>
    <w:rsid w:val="00D9363B"/>
    <w:rsid w:val="00D94021"/>
    <w:rsid w:val="00DA18C5"/>
    <w:rsid w:val="00DA1C2F"/>
    <w:rsid w:val="00DA4A2E"/>
    <w:rsid w:val="00DA4CFD"/>
    <w:rsid w:val="00DA5D1C"/>
    <w:rsid w:val="00DA63B7"/>
    <w:rsid w:val="00DA7DD1"/>
    <w:rsid w:val="00DB1688"/>
    <w:rsid w:val="00DB16DA"/>
    <w:rsid w:val="00DB17FE"/>
    <w:rsid w:val="00DB24DF"/>
    <w:rsid w:val="00DB2AB2"/>
    <w:rsid w:val="00DB3A68"/>
    <w:rsid w:val="00DB4F66"/>
    <w:rsid w:val="00DB63B4"/>
    <w:rsid w:val="00DB7F10"/>
    <w:rsid w:val="00DB7F85"/>
    <w:rsid w:val="00DC0725"/>
    <w:rsid w:val="00DC0F91"/>
    <w:rsid w:val="00DC1A8D"/>
    <w:rsid w:val="00DC1FEB"/>
    <w:rsid w:val="00DC2FF9"/>
    <w:rsid w:val="00DC32B6"/>
    <w:rsid w:val="00DC432A"/>
    <w:rsid w:val="00DC5228"/>
    <w:rsid w:val="00DC5F02"/>
    <w:rsid w:val="00DD01C5"/>
    <w:rsid w:val="00DD0C9A"/>
    <w:rsid w:val="00DD13C7"/>
    <w:rsid w:val="00DD1F1F"/>
    <w:rsid w:val="00DD3D20"/>
    <w:rsid w:val="00DD56E7"/>
    <w:rsid w:val="00DD5E95"/>
    <w:rsid w:val="00DD6AEC"/>
    <w:rsid w:val="00DD735E"/>
    <w:rsid w:val="00DD7378"/>
    <w:rsid w:val="00DD7BDF"/>
    <w:rsid w:val="00DD7F32"/>
    <w:rsid w:val="00DE0912"/>
    <w:rsid w:val="00DE1503"/>
    <w:rsid w:val="00DE1CC7"/>
    <w:rsid w:val="00DE2172"/>
    <w:rsid w:val="00DE3A08"/>
    <w:rsid w:val="00DE4D66"/>
    <w:rsid w:val="00DE53DD"/>
    <w:rsid w:val="00DE60D2"/>
    <w:rsid w:val="00DE6362"/>
    <w:rsid w:val="00DE7430"/>
    <w:rsid w:val="00DE77F2"/>
    <w:rsid w:val="00DF03FA"/>
    <w:rsid w:val="00DF102B"/>
    <w:rsid w:val="00DF1488"/>
    <w:rsid w:val="00DF1D0D"/>
    <w:rsid w:val="00DF1EEB"/>
    <w:rsid w:val="00DF2D9E"/>
    <w:rsid w:val="00DF311C"/>
    <w:rsid w:val="00DF56FB"/>
    <w:rsid w:val="00DF5C45"/>
    <w:rsid w:val="00DF5DE7"/>
    <w:rsid w:val="00DF66C1"/>
    <w:rsid w:val="00DF66FB"/>
    <w:rsid w:val="00DF794E"/>
    <w:rsid w:val="00DF7A08"/>
    <w:rsid w:val="00E032B0"/>
    <w:rsid w:val="00E04DE8"/>
    <w:rsid w:val="00E067D2"/>
    <w:rsid w:val="00E06EE6"/>
    <w:rsid w:val="00E07798"/>
    <w:rsid w:val="00E078C1"/>
    <w:rsid w:val="00E07E01"/>
    <w:rsid w:val="00E1205F"/>
    <w:rsid w:val="00E12536"/>
    <w:rsid w:val="00E12EC9"/>
    <w:rsid w:val="00E14982"/>
    <w:rsid w:val="00E1517A"/>
    <w:rsid w:val="00E15347"/>
    <w:rsid w:val="00E154CF"/>
    <w:rsid w:val="00E156DF"/>
    <w:rsid w:val="00E164B5"/>
    <w:rsid w:val="00E207FA"/>
    <w:rsid w:val="00E217DF"/>
    <w:rsid w:val="00E22AD5"/>
    <w:rsid w:val="00E22D9B"/>
    <w:rsid w:val="00E22E35"/>
    <w:rsid w:val="00E247BB"/>
    <w:rsid w:val="00E249E0"/>
    <w:rsid w:val="00E24DE1"/>
    <w:rsid w:val="00E24ED7"/>
    <w:rsid w:val="00E259CF"/>
    <w:rsid w:val="00E27BEB"/>
    <w:rsid w:val="00E27E5B"/>
    <w:rsid w:val="00E3115D"/>
    <w:rsid w:val="00E33495"/>
    <w:rsid w:val="00E34185"/>
    <w:rsid w:val="00E3611F"/>
    <w:rsid w:val="00E366D2"/>
    <w:rsid w:val="00E36A98"/>
    <w:rsid w:val="00E36ABD"/>
    <w:rsid w:val="00E36BBD"/>
    <w:rsid w:val="00E37528"/>
    <w:rsid w:val="00E37627"/>
    <w:rsid w:val="00E3769B"/>
    <w:rsid w:val="00E3780B"/>
    <w:rsid w:val="00E37B20"/>
    <w:rsid w:val="00E42182"/>
    <w:rsid w:val="00E423AE"/>
    <w:rsid w:val="00E44F8F"/>
    <w:rsid w:val="00E45660"/>
    <w:rsid w:val="00E4642E"/>
    <w:rsid w:val="00E46A7E"/>
    <w:rsid w:val="00E50BBC"/>
    <w:rsid w:val="00E50E28"/>
    <w:rsid w:val="00E51223"/>
    <w:rsid w:val="00E529D3"/>
    <w:rsid w:val="00E541BA"/>
    <w:rsid w:val="00E542FF"/>
    <w:rsid w:val="00E545DF"/>
    <w:rsid w:val="00E54789"/>
    <w:rsid w:val="00E5532E"/>
    <w:rsid w:val="00E55651"/>
    <w:rsid w:val="00E57C24"/>
    <w:rsid w:val="00E57FFD"/>
    <w:rsid w:val="00E6076B"/>
    <w:rsid w:val="00E611FA"/>
    <w:rsid w:val="00E6175A"/>
    <w:rsid w:val="00E642A6"/>
    <w:rsid w:val="00E6653F"/>
    <w:rsid w:val="00E665A8"/>
    <w:rsid w:val="00E6671F"/>
    <w:rsid w:val="00E67250"/>
    <w:rsid w:val="00E67438"/>
    <w:rsid w:val="00E7081B"/>
    <w:rsid w:val="00E70B1D"/>
    <w:rsid w:val="00E70B3C"/>
    <w:rsid w:val="00E70F16"/>
    <w:rsid w:val="00E71836"/>
    <w:rsid w:val="00E7249B"/>
    <w:rsid w:val="00E72C17"/>
    <w:rsid w:val="00E72FEB"/>
    <w:rsid w:val="00E730D8"/>
    <w:rsid w:val="00E737ED"/>
    <w:rsid w:val="00E74C40"/>
    <w:rsid w:val="00E75202"/>
    <w:rsid w:val="00E76242"/>
    <w:rsid w:val="00E76B3D"/>
    <w:rsid w:val="00E77324"/>
    <w:rsid w:val="00E82FE6"/>
    <w:rsid w:val="00E83291"/>
    <w:rsid w:val="00E8361C"/>
    <w:rsid w:val="00E838C8"/>
    <w:rsid w:val="00E83E39"/>
    <w:rsid w:val="00E84536"/>
    <w:rsid w:val="00E85162"/>
    <w:rsid w:val="00E85C7F"/>
    <w:rsid w:val="00E86551"/>
    <w:rsid w:val="00E86A11"/>
    <w:rsid w:val="00E872A4"/>
    <w:rsid w:val="00E87A66"/>
    <w:rsid w:val="00E87B25"/>
    <w:rsid w:val="00E90BC5"/>
    <w:rsid w:val="00E910A1"/>
    <w:rsid w:val="00E930BD"/>
    <w:rsid w:val="00E94D34"/>
    <w:rsid w:val="00E9586D"/>
    <w:rsid w:val="00E9649C"/>
    <w:rsid w:val="00E96A8D"/>
    <w:rsid w:val="00EA0BE2"/>
    <w:rsid w:val="00EA1646"/>
    <w:rsid w:val="00EA20B4"/>
    <w:rsid w:val="00EA2FDD"/>
    <w:rsid w:val="00EA40DD"/>
    <w:rsid w:val="00EA44F3"/>
    <w:rsid w:val="00EA47BF"/>
    <w:rsid w:val="00EA67AD"/>
    <w:rsid w:val="00EA7FE0"/>
    <w:rsid w:val="00EB1867"/>
    <w:rsid w:val="00EB1C7C"/>
    <w:rsid w:val="00EB236B"/>
    <w:rsid w:val="00EB2676"/>
    <w:rsid w:val="00EB2DD2"/>
    <w:rsid w:val="00EB3438"/>
    <w:rsid w:val="00EB4C19"/>
    <w:rsid w:val="00EB50B8"/>
    <w:rsid w:val="00EB540E"/>
    <w:rsid w:val="00EB556A"/>
    <w:rsid w:val="00EB5BEE"/>
    <w:rsid w:val="00EB6008"/>
    <w:rsid w:val="00EB6E7A"/>
    <w:rsid w:val="00EC2613"/>
    <w:rsid w:val="00EC33BF"/>
    <w:rsid w:val="00EC57FF"/>
    <w:rsid w:val="00EC6A34"/>
    <w:rsid w:val="00ED04C0"/>
    <w:rsid w:val="00ED09F4"/>
    <w:rsid w:val="00ED4014"/>
    <w:rsid w:val="00ED44AF"/>
    <w:rsid w:val="00ED46FB"/>
    <w:rsid w:val="00EE04EA"/>
    <w:rsid w:val="00EE0A9D"/>
    <w:rsid w:val="00EE188A"/>
    <w:rsid w:val="00EE1BAA"/>
    <w:rsid w:val="00EE3AEE"/>
    <w:rsid w:val="00EE404B"/>
    <w:rsid w:val="00EE4844"/>
    <w:rsid w:val="00EE6445"/>
    <w:rsid w:val="00EE6CDF"/>
    <w:rsid w:val="00EE7DE8"/>
    <w:rsid w:val="00EF0335"/>
    <w:rsid w:val="00EF090E"/>
    <w:rsid w:val="00EF09D5"/>
    <w:rsid w:val="00EF0B5C"/>
    <w:rsid w:val="00EF110E"/>
    <w:rsid w:val="00EF14FF"/>
    <w:rsid w:val="00EF1CD8"/>
    <w:rsid w:val="00EF20C6"/>
    <w:rsid w:val="00EF27ED"/>
    <w:rsid w:val="00EF31E2"/>
    <w:rsid w:val="00EF3DEB"/>
    <w:rsid w:val="00EF3DF3"/>
    <w:rsid w:val="00EF50F7"/>
    <w:rsid w:val="00EF5B38"/>
    <w:rsid w:val="00EF72C6"/>
    <w:rsid w:val="00EF7374"/>
    <w:rsid w:val="00F00EC8"/>
    <w:rsid w:val="00F01336"/>
    <w:rsid w:val="00F0229B"/>
    <w:rsid w:val="00F03616"/>
    <w:rsid w:val="00F03EB2"/>
    <w:rsid w:val="00F0436A"/>
    <w:rsid w:val="00F04B90"/>
    <w:rsid w:val="00F0571A"/>
    <w:rsid w:val="00F064D4"/>
    <w:rsid w:val="00F072F4"/>
    <w:rsid w:val="00F07F9A"/>
    <w:rsid w:val="00F10461"/>
    <w:rsid w:val="00F10D44"/>
    <w:rsid w:val="00F11A46"/>
    <w:rsid w:val="00F11A5C"/>
    <w:rsid w:val="00F13188"/>
    <w:rsid w:val="00F13290"/>
    <w:rsid w:val="00F1477C"/>
    <w:rsid w:val="00F14D62"/>
    <w:rsid w:val="00F16A70"/>
    <w:rsid w:val="00F1789E"/>
    <w:rsid w:val="00F213BE"/>
    <w:rsid w:val="00F2166D"/>
    <w:rsid w:val="00F23508"/>
    <w:rsid w:val="00F24555"/>
    <w:rsid w:val="00F250BD"/>
    <w:rsid w:val="00F272A8"/>
    <w:rsid w:val="00F305D1"/>
    <w:rsid w:val="00F35209"/>
    <w:rsid w:val="00F35B17"/>
    <w:rsid w:val="00F4055B"/>
    <w:rsid w:val="00F41451"/>
    <w:rsid w:val="00F41714"/>
    <w:rsid w:val="00F41D39"/>
    <w:rsid w:val="00F424D8"/>
    <w:rsid w:val="00F435EC"/>
    <w:rsid w:val="00F4370A"/>
    <w:rsid w:val="00F43874"/>
    <w:rsid w:val="00F448B6"/>
    <w:rsid w:val="00F44B63"/>
    <w:rsid w:val="00F45676"/>
    <w:rsid w:val="00F457DE"/>
    <w:rsid w:val="00F459FA"/>
    <w:rsid w:val="00F467CD"/>
    <w:rsid w:val="00F46D78"/>
    <w:rsid w:val="00F47A06"/>
    <w:rsid w:val="00F47E7B"/>
    <w:rsid w:val="00F51747"/>
    <w:rsid w:val="00F52439"/>
    <w:rsid w:val="00F53718"/>
    <w:rsid w:val="00F543A8"/>
    <w:rsid w:val="00F56DF5"/>
    <w:rsid w:val="00F57562"/>
    <w:rsid w:val="00F57B0F"/>
    <w:rsid w:val="00F611A4"/>
    <w:rsid w:val="00F61397"/>
    <w:rsid w:val="00F61762"/>
    <w:rsid w:val="00F61FD8"/>
    <w:rsid w:val="00F6292D"/>
    <w:rsid w:val="00F63986"/>
    <w:rsid w:val="00F647B6"/>
    <w:rsid w:val="00F648BB"/>
    <w:rsid w:val="00F64DDB"/>
    <w:rsid w:val="00F661CE"/>
    <w:rsid w:val="00F671D7"/>
    <w:rsid w:val="00F679D3"/>
    <w:rsid w:val="00F67A22"/>
    <w:rsid w:val="00F70657"/>
    <w:rsid w:val="00F706E8"/>
    <w:rsid w:val="00F70D5E"/>
    <w:rsid w:val="00F71489"/>
    <w:rsid w:val="00F719AB"/>
    <w:rsid w:val="00F71B62"/>
    <w:rsid w:val="00F731E6"/>
    <w:rsid w:val="00F73474"/>
    <w:rsid w:val="00F742DE"/>
    <w:rsid w:val="00F75AD3"/>
    <w:rsid w:val="00F7626F"/>
    <w:rsid w:val="00F76328"/>
    <w:rsid w:val="00F76F82"/>
    <w:rsid w:val="00F7784B"/>
    <w:rsid w:val="00F80E5A"/>
    <w:rsid w:val="00F83576"/>
    <w:rsid w:val="00F83B54"/>
    <w:rsid w:val="00F8489F"/>
    <w:rsid w:val="00F85D75"/>
    <w:rsid w:val="00F860DE"/>
    <w:rsid w:val="00F86857"/>
    <w:rsid w:val="00F87149"/>
    <w:rsid w:val="00F9061A"/>
    <w:rsid w:val="00F91041"/>
    <w:rsid w:val="00F922D6"/>
    <w:rsid w:val="00F92703"/>
    <w:rsid w:val="00F92F04"/>
    <w:rsid w:val="00F933D3"/>
    <w:rsid w:val="00F95008"/>
    <w:rsid w:val="00F95692"/>
    <w:rsid w:val="00F966F8"/>
    <w:rsid w:val="00F977FF"/>
    <w:rsid w:val="00F97C0A"/>
    <w:rsid w:val="00FA08A4"/>
    <w:rsid w:val="00FA0952"/>
    <w:rsid w:val="00FA1270"/>
    <w:rsid w:val="00FA1418"/>
    <w:rsid w:val="00FA2FCD"/>
    <w:rsid w:val="00FA3703"/>
    <w:rsid w:val="00FA3C04"/>
    <w:rsid w:val="00FA4B55"/>
    <w:rsid w:val="00FA52DA"/>
    <w:rsid w:val="00FA5D7C"/>
    <w:rsid w:val="00FA63AA"/>
    <w:rsid w:val="00FA667A"/>
    <w:rsid w:val="00FA6751"/>
    <w:rsid w:val="00FA72D9"/>
    <w:rsid w:val="00FB08A6"/>
    <w:rsid w:val="00FB0986"/>
    <w:rsid w:val="00FB0DE7"/>
    <w:rsid w:val="00FB26D7"/>
    <w:rsid w:val="00FB2ACC"/>
    <w:rsid w:val="00FB3EFC"/>
    <w:rsid w:val="00FB4918"/>
    <w:rsid w:val="00FB4F2F"/>
    <w:rsid w:val="00FB62E9"/>
    <w:rsid w:val="00FB63D5"/>
    <w:rsid w:val="00FC0C6B"/>
    <w:rsid w:val="00FC1954"/>
    <w:rsid w:val="00FC1D11"/>
    <w:rsid w:val="00FC26F6"/>
    <w:rsid w:val="00FC40D8"/>
    <w:rsid w:val="00FC47E5"/>
    <w:rsid w:val="00FC4B86"/>
    <w:rsid w:val="00FC5B7A"/>
    <w:rsid w:val="00FC5E58"/>
    <w:rsid w:val="00FC6065"/>
    <w:rsid w:val="00FC62D5"/>
    <w:rsid w:val="00FC6578"/>
    <w:rsid w:val="00FD0842"/>
    <w:rsid w:val="00FD0C00"/>
    <w:rsid w:val="00FD11A2"/>
    <w:rsid w:val="00FD206C"/>
    <w:rsid w:val="00FD2E81"/>
    <w:rsid w:val="00FD3434"/>
    <w:rsid w:val="00FD3472"/>
    <w:rsid w:val="00FD4815"/>
    <w:rsid w:val="00FD4895"/>
    <w:rsid w:val="00FD4F0B"/>
    <w:rsid w:val="00FD79DA"/>
    <w:rsid w:val="00FE00D3"/>
    <w:rsid w:val="00FE0613"/>
    <w:rsid w:val="00FE0F14"/>
    <w:rsid w:val="00FE1629"/>
    <w:rsid w:val="00FE1818"/>
    <w:rsid w:val="00FE23A0"/>
    <w:rsid w:val="00FE31EA"/>
    <w:rsid w:val="00FE3434"/>
    <w:rsid w:val="00FE379D"/>
    <w:rsid w:val="00FF093D"/>
    <w:rsid w:val="00FF141A"/>
    <w:rsid w:val="00FF1B7A"/>
    <w:rsid w:val="00FF1F08"/>
    <w:rsid w:val="00FF1FAD"/>
    <w:rsid w:val="00FF2BA8"/>
    <w:rsid w:val="00FF31BD"/>
    <w:rsid w:val="00FF35EC"/>
    <w:rsid w:val="00FF3AC1"/>
    <w:rsid w:val="00FF3BB1"/>
    <w:rsid w:val="00FF4D3C"/>
    <w:rsid w:val="00FF6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3C2AC"/>
  <w15:chartTrackingRefBased/>
  <w15:docId w15:val="{3CD454F8-6B9D-4C03-BE53-5D4BCEB5A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6BD"/>
    <w:pPr>
      <w:spacing w:after="0" w:line="240" w:lineRule="auto"/>
    </w:pPr>
    <w:rPr>
      <w:rFonts w:ascii="Times New Roman" w:eastAsia="Times New Roman" w:hAnsi="Times New Roman" w:cs="Times New Roman"/>
      <w:szCs w:val="20"/>
      <w:lang w:val="en-GB" w:eastAsia="ru-RU"/>
    </w:rPr>
  </w:style>
  <w:style w:type="paragraph" w:styleId="1">
    <w:name w:val="heading 1"/>
    <w:basedOn w:val="a"/>
    <w:next w:val="a"/>
    <w:link w:val="10"/>
    <w:uiPriority w:val="9"/>
    <w:qFormat/>
    <w:rsid w:val="00392C5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3769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qFormat/>
    <w:rsid w:val="005F76EE"/>
    <w:pPr>
      <w:keepNext/>
      <w:tabs>
        <w:tab w:val="left" w:pos="2790"/>
      </w:tabs>
      <w:jc w:val="center"/>
      <w:outlineLvl w:val="3"/>
    </w:pPr>
    <w:rPr>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06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206BD"/>
    <w:pPr>
      <w:ind w:left="720"/>
      <w:contextualSpacing/>
    </w:pPr>
    <w:rPr>
      <w:sz w:val="24"/>
      <w:szCs w:val="24"/>
      <w:lang w:val="ru-RU"/>
    </w:rPr>
  </w:style>
  <w:style w:type="paragraph" w:styleId="a5">
    <w:name w:val="Balloon Text"/>
    <w:basedOn w:val="a"/>
    <w:link w:val="a6"/>
    <w:uiPriority w:val="99"/>
    <w:semiHidden/>
    <w:unhideWhenUsed/>
    <w:rsid w:val="0071163B"/>
    <w:rPr>
      <w:rFonts w:ascii="Segoe UI" w:hAnsi="Segoe UI" w:cs="Segoe UI"/>
      <w:sz w:val="18"/>
      <w:szCs w:val="18"/>
    </w:rPr>
  </w:style>
  <w:style w:type="character" w:customStyle="1" w:styleId="a6">
    <w:name w:val="Текст выноски Знак"/>
    <w:basedOn w:val="a0"/>
    <w:link w:val="a5"/>
    <w:uiPriority w:val="99"/>
    <w:semiHidden/>
    <w:rsid w:val="0071163B"/>
    <w:rPr>
      <w:rFonts w:ascii="Segoe UI" w:eastAsia="Times New Roman" w:hAnsi="Segoe UI" w:cs="Segoe UI"/>
      <w:sz w:val="18"/>
      <w:szCs w:val="18"/>
      <w:lang w:val="en-GB" w:eastAsia="ru-RU"/>
    </w:rPr>
  </w:style>
  <w:style w:type="paragraph" w:styleId="a7">
    <w:name w:val="header"/>
    <w:basedOn w:val="a"/>
    <w:link w:val="a8"/>
    <w:uiPriority w:val="99"/>
    <w:unhideWhenUsed/>
    <w:rsid w:val="007007B6"/>
    <w:pPr>
      <w:tabs>
        <w:tab w:val="center" w:pos="4677"/>
        <w:tab w:val="right" w:pos="9355"/>
      </w:tabs>
    </w:pPr>
  </w:style>
  <w:style w:type="character" w:customStyle="1" w:styleId="a8">
    <w:name w:val="Верхний колонтитул Знак"/>
    <w:basedOn w:val="a0"/>
    <w:link w:val="a7"/>
    <w:uiPriority w:val="99"/>
    <w:rsid w:val="007007B6"/>
    <w:rPr>
      <w:rFonts w:ascii="Times New Roman" w:eastAsia="Times New Roman" w:hAnsi="Times New Roman" w:cs="Times New Roman"/>
      <w:szCs w:val="20"/>
      <w:lang w:val="en-GB" w:eastAsia="ru-RU"/>
    </w:rPr>
  </w:style>
  <w:style w:type="paragraph" w:styleId="a9">
    <w:name w:val="footer"/>
    <w:basedOn w:val="a"/>
    <w:link w:val="aa"/>
    <w:uiPriority w:val="99"/>
    <w:unhideWhenUsed/>
    <w:rsid w:val="007007B6"/>
    <w:pPr>
      <w:tabs>
        <w:tab w:val="center" w:pos="4677"/>
        <w:tab w:val="right" w:pos="9355"/>
      </w:tabs>
    </w:pPr>
  </w:style>
  <w:style w:type="character" w:customStyle="1" w:styleId="aa">
    <w:name w:val="Нижний колонтитул Знак"/>
    <w:basedOn w:val="a0"/>
    <w:link w:val="a9"/>
    <w:uiPriority w:val="99"/>
    <w:rsid w:val="007007B6"/>
    <w:rPr>
      <w:rFonts w:ascii="Times New Roman" w:eastAsia="Times New Roman" w:hAnsi="Times New Roman" w:cs="Times New Roman"/>
      <w:szCs w:val="20"/>
      <w:lang w:val="en-GB" w:eastAsia="ru-RU"/>
    </w:rPr>
  </w:style>
  <w:style w:type="character" w:customStyle="1" w:styleId="40">
    <w:name w:val="Заголовок 4 Знак"/>
    <w:basedOn w:val="a0"/>
    <w:link w:val="4"/>
    <w:rsid w:val="005F76EE"/>
    <w:rPr>
      <w:rFonts w:ascii="Times New Roman" w:eastAsia="Times New Roman" w:hAnsi="Times New Roman" w:cs="Times New Roman"/>
      <w:sz w:val="24"/>
      <w:szCs w:val="20"/>
      <w:lang w:eastAsia="ru-RU"/>
    </w:rPr>
  </w:style>
  <w:style w:type="character" w:styleId="ab">
    <w:name w:val="annotation reference"/>
    <w:basedOn w:val="a0"/>
    <w:uiPriority w:val="99"/>
    <w:semiHidden/>
    <w:unhideWhenUsed/>
    <w:rsid w:val="004D6B6E"/>
    <w:rPr>
      <w:sz w:val="16"/>
      <w:szCs w:val="16"/>
    </w:rPr>
  </w:style>
  <w:style w:type="paragraph" w:styleId="ac">
    <w:name w:val="annotation text"/>
    <w:basedOn w:val="a"/>
    <w:link w:val="ad"/>
    <w:uiPriority w:val="99"/>
    <w:semiHidden/>
    <w:unhideWhenUsed/>
    <w:rsid w:val="004D6B6E"/>
    <w:rPr>
      <w:sz w:val="20"/>
    </w:rPr>
  </w:style>
  <w:style w:type="character" w:customStyle="1" w:styleId="ad">
    <w:name w:val="Текст примечания Знак"/>
    <w:basedOn w:val="a0"/>
    <w:link w:val="ac"/>
    <w:uiPriority w:val="99"/>
    <w:semiHidden/>
    <w:rsid w:val="004D6B6E"/>
    <w:rPr>
      <w:rFonts w:ascii="Times New Roman" w:eastAsia="Times New Roman" w:hAnsi="Times New Roman" w:cs="Times New Roman"/>
      <w:sz w:val="20"/>
      <w:szCs w:val="20"/>
      <w:lang w:val="en-GB" w:eastAsia="ru-RU"/>
    </w:rPr>
  </w:style>
  <w:style w:type="character" w:styleId="ae">
    <w:name w:val="Strong"/>
    <w:basedOn w:val="a0"/>
    <w:uiPriority w:val="22"/>
    <w:qFormat/>
    <w:rsid w:val="00F83B54"/>
    <w:rPr>
      <w:b/>
      <w:bCs/>
    </w:rPr>
  </w:style>
  <w:style w:type="character" w:customStyle="1" w:styleId="10">
    <w:name w:val="Заголовок 1 Знак"/>
    <w:basedOn w:val="a0"/>
    <w:link w:val="1"/>
    <w:uiPriority w:val="9"/>
    <w:rsid w:val="00392C53"/>
    <w:rPr>
      <w:rFonts w:asciiTheme="majorHAnsi" w:eastAsiaTheme="majorEastAsia" w:hAnsiTheme="majorHAnsi" w:cstheme="majorBidi"/>
      <w:color w:val="2E74B5" w:themeColor="accent1" w:themeShade="BF"/>
      <w:sz w:val="32"/>
      <w:szCs w:val="32"/>
      <w:lang w:val="en-GB" w:eastAsia="ru-RU"/>
    </w:rPr>
  </w:style>
  <w:style w:type="paragraph" w:customStyle="1" w:styleId="Default">
    <w:name w:val="Default"/>
    <w:rsid w:val="00D2288C"/>
    <w:pPr>
      <w:autoSpaceDE w:val="0"/>
      <w:autoSpaceDN w:val="0"/>
      <w:adjustRightInd w:val="0"/>
      <w:spacing w:after="0" w:line="240" w:lineRule="auto"/>
    </w:pPr>
    <w:rPr>
      <w:rFonts w:ascii="Calibri" w:hAnsi="Calibri" w:cs="Calibri"/>
      <w:color w:val="000000"/>
      <w:sz w:val="24"/>
      <w:szCs w:val="24"/>
    </w:rPr>
  </w:style>
  <w:style w:type="paragraph" w:styleId="af">
    <w:name w:val="Normal (Web)"/>
    <w:basedOn w:val="a"/>
    <w:uiPriority w:val="99"/>
    <w:unhideWhenUsed/>
    <w:rsid w:val="00476571"/>
    <w:pPr>
      <w:spacing w:before="100" w:beforeAutospacing="1" w:after="100" w:afterAutospacing="1"/>
    </w:pPr>
    <w:rPr>
      <w:sz w:val="24"/>
      <w:szCs w:val="24"/>
      <w:lang w:val="ru-RU"/>
    </w:rPr>
  </w:style>
  <w:style w:type="character" w:styleId="af0">
    <w:name w:val="Hyperlink"/>
    <w:basedOn w:val="a0"/>
    <w:uiPriority w:val="99"/>
    <w:semiHidden/>
    <w:unhideWhenUsed/>
    <w:rsid w:val="009E1065"/>
    <w:rPr>
      <w:color w:val="0000FF"/>
      <w:u w:val="single"/>
    </w:rPr>
  </w:style>
  <w:style w:type="paragraph" w:styleId="af1">
    <w:name w:val="No Spacing"/>
    <w:uiPriority w:val="1"/>
    <w:qFormat/>
    <w:rsid w:val="00FA667A"/>
    <w:pPr>
      <w:spacing w:after="0" w:line="240" w:lineRule="auto"/>
    </w:pPr>
    <w:rPr>
      <w:rFonts w:ascii="Calibri" w:eastAsia="Calibri" w:hAnsi="Calibri" w:cs="Times New Roman"/>
    </w:rPr>
  </w:style>
  <w:style w:type="paragraph" w:styleId="af2">
    <w:name w:val="footnote text"/>
    <w:basedOn w:val="a"/>
    <w:link w:val="af3"/>
    <w:uiPriority w:val="99"/>
    <w:semiHidden/>
    <w:unhideWhenUsed/>
    <w:rsid w:val="00995E6D"/>
    <w:rPr>
      <w:sz w:val="20"/>
    </w:rPr>
  </w:style>
  <w:style w:type="character" w:customStyle="1" w:styleId="af3">
    <w:name w:val="Текст сноски Знак"/>
    <w:basedOn w:val="a0"/>
    <w:link w:val="af2"/>
    <w:uiPriority w:val="99"/>
    <w:semiHidden/>
    <w:rsid w:val="00995E6D"/>
    <w:rPr>
      <w:rFonts w:ascii="Times New Roman" w:eastAsia="Times New Roman" w:hAnsi="Times New Roman" w:cs="Times New Roman"/>
      <w:sz w:val="20"/>
      <w:szCs w:val="20"/>
      <w:lang w:val="en-GB" w:eastAsia="ru-RU"/>
    </w:rPr>
  </w:style>
  <w:style w:type="character" w:styleId="af4">
    <w:name w:val="footnote reference"/>
    <w:basedOn w:val="a0"/>
    <w:uiPriority w:val="99"/>
    <w:semiHidden/>
    <w:unhideWhenUsed/>
    <w:rsid w:val="00995E6D"/>
    <w:rPr>
      <w:vertAlign w:val="superscript"/>
    </w:rPr>
  </w:style>
  <w:style w:type="paragraph" w:styleId="af5">
    <w:name w:val="Plain Text"/>
    <w:aliases w:val="Знак3 Знак,Знак3 Знак Знак Знак, Знак2 Знак,Текст Знак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 Зна"/>
    <w:basedOn w:val="a"/>
    <w:link w:val="af6"/>
    <w:uiPriority w:val="99"/>
    <w:unhideWhenUsed/>
    <w:rsid w:val="007C00CD"/>
    <w:rPr>
      <w:rFonts w:ascii="Courier New" w:hAnsi="Courier New"/>
      <w:sz w:val="20"/>
      <w:lang w:val="ru-RU"/>
    </w:rPr>
  </w:style>
  <w:style w:type="character" w:customStyle="1" w:styleId="af6">
    <w:name w:val="Текст Знак"/>
    <w:aliases w:val="Знак3 Знак Знак,Знак3 Знак Знак Знак Знак,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
    <w:basedOn w:val="a0"/>
    <w:link w:val="af5"/>
    <w:uiPriority w:val="99"/>
    <w:rsid w:val="007C00CD"/>
    <w:rPr>
      <w:rFonts w:ascii="Courier New" w:eastAsia="Times New Roman" w:hAnsi="Courier New" w:cs="Times New Roman"/>
      <w:sz w:val="20"/>
      <w:szCs w:val="20"/>
      <w:lang w:eastAsia="ru-RU"/>
    </w:rPr>
  </w:style>
  <w:style w:type="character" w:customStyle="1" w:styleId="20">
    <w:name w:val="Заголовок 2 Знак"/>
    <w:basedOn w:val="a0"/>
    <w:link w:val="2"/>
    <w:uiPriority w:val="9"/>
    <w:rsid w:val="00E3769B"/>
    <w:rPr>
      <w:rFonts w:asciiTheme="majorHAnsi" w:eastAsiaTheme="majorEastAsia" w:hAnsiTheme="majorHAnsi" w:cstheme="majorBidi"/>
      <w:color w:val="2E74B5" w:themeColor="accent1" w:themeShade="BF"/>
      <w:sz w:val="26"/>
      <w:szCs w:val="26"/>
      <w:lang w:val="en-GB" w:eastAsia="ru-RU"/>
    </w:rPr>
  </w:style>
  <w:style w:type="paragraph" w:styleId="af7">
    <w:name w:val="annotation subject"/>
    <w:basedOn w:val="ac"/>
    <w:next w:val="ac"/>
    <w:link w:val="af8"/>
    <w:uiPriority w:val="99"/>
    <w:semiHidden/>
    <w:unhideWhenUsed/>
    <w:rsid w:val="00E9586D"/>
    <w:rPr>
      <w:b/>
      <w:bCs/>
    </w:rPr>
  </w:style>
  <w:style w:type="character" w:customStyle="1" w:styleId="af8">
    <w:name w:val="Тема примечания Знак"/>
    <w:basedOn w:val="ad"/>
    <w:link w:val="af7"/>
    <w:uiPriority w:val="99"/>
    <w:semiHidden/>
    <w:rsid w:val="00E9586D"/>
    <w:rPr>
      <w:rFonts w:ascii="Times New Roman" w:eastAsia="Times New Roman" w:hAnsi="Times New Roman" w:cs="Times New Roman"/>
      <w:b/>
      <w:bCs/>
      <w:sz w:val="20"/>
      <w:szCs w:val="20"/>
      <w:lang w:val="en-GB" w:eastAsia="ru-RU"/>
    </w:rPr>
  </w:style>
  <w:style w:type="paragraph" w:styleId="af9">
    <w:name w:val="Revision"/>
    <w:hidden/>
    <w:uiPriority w:val="99"/>
    <w:semiHidden/>
    <w:rsid w:val="00E9586D"/>
    <w:pPr>
      <w:spacing w:after="0" w:line="240" w:lineRule="auto"/>
    </w:pPr>
    <w:rPr>
      <w:rFonts w:ascii="Times New Roman" w:eastAsia="Times New Roman" w:hAnsi="Times New Roman" w:cs="Times New Roman"/>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800971">
      <w:bodyDiv w:val="1"/>
      <w:marLeft w:val="0"/>
      <w:marRight w:val="0"/>
      <w:marTop w:val="0"/>
      <w:marBottom w:val="0"/>
      <w:divBdr>
        <w:top w:val="none" w:sz="0" w:space="0" w:color="auto"/>
        <w:left w:val="none" w:sz="0" w:space="0" w:color="auto"/>
        <w:bottom w:val="none" w:sz="0" w:space="0" w:color="auto"/>
        <w:right w:val="none" w:sz="0" w:space="0" w:color="auto"/>
      </w:divBdr>
    </w:div>
    <w:div w:id="347218428">
      <w:bodyDiv w:val="1"/>
      <w:marLeft w:val="0"/>
      <w:marRight w:val="0"/>
      <w:marTop w:val="0"/>
      <w:marBottom w:val="0"/>
      <w:divBdr>
        <w:top w:val="none" w:sz="0" w:space="0" w:color="auto"/>
        <w:left w:val="none" w:sz="0" w:space="0" w:color="auto"/>
        <w:bottom w:val="none" w:sz="0" w:space="0" w:color="auto"/>
        <w:right w:val="none" w:sz="0" w:space="0" w:color="auto"/>
      </w:divBdr>
    </w:div>
    <w:div w:id="348486566">
      <w:bodyDiv w:val="1"/>
      <w:marLeft w:val="0"/>
      <w:marRight w:val="0"/>
      <w:marTop w:val="0"/>
      <w:marBottom w:val="0"/>
      <w:divBdr>
        <w:top w:val="none" w:sz="0" w:space="0" w:color="auto"/>
        <w:left w:val="none" w:sz="0" w:space="0" w:color="auto"/>
        <w:bottom w:val="none" w:sz="0" w:space="0" w:color="auto"/>
        <w:right w:val="none" w:sz="0" w:space="0" w:color="auto"/>
      </w:divBdr>
    </w:div>
    <w:div w:id="379209245">
      <w:bodyDiv w:val="1"/>
      <w:marLeft w:val="0"/>
      <w:marRight w:val="0"/>
      <w:marTop w:val="0"/>
      <w:marBottom w:val="0"/>
      <w:divBdr>
        <w:top w:val="none" w:sz="0" w:space="0" w:color="auto"/>
        <w:left w:val="none" w:sz="0" w:space="0" w:color="auto"/>
        <w:bottom w:val="none" w:sz="0" w:space="0" w:color="auto"/>
        <w:right w:val="none" w:sz="0" w:space="0" w:color="auto"/>
      </w:divBdr>
    </w:div>
    <w:div w:id="645814089">
      <w:bodyDiv w:val="1"/>
      <w:marLeft w:val="0"/>
      <w:marRight w:val="0"/>
      <w:marTop w:val="0"/>
      <w:marBottom w:val="0"/>
      <w:divBdr>
        <w:top w:val="none" w:sz="0" w:space="0" w:color="auto"/>
        <w:left w:val="none" w:sz="0" w:space="0" w:color="auto"/>
        <w:bottom w:val="none" w:sz="0" w:space="0" w:color="auto"/>
        <w:right w:val="none" w:sz="0" w:space="0" w:color="auto"/>
      </w:divBdr>
    </w:div>
    <w:div w:id="647173842">
      <w:bodyDiv w:val="1"/>
      <w:marLeft w:val="0"/>
      <w:marRight w:val="0"/>
      <w:marTop w:val="0"/>
      <w:marBottom w:val="0"/>
      <w:divBdr>
        <w:top w:val="none" w:sz="0" w:space="0" w:color="auto"/>
        <w:left w:val="none" w:sz="0" w:space="0" w:color="auto"/>
        <w:bottom w:val="none" w:sz="0" w:space="0" w:color="auto"/>
        <w:right w:val="none" w:sz="0" w:space="0" w:color="auto"/>
      </w:divBdr>
    </w:div>
    <w:div w:id="695233183">
      <w:bodyDiv w:val="1"/>
      <w:marLeft w:val="0"/>
      <w:marRight w:val="0"/>
      <w:marTop w:val="0"/>
      <w:marBottom w:val="0"/>
      <w:divBdr>
        <w:top w:val="none" w:sz="0" w:space="0" w:color="auto"/>
        <w:left w:val="none" w:sz="0" w:space="0" w:color="auto"/>
        <w:bottom w:val="none" w:sz="0" w:space="0" w:color="auto"/>
        <w:right w:val="none" w:sz="0" w:space="0" w:color="auto"/>
      </w:divBdr>
    </w:div>
    <w:div w:id="711153833">
      <w:bodyDiv w:val="1"/>
      <w:marLeft w:val="0"/>
      <w:marRight w:val="0"/>
      <w:marTop w:val="0"/>
      <w:marBottom w:val="0"/>
      <w:divBdr>
        <w:top w:val="none" w:sz="0" w:space="0" w:color="auto"/>
        <w:left w:val="none" w:sz="0" w:space="0" w:color="auto"/>
        <w:bottom w:val="none" w:sz="0" w:space="0" w:color="auto"/>
        <w:right w:val="none" w:sz="0" w:space="0" w:color="auto"/>
      </w:divBdr>
    </w:div>
    <w:div w:id="719524428">
      <w:bodyDiv w:val="1"/>
      <w:marLeft w:val="0"/>
      <w:marRight w:val="0"/>
      <w:marTop w:val="0"/>
      <w:marBottom w:val="0"/>
      <w:divBdr>
        <w:top w:val="none" w:sz="0" w:space="0" w:color="auto"/>
        <w:left w:val="none" w:sz="0" w:space="0" w:color="auto"/>
        <w:bottom w:val="none" w:sz="0" w:space="0" w:color="auto"/>
        <w:right w:val="none" w:sz="0" w:space="0" w:color="auto"/>
      </w:divBdr>
    </w:div>
    <w:div w:id="786116997">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1010790536">
      <w:bodyDiv w:val="1"/>
      <w:marLeft w:val="0"/>
      <w:marRight w:val="0"/>
      <w:marTop w:val="0"/>
      <w:marBottom w:val="0"/>
      <w:divBdr>
        <w:top w:val="none" w:sz="0" w:space="0" w:color="auto"/>
        <w:left w:val="none" w:sz="0" w:space="0" w:color="auto"/>
        <w:bottom w:val="none" w:sz="0" w:space="0" w:color="auto"/>
        <w:right w:val="none" w:sz="0" w:space="0" w:color="auto"/>
      </w:divBdr>
    </w:div>
    <w:div w:id="1110975751">
      <w:bodyDiv w:val="1"/>
      <w:marLeft w:val="0"/>
      <w:marRight w:val="0"/>
      <w:marTop w:val="0"/>
      <w:marBottom w:val="0"/>
      <w:divBdr>
        <w:top w:val="none" w:sz="0" w:space="0" w:color="auto"/>
        <w:left w:val="none" w:sz="0" w:space="0" w:color="auto"/>
        <w:bottom w:val="none" w:sz="0" w:space="0" w:color="auto"/>
        <w:right w:val="none" w:sz="0" w:space="0" w:color="auto"/>
      </w:divBdr>
    </w:div>
    <w:div w:id="1137726487">
      <w:bodyDiv w:val="1"/>
      <w:marLeft w:val="0"/>
      <w:marRight w:val="0"/>
      <w:marTop w:val="0"/>
      <w:marBottom w:val="0"/>
      <w:divBdr>
        <w:top w:val="none" w:sz="0" w:space="0" w:color="auto"/>
        <w:left w:val="none" w:sz="0" w:space="0" w:color="auto"/>
        <w:bottom w:val="none" w:sz="0" w:space="0" w:color="auto"/>
        <w:right w:val="none" w:sz="0" w:space="0" w:color="auto"/>
      </w:divBdr>
    </w:div>
    <w:div w:id="1209950663">
      <w:bodyDiv w:val="1"/>
      <w:marLeft w:val="0"/>
      <w:marRight w:val="0"/>
      <w:marTop w:val="0"/>
      <w:marBottom w:val="0"/>
      <w:divBdr>
        <w:top w:val="none" w:sz="0" w:space="0" w:color="auto"/>
        <w:left w:val="none" w:sz="0" w:space="0" w:color="auto"/>
        <w:bottom w:val="none" w:sz="0" w:space="0" w:color="auto"/>
        <w:right w:val="none" w:sz="0" w:space="0" w:color="auto"/>
      </w:divBdr>
    </w:div>
    <w:div w:id="1365249797">
      <w:bodyDiv w:val="1"/>
      <w:marLeft w:val="0"/>
      <w:marRight w:val="0"/>
      <w:marTop w:val="0"/>
      <w:marBottom w:val="0"/>
      <w:divBdr>
        <w:top w:val="none" w:sz="0" w:space="0" w:color="auto"/>
        <w:left w:val="none" w:sz="0" w:space="0" w:color="auto"/>
        <w:bottom w:val="none" w:sz="0" w:space="0" w:color="auto"/>
        <w:right w:val="none" w:sz="0" w:space="0" w:color="auto"/>
      </w:divBdr>
    </w:div>
    <w:div w:id="1373921576">
      <w:bodyDiv w:val="1"/>
      <w:marLeft w:val="0"/>
      <w:marRight w:val="0"/>
      <w:marTop w:val="0"/>
      <w:marBottom w:val="0"/>
      <w:divBdr>
        <w:top w:val="none" w:sz="0" w:space="0" w:color="auto"/>
        <w:left w:val="none" w:sz="0" w:space="0" w:color="auto"/>
        <w:bottom w:val="none" w:sz="0" w:space="0" w:color="auto"/>
        <w:right w:val="none" w:sz="0" w:space="0" w:color="auto"/>
      </w:divBdr>
    </w:div>
    <w:div w:id="1382705197">
      <w:bodyDiv w:val="1"/>
      <w:marLeft w:val="0"/>
      <w:marRight w:val="0"/>
      <w:marTop w:val="0"/>
      <w:marBottom w:val="0"/>
      <w:divBdr>
        <w:top w:val="none" w:sz="0" w:space="0" w:color="auto"/>
        <w:left w:val="none" w:sz="0" w:space="0" w:color="auto"/>
        <w:bottom w:val="none" w:sz="0" w:space="0" w:color="auto"/>
        <w:right w:val="none" w:sz="0" w:space="0" w:color="auto"/>
      </w:divBdr>
    </w:div>
    <w:div w:id="1523737281">
      <w:bodyDiv w:val="1"/>
      <w:marLeft w:val="0"/>
      <w:marRight w:val="0"/>
      <w:marTop w:val="0"/>
      <w:marBottom w:val="0"/>
      <w:divBdr>
        <w:top w:val="none" w:sz="0" w:space="0" w:color="auto"/>
        <w:left w:val="none" w:sz="0" w:space="0" w:color="auto"/>
        <w:bottom w:val="none" w:sz="0" w:space="0" w:color="auto"/>
        <w:right w:val="none" w:sz="0" w:space="0" w:color="auto"/>
      </w:divBdr>
    </w:div>
    <w:div w:id="1565943653">
      <w:bodyDiv w:val="1"/>
      <w:marLeft w:val="0"/>
      <w:marRight w:val="0"/>
      <w:marTop w:val="0"/>
      <w:marBottom w:val="0"/>
      <w:divBdr>
        <w:top w:val="none" w:sz="0" w:space="0" w:color="auto"/>
        <w:left w:val="none" w:sz="0" w:space="0" w:color="auto"/>
        <w:bottom w:val="none" w:sz="0" w:space="0" w:color="auto"/>
        <w:right w:val="none" w:sz="0" w:space="0" w:color="auto"/>
      </w:divBdr>
    </w:div>
    <w:div w:id="1638990297">
      <w:bodyDiv w:val="1"/>
      <w:marLeft w:val="0"/>
      <w:marRight w:val="0"/>
      <w:marTop w:val="0"/>
      <w:marBottom w:val="0"/>
      <w:divBdr>
        <w:top w:val="none" w:sz="0" w:space="0" w:color="auto"/>
        <w:left w:val="none" w:sz="0" w:space="0" w:color="auto"/>
        <w:bottom w:val="none" w:sz="0" w:space="0" w:color="auto"/>
        <w:right w:val="none" w:sz="0" w:space="0" w:color="auto"/>
      </w:divBdr>
    </w:div>
    <w:div w:id="1698891824">
      <w:bodyDiv w:val="1"/>
      <w:marLeft w:val="0"/>
      <w:marRight w:val="0"/>
      <w:marTop w:val="0"/>
      <w:marBottom w:val="0"/>
      <w:divBdr>
        <w:top w:val="none" w:sz="0" w:space="0" w:color="auto"/>
        <w:left w:val="none" w:sz="0" w:space="0" w:color="auto"/>
        <w:bottom w:val="none" w:sz="0" w:space="0" w:color="auto"/>
        <w:right w:val="none" w:sz="0" w:space="0" w:color="auto"/>
      </w:divBdr>
    </w:div>
    <w:div w:id="1701130243">
      <w:bodyDiv w:val="1"/>
      <w:marLeft w:val="0"/>
      <w:marRight w:val="0"/>
      <w:marTop w:val="0"/>
      <w:marBottom w:val="0"/>
      <w:divBdr>
        <w:top w:val="none" w:sz="0" w:space="0" w:color="auto"/>
        <w:left w:val="none" w:sz="0" w:space="0" w:color="auto"/>
        <w:bottom w:val="none" w:sz="0" w:space="0" w:color="auto"/>
        <w:right w:val="none" w:sz="0" w:space="0" w:color="auto"/>
      </w:divBdr>
    </w:div>
    <w:div w:id="1819419101">
      <w:bodyDiv w:val="1"/>
      <w:marLeft w:val="0"/>
      <w:marRight w:val="0"/>
      <w:marTop w:val="0"/>
      <w:marBottom w:val="0"/>
      <w:divBdr>
        <w:top w:val="none" w:sz="0" w:space="0" w:color="auto"/>
        <w:left w:val="none" w:sz="0" w:space="0" w:color="auto"/>
        <w:bottom w:val="none" w:sz="0" w:space="0" w:color="auto"/>
        <w:right w:val="none" w:sz="0" w:space="0" w:color="auto"/>
      </w:divBdr>
    </w:div>
    <w:div w:id="1937981967">
      <w:bodyDiv w:val="1"/>
      <w:marLeft w:val="0"/>
      <w:marRight w:val="0"/>
      <w:marTop w:val="0"/>
      <w:marBottom w:val="0"/>
      <w:divBdr>
        <w:top w:val="none" w:sz="0" w:space="0" w:color="auto"/>
        <w:left w:val="none" w:sz="0" w:space="0" w:color="auto"/>
        <w:bottom w:val="none" w:sz="0" w:space="0" w:color="auto"/>
        <w:right w:val="none" w:sz="0" w:space="0" w:color="auto"/>
      </w:divBdr>
    </w:div>
    <w:div w:id="19531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E2B1E-9ED5-42B2-B2F8-5C34F3B3A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3577</Words>
  <Characters>20389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Володин Александр Андреевич</dc:creator>
  <cp:keywords/>
  <dc:description/>
  <cp:lastModifiedBy>Чемерис Татьяна Владимировна</cp:lastModifiedBy>
  <cp:revision>6</cp:revision>
  <cp:lastPrinted>2024-05-02T12:35:00Z</cp:lastPrinted>
  <dcterms:created xsi:type="dcterms:W3CDTF">2024-07-05T11:58:00Z</dcterms:created>
  <dcterms:modified xsi:type="dcterms:W3CDTF">2025-03-05T13:47:00Z</dcterms:modified>
</cp:coreProperties>
</file>