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882DA" w14:textId="77777777" w:rsidR="00690718" w:rsidRPr="00750269" w:rsidRDefault="00344D1B" w:rsidP="00750269">
      <w:pPr>
        <w:pStyle w:val="a5"/>
        <w:numPr>
          <w:ilvl w:val="0"/>
          <w:numId w:val="9"/>
        </w:numPr>
        <w:ind w:left="0" w:firstLine="0"/>
        <w:rPr>
          <w:b/>
          <w:sz w:val="22"/>
          <w:szCs w:val="22"/>
        </w:rPr>
      </w:pPr>
      <w:r w:rsidRPr="00750269">
        <w:rPr>
          <w:b/>
          <w:sz w:val="22"/>
          <w:szCs w:val="22"/>
        </w:rPr>
        <w:t>Область применения</w:t>
      </w:r>
    </w:p>
    <w:p w14:paraId="7890845D" w14:textId="2645EFF3" w:rsidR="00D67BF0" w:rsidRPr="00750269" w:rsidRDefault="0047542B" w:rsidP="00750269">
      <w:pPr>
        <w:rPr>
          <w:szCs w:val="22"/>
          <w:lang w:val="ru-RU"/>
        </w:rPr>
      </w:pPr>
      <w:r w:rsidRPr="00750269">
        <w:rPr>
          <w:szCs w:val="22"/>
          <w:lang w:val="ru-RU"/>
        </w:rPr>
        <w:t>Мобильный комплекс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w:t>
      </w:r>
      <w:r w:rsidR="00FF696A" w:rsidRPr="00750269">
        <w:rPr>
          <w:szCs w:val="22"/>
          <w:lang w:val="ru-RU"/>
        </w:rPr>
        <w:t xml:space="preserve"> </w:t>
      </w:r>
      <w:r w:rsidR="00797944" w:rsidRPr="00750269">
        <w:rPr>
          <w:szCs w:val="22"/>
          <w:lang w:val="ru-RU"/>
        </w:rPr>
        <w:t>для нужд</w:t>
      </w:r>
      <w:r w:rsidR="0025247E" w:rsidRPr="00750269">
        <w:rPr>
          <w:szCs w:val="22"/>
          <w:lang w:val="ru-RU"/>
        </w:rPr>
        <w:t xml:space="preserve"> ФГАНУ «ФНЦИРИП им. М.П. Чумакова РАН» (Институт полиомиелита)</w:t>
      </w:r>
      <w:r w:rsidR="00D32781" w:rsidRPr="00750269">
        <w:rPr>
          <w:szCs w:val="22"/>
          <w:lang w:val="ru-RU"/>
        </w:rPr>
        <w:t>.</w:t>
      </w:r>
    </w:p>
    <w:p w14:paraId="47DD668E" w14:textId="77777777" w:rsidR="00A97A64" w:rsidRPr="00750269" w:rsidRDefault="00344D1B" w:rsidP="00750269">
      <w:pPr>
        <w:pStyle w:val="a5"/>
        <w:numPr>
          <w:ilvl w:val="0"/>
          <w:numId w:val="9"/>
        </w:numPr>
        <w:ind w:left="0" w:firstLine="0"/>
        <w:rPr>
          <w:b/>
          <w:sz w:val="22"/>
          <w:szCs w:val="22"/>
        </w:rPr>
      </w:pPr>
      <w:r w:rsidRPr="00750269">
        <w:rPr>
          <w:b/>
          <w:sz w:val="22"/>
          <w:szCs w:val="22"/>
        </w:rPr>
        <w:t>Информа</w:t>
      </w:r>
      <w:r w:rsidR="006A5425" w:rsidRPr="00750269">
        <w:rPr>
          <w:b/>
          <w:sz w:val="22"/>
          <w:szCs w:val="22"/>
        </w:rPr>
        <w:t>ция об объекте специфицирования</w:t>
      </w:r>
    </w:p>
    <w:tbl>
      <w:tblPr>
        <w:tblStyle w:val="a4"/>
        <w:tblpPr w:leftFromText="180" w:rightFromText="180" w:vertAnchor="text" w:tblpY="1"/>
        <w:tblOverlap w:val="never"/>
        <w:tblW w:w="10201" w:type="dxa"/>
        <w:tblLayout w:type="fixed"/>
        <w:tblLook w:val="04A0" w:firstRow="1" w:lastRow="0" w:firstColumn="1" w:lastColumn="0" w:noHBand="0" w:noVBand="1"/>
      </w:tblPr>
      <w:tblGrid>
        <w:gridCol w:w="562"/>
        <w:gridCol w:w="3402"/>
        <w:gridCol w:w="6237"/>
      </w:tblGrid>
      <w:tr w:rsidR="003206BD" w:rsidRPr="00750269" w14:paraId="77448D77" w14:textId="77777777" w:rsidTr="00651417">
        <w:tc>
          <w:tcPr>
            <w:tcW w:w="562" w:type="dxa"/>
            <w:vAlign w:val="center"/>
          </w:tcPr>
          <w:p w14:paraId="13B4284F" w14:textId="77777777" w:rsidR="003206BD" w:rsidRPr="00750269" w:rsidRDefault="0072029C" w:rsidP="00DC432A">
            <w:pPr>
              <w:jc w:val="center"/>
              <w:rPr>
                <w:b/>
                <w:sz w:val="22"/>
                <w:szCs w:val="22"/>
                <w:lang w:val="ru-RU"/>
              </w:rPr>
            </w:pPr>
            <w:r w:rsidRPr="00750269">
              <w:rPr>
                <w:b/>
                <w:sz w:val="22"/>
                <w:szCs w:val="22"/>
                <w:lang w:val="ru-RU"/>
              </w:rPr>
              <w:t>№</w:t>
            </w:r>
          </w:p>
        </w:tc>
        <w:tc>
          <w:tcPr>
            <w:tcW w:w="3402" w:type="dxa"/>
            <w:vAlign w:val="center"/>
          </w:tcPr>
          <w:p w14:paraId="017B268F" w14:textId="77777777" w:rsidR="003206BD" w:rsidRPr="00750269" w:rsidRDefault="003206BD" w:rsidP="00DC432A">
            <w:pPr>
              <w:jc w:val="center"/>
              <w:rPr>
                <w:b/>
                <w:sz w:val="22"/>
                <w:szCs w:val="22"/>
                <w:lang w:val="ru-RU"/>
              </w:rPr>
            </w:pPr>
            <w:r w:rsidRPr="00750269">
              <w:rPr>
                <w:b/>
                <w:sz w:val="22"/>
                <w:szCs w:val="22"/>
                <w:lang w:val="ru-RU"/>
              </w:rPr>
              <w:t xml:space="preserve">Наименование раздела </w:t>
            </w:r>
          </w:p>
        </w:tc>
        <w:tc>
          <w:tcPr>
            <w:tcW w:w="6237" w:type="dxa"/>
            <w:vAlign w:val="center"/>
          </w:tcPr>
          <w:p w14:paraId="6C82F6D7" w14:textId="77777777" w:rsidR="003206BD" w:rsidRPr="00750269" w:rsidRDefault="003206BD" w:rsidP="00DC432A">
            <w:pPr>
              <w:jc w:val="center"/>
              <w:rPr>
                <w:b/>
                <w:sz w:val="22"/>
                <w:szCs w:val="22"/>
                <w:lang w:val="ru-RU"/>
              </w:rPr>
            </w:pPr>
            <w:r w:rsidRPr="00750269">
              <w:rPr>
                <w:b/>
                <w:sz w:val="22"/>
                <w:szCs w:val="22"/>
                <w:lang w:val="ru-RU"/>
              </w:rPr>
              <w:t>Информация</w:t>
            </w:r>
          </w:p>
        </w:tc>
      </w:tr>
      <w:tr w:rsidR="003206BD" w:rsidRPr="00750269" w14:paraId="5084821F" w14:textId="77777777" w:rsidTr="00651417">
        <w:trPr>
          <w:trHeight w:val="417"/>
        </w:trPr>
        <w:tc>
          <w:tcPr>
            <w:tcW w:w="562" w:type="dxa"/>
          </w:tcPr>
          <w:p w14:paraId="1BF4013F" w14:textId="77777777" w:rsidR="003206BD" w:rsidRPr="00750269" w:rsidRDefault="003206BD" w:rsidP="00DB1688">
            <w:pPr>
              <w:pStyle w:val="a5"/>
              <w:numPr>
                <w:ilvl w:val="0"/>
                <w:numId w:val="10"/>
              </w:numPr>
              <w:ind w:left="0" w:firstLine="0"/>
              <w:jc w:val="center"/>
              <w:rPr>
                <w:sz w:val="22"/>
                <w:szCs w:val="22"/>
              </w:rPr>
            </w:pPr>
          </w:p>
        </w:tc>
        <w:tc>
          <w:tcPr>
            <w:tcW w:w="3402" w:type="dxa"/>
          </w:tcPr>
          <w:p w14:paraId="7AE0A0D4" w14:textId="77777777" w:rsidR="00402E93" w:rsidRPr="00750269" w:rsidRDefault="003206BD" w:rsidP="00DC432A">
            <w:pPr>
              <w:spacing w:line="276" w:lineRule="auto"/>
              <w:rPr>
                <w:sz w:val="22"/>
                <w:szCs w:val="22"/>
                <w:lang w:val="ru-RU"/>
              </w:rPr>
            </w:pPr>
            <w:r w:rsidRPr="00750269">
              <w:rPr>
                <w:sz w:val="22"/>
                <w:szCs w:val="22"/>
                <w:lang w:val="ru-RU"/>
              </w:rPr>
              <w:t>Тип</w:t>
            </w:r>
          </w:p>
        </w:tc>
        <w:tc>
          <w:tcPr>
            <w:tcW w:w="6237" w:type="dxa"/>
          </w:tcPr>
          <w:p w14:paraId="1686E825" w14:textId="6E710725" w:rsidR="00707E73" w:rsidRPr="00750269" w:rsidRDefault="006752BF" w:rsidP="0014576A">
            <w:pPr>
              <w:jc w:val="both"/>
              <w:rPr>
                <w:sz w:val="22"/>
                <w:szCs w:val="22"/>
                <w:lang w:val="ru-RU"/>
              </w:rPr>
            </w:pPr>
            <w:r w:rsidRPr="00750269">
              <w:rPr>
                <w:sz w:val="22"/>
                <w:szCs w:val="22"/>
                <w:lang w:val="ru-RU"/>
              </w:rPr>
              <w:t>М</w:t>
            </w:r>
            <w:r w:rsidR="00707E73" w:rsidRPr="00750269">
              <w:rPr>
                <w:sz w:val="22"/>
                <w:szCs w:val="22"/>
                <w:lang w:val="ru-RU"/>
              </w:rPr>
              <w:t xml:space="preserve">обильный комплекс </w:t>
            </w:r>
            <w:r w:rsidRPr="00750269">
              <w:rPr>
                <w:sz w:val="22"/>
                <w:szCs w:val="22"/>
                <w:lang w:val="ru-RU"/>
              </w:rPr>
              <w:t>модулей карантинного хранения, модулей</w:t>
            </w:r>
            <w:r w:rsidR="00707E73" w:rsidRPr="00750269">
              <w:rPr>
                <w:sz w:val="22"/>
                <w:szCs w:val="22"/>
                <w:lang w:val="ru-RU"/>
              </w:rPr>
              <w:t xml:space="preserve"> чистых и технических помещений для фармацевтических и микробиологических производств</w:t>
            </w:r>
            <w:r w:rsidR="00BF5808" w:rsidRPr="00750269">
              <w:rPr>
                <w:sz w:val="22"/>
                <w:szCs w:val="22"/>
                <w:lang w:val="ru-RU"/>
              </w:rPr>
              <w:t xml:space="preserve"> с отдельно стоящими модулями технического назначения</w:t>
            </w:r>
          </w:p>
        </w:tc>
      </w:tr>
      <w:tr w:rsidR="003206BD" w:rsidRPr="00750269" w14:paraId="28B3818B" w14:textId="77777777" w:rsidTr="00651417">
        <w:tc>
          <w:tcPr>
            <w:tcW w:w="562" w:type="dxa"/>
          </w:tcPr>
          <w:p w14:paraId="004AB68E" w14:textId="77777777" w:rsidR="003206BD" w:rsidRPr="00750269" w:rsidRDefault="003206BD" w:rsidP="00DB1688">
            <w:pPr>
              <w:pStyle w:val="a5"/>
              <w:numPr>
                <w:ilvl w:val="0"/>
                <w:numId w:val="10"/>
              </w:numPr>
              <w:ind w:left="0" w:firstLine="0"/>
              <w:jc w:val="center"/>
              <w:rPr>
                <w:sz w:val="22"/>
                <w:szCs w:val="22"/>
              </w:rPr>
            </w:pPr>
          </w:p>
        </w:tc>
        <w:tc>
          <w:tcPr>
            <w:tcW w:w="3402" w:type="dxa"/>
          </w:tcPr>
          <w:p w14:paraId="4D4A1B4F" w14:textId="77777777" w:rsidR="00402E93" w:rsidRPr="00750269" w:rsidRDefault="003206BD" w:rsidP="00DC432A">
            <w:pPr>
              <w:spacing w:line="276" w:lineRule="auto"/>
              <w:rPr>
                <w:sz w:val="22"/>
                <w:szCs w:val="22"/>
                <w:lang w:val="ru-RU"/>
              </w:rPr>
            </w:pPr>
            <w:r w:rsidRPr="00750269">
              <w:rPr>
                <w:sz w:val="22"/>
                <w:szCs w:val="22"/>
                <w:lang w:val="ru-RU"/>
              </w:rPr>
              <w:t>Количество</w:t>
            </w:r>
          </w:p>
        </w:tc>
        <w:tc>
          <w:tcPr>
            <w:tcW w:w="6237" w:type="dxa"/>
          </w:tcPr>
          <w:p w14:paraId="2F06889B" w14:textId="77777777" w:rsidR="003206BD" w:rsidRPr="00750269" w:rsidRDefault="00A700F4" w:rsidP="0014576A">
            <w:pPr>
              <w:jc w:val="both"/>
              <w:rPr>
                <w:sz w:val="22"/>
                <w:szCs w:val="22"/>
                <w:lang w:val="ru-RU"/>
              </w:rPr>
            </w:pPr>
            <w:r w:rsidRPr="00750269">
              <w:rPr>
                <w:sz w:val="22"/>
                <w:szCs w:val="22"/>
                <w:lang w:val="ru-RU"/>
              </w:rPr>
              <w:t>1</w:t>
            </w:r>
            <w:r w:rsidR="00C55298" w:rsidRPr="00750269">
              <w:rPr>
                <w:sz w:val="22"/>
                <w:szCs w:val="22"/>
                <w:lang w:val="ru-RU"/>
              </w:rPr>
              <w:t xml:space="preserve"> </w:t>
            </w:r>
            <w:r w:rsidR="00D31B50" w:rsidRPr="00750269">
              <w:rPr>
                <w:sz w:val="22"/>
                <w:szCs w:val="22"/>
                <w:lang w:val="ru-RU"/>
              </w:rPr>
              <w:t>шт.</w:t>
            </w:r>
          </w:p>
        </w:tc>
      </w:tr>
      <w:tr w:rsidR="003206BD" w:rsidRPr="00750269" w14:paraId="16CC864B" w14:textId="77777777" w:rsidTr="00651417">
        <w:tc>
          <w:tcPr>
            <w:tcW w:w="562" w:type="dxa"/>
          </w:tcPr>
          <w:p w14:paraId="097D862B" w14:textId="77777777" w:rsidR="003206BD" w:rsidRPr="00750269" w:rsidRDefault="003206BD" w:rsidP="00DB1688">
            <w:pPr>
              <w:pStyle w:val="a5"/>
              <w:numPr>
                <w:ilvl w:val="0"/>
                <w:numId w:val="10"/>
              </w:numPr>
              <w:ind w:left="0" w:firstLine="0"/>
              <w:jc w:val="center"/>
              <w:rPr>
                <w:sz w:val="22"/>
                <w:szCs w:val="22"/>
              </w:rPr>
            </w:pPr>
          </w:p>
        </w:tc>
        <w:tc>
          <w:tcPr>
            <w:tcW w:w="3402" w:type="dxa"/>
          </w:tcPr>
          <w:p w14:paraId="2F90DCD7" w14:textId="77777777" w:rsidR="00402E93" w:rsidRPr="00750269" w:rsidRDefault="003206BD" w:rsidP="00DC432A">
            <w:pPr>
              <w:spacing w:line="276" w:lineRule="auto"/>
              <w:rPr>
                <w:sz w:val="22"/>
                <w:szCs w:val="22"/>
                <w:lang w:val="ru-RU"/>
              </w:rPr>
            </w:pPr>
            <w:r w:rsidRPr="00750269">
              <w:rPr>
                <w:sz w:val="22"/>
                <w:szCs w:val="22"/>
                <w:lang w:val="ru-RU"/>
              </w:rPr>
              <w:t>Место установки</w:t>
            </w:r>
          </w:p>
        </w:tc>
        <w:tc>
          <w:tcPr>
            <w:tcW w:w="6237" w:type="dxa"/>
          </w:tcPr>
          <w:p w14:paraId="6374E6F1" w14:textId="744E9C30" w:rsidR="00F95BDC" w:rsidRPr="00750269" w:rsidRDefault="007B33E0" w:rsidP="0014576A">
            <w:pPr>
              <w:spacing w:after="160" w:line="259" w:lineRule="auto"/>
              <w:contextualSpacing/>
              <w:jc w:val="both"/>
              <w:rPr>
                <w:sz w:val="22"/>
                <w:szCs w:val="22"/>
                <w:lang w:val="ru-RU"/>
              </w:rPr>
            </w:pPr>
            <w:r w:rsidRPr="00750269">
              <w:rPr>
                <w:sz w:val="22"/>
                <w:szCs w:val="22"/>
                <w:lang w:val="ru-RU"/>
              </w:rPr>
              <w:t xml:space="preserve">Территория в границах земельного участка с кадастровым номером 77:17:0000000:11563, по адресу: </w:t>
            </w:r>
            <w:r w:rsidRPr="00750269">
              <w:rPr>
                <w:rFonts w:eastAsiaTheme="minorHAnsi"/>
                <w:sz w:val="22"/>
                <w:szCs w:val="22"/>
                <w:lang w:val="ru-RU" w:eastAsia="en-US"/>
              </w:rPr>
              <w:t>Российская Федерация, город Москва, вн.тер.г. поселение Московский, поселок Института Полиомиелита, земельный участок 8.</w:t>
            </w:r>
          </w:p>
        </w:tc>
      </w:tr>
      <w:tr w:rsidR="003206BD" w:rsidRPr="00750269" w14:paraId="541A50DD" w14:textId="77777777" w:rsidTr="00651417">
        <w:tc>
          <w:tcPr>
            <w:tcW w:w="562" w:type="dxa"/>
          </w:tcPr>
          <w:p w14:paraId="3F489D73" w14:textId="77777777" w:rsidR="003206BD" w:rsidRPr="00750269" w:rsidRDefault="003206BD" w:rsidP="00DB1688">
            <w:pPr>
              <w:pStyle w:val="a5"/>
              <w:numPr>
                <w:ilvl w:val="0"/>
                <w:numId w:val="10"/>
              </w:numPr>
              <w:ind w:left="0" w:firstLine="0"/>
              <w:jc w:val="center"/>
              <w:rPr>
                <w:sz w:val="22"/>
                <w:szCs w:val="22"/>
              </w:rPr>
            </w:pPr>
          </w:p>
        </w:tc>
        <w:tc>
          <w:tcPr>
            <w:tcW w:w="3402" w:type="dxa"/>
          </w:tcPr>
          <w:p w14:paraId="5FCD1313" w14:textId="77777777" w:rsidR="003206BD" w:rsidRPr="00750269" w:rsidRDefault="003206BD" w:rsidP="00DC432A">
            <w:pPr>
              <w:spacing w:line="276" w:lineRule="auto"/>
              <w:rPr>
                <w:sz w:val="22"/>
                <w:szCs w:val="22"/>
                <w:lang w:val="ru-RU"/>
              </w:rPr>
            </w:pPr>
            <w:r w:rsidRPr="00750269">
              <w:rPr>
                <w:sz w:val="22"/>
                <w:szCs w:val="22"/>
                <w:lang w:val="ru-RU"/>
              </w:rPr>
              <w:t>Габаритные размеры</w:t>
            </w:r>
          </w:p>
        </w:tc>
        <w:tc>
          <w:tcPr>
            <w:tcW w:w="6237" w:type="dxa"/>
          </w:tcPr>
          <w:p w14:paraId="5961B8FC" w14:textId="77777777" w:rsidR="00491404" w:rsidRPr="00750269" w:rsidRDefault="00A700F4" w:rsidP="0014576A">
            <w:pPr>
              <w:ind w:right="176"/>
              <w:jc w:val="both"/>
              <w:rPr>
                <w:sz w:val="22"/>
                <w:szCs w:val="22"/>
                <w:lang w:val="ru-RU"/>
              </w:rPr>
            </w:pPr>
            <w:r w:rsidRPr="00750269">
              <w:rPr>
                <w:sz w:val="22"/>
                <w:szCs w:val="22"/>
                <w:lang w:val="ru-RU"/>
              </w:rPr>
              <w:t>Ширина: 24 м ± 0,</w:t>
            </w:r>
            <w:r w:rsidR="002024C2" w:rsidRPr="00750269">
              <w:rPr>
                <w:sz w:val="22"/>
                <w:szCs w:val="22"/>
                <w:lang w:val="ru-RU"/>
              </w:rPr>
              <w:t>3</w:t>
            </w:r>
            <w:r w:rsidRPr="00750269">
              <w:rPr>
                <w:sz w:val="22"/>
                <w:szCs w:val="22"/>
                <w:lang w:val="ru-RU"/>
              </w:rPr>
              <w:t xml:space="preserve"> м.</w:t>
            </w:r>
          </w:p>
          <w:p w14:paraId="150289C5" w14:textId="77777777" w:rsidR="00A700F4" w:rsidRPr="00750269" w:rsidRDefault="00A700F4" w:rsidP="0014576A">
            <w:pPr>
              <w:ind w:right="176"/>
              <w:jc w:val="both"/>
              <w:rPr>
                <w:sz w:val="22"/>
                <w:szCs w:val="22"/>
                <w:lang w:val="ru-RU"/>
              </w:rPr>
            </w:pPr>
            <w:r w:rsidRPr="00750269">
              <w:rPr>
                <w:sz w:val="22"/>
                <w:szCs w:val="22"/>
                <w:lang w:val="ru-RU"/>
              </w:rPr>
              <w:t>Длина: 24 м ± 0,</w:t>
            </w:r>
            <w:r w:rsidR="002024C2" w:rsidRPr="00750269">
              <w:rPr>
                <w:sz w:val="22"/>
                <w:szCs w:val="22"/>
                <w:lang w:val="ru-RU"/>
              </w:rPr>
              <w:t>3</w:t>
            </w:r>
            <w:r w:rsidRPr="00750269">
              <w:rPr>
                <w:sz w:val="22"/>
                <w:szCs w:val="22"/>
                <w:lang w:val="ru-RU"/>
              </w:rPr>
              <w:t xml:space="preserve"> м.</w:t>
            </w:r>
          </w:p>
          <w:p w14:paraId="1D6C0576" w14:textId="556818FA" w:rsidR="00A700F4" w:rsidRPr="00750269" w:rsidRDefault="00A700F4" w:rsidP="0014576A">
            <w:pPr>
              <w:ind w:right="176"/>
              <w:jc w:val="both"/>
              <w:rPr>
                <w:sz w:val="22"/>
                <w:szCs w:val="22"/>
                <w:lang w:val="ru-RU"/>
              </w:rPr>
            </w:pPr>
            <w:r w:rsidRPr="00750269">
              <w:rPr>
                <w:sz w:val="22"/>
                <w:szCs w:val="22"/>
                <w:lang w:val="ru-RU"/>
              </w:rPr>
              <w:t>Высота:</w:t>
            </w:r>
            <w:r w:rsidR="009564CE" w:rsidRPr="00750269">
              <w:rPr>
                <w:sz w:val="22"/>
                <w:szCs w:val="22"/>
                <w:lang w:val="ru-RU"/>
              </w:rPr>
              <w:t xml:space="preserve"> не более 10 м.</w:t>
            </w:r>
          </w:p>
        </w:tc>
      </w:tr>
      <w:tr w:rsidR="0015150C" w:rsidRPr="00750269" w14:paraId="4622AB70" w14:textId="77777777" w:rsidTr="00651417">
        <w:trPr>
          <w:trHeight w:val="914"/>
        </w:trPr>
        <w:tc>
          <w:tcPr>
            <w:tcW w:w="562" w:type="dxa"/>
          </w:tcPr>
          <w:p w14:paraId="109D15B0" w14:textId="77777777" w:rsidR="0015150C" w:rsidRPr="00750269" w:rsidRDefault="0015150C" w:rsidP="00DB1688">
            <w:pPr>
              <w:pStyle w:val="a5"/>
              <w:numPr>
                <w:ilvl w:val="0"/>
                <w:numId w:val="10"/>
              </w:numPr>
              <w:ind w:left="0" w:firstLine="0"/>
              <w:jc w:val="center"/>
              <w:rPr>
                <w:sz w:val="22"/>
                <w:szCs w:val="22"/>
              </w:rPr>
            </w:pPr>
          </w:p>
        </w:tc>
        <w:tc>
          <w:tcPr>
            <w:tcW w:w="3402" w:type="dxa"/>
          </w:tcPr>
          <w:p w14:paraId="7555CDE3" w14:textId="77777777" w:rsidR="0015150C" w:rsidRPr="00750269" w:rsidRDefault="0015150C" w:rsidP="00DC432A">
            <w:pPr>
              <w:spacing w:line="276" w:lineRule="auto"/>
              <w:rPr>
                <w:sz w:val="22"/>
                <w:szCs w:val="22"/>
                <w:lang w:val="ru-RU"/>
              </w:rPr>
            </w:pPr>
            <w:r w:rsidRPr="00750269">
              <w:rPr>
                <w:sz w:val="22"/>
                <w:szCs w:val="22"/>
                <w:lang w:val="ru-RU"/>
              </w:rPr>
              <w:t xml:space="preserve">Назначение </w:t>
            </w:r>
            <w:r w:rsidR="00B00AB5" w:rsidRPr="00750269">
              <w:rPr>
                <w:sz w:val="22"/>
                <w:szCs w:val="22"/>
                <w:lang w:val="ru-RU"/>
              </w:rPr>
              <w:t>и функциональные требования</w:t>
            </w:r>
          </w:p>
        </w:tc>
        <w:tc>
          <w:tcPr>
            <w:tcW w:w="6237" w:type="dxa"/>
          </w:tcPr>
          <w:p w14:paraId="77C86C35" w14:textId="184CDEEC" w:rsidR="00797944" w:rsidRPr="00750269" w:rsidRDefault="00797944" w:rsidP="0014576A">
            <w:pPr>
              <w:ind w:right="176"/>
              <w:jc w:val="both"/>
              <w:rPr>
                <w:sz w:val="22"/>
                <w:szCs w:val="22"/>
                <w:lang w:val="ru-RU"/>
              </w:rPr>
            </w:pPr>
            <w:r w:rsidRPr="00750269">
              <w:rPr>
                <w:sz w:val="22"/>
                <w:szCs w:val="22"/>
                <w:lang w:val="ru-RU"/>
              </w:rPr>
              <w:t xml:space="preserve">Состав </w:t>
            </w:r>
            <w:r w:rsidR="006752BF" w:rsidRPr="00750269">
              <w:rPr>
                <w:sz w:val="22"/>
                <w:szCs w:val="22"/>
                <w:lang w:val="ru-RU"/>
              </w:rPr>
              <w:t>модулей</w:t>
            </w:r>
            <w:r w:rsidRPr="00750269">
              <w:rPr>
                <w:sz w:val="22"/>
                <w:szCs w:val="22"/>
                <w:lang w:val="ru-RU"/>
              </w:rPr>
              <w:t xml:space="preserve"> 1 этажа</w:t>
            </w:r>
            <w:r w:rsidR="00FF696A" w:rsidRPr="00750269">
              <w:rPr>
                <w:sz w:val="22"/>
                <w:szCs w:val="22"/>
                <w:lang w:val="ru-RU"/>
              </w:rPr>
              <w:t xml:space="preserve"> </w:t>
            </w:r>
            <w:r w:rsidR="006752BF" w:rsidRPr="00750269">
              <w:rPr>
                <w:sz w:val="22"/>
                <w:szCs w:val="22"/>
                <w:lang w:val="ru-RU"/>
              </w:rPr>
              <w:t>комплекса модулей карантинного хранения, модулей чистых и технических помещений для фармацевтических и микробиологических производств</w:t>
            </w:r>
            <w:r w:rsidRPr="00750269">
              <w:rPr>
                <w:sz w:val="22"/>
                <w:szCs w:val="22"/>
                <w:lang w:val="ru-RU"/>
              </w:rPr>
              <w:t>:</w:t>
            </w:r>
          </w:p>
          <w:p w14:paraId="5EEC1913" w14:textId="133A90D6" w:rsidR="00797944" w:rsidRPr="00750269" w:rsidRDefault="00797944" w:rsidP="0014576A">
            <w:pPr>
              <w:ind w:right="176"/>
              <w:jc w:val="both"/>
              <w:rPr>
                <w:sz w:val="22"/>
                <w:szCs w:val="22"/>
                <w:lang w:val="ru-RU"/>
              </w:rPr>
            </w:pPr>
            <w:r w:rsidRPr="00750269">
              <w:rPr>
                <w:sz w:val="22"/>
                <w:szCs w:val="22"/>
                <w:lang w:val="ru-RU"/>
              </w:rPr>
              <w:t>- №</w:t>
            </w:r>
            <w:r w:rsidR="00F461BC" w:rsidRPr="00750269">
              <w:rPr>
                <w:sz w:val="22"/>
                <w:szCs w:val="22"/>
                <w:lang w:val="ru-RU"/>
              </w:rPr>
              <w:t>100</w:t>
            </w:r>
            <w:r w:rsidRPr="00750269">
              <w:rPr>
                <w:sz w:val="22"/>
                <w:szCs w:val="22"/>
                <w:lang w:val="ru-RU"/>
              </w:rPr>
              <w:t xml:space="preserve"> (</w:t>
            </w:r>
            <w:r w:rsidR="006752BF" w:rsidRPr="00750269">
              <w:rPr>
                <w:sz w:val="22"/>
                <w:szCs w:val="22"/>
                <w:lang w:val="ru-RU"/>
              </w:rPr>
              <w:t>Модуль</w:t>
            </w:r>
            <w:r w:rsidR="00AD6109" w:rsidRPr="00750269">
              <w:rPr>
                <w:sz w:val="22"/>
                <w:szCs w:val="22"/>
                <w:lang w:val="ru-RU"/>
              </w:rPr>
              <w:t xml:space="preserve"> приемки и распаковки</w:t>
            </w:r>
            <w:r w:rsidRPr="00750269">
              <w:rPr>
                <w:sz w:val="22"/>
                <w:szCs w:val="22"/>
                <w:lang w:val="ru-RU"/>
              </w:rPr>
              <w:t>);</w:t>
            </w:r>
          </w:p>
          <w:p w14:paraId="228AD66E" w14:textId="608381B9" w:rsidR="00AD6109" w:rsidRPr="00750269" w:rsidRDefault="00AD6109" w:rsidP="0014576A">
            <w:pPr>
              <w:ind w:right="176"/>
              <w:jc w:val="both"/>
              <w:rPr>
                <w:sz w:val="22"/>
                <w:szCs w:val="22"/>
                <w:lang w:val="ru-RU"/>
              </w:rPr>
            </w:pPr>
            <w:r w:rsidRPr="00750269">
              <w:rPr>
                <w:sz w:val="22"/>
                <w:szCs w:val="22"/>
                <w:lang w:val="ru-RU"/>
              </w:rPr>
              <w:t>- №101 (</w:t>
            </w:r>
            <w:r w:rsidR="006752BF" w:rsidRPr="00750269">
              <w:rPr>
                <w:sz w:val="22"/>
                <w:szCs w:val="22"/>
                <w:lang w:val="ru-RU"/>
              </w:rPr>
              <w:t xml:space="preserve">Модуль </w:t>
            </w:r>
            <w:r w:rsidR="009B685C" w:rsidRPr="00750269">
              <w:rPr>
                <w:sz w:val="22"/>
                <w:szCs w:val="22"/>
                <w:lang w:val="ru-RU"/>
              </w:rPr>
              <w:t>т</w:t>
            </w:r>
            <w:r w:rsidRPr="00750269">
              <w:rPr>
                <w:sz w:val="22"/>
                <w:szCs w:val="22"/>
                <w:lang w:val="ru-RU"/>
              </w:rPr>
              <w:t>ретичн</w:t>
            </w:r>
            <w:r w:rsidR="009B685C" w:rsidRPr="00750269">
              <w:rPr>
                <w:sz w:val="22"/>
                <w:szCs w:val="22"/>
                <w:lang w:val="ru-RU"/>
              </w:rPr>
              <w:t>ой</w:t>
            </w:r>
            <w:r w:rsidRPr="00750269">
              <w:rPr>
                <w:sz w:val="22"/>
                <w:szCs w:val="22"/>
                <w:lang w:val="ru-RU"/>
              </w:rPr>
              <w:t xml:space="preserve"> упаковк</w:t>
            </w:r>
            <w:r w:rsidR="009B685C" w:rsidRPr="00750269">
              <w:rPr>
                <w:sz w:val="22"/>
                <w:szCs w:val="22"/>
                <w:lang w:val="ru-RU"/>
              </w:rPr>
              <w:t>и</w:t>
            </w:r>
            <w:r w:rsidRPr="00750269">
              <w:rPr>
                <w:sz w:val="22"/>
                <w:szCs w:val="22"/>
                <w:lang w:val="ru-RU"/>
              </w:rPr>
              <w:t>);</w:t>
            </w:r>
          </w:p>
          <w:p w14:paraId="39C75A66" w14:textId="301488C6" w:rsidR="009B1B2A" w:rsidRPr="00750269" w:rsidRDefault="009B1B2A" w:rsidP="0014576A">
            <w:pPr>
              <w:ind w:right="176"/>
              <w:jc w:val="both"/>
              <w:rPr>
                <w:sz w:val="22"/>
                <w:szCs w:val="22"/>
                <w:lang w:val="ru-RU"/>
              </w:rPr>
            </w:pPr>
            <w:r w:rsidRPr="00750269">
              <w:rPr>
                <w:sz w:val="22"/>
                <w:szCs w:val="22"/>
                <w:lang w:val="ru-RU"/>
              </w:rPr>
              <w:t>- №101а (</w:t>
            </w:r>
            <w:r w:rsidR="006752BF" w:rsidRPr="00750269">
              <w:rPr>
                <w:sz w:val="22"/>
                <w:szCs w:val="22"/>
                <w:lang w:val="ru-RU"/>
              </w:rPr>
              <w:t xml:space="preserve">Модуль </w:t>
            </w:r>
            <w:r w:rsidR="00707E73" w:rsidRPr="00750269">
              <w:rPr>
                <w:sz w:val="22"/>
                <w:szCs w:val="22"/>
                <w:lang w:val="ru-RU"/>
              </w:rPr>
              <w:t>т</w:t>
            </w:r>
            <w:r w:rsidRPr="00750269">
              <w:rPr>
                <w:sz w:val="22"/>
                <w:szCs w:val="22"/>
                <w:lang w:val="ru-RU"/>
              </w:rPr>
              <w:t>ехническо</w:t>
            </w:r>
            <w:r w:rsidR="00707E73" w:rsidRPr="00750269">
              <w:rPr>
                <w:sz w:val="22"/>
                <w:szCs w:val="22"/>
                <w:lang w:val="ru-RU"/>
              </w:rPr>
              <w:t>го</w:t>
            </w:r>
            <w:r w:rsidRPr="00750269">
              <w:rPr>
                <w:sz w:val="22"/>
                <w:szCs w:val="22"/>
                <w:lang w:val="ru-RU"/>
              </w:rPr>
              <w:t xml:space="preserve"> </w:t>
            </w:r>
            <w:r w:rsidR="00707E73" w:rsidRPr="00750269">
              <w:rPr>
                <w:sz w:val="22"/>
                <w:szCs w:val="22"/>
                <w:lang w:val="ru-RU"/>
              </w:rPr>
              <w:t>назначения</w:t>
            </w:r>
            <w:r w:rsidRPr="00750269">
              <w:rPr>
                <w:sz w:val="22"/>
                <w:szCs w:val="22"/>
                <w:lang w:val="ru-RU"/>
              </w:rPr>
              <w:t>);</w:t>
            </w:r>
          </w:p>
          <w:p w14:paraId="4350FC59" w14:textId="267F36B2" w:rsidR="00AD6109" w:rsidRPr="00750269" w:rsidRDefault="00AD6109" w:rsidP="0014576A">
            <w:pPr>
              <w:ind w:right="176"/>
              <w:jc w:val="both"/>
              <w:rPr>
                <w:sz w:val="22"/>
                <w:szCs w:val="22"/>
                <w:lang w:val="ru-RU"/>
              </w:rPr>
            </w:pPr>
            <w:r w:rsidRPr="00750269">
              <w:rPr>
                <w:sz w:val="22"/>
                <w:szCs w:val="22"/>
                <w:lang w:val="ru-RU"/>
              </w:rPr>
              <w:t>- №102 (</w:t>
            </w:r>
            <w:r w:rsidR="00CF2851" w:rsidRPr="00750269">
              <w:rPr>
                <w:sz w:val="22"/>
                <w:szCs w:val="22"/>
                <w:lang w:val="ru-RU"/>
              </w:rPr>
              <w:t>Модуль «</w:t>
            </w:r>
            <w:r w:rsidRPr="00750269">
              <w:rPr>
                <w:sz w:val="22"/>
                <w:szCs w:val="22"/>
                <w:lang w:val="ru-RU"/>
              </w:rPr>
              <w:t>Коридор</w:t>
            </w:r>
            <w:r w:rsidR="00CF2851" w:rsidRPr="00750269">
              <w:rPr>
                <w:sz w:val="22"/>
                <w:szCs w:val="22"/>
                <w:lang w:val="ru-RU"/>
              </w:rPr>
              <w:t>»</w:t>
            </w:r>
            <w:r w:rsidRPr="00750269">
              <w:rPr>
                <w:sz w:val="22"/>
                <w:szCs w:val="22"/>
                <w:lang w:val="ru-RU"/>
              </w:rPr>
              <w:t>);</w:t>
            </w:r>
          </w:p>
          <w:p w14:paraId="14EDB9A0" w14:textId="5CA0071F" w:rsidR="00AD6109" w:rsidRPr="00750269" w:rsidRDefault="00AD6109" w:rsidP="0014576A">
            <w:pPr>
              <w:ind w:right="176"/>
              <w:jc w:val="both"/>
              <w:rPr>
                <w:sz w:val="22"/>
                <w:szCs w:val="22"/>
                <w:lang w:val="ru-RU"/>
              </w:rPr>
            </w:pPr>
            <w:r w:rsidRPr="00750269">
              <w:rPr>
                <w:sz w:val="22"/>
                <w:szCs w:val="22"/>
                <w:lang w:val="ru-RU"/>
              </w:rPr>
              <w:t>- №103 (</w:t>
            </w:r>
            <w:r w:rsidR="00CF2851" w:rsidRPr="00750269">
              <w:rPr>
                <w:sz w:val="22"/>
                <w:szCs w:val="22"/>
                <w:lang w:val="ru-RU"/>
              </w:rPr>
              <w:t>Модуль «</w:t>
            </w:r>
            <w:r w:rsidRPr="00750269">
              <w:rPr>
                <w:sz w:val="22"/>
                <w:szCs w:val="22"/>
                <w:lang w:val="ru-RU"/>
              </w:rPr>
              <w:t>Лестница</w:t>
            </w:r>
            <w:r w:rsidR="00CF2851" w:rsidRPr="00750269">
              <w:rPr>
                <w:sz w:val="22"/>
                <w:szCs w:val="22"/>
                <w:lang w:val="ru-RU"/>
              </w:rPr>
              <w:t>»</w:t>
            </w:r>
            <w:r w:rsidRPr="00750269">
              <w:rPr>
                <w:sz w:val="22"/>
                <w:szCs w:val="22"/>
                <w:lang w:val="ru-RU"/>
              </w:rPr>
              <w:t>);</w:t>
            </w:r>
          </w:p>
          <w:p w14:paraId="7EF6FA0D" w14:textId="6E97F1CD" w:rsidR="00AD6109" w:rsidRPr="00750269" w:rsidRDefault="00AD6109" w:rsidP="0014576A">
            <w:pPr>
              <w:ind w:right="176"/>
              <w:jc w:val="both"/>
              <w:rPr>
                <w:sz w:val="22"/>
                <w:szCs w:val="22"/>
                <w:lang w:val="ru-RU"/>
              </w:rPr>
            </w:pPr>
            <w:r w:rsidRPr="00750269">
              <w:rPr>
                <w:sz w:val="22"/>
                <w:szCs w:val="22"/>
                <w:lang w:val="ru-RU"/>
              </w:rPr>
              <w:t>- №104 (</w:t>
            </w:r>
            <w:r w:rsidR="00CF2851" w:rsidRPr="00750269">
              <w:rPr>
                <w:sz w:val="22"/>
                <w:szCs w:val="22"/>
                <w:lang w:val="ru-RU"/>
              </w:rPr>
              <w:t>Модуль «</w:t>
            </w:r>
            <w:r w:rsidRPr="00750269">
              <w:rPr>
                <w:sz w:val="22"/>
                <w:szCs w:val="22"/>
                <w:lang w:val="ru-RU"/>
              </w:rPr>
              <w:t>Приемочная</w:t>
            </w:r>
            <w:r w:rsidR="00CF2851" w:rsidRPr="00750269">
              <w:rPr>
                <w:sz w:val="22"/>
                <w:szCs w:val="22"/>
                <w:lang w:val="ru-RU"/>
              </w:rPr>
              <w:t>»</w:t>
            </w:r>
            <w:r w:rsidRPr="00750269">
              <w:rPr>
                <w:sz w:val="22"/>
                <w:szCs w:val="22"/>
                <w:lang w:val="ru-RU"/>
              </w:rPr>
              <w:t>);</w:t>
            </w:r>
          </w:p>
          <w:p w14:paraId="63E3B723" w14:textId="64F0A45A" w:rsidR="00AD6109" w:rsidRPr="00750269" w:rsidRDefault="00AD6109" w:rsidP="0014576A">
            <w:pPr>
              <w:ind w:right="176"/>
              <w:jc w:val="both"/>
              <w:rPr>
                <w:sz w:val="22"/>
                <w:szCs w:val="22"/>
                <w:lang w:val="ru-RU"/>
              </w:rPr>
            </w:pPr>
            <w:r w:rsidRPr="00750269">
              <w:rPr>
                <w:sz w:val="22"/>
                <w:szCs w:val="22"/>
                <w:lang w:val="ru-RU"/>
              </w:rPr>
              <w:t>- №105 (</w:t>
            </w:r>
            <w:r w:rsidR="00CF2851" w:rsidRPr="00750269">
              <w:rPr>
                <w:sz w:val="22"/>
                <w:szCs w:val="22"/>
                <w:lang w:val="ru-RU"/>
              </w:rPr>
              <w:t>Модуль «</w:t>
            </w:r>
            <w:r w:rsidRPr="00750269">
              <w:rPr>
                <w:sz w:val="22"/>
                <w:szCs w:val="22"/>
                <w:lang w:val="ru-RU"/>
              </w:rPr>
              <w:t>Агрегационная</w:t>
            </w:r>
            <w:r w:rsidR="00CF2851" w:rsidRPr="00750269">
              <w:rPr>
                <w:sz w:val="22"/>
                <w:szCs w:val="22"/>
                <w:lang w:val="ru-RU"/>
              </w:rPr>
              <w:t>»</w:t>
            </w:r>
            <w:r w:rsidRPr="00750269">
              <w:rPr>
                <w:sz w:val="22"/>
                <w:szCs w:val="22"/>
                <w:lang w:val="ru-RU"/>
              </w:rPr>
              <w:t>);</w:t>
            </w:r>
          </w:p>
          <w:p w14:paraId="31F5A1A4" w14:textId="20799E24" w:rsidR="00AD6109" w:rsidRPr="00750269" w:rsidRDefault="00AD6109" w:rsidP="0014576A">
            <w:pPr>
              <w:ind w:right="176"/>
              <w:jc w:val="both"/>
              <w:rPr>
                <w:sz w:val="22"/>
                <w:szCs w:val="22"/>
                <w:lang w:val="ru-RU"/>
              </w:rPr>
            </w:pPr>
            <w:r w:rsidRPr="00750269">
              <w:rPr>
                <w:sz w:val="22"/>
                <w:szCs w:val="22"/>
                <w:lang w:val="ru-RU"/>
              </w:rPr>
              <w:t>- №106 (</w:t>
            </w:r>
            <w:r w:rsidR="00CF2851" w:rsidRPr="00750269">
              <w:rPr>
                <w:sz w:val="22"/>
                <w:szCs w:val="22"/>
                <w:lang w:val="ru-RU"/>
              </w:rPr>
              <w:t>Модуль «</w:t>
            </w:r>
            <w:r w:rsidR="009B685C" w:rsidRPr="00750269">
              <w:rPr>
                <w:sz w:val="22"/>
                <w:szCs w:val="22"/>
                <w:lang w:val="ru-RU"/>
              </w:rPr>
              <w:t>Санузел</w:t>
            </w:r>
            <w:r w:rsidR="00CF2851" w:rsidRPr="00750269">
              <w:rPr>
                <w:sz w:val="22"/>
                <w:szCs w:val="22"/>
                <w:lang w:val="ru-RU"/>
              </w:rPr>
              <w:t>»</w:t>
            </w:r>
            <w:r w:rsidRPr="00750269">
              <w:rPr>
                <w:sz w:val="22"/>
                <w:szCs w:val="22"/>
                <w:lang w:val="ru-RU"/>
              </w:rPr>
              <w:t>);</w:t>
            </w:r>
          </w:p>
          <w:p w14:paraId="3746E7F2" w14:textId="5EE14A73" w:rsidR="009B685C" w:rsidRPr="00750269" w:rsidRDefault="009B685C" w:rsidP="0014576A">
            <w:pPr>
              <w:ind w:right="176"/>
              <w:jc w:val="both"/>
              <w:rPr>
                <w:sz w:val="22"/>
                <w:szCs w:val="22"/>
                <w:lang w:val="ru-RU"/>
              </w:rPr>
            </w:pPr>
            <w:r w:rsidRPr="00750269">
              <w:rPr>
                <w:sz w:val="22"/>
                <w:szCs w:val="22"/>
                <w:lang w:val="ru-RU"/>
              </w:rPr>
              <w:t>- №107 (</w:t>
            </w:r>
            <w:r w:rsidR="00CF2851" w:rsidRPr="00750269">
              <w:rPr>
                <w:sz w:val="22"/>
                <w:szCs w:val="22"/>
                <w:lang w:val="ru-RU"/>
              </w:rPr>
              <w:t>Модуль «</w:t>
            </w:r>
            <w:r w:rsidRPr="00750269">
              <w:rPr>
                <w:sz w:val="22"/>
                <w:szCs w:val="22"/>
                <w:lang w:val="ru-RU"/>
              </w:rPr>
              <w:t>Санузел</w:t>
            </w:r>
            <w:r w:rsidR="00CF2851" w:rsidRPr="00750269">
              <w:rPr>
                <w:sz w:val="22"/>
                <w:szCs w:val="22"/>
                <w:lang w:val="ru-RU"/>
              </w:rPr>
              <w:t>»</w:t>
            </w:r>
            <w:r w:rsidRPr="00750269">
              <w:rPr>
                <w:sz w:val="22"/>
                <w:szCs w:val="22"/>
                <w:lang w:val="ru-RU"/>
              </w:rPr>
              <w:t>)</w:t>
            </w:r>
          </w:p>
          <w:p w14:paraId="363D00D0" w14:textId="6E775D08" w:rsidR="00AD6109" w:rsidRPr="00750269" w:rsidRDefault="00AD6109" w:rsidP="0014576A">
            <w:pPr>
              <w:ind w:right="176"/>
              <w:jc w:val="both"/>
              <w:rPr>
                <w:sz w:val="22"/>
                <w:szCs w:val="22"/>
                <w:lang w:val="ru-RU"/>
              </w:rPr>
            </w:pPr>
            <w:r w:rsidRPr="00750269">
              <w:rPr>
                <w:sz w:val="22"/>
                <w:szCs w:val="22"/>
                <w:lang w:val="ru-RU"/>
              </w:rPr>
              <w:t>- №10</w:t>
            </w:r>
            <w:r w:rsidR="009B685C" w:rsidRPr="00750269">
              <w:rPr>
                <w:sz w:val="22"/>
                <w:szCs w:val="22"/>
                <w:lang w:val="ru-RU"/>
              </w:rPr>
              <w:t>8</w:t>
            </w:r>
            <w:r w:rsidRPr="00750269">
              <w:rPr>
                <w:sz w:val="22"/>
                <w:szCs w:val="22"/>
                <w:lang w:val="ru-RU"/>
              </w:rPr>
              <w:t xml:space="preserve"> (</w:t>
            </w:r>
            <w:r w:rsidR="00CF2851" w:rsidRPr="00750269">
              <w:rPr>
                <w:sz w:val="22"/>
                <w:szCs w:val="22"/>
                <w:lang w:val="ru-RU"/>
              </w:rPr>
              <w:t>Модуль «</w:t>
            </w:r>
            <w:r w:rsidR="008E2F8B" w:rsidRPr="00750269">
              <w:rPr>
                <w:sz w:val="22"/>
                <w:szCs w:val="22"/>
                <w:lang w:val="ru-RU"/>
              </w:rPr>
              <w:t>Тамбур-</w:t>
            </w:r>
            <w:r w:rsidR="009B685C" w:rsidRPr="00750269">
              <w:rPr>
                <w:sz w:val="22"/>
                <w:szCs w:val="22"/>
                <w:lang w:val="ru-RU"/>
              </w:rPr>
              <w:t>шлюз</w:t>
            </w:r>
            <w:r w:rsidR="00CF2851" w:rsidRPr="00750269">
              <w:rPr>
                <w:sz w:val="22"/>
                <w:szCs w:val="22"/>
                <w:lang w:val="ru-RU"/>
              </w:rPr>
              <w:t>»</w:t>
            </w:r>
            <w:r w:rsidRPr="00750269">
              <w:rPr>
                <w:sz w:val="22"/>
                <w:szCs w:val="22"/>
                <w:lang w:val="ru-RU"/>
              </w:rPr>
              <w:t>);</w:t>
            </w:r>
          </w:p>
          <w:p w14:paraId="5D54F37E" w14:textId="41F0C412" w:rsidR="009B685C" w:rsidRPr="00750269" w:rsidRDefault="009B685C" w:rsidP="0014576A">
            <w:pPr>
              <w:ind w:right="176"/>
              <w:jc w:val="both"/>
              <w:rPr>
                <w:sz w:val="22"/>
                <w:szCs w:val="22"/>
                <w:lang w:val="ru-RU"/>
              </w:rPr>
            </w:pPr>
            <w:r w:rsidRPr="00750269">
              <w:rPr>
                <w:sz w:val="22"/>
                <w:szCs w:val="22"/>
                <w:lang w:val="ru-RU"/>
              </w:rPr>
              <w:t>- №109 (</w:t>
            </w:r>
            <w:r w:rsidR="00793E79" w:rsidRPr="00750269">
              <w:rPr>
                <w:sz w:val="22"/>
                <w:szCs w:val="22"/>
                <w:lang w:val="ru-RU"/>
              </w:rPr>
              <w:t xml:space="preserve">Модуль </w:t>
            </w:r>
            <w:r w:rsidR="004061E1" w:rsidRPr="00750269">
              <w:rPr>
                <w:sz w:val="22"/>
                <w:szCs w:val="22"/>
                <w:lang w:val="ru-RU"/>
              </w:rPr>
              <w:t>«</w:t>
            </w:r>
            <w:r w:rsidRPr="00750269">
              <w:rPr>
                <w:sz w:val="22"/>
                <w:szCs w:val="22"/>
                <w:lang w:val="ru-RU"/>
              </w:rPr>
              <w:t>Лестница</w:t>
            </w:r>
            <w:r w:rsidR="004061E1" w:rsidRPr="00750269">
              <w:rPr>
                <w:sz w:val="22"/>
                <w:szCs w:val="22"/>
                <w:lang w:val="ru-RU"/>
              </w:rPr>
              <w:t>»</w:t>
            </w:r>
            <w:r w:rsidRPr="00750269">
              <w:rPr>
                <w:sz w:val="22"/>
                <w:szCs w:val="22"/>
                <w:lang w:val="ru-RU"/>
              </w:rPr>
              <w:t>);</w:t>
            </w:r>
          </w:p>
          <w:p w14:paraId="1F0E1100" w14:textId="02C36FDB" w:rsidR="009B685C" w:rsidRPr="00750269" w:rsidRDefault="009B685C" w:rsidP="0014576A">
            <w:pPr>
              <w:ind w:right="176"/>
              <w:jc w:val="both"/>
              <w:rPr>
                <w:sz w:val="22"/>
                <w:szCs w:val="22"/>
                <w:lang w:val="ru-RU"/>
              </w:rPr>
            </w:pPr>
            <w:r w:rsidRPr="00750269">
              <w:rPr>
                <w:sz w:val="22"/>
                <w:szCs w:val="22"/>
                <w:lang w:val="ru-RU"/>
              </w:rPr>
              <w:t>- №110 (</w:t>
            </w:r>
            <w:r w:rsidR="004061E1" w:rsidRPr="00750269">
              <w:rPr>
                <w:sz w:val="22"/>
                <w:szCs w:val="22"/>
                <w:lang w:val="ru-RU"/>
              </w:rPr>
              <w:t>Модуль карантинного хранения</w:t>
            </w:r>
            <w:r w:rsidRPr="00750269">
              <w:rPr>
                <w:sz w:val="22"/>
                <w:szCs w:val="22"/>
                <w:lang w:val="ru-RU"/>
              </w:rPr>
              <w:t>);</w:t>
            </w:r>
          </w:p>
          <w:p w14:paraId="79AEF9E0" w14:textId="4B9F1700" w:rsidR="009B685C" w:rsidRPr="00750269" w:rsidRDefault="009B685C" w:rsidP="0014576A">
            <w:pPr>
              <w:ind w:right="176"/>
              <w:jc w:val="both"/>
              <w:rPr>
                <w:sz w:val="22"/>
                <w:szCs w:val="22"/>
                <w:lang w:val="ru-RU"/>
              </w:rPr>
            </w:pPr>
            <w:r w:rsidRPr="00750269">
              <w:rPr>
                <w:sz w:val="22"/>
                <w:szCs w:val="22"/>
                <w:lang w:val="ru-RU"/>
              </w:rPr>
              <w:t>- №111 (</w:t>
            </w:r>
            <w:r w:rsidR="004061E1" w:rsidRPr="00750269">
              <w:rPr>
                <w:sz w:val="22"/>
                <w:szCs w:val="22"/>
                <w:lang w:val="ru-RU"/>
              </w:rPr>
              <w:t>Модуль карантинного хранения</w:t>
            </w:r>
            <w:r w:rsidRPr="00750269">
              <w:rPr>
                <w:sz w:val="22"/>
                <w:szCs w:val="22"/>
                <w:lang w:val="ru-RU"/>
              </w:rPr>
              <w:t>);</w:t>
            </w:r>
          </w:p>
          <w:p w14:paraId="48B4EE27" w14:textId="31423032" w:rsidR="009B685C" w:rsidRPr="00750269" w:rsidRDefault="009B685C" w:rsidP="0014576A">
            <w:pPr>
              <w:ind w:right="176"/>
              <w:jc w:val="both"/>
              <w:rPr>
                <w:sz w:val="22"/>
                <w:szCs w:val="22"/>
                <w:lang w:val="ru-RU"/>
              </w:rPr>
            </w:pPr>
            <w:r w:rsidRPr="00750269">
              <w:rPr>
                <w:sz w:val="22"/>
                <w:szCs w:val="22"/>
                <w:lang w:val="ru-RU"/>
              </w:rPr>
              <w:t>- №112 (</w:t>
            </w:r>
            <w:r w:rsidR="004061E1" w:rsidRPr="00750269">
              <w:rPr>
                <w:sz w:val="22"/>
                <w:szCs w:val="22"/>
                <w:lang w:val="ru-RU"/>
              </w:rPr>
              <w:t>Модуль карантинного хранения</w:t>
            </w:r>
            <w:r w:rsidRPr="00750269">
              <w:rPr>
                <w:sz w:val="22"/>
                <w:szCs w:val="22"/>
                <w:lang w:val="ru-RU"/>
              </w:rPr>
              <w:t>);</w:t>
            </w:r>
          </w:p>
          <w:p w14:paraId="602117AC" w14:textId="533FB5CB" w:rsidR="009B685C" w:rsidRPr="00750269" w:rsidRDefault="009B685C" w:rsidP="0014576A">
            <w:pPr>
              <w:ind w:right="176"/>
              <w:jc w:val="both"/>
              <w:rPr>
                <w:sz w:val="22"/>
                <w:szCs w:val="22"/>
                <w:lang w:val="ru-RU"/>
              </w:rPr>
            </w:pPr>
            <w:r w:rsidRPr="00750269">
              <w:rPr>
                <w:sz w:val="22"/>
                <w:szCs w:val="22"/>
                <w:lang w:val="ru-RU"/>
              </w:rPr>
              <w:t>- №113 (</w:t>
            </w:r>
            <w:r w:rsidR="004061E1" w:rsidRPr="00750269">
              <w:rPr>
                <w:sz w:val="22"/>
                <w:szCs w:val="22"/>
                <w:lang w:val="ru-RU"/>
              </w:rPr>
              <w:t>Модуль карантинного хранения</w:t>
            </w:r>
            <w:r w:rsidRPr="00750269">
              <w:rPr>
                <w:sz w:val="22"/>
                <w:szCs w:val="22"/>
                <w:lang w:val="ru-RU"/>
              </w:rPr>
              <w:t>);</w:t>
            </w:r>
          </w:p>
          <w:p w14:paraId="70960297" w14:textId="7F60FACE" w:rsidR="009B685C" w:rsidRPr="00750269" w:rsidRDefault="009B685C" w:rsidP="0014576A">
            <w:pPr>
              <w:ind w:right="176"/>
              <w:jc w:val="both"/>
              <w:rPr>
                <w:sz w:val="22"/>
                <w:szCs w:val="22"/>
                <w:lang w:val="ru-RU"/>
              </w:rPr>
            </w:pPr>
            <w:r w:rsidRPr="00750269">
              <w:rPr>
                <w:sz w:val="22"/>
                <w:szCs w:val="22"/>
                <w:lang w:val="ru-RU"/>
              </w:rPr>
              <w:t>- №114 (</w:t>
            </w:r>
            <w:r w:rsidR="004061E1" w:rsidRPr="00750269">
              <w:rPr>
                <w:sz w:val="22"/>
                <w:szCs w:val="22"/>
                <w:lang w:val="ru-RU"/>
              </w:rPr>
              <w:t>Модуль «</w:t>
            </w:r>
            <w:r w:rsidR="008E2F8B" w:rsidRPr="00750269">
              <w:rPr>
                <w:sz w:val="22"/>
                <w:szCs w:val="22"/>
                <w:lang w:val="ru-RU"/>
              </w:rPr>
              <w:t>Кроссовая</w:t>
            </w:r>
            <w:r w:rsidR="004061E1" w:rsidRPr="00750269">
              <w:rPr>
                <w:sz w:val="22"/>
                <w:szCs w:val="22"/>
                <w:lang w:val="ru-RU"/>
              </w:rPr>
              <w:t>»</w:t>
            </w:r>
            <w:r w:rsidRPr="00750269">
              <w:rPr>
                <w:sz w:val="22"/>
                <w:szCs w:val="22"/>
                <w:lang w:val="ru-RU"/>
              </w:rPr>
              <w:t>);</w:t>
            </w:r>
          </w:p>
          <w:p w14:paraId="45EE4448" w14:textId="6A2D3AED" w:rsidR="008E2F8B" w:rsidRPr="00750269" w:rsidRDefault="008E2F8B" w:rsidP="0014576A">
            <w:pPr>
              <w:ind w:right="176"/>
              <w:jc w:val="both"/>
              <w:rPr>
                <w:sz w:val="22"/>
                <w:szCs w:val="22"/>
                <w:lang w:val="ru-RU"/>
              </w:rPr>
            </w:pPr>
            <w:r w:rsidRPr="00750269">
              <w:rPr>
                <w:sz w:val="22"/>
                <w:szCs w:val="22"/>
                <w:lang w:val="ru-RU"/>
              </w:rPr>
              <w:t>- №115 (</w:t>
            </w:r>
            <w:r w:rsidR="004061E1" w:rsidRPr="00750269">
              <w:rPr>
                <w:sz w:val="22"/>
                <w:szCs w:val="22"/>
                <w:lang w:val="ru-RU"/>
              </w:rPr>
              <w:t>Модуль «</w:t>
            </w:r>
            <w:r w:rsidRPr="00750269">
              <w:rPr>
                <w:sz w:val="22"/>
                <w:szCs w:val="22"/>
                <w:lang w:val="ru-RU"/>
              </w:rPr>
              <w:t>Приемочная</w:t>
            </w:r>
            <w:r w:rsidR="004061E1" w:rsidRPr="00750269">
              <w:rPr>
                <w:sz w:val="22"/>
                <w:szCs w:val="22"/>
                <w:lang w:val="ru-RU"/>
              </w:rPr>
              <w:t>»).</w:t>
            </w:r>
          </w:p>
          <w:p w14:paraId="60BE4782" w14:textId="556B7381" w:rsidR="00797944" w:rsidRPr="00750269" w:rsidRDefault="004061E1" w:rsidP="0014576A">
            <w:pPr>
              <w:ind w:right="176"/>
              <w:jc w:val="both"/>
              <w:rPr>
                <w:sz w:val="22"/>
                <w:szCs w:val="22"/>
                <w:lang w:val="ru-RU"/>
              </w:rPr>
            </w:pPr>
            <w:r w:rsidRPr="00750269">
              <w:rPr>
                <w:sz w:val="22"/>
                <w:szCs w:val="22"/>
                <w:lang w:val="ru-RU"/>
              </w:rPr>
              <w:t>Состав модулей 2 этажа комплекса модулей карантинного хранения, модулей чистых и технических помещений для фармацевтических и микробиологических производств:</w:t>
            </w:r>
          </w:p>
          <w:p w14:paraId="7ECA3FC2" w14:textId="712FB232" w:rsidR="00523711" w:rsidRPr="00750269" w:rsidRDefault="00523711" w:rsidP="0014576A">
            <w:pPr>
              <w:ind w:right="176"/>
              <w:jc w:val="both"/>
              <w:rPr>
                <w:sz w:val="22"/>
                <w:szCs w:val="22"/>
                <w:lang w:val="ru-RU"/>
              </w:rPr>
            </w:pPr>
            <w:r w:rsidRPr="00750269">
              <w:rPr>
                <w:sz w:val="22"/>
                <w:szCs w:val="22"/>
                <w:lang w:val="ru-RU"/>
              </w:rPr>
              <w:t>- №200 (</w:t>
            </w:r>
            <w:r w:rsidR="004061E1" w:rsidRPr="00750269">
              <w:rPr>
                <w:sz w:val="22"/>
                <w:szCs w:val="22"/>
                <w:lang w:val="ru-RU"/>
              </w:rPr>
              <w:t>Модуль</w:t>
            </w:r>
            <w:r w:rsidRPr="00750269">
              <w:rPr>
                <w:sz w:val="22"/>
                <w:szCs w:val="22"/>
                <w:lang w:val="ru-RU"/>
              </w:rPr>
              <w:t xml:space="preserve"> приемки и распаковки);</w:t>
            </w:r>
          </w:p>
          <w:p w14:paraId="2FFCE725" w14:textId="10D6D7A1" w:rsidR="00523711" w:rsidRPr="00750269" w:rsidRDefault="00523711" w:rsidP="0014576A">
            <w:pPr>
              <w:ind w:right="176"/>
              <w:jc w:val="both"/>
              <w:rPr>
                <w:sz w:val="22"/>
                <w:szCs w:val="22"/>
                <w:lang w:val="ru-RU"/>
              </w:rPr>
            </w:pPr>
            <w:r w:rsidRPr="00750269">
              <w:rPr>
                <w:sz w:val="22"/>
                <w:szCs w:val="22"/>
                <w:lang w:val="ru-RU"/>
              </w:rPr>
              <w:t>- №201 (</w:t>
            </w:r>
            <w:r w:rsidR="004061E1" w:rsidRPr="00750269">
              <w:rPr>
                <w:sz w:val="22"/>
                <w:szCs w:val="22"/>
                <w:lang w:val="ru-RU"/>
              </w:rPr>
              <w:t>Модуль «</w:t>
            </w:r>
            <w:r w:rsidR="00821EEF" w:rsidRPr="00750269">
              <w:rPr>
                <w:sz w:val="22"/>
                <w:szCs w:val="22"/>
                <w:lang w:val="ru-RU"/>
              </w:rPr>
              <w:t>Санузел</w:t>
            </w:r>
            <w:r w:rsidR="004061E1" w:rsidRPr="00750269">
              <w:rPr>
                <w:sz w:val="22"/>
                <w:szCs w:val="22"/>
                <w:lang w:val="ru-RU"/>
              </w:rPr>
              <w:t>»</w:t>
            </w:r>
            <w:r w:rsidR="00821EEF" w:rsidRPr="00750269">
              <w:rPr>
                <w:sz w:val="22"/>
                <w:szCs w:val="22"/>
                <w:lang w:val="ru-RU"/>
              </w:rPr>
              <w:t>):</w:t>
            </w:r>
          </w:p>
          <w:p w14:paraId="143C3F0D" w14:textId="20F3CF06" w:rsidR="00821EEF" w:rsidRPr="00750269" w:rsidRDefault="007E29A7" w:rsidP="0014576A">
            <w:pPr>
              <w:ind w:right="176"/>
              <w:jc w:val="both"/>
              <w:rPr>
                <w:sz w:val="22"/>
                <w:szCs w:val="22"/>
                <w:lang w:val="ru-RU"/>
              </w:rPr>
            </w:pPr>
            <w:r w:rsidRPr="00750269">
              <w:rPr>
                <w:sz w:val="22"/>
                <w:szCs w:val="22"/>
                <w:lang w:val="ru-RU"/>
              </w:rPr>
              <w:t>- №</w:t>
            </w:r>
            <w:r w:rsidR="00821EEF" w:rsidRPr="00750269">
              <w:rPr>
                <w:sz w:val="22"/>
                <w:szCs w:val="22"/>
                <w:lang w:val="ru-RU"/>
              </w:rPr>
              <w:t>201.1 (</w:t>
            </w:r>
            <w:r w:rsidR="004061E1" w:rsidRPr="00750269">
              <w:rPr>
                <w:sz w:val="22"/>
                <w:szCs w:val="22"/>
                <w:lang w:val="ru-RU"/>
              </w:rPr>
              <w:t>Модуль «</w:t>
            </w:r>
            <w:r w:rsidR="00821EEF" w:rsidRPr="00750269">
              <w:rPr>
                <w:sz w:val="22"/>
                <w:szCs w:val="22"/>
                <w:lang w:val="ru-RU"/>
              </w:rPr>
              <w:t>Туалет</w:t>
            </w:r>
            <w:r w:rsidR="004061E1" w:rsidRPr="00750269">
              <w:rPr>
                <w:sz w:val="22"/>
                <w:szCs w:val="22"/>
                <w:lang w:val="ru-RU"/>
              </w:rPr>
              <w:t>»</w:t>
            </w:r>
            <w:r w:rsidR="00821EEF" w:rsidRPr="00750269">
              <w:rPr>
                <w:sz w:val="22"/>
                <w:szCs w:val="22"/>
                <w:lang w:val="ru-RU"/>
              </w:rPr>
              <w:t>);</w:t>
            </w:r>
          </w:p>
          <w:p w14:paraId="664B8992" w14:textId="06AE37FC" w:rsidR="00821EEF" w:rsidRPr="00750269" w:rsidRDefault="007E29A7" w:rsidP="0014576A">
            <w:pPr>
              <w:ind w:right="176"/>
              <w:jc w:val="both"/>
              <w:rPr>
                <w:sz w:val="22"/>
                <w:szCs w:val="22"/>
                <w:lang w:val="ru-RU"/>
              </w:rPr>
            </w:pPr>
            <w:r w:rsidRPr="00750269">
              <w:rPr>
                <w:sz w:val="22"/>
                <w:szCs w:val="22"/>
                <w:lang w:val="ru-RU"/>
              </w:rPr>
              <w:t>- №</w:t>
            </w:r>
            <w:r w:rsidR="00821EEF" w:rsidRPr="00750269">
              <w:rPr>
                <w:sz w:val="22"/>
                <w:szCs w:val="22"/>
                <w:lang w:val="ru-RU"/>
              </w:rPr>
              <w:t>201.2 (</w:t>
            </w:r>
            <w:r w:rsidR="004061E1" w:rsidRPr="00750269">
              <w:rPr>
                <w:sz w:val="22"/>
                <w:szCs w:val="22"/>
                <w:lang w:val="ru-RU"/>
              </w:rPr>
              <w:t>Модуль «</w:t>
            </w:r>
            <w:r w:rsidR="00821EEF" w:rsidRPr="00750269">
              <w:rPr>
                <w:sz w:val="22"/>
                <w:szCs w:val="22"/>
                <w:lang w:val="ru-RU"/>
              </w:rPr>
              <w:t>Туалет</w:t>
            </w:r>
            <w:r w:rsidR="004061E1" w:rsidRPr="00750269">
              <w:rPr>
                <w:sz w:val="22"/>
                <w:szCs w:val="22"/>
                <w:lang w:val="ru-RU"/>
              </w:rPr>
              <w:t>»</w:t>
            </w:r>
            <w:r w:rsidR="00821EEF" w:rsidRPr="00750269">
              <w:rPr>
                <w:sz w:val="22"/>
                <w:szCs w:val="22"/>
                <w:lang w:val="ru-RU"/>
              </w:rPr>
              <w:t>);</w:t>
            </w:r>
          </w:p>
          <w:p w14:paraId="7AE99A8D" w14:textId="64A66A14" w:rsidR="008E2F8B" w:rsidRPr="00750269" w:rsidRDefault="007E29A7" w:rsidP="0014576A">
            <w:pPr>
              <w:ind w:right="176"/>
              <w:jc w:val="both"/>
              <w:rPr>
                <w:sz w:val="22"/>
                <w:szCs w:val="22"/>
                <w:lang w:val="ru-RU"/>
              </w:rPr>
            </w:pPr>
            <w:r w:rsidRPr="00750269">
              <w:rPr>
                <w:sz w:val="22"/>
                <w:szCs w:val="22"/>
                <w:lang w:val="ru-RU"/>
              </w:rPr>
              <w:t>- №</w:t>
            </w:r>
            <w:r w:rsidR="00821EEF" w:rsidRPr="00750269">
              <w:rPr>
                <w:sz w:val="22"/>
                <w:szCs w:val="22"/>
                <w:lang w:val="ru-RU"/>
              </w:rPr>
              <w:t>201.3 (</w:t>
            </w:r>
            <w:r w:rsidR="004061E1" w:rsidRPr="00750269">
              <w:rPr>
                <w:sz w:val="22"/>
                <w:szCs w:val="22"/>
                <w:lang w:val="ru-RU"/>
              </w:rPr>
              <w:t>Модуль «</w:t>
            </w:r>
            <w:r w:rsidR="00821EEF" w:rsidRPr="00750269">
              <w:rPr>
                <w:sz w:val="22"/>
                <w:szCs w:val="22"/>
                <w:lang w:val="ru-RU"/>
              </w:rPr>
              <w:t>Душевая</w:t>
            </w:r>
            <w:r w:rsidR="004061E1" w:rsidRPr="00750269">
              <w:rPr>
                <w:sz w:val="22"/>
                <w:szCs w:val="22"/>
                <w:lang w:val="ru-RU"/>
              </w:rPr>
              <w:t>»</w:t>
            </w:r>
            <w:r w:rsidR="00821EEF" w:rsidRPr="00750269">
              <w:rPr>
                <w:sz w:val="22"/>
                <w:szCs w:val="22"/>
                <w:lang w:val="ru-RU"/>
              </w:rPr>
              <w:t>);</w:t>
            </w:r>
          </w:p>
          <w:p w14:paraId="6EDAFE5E" w14:textId="5F406F8F" w:rsidR="00821EEF" w:rsidRPr="00750269" w:rsidRDefault="00821EEF" w:rsidP="0014576A">
            <w:pPr>
              <w:ind w:right="176"/>
              <w:jc w:val="both"/>
              <w:rPr>
                <w:sz w:val="22"/>
                <w:szCs w:val="22"/>
                <w:lang w:val="ru-RU"/>
              </w:rPr>
            </w:pPr>
            <w:r w:rsidRPr="00750269">
              <w:rPr>
                <w:sz w:val="22"/>
                <w:szCs w:val="22"/>
                <w:lang w:val="ru-RU"/>
              </w:rPr>
              <w:t>- №202 (</w:t>
            </w:r>
            <w:r w:rsidR="004061E1" w:rsidRPr="00750269">
              <w:rPr>
                <w:sz w:val="22"/>
                <w:szCs w:val="22"/>
                <w:lang w:val="ru-RU"/>
              </w:rPr>
              <w:t>Модуль «</w:t>
            </w:r>
            <w:r w:rsidRPr="00750269">
              <w:rPr>
                <w:sz w:val="22"/>
                <w:szCs w:val="22"/>
                <w:lang w:val="ru-RU"/>
              </w:rPr>
              <w:t>Архив</w:t>
            </w:r>
            <w:r w:rsidR="004061E1" w:rsidRPr="00750269">
              <w:rPr>
                <w:sz w:val="22"/>
                <w:szCs w:val="22"/>
                <w:lang w:val="ru-RU"/>
              </w:rPr>
              <w:t>»</w:t>
            </w:r>
            <w:r w:rsidRPr="00750269">
              <w:rPr>
                <w:sz w:val="22"/>
                <w:szCs w:val="22"/>
                <w:lang w:val="ru-RU"/>
              </w:rPr>
              <w:t>);</w:t>
            </w:r>
          </w:p>
          <w:p w14:paraId="625D52C2" w14:textId="4604A92D" w:rsidR="00821EEF" w:rsidRPr="00750269" w:rsidRDefault="00912863" w:rsidP="0014576A">
            <w:pPr>
              <w:ind w:right="176"/>
              <w:jc w:val="both"/>
              <w:rPr>
                <w:sz w:val="22"/>
                <w:szCs w:val="22"/>
                <w:lang w:val="ru-RU"/>
              </w:rPr>
            </w:pPr>
            <w:r w:rsidRPr="00750269">
              <w:rPr>
                <w:sz w:val="22"/>
                <w:szCs w:val="22"/>
                <w:lang w:val="ru-RU"/>
              </w:rPr>
              <w:t>- №203 (</w:t>
            </w:r>
            <w:r w:rsidR="004061E1" w:rsidRPr="00750269">
              <w:rPr>
                <w:sz w:val="22"/>
                <w:szCs w:val="22"/>
                <w:lang w:val="ru-RU"/>
              </w:rPr>
              <w:t>Модуль «</w:t>
            </w:r>
            <w:r w:rsidRPr="00750269">
              <w:rPr>
                <w:sz w:val="22"/>
                <w:szCs w:val="22"/>
                <w:lang w:val="ru-RU"/>
              </w:rPr>
              <w:t>Кабинет</w:t>
            </w:r>
            <w:r w:rsidR="004061E1" w:rsidRPr="00750269">
              <w:rPr>
                <w:sz w:val="22"/>
                <w:szCs w:val="22"/>
                <w:lang w:val="ru-RU"/>
              </w:rPr>
              <w:t>»</w:t>
            </w:r>
            <w:r w:rsidRPr="00750269">
              <w:rPr>
                <w:sz w:val="22"/>
                <w:szCs w:val="22"/>
                <w:lang w:val="ru-RU"/>
              </w:rPr>
              <w:t>);</w:t>
            </w:r>
          </w:p>
          <w:p w14:paraId="313CCAFF" w14:textId="3BDAF03A" w:rsidR="00912863" w:rsidRPr="00750269" w:rsidRDefault="00912863" w:rsidP="0014576A">
            <w:pPr>
              <w:ind w:right="176"/>
              <w:jc w:val="both"/>
              <w:rPr>
                <w:sz w:val="22"/>
                <w:szCs w:val="22"/>
                <w:lang w:val="ru-RU"/>
              </w:rPr>
            </w:pPr>
            <w:r w:rsidRPr="00750269">
              <w:rPr>
                <w:sz w:val="22"/>
                <w:szCs w:val="22"/>
                <w:lang w:val="ru-RU"/>
              </w:rPr>
              <w:t>- №204 (</w:t>
            </w:r>
            <w:r w:rsidR="004061E1" w:rsidRPr="00750269">
              <w:rPr>
                <w:sz w:val="22"/>
                <w:szCs w:val="22"/>
                <w:lang w:val="ru-RU"/>
              </w:rPr>
              <w:t>Модуль «</w:t>
            </w:r>
            <w:r w:rsidRPr="00750269">
              <w:rPr>
                <w:sz w:val="22"/>
                <w:szCs w:val="22"/>
                <w:lang w:val="ru-RU"/>
              </w:rPr>
              <w:t>Раздевалка</w:t>
            </w:r>
            <w:r w:rsidR="004061E1" w:rsidRPr="00750269">
              <w:rPr>
                <w:sz w:val="22"/>
                <w:szCs w:val="22"/>
                <w:lang w:val="ru-RU"/>
              </w:rPr>
              <w:t>»</w:t>
            </w:r>
            <w:r w:rsidRPr="00750269">
              <w:rPr>
                <w:sz w:val="22"/>
                <w:szCs w:val="22"/>
                <w:lang w:val="ru-RU"/>
              </w:rPr>
              <w:t>);</w:t>
            </w:r>
          </w:p>
          <w:p w14:paraId="04446F68" w14:textId="593EA27B" w:rsidR="00620889" w:rsidRPr="00750269" w:rsidRDefault="00620889" w:rsidP="0014576A">
            <w:pPr>
              <w:ind w:right="176"/>
              <w:jc w:val="both"/>
              <w:rPr>
                <w:sz w:val="22"/>
                <w:szCs w:val="22"/>
                <w:lang w:val="ru-RU"/>
              </w:rPr>
            </w:pPr>
            <w:r w:rsidRPr="00750269">
              <w:rPr>
                <w:sz w:val="22"/>
                <w:szCs w:val="22"/>
                <w:lang w:val="ru-RU"/>
              </w:rPr>
              <w:t>- №205 (</w:t>
            </w:r>
            <w:r w:rsidR="004061E1" w:rsidRPr="00750269">
              <w:rPr>
                <w:sz w:val="22"/>
                <w:szCs w:val="22"/>
                <w:lang w:val="ru-RU"/>
              </w:rPr>
              <w:t>Модуль «</w:t>
            </w:r>
            <w:r w:rsidRPr="00750269">
              <w:rPr>
                <w:sz w:val="22"/>
                <w:szCs w:val="22"/>
                <w:lang w:val="ru-RU"/>
              </w:rPr>
              <w:t>Раздевалка</w:t>
            </w:r>
            <w:r w:rsidR="004061E1" w:rsidRPr="00750269">
              <w:rPr>
                <w:sz w:val="22"/>
                <w:szCs w:val="22"/>
                <w:lang w:val="ru-RU"/>
              </w:rPr>
              <w:t>»</w:t>
            </w:r>
            <w:r w:rsidRPr="00750269">
              <w:rPr>
                <w:sz w:val="22"/>
                <w:szCs w:val="22"/>
                <w:lang w:val="ru-RU"/>
              </w:rPr>
              <w:t>);</w:t>
            </w:r>
          </w:p>
          <w:p w14:paraId="5072A94B" w14:textId="52EC387A" w:rsidR="00620889" w:rsidRPr="00750269" w:rsidRDefault="00620889" w:rsidP="0014576A">
            <w:pPr>
              <w:ind w:right="176"/>
              <w:jc w:val="both"/>
              <w:rPr>
                <w:sz w:val="22"/>
                <w:szCs w:val="22"/>
                <w:lang w:val="ru-RU"/>
              </w:rPr>
            </w:pPr>
            <w:r w:rsidRPr="00750269">
              <w:rPr>
                <w:sz w:val="22"/>
                <w:szCs w:val="22"/>
                <w:lang w:val="ru-RU"/>
              </w:rPr>
              <w:t>- №206 (</w:t>
            </w:r>
            <w:r w:rsidR="004061E1" w:rsidRPr="00750269">
              <w:rPr>
                <w:sz w:val="22"/>
                <w:szCs w:val="22"/>
                <w:lang w:val="ru-RU"/>
              </w:rPr>
              <w:t>Модуль «</w:t>
            </w:r>
            <w:r w:rsidRPr="00750269">
              <w:rPr>
                <w:sz w:val="22"/>
                <w:szCs w:val="22"/>
                <w:lang w:val="ru-RU"/>
              </w:rPr>
              <w:t>Коридор</w:t>
            </w:r>
            <w:r w:rsidR="004061E1" w:rsidRPr="00750269">
              <w:rPr>
                <w:sz w:val="22"/>
                <w:szCs w:val="22"/>
                <w:lang w:val="ru-RU"/>
              </w:rPr>
              <w:t>»</w:t>
            </w:r>
            <w:r w:rsidRPr="00750269">
              <w:rPr>
                <w:sz w:val="22"/>
                <w:szCs w:val="22"/>
                <w:lang w:val="ru-RU"/>
              </w:rPr>
              <w:t>);</w:t>
            </w:r>
          </w:p>
          <w:p w14:paraId="59D58B25" w14:textId="4B3F7A75" w:rsidR="00826848" w:rsidRPr="00750269" w:rsidRDefault="00826848" w:rsidP="0014576A">
            <w:pPr>
              <w:ind w:right="176"/>
              <w:jc w:val="both"/>
              <w:rPr>
                <w:sz w:val="22"/>
                <w:szCs w:val="22"/>
                <w:lang w:val="ru-RU"/>
              </w:rPr>
            </w:pPr>
            <w:r w:rsidRPr="00750269">
              <w:rPr>
                <w:sz w:val="22"/>
                <w:szCs w:val="22"/>
                <w:lang w:val="ru-RU"/>
              </w:rPr>
              <w:t>- №207 (</w:t>
            </w:r>
            <w:r w:rsidR="004061E1" w:rsidRPr="00750269">
              <w:rPr>
                <w:sz w:val="22"/>
                <w:szCs w:val="22"/>
                <w:lang w:val="ru-RU"/>
              </w:rPr>
              <w:t>Модуль «</w:t>
            </w:r>
            <w:r w:rsidRPr="00750269">
              <w:rPr>
                <w:sz w:val="22"/>
                <w:szCs w:val="22"/>
                <w:lang w:val="ru-RU"/>
              </w:rPr>
              <w:t>Лестница</w:t>
            </w:r>
            <w:r w:rsidR="004061E1" w:rsidRPr="00750269">
              <w:rPr>
                <w:sz w:val="22"/>
                <w:szCs w:val="22"/>
                <w:lang w:val="ru-RU"/>
              </w:rPr>
              <w:t>»</w:t>
            </w:r>
            <w:r w:rsidRPr="00750269">
              <w:rPr>
                <w:sz w:val="22"/>
                <w:szCs w:val="22"/>
                <w:lang w:val="ru-RU"/>
              </w:rPr>
              <w:t>);</w:t>
            </w:r>
          </w:p>
          <w:p w14:paraId="7047EFAB" w14:textId="5D49C80C" w:rsidR="00826848" w:rsidRPr="00750269" w:rsidRDefault="00826848" w:rsidP="0014576A">
            <w:pPr>
              <w:ind w:right="176"/>
              <w:jc w:val="both"/>
              <w:rPr>
                <w:sz w:val="22"/>
                <w:szCs w:val="22"/>
                <w:lang w:val="ru-RU"/>
              </w:rPr>
            </w:pPr>
            <w:r w:rsidRPr="00750269">
              <w:rPr>
                <w:sz w:val="22"/>
                <w:szCs w:val="22"/>
                <w:lang w:val="ru-RU"/>
              </w:rPr>
              <w:t>- №208 (</w:t>
            </w:r>
            <w:r w:rsidR="004061E1" w:rsidRPr="00750269">
              <w:rPr>
                <w:sz w:val="22"/>
                <w:szCs w:val="22"/>
                <w:lang w:val="ru-RU"/>
              </w:rPr>
              <w:t xml:space="preserve">Модуль </w:t>
            </w:r>
            <w:r w:rsidRPr="00750269">
              <w:rPr>
                <w:sz w:val="22"/>
                <w:szCs w:val="22"/>
                <w:lang w:val="ru-RU"/>
              </w:rPr>
              <w:t>хранения забракованного материала);</w:t>
            </w:r>
          </w:p>
          <w:p w14:paraId="12C25C2C" w14:textId="728C63A0" w:rsidR="00826848" w:rsidRPr="00750269" w:rsidRDefault="00826848" w:rsidP="0014576A">
            <w:pPr>
              <w:ind w:right="176"/>
              <w:jc w:val="both"/>
              <w:rPr>
                <w:sz w:val="22"/>
                <w:szCs w:val="22"/>
                <w:lang w:val="ru-RU"/>
              </w:rPr>
            </w:pPr>
            <w:r w:rsidRPr="00750269">
              <w:rPr>
                <w:sz w:val="22"/>
                <w:szCs w:val="22"/>
                <w:lang w:val="ru-RU"/>
              </w:rPr>
              <w:t>- №209 (</w:t>
            </w:r>
            <w:r w:rsidR="004061E1" w:rsidRPr="00750269">
              <w:rPr>
                <w:sz w:val="22"/>
                <w:szCs w:val="22"/>
                <w:lang w:val="ru-RU"/>
              </w:rPr>
              <w:t>Модуль</w:t>
            </w:r>
            <w:r w:rsidRPr="00750269">
              <w:rPr>
                <w:sz w:val="22"/>
                <w:szCs w:val="22"/>
                <w:lang w:val="ru-RU"/>
              </w:rPr>
              <w:t xml:space="preserve"> отбора проб);</w:t>
            </w:r>
          </w:p>
          <w:p w14:paraId="4556D0F0" w14:textId="0ED6E737" w:rsidR="00826848" w:rsidRPr="00750269" w:rsidRDefault="00826848" w:rsidP="0014576A">
            <w:pPr>
              <w:ind w:right="176"/>
              <w:jc w:val="both"/>
              <w:rPr>
                <w:sz w:val="22"/>
                <w:szCs w:val="22"/>
                <w:lang w:val="ru-RU"/>
              </w:rPr>
            </w:pPr>
            <w:r w:rsidRPr="00750269">
              <w:rPr>
                <w:sz w:val="22"/>
                <w:szCs w:val="22"/>
                <w:lang w:val="ru-RU"/>
              </w:rPr>
              <w:t>- №210 (</w:t>
            </w:r>
            <w:r w:rsidR="004061E1" w:rsidRPr="00750269">
              <w:rPr>
                <w:sz w:val="22"/>
                <w:szCs w:val="22"/>
                <w:lang w:val="ru-RU"/>
              </w:rPr>
              <w:t>Модуль «</w:t>
            </w:r>
            <w:r w:rsidRPr="00750269">
              <w:rPr>
                <w:sz w:val="22"/>
                <w:szCs w:val="22"/>
                <w:lang w:val="ru-RU"/>
              </w:rPr>
              <w:t>Воздушный шлюз персонала</w:t>
            </w:r>
            <w:r w:rsidR="004061E1" w:rsidRPr="00750269">
              <w:rPr>
                <w:sz w:val="22"/>
                <w:szCs w:val="22"/>
                <w:lang w:val="ru-RU"/>
              </w:rPr>
              <w:t>»</w:t>
            </w:r>
            <w:r w:rsidRPr="00750269">
              <w:rPr>
                <w:sz w:val="22"/>
                <w:szCs w:val="22"/>
                <w:lang w:val="ru-RU"/>
              </w:rPr>
              <w:t>);</w:t>
            </w:r>
          </w:p>
          <w:p w14:paraId="2E9A4F92" w14:textId="6C429B10" w:rsidR="00826848" w:rsidRPr="00750269" w:rsidRDefault="00826848" w:rsidP="0014576A">
            <w:pPr>
              <w:ind w:right="176"/>
              <w:jc w:val="both"/>
              <w:rPr>
                <w:sz w:val="22"/>
                <w:szCs w:val="22"/>
                <w:lang w:val="ru-RU"/>
              </w:rPr>
            </w:pPr>
            <w:r w:rsidRPr="00750269">
              <w:rPr>
                <w:sz w:val="22"/>
                <w:szCs w:val="22"/>
                <w:lang w:val="ru-RU"/>
              </w:rPr>
              <w:t>- №211 (</w:t>
            </w:r>
            <w:r w:rsidR="004061E1" w:rsidRPr="00750269">
              <w:rPr>
                <w:sz w:val="22"/>
                <w:szCs w:val="22"/>
                <w:lang w:val="ru-RU"/>
              </w:rPr>
              <w:t>Модуль</w:t>
            </w:r>
            <w:r w:rsidRPr="00750269">
              <w:rPr>
                <w:sz w:val="22"/>
                <w:szCs w:val="22"/>
                <w:lang w:val="ru-RU"/>
              </w:rPr>
              <w:t xml:space="preserve"> карантина);</w:t>
            </w:r>
          </w:p>
          <w:p w14:paraId="70EB5958" w14:textId="2220B343" w:rsidR="00826848" w:rsidRPr="00750269" w:rsidRDefault="00826848" w:rsidP="0014576A">
            <w:pPr>
              <w:ind w:right="176"/>
              <w:jc w:val="both"/>
              <w:rPr>
                <w:sz w:val="22"/>
                <w:szCs w:val="22"/>
                <w:lang w:val="ru-RU"/>
              </w:rPr>
            </w:pPr>
            <w:r w:rsidRPr="00750269">
              <w:rPr>
                <w:sz w:val="22"/>
                <w:szCs w:val="22"/>
                <w:lang w:val="ru-RU"/>
              </w:rPr>
              <w:t>- №212 (</w:t>
            </w:r>
            <w:r w:rsidR="004061E1" w:rsidRPr="00750269">
              <w:rPr>
                <w:sz w:val="22"/>
                <w:szCs w:val="22"/>
                <w:lang w:val="ru-RU"/>
              </w:rPr>
              <w:t>Модуль хранения</w:t>
            </w:r>
            <w:r w:rsidRPr="00750269">
              <w:rPr>
                <w:sz w:val="22"/>
                <w:szCs w:val="22"/>
                <w:lang w:val="ru-RU"/>
              </w:rPr>
              <w:t xml:space="preserve"> химических реактивов);</w:t>
            </w:r>
          </w:p>
          <w:p w14:paraId="0FCF85D9" w14:textId="50E5A55D" w:rsidR="00826848" w:rsidRPr="00750269" w:rsidRDefault="00826848" w:rsidP="0014576A">
            <w:pPr>
              <w:ind w:right="176"/>
              <w:jc w:val="both"/>
              <w:rPr>
                <w:sz w:val="22"/>
                <w:szCs w:val="22"/>
                <w:lang w:val="ru-RU"/>
              </w:rPr>
            </w:pPr>
            <w:r w:rsidRPr="00750269">
              <w:rPr>
                <w:sz w:val="22"/>
                <w:szCs w:val="22"/>
                <w:lang w:val="ru-RU"/>
              </w:rPr>
              <w:t>- №213 (</w:t>
            </w:r>
            <w:r w:rsidR="004061E1" w:rsidRPr="00750269">
              <w:rPr>
                <w:sz w:val="22"/>
                <w:szCs w:val="22"/>
                <w:lang w:val="ru-RU"/>
              </w:rPr>
              <w:t>Модуль</w:t>
            </w:r>
            <w:r w:rsidRPr="00750269">
              <w:rPr>
                <w:sz w:val="22"/>
                <w:szCs w:val="22"/>
                <w:lang w:val="ru-RU"/>
              </w:rPr>
              <w:t xml:space="preserve"> хранения упаковочного материала);</w:t>
            </w:r>
          </w:p>
          <w:p w14:paraId="274E997E" w14:textId="16EC8846" w:rsidR="00826848" w:rsidRPr="00750269" w:rsidRDefault="00826848" w:rsidP="0014576A">
            <w:pPr>
              <w:ind w:right="176"/>
              <w:jc w:val="both"/>
              <w:rPr>
                <w:sz w:val="22"/>
                <w:szCs w:val="22"/>
                <w:lang w:val="ru-RU"/>
              </w:rPr>
            </w:pPr>
            <w:r w:rsidRPr="00750269">
              <w:rPr>
                <w:sz w:val="22"/>
                <w:szCs w:val="22"/>
                <w:lang w:val="ru-RU"/>
              </w:rPr>
              <w:lastRenderedPageBreak/>
              <w:t>- №214 (</w:t>
            </w:r>
            <w:r w:rsidR="004061E1" w:rsidRPr="00750269">
              <w:rPr>
                <w:sz w:val="22"/>
                <w:szCs w:val="22"/>
                <w:lang w:val="ru-RU"/>
              </w:rPr>
              <w:t>Модуль</w:t>
            </w:r>
            <w:r w:rsidRPr="00750269">
              <w:rPr>
                <w:sz w:val="22"/>
                <w:szCs w:val="22"/>
                <w:lang w:val="ru-RU"/>
              </w:rPr>
              <w:t xml:space="preserve"> приема пищи);</w:t>
            </w:r>
          </w:p>
          <w:p w14:paraId="0D635171" w14:textId="6570E6A5" w:rsidR="00C573EE" w:rsidRPr="00750269" w:rsidRDefault="00C573EE" w:rsidP="0014576A">
            <w:pPr>
              <w:ind w:right="176"/>
              <w:jc w:val="both"/>
              <w:rPr>
                <w:sz w:val="22"/>
                <w:szCs w:val="22"/>
                <w:lang w:val="ru-RU"/>
              </w:rPr>
            </w:pPr>
            <w:r w:rsidRPr="00750269">
              <w:rPr>
                <w:sz w:val="22"/>
                <w:szCs w:val="22"/>
                <w:lang w:val="ru-RU"/>
              </w:rPr>
              <w:t>- №215 (</w:t>
            </w:r>
            <w:r w:rsidR="004061E1" w:rsidRPr="00750269">
              <w:rPr>
                <w:sz w:val="22"/>
                <w:szCs w:val="22"/>
                <w:lang w:val="ru-RU"/>
              </w:rPr>
              <w:t>Модуль «</w:t>
            </w:r>
            <w:r w:rsidRPr="00750269">
              <w:rPr>
                <w:sz w:val="22"/>
                <w:szCs w:val="22"/>
                <w:lang w:val="ru-RU"/>
              </w:rPr>
              <w:t>Лестница</w:t>
            </w:r>
            <w:r w:rsidR="004061E1" w:rsidRPr="00750269">
              <w:rPr>
                <w:sz w:val="22"/>
                <w:szCs w:val="22"/>
                <w:lang w:val="ru-RU"/>
              </w:rPr>
              <w:t>»</w:t>
            </w:r>
            <w:r w:rsidRPr="00750269">
              <w:rPr>
                <w:sz w:val="22"/>
                <w:szCs w:val="22"/>
                <w:lang w:val="ru-RU"/>
              </w:rPr>
              <w:t>);</w:t>
            </w:r>
          </w:p>
          <w:p w14:paraId="36380749" w14:textId="374D3497" w:rsidR="00C573EE" w:rsidRPr="00750269" w:rsidRDefault="00C573EE" w:rsidP="0014576A">
            <w:pPr>
              <w:ind w:right="176"/>
              <w:jc w:val="both"/>
              <w:rPr>
                <w:sz w:val="22"/>
                <w:szCs w:val="22"/>
                <w:lang w:val="ru-RU"/>
              </w:rPr>
            </w:pPr>
            <w:r w:rsidRPr="00750269">
              <w:rPr>
                <w:sz w:val="22"/>
                <w:szCs w:val="22"/>
                <w:lang w:val="ru-RU"/>
              </w:rPr>
              <w:t>- №216 (</w:t>
            </w:r>
            <w:r w:rsidR="004061E1" w:rsidRPr="00750269">
              <w:rPr>
                <w:sz w:val="22"/>
                <w:szCs w:val="22"/>
                <w:lang w:val="ru-RU"/>
              </w:rPr>
              <w:t>Модуль «</w:t>
            </w:r>
            <w:r w:rsidRPr="00750269">
              <w:rPr>
                <w:sz w:val="22"/>
                <w:szCs w:val="22"/>
                <w:lang w:val="ru-RU"/>
              </w:rPr>
              <w:t>Санузел</w:t>
            </w:r>
            <w:r w:rsidR="004061E1" w:rsidRPr="00750269">
              <w:rPr>
                <w:sz w:val="22"/>
                <w:szCs w:val="22"/>
                <w:lang w:val="ru-RU"/>
              </w:rPr>
              <w:t>»</w:t>
            </w:r>
            <w:r w:rsidRPr="00750269">
              <w:rPr>
                <w:sz w:val="22"/>
                <w:szCs w:val="22"/>
                <w:lang w:val="ru-RU"/>
              </w:rPr>
              <w:t>);</w:t>
            </w:r>
          </w:p>
          <w:p w14:paraId="1E7C4DF1" w14:textId="27E746DE" w:rsidR="00C573EE" w:rsidRPr="00750269" w:rsidRDefault="00C573EE" w:rsidP="0014576A">
            <w:pPr>
              <w:ind w:right="176"/>
              <w:jc w:val="both"/>
              <w:rPr>
                <w:sz w:val="22"/>
                <w:szCs w:val="22"/>
                <w:lang w:val="ru-RU"/>
              </w:rPr>
            </w:pPr>
            <w:r w:rsidRPr="00750269">
              <w:rPr>
                <w:sz w:val="22"/>
                <w:szCs w:val="22"/>
                <w:lang w:val="ru-RU"/>
              </w:rPr>
              <w:t>- №217 (</w:t>
            </w:r>
            <w:r w:rsidR="004061E1" w:rsidRPr="00750269">
              <w:rPr>
                <w:sz w:val="22"/>
                <w:szCs w:val="22"/>
                <w:lang w:val="ru-RU"/>
              </w:rPr>
              <w:t>Модуль «</w:t>
            </w:r>
            <w:r w:rsidRPr="00750269">
              <w:rPr>
                <w:sz w:val="22"/>
                <w:szCs w:val="22"/>
                <w:lang w:val="ru-RU"/>
              </w:rPr>
              <w:t>Санузел</w:t>
            </w:r>
            <w:r w:rsidR="004061E1" w:rsidRPr="00750269">
              <w:rPr>
                <w:sz w:val="22"/>
                <w:szCs w:val="22"/>
                <w:lang w:val="ru-RU"/>
              </w:rPr>
              <w:t>»</w:t>
            </w:r>
            <w:r w:rsidRPr="00750269">
              <w:rPr>
                <w:sz w:val="22"/>
                <w:szCs w:val="22"/>
                <w:lang w:val="ru-RU"/>
              </w:rPr>
              <w:t>);</w:t>
            </w:r>
          </w:p>
          <w:p w14:paraId="21C6E8E6" w14:textId="4D84BCC6" w:rsidR="00C573EE" w:rsidRPr="00750269" w:rsidRDefault="00C573EE" w:rsidP="0014576A">
            <w:pPr>
              <w:ind w:right="176"/>
              <w:jc w:val="both"/>
              <w:rPr>
                <w:sz w:val="22"/>
                <w:szCs w:val="22"/>
                <w:lang w:val="ru-RU"/>
              </w:rPr>
            </w:pPr>
            <w:r w:rsidRPr="00750269">
              <w:rPr>
                <w:sz w:val="22"/>
                <w:szCs w:val="22"/>
                <w:lang w:val="ru-RU"/>
              </w:rPr>
              <w:t>- №21</w:t>
            </w:r>
            <w:r w:rsidR="0025247E" w:rsidRPr="00750269">
              <w:rPr>
                <w:sz w:val="22"/>
                <w:szCs w:val="22"/>
                <w:lang w:val="ru-RU"/>
              </w:rPr>
              <w:t>8</w:t>
            </w:r>
            <w:r w:rsidRPr="00750269">
              <w:rPr>
                <w:sz w:val="22"/>
                <w:szCs w:val="22"/>
                <w:lang w:val="ru-RU"/>
              </w:rPr>
              <w:t xml:space="preserve"> (</w:t>
            </w:r>
            <w:r w:rsidR="004061E1" w:rsidRPr="00750269">
              <w:rPr>
                <w:sz w:val="22"/>
                <w:szCs w:val="22"/>
                <w:lang w:val="ru-RU"/>
              </w:rPr>
              <w:t>Модуль «</w:t>
            </w:r>
            <w:r w:rsidRPr="00750269">
              <w:rPr>
                <w:sz w:val="22"/>
                <w:szCs w:val="22"/>
                <w:lang w:val="ru-RU"/>
              </w:rPr>
              <w:t>Тамбур</w:t>
            </w:r>
            <w:r w:rsidR="004061E1" w:rsidRPr="00750269">
              <w:rPr>
                <w:sz w:val="22"/>
                <w:szCs w:val="22"/>
                <w:lang w:val="ru-RU"/>
              </w:rPr>
              <w:t>»).</w:t>
            </w:r>
          </w:p>
          <w:p w14:paraId="66E18AEE" w14:textId="2B9784AC" w:rsidR="00C573EE" w:rsidRPr="00750269" w:rsidRDefault="00FF696A" w:rsidP="0014576A">
            <w:pPr>
              <w:ind w:right="176"/>
              <w:jc w:val="both"/>
              <w:rPr>
                <w:sz w:val="22"/>
                <w:szCs w:val="22"/>
                <w:lang w:val="ru-RU"/>
              </w:rPr>
            </w:pPr>
            <w:r w:rsidRPr="00750269">
              <w:rPr>
                <w:sz w:val="22"/>
                <w:szCs w:val="22"/>
                <w:lang w:val="ru-RU"/>
              </w:rPr>
              <w:t xml:space="preserve">Состав </w:t>
            </w:r>
            <w:r w:rsidR="00193978" w:rsidRPr="00750269">
              <w:rPr>
                <w:sz w:val="22"/>
                <w:szCs w:val="22"/>
                <w:lang w:val="ru-RU"/>
              </w:rPr>
              <w:t xml:space="preserve">отдельно стоящих </w:t>
            </w:r>
            <w:r w:rsidR="004061E1" w:rsidRPr="00750269">
              <w:rPr>
                <w:sz w:val="22"/>
                <w:szCs w:val="22"/>
                <w:lang w:val="ru-RU"/>
              </w:rPr>
              <w:t>модулей технического назначения</w:t>
            </w:r>
            <w:r w:rsidRPr="00750269">
              <w:rPr>
                <w:sz w:val="22"/>
                <w:szCs w:val="22"/>
                <w:lang w:val="ru-RU"/>
              </w:rPr>
              <w:t>:</w:t>
            </w:r>
          </w:p>
          <w:p w14:paraId="759BC252" w14:textId="11FD862D" w:rsidR="0025247E" w:rsidRPr="00750269" w:rsidRDefault="00FF696A" w:rsidP="0014576A">
            <w:pPr>
              <w:ind w:right="176"/>
              <w:jc w:val="both"/>
              <w:rPr>
                <w:sz w:val="22"/>
                <w:szCs w:val="22"/>
                <w:lang w:val="ru-RU"/>
              </w:rPr>
            </w:pPr>
            <w:r w:rsidRPr="00750269">
              <w:rPr>
                <w:sz w:val="22"/>
                <w:szCs w:val="22"/>
                <w:lang w:val="ru-RU"/>
              </w:rPr>
              <w:t xml:space="preserve">- </w:t>
            </w:r>
            <w:r w:rsidR="00193978" w:rsidRPr="00750269">
              <w:rPr>
                <w:sz w:val="22"/>
                <w:szCs w:val="22"/>
                <w:lang w:val="ru-RU"/>
              </w:rPr>
              <w:t>№</w:t>
            </w:r>
            <w:r w:rsidRPr="00750269">
              <w:rPr>
                <w:sz w:val="22"/>
                <w:szCs w:val="22"/>
                <w:lang w:val="ru-RU"/>
              </w:rPr>
              <w:t>116</w:t>
            </w:r>
            <w:r w:rsidR="00193978" w:rsidRPr="00750269">
              <w:rPr>
                <w:sz w:val="22"/>
                <w:szCs w:val="22"/>
                <w:lang w:val="ru-RU"/>
              </w:rPr>
              <w:t xml:space="preserve"> (</w:t>
            </w:r>
            <w:r w:rsidR="004061E1" w:rsidRPr="00750269">
              <w:rPr>
                <w:sz w:val="22"/>
                <w:szCs w:val="22"/>
                <w:lang w:val="ru-RU"/>
              </w:rPr>
              <w:t>Модуль «</w:t>
            </w:r>
            <w:r w:rsidR="00193978" w:rsidRPr="00750269">
              <w:rPr>
                <w:sz w:val="22"/>
                <w:szCs w:val="22"/>
                <w:lang w:val="ru-RU"/>
              </w:rPr>
              <w:t>Вентиляционная камера</w:t>
            </w:r>
            <w:r w:rsidR="004061E1" w:rsidRPr="00750269">
              <w:rPr>
                <w:sz w:val="22"/>
                <w:szCs w:val="22"/>
                <w:lang w:val="ru-RU"/>
              </w:rPr>
              <w:t>»</w:t>
            </w:r>
            <w:r w:rsidR="00193978" w:rsidRPr="00750269">
              <w:rPr>
                <w:sz w:val="22"/>
                <w:szCs w:val="22"/>
                <w:lang w:val="ru-RU"/>
              </w:rPr>
              <w:t>);</w:t>
            </w:r>
          </w:p>
          <w:p w14:paraId="6BE806CD" w14:textId="46111B8D" w:rsidR="00797944" w:rsidRPr="00750269" w:rsidRDefault="00193978" w:rsidP="0014576A">
            <w:pPr>
              <w:ind w:right="176"/>
              <w:jc w:val="both"/>
              <w:rPr>
                <w:sz w:val="22"/>
                <w:szCs w:val="22"/>
                <w:lang w:val="ru-RU"/>
              </w:rPr>
            </w:pPr>
            <w:r w:rsidRPr="00750269">
              <w:rPr>
                <w:sz w:val="22"/>
                <w:szCs w:val="22"/>
                <w:lang w:val="ru-RU"/>
              </w:rPr>
              <w:t>- №117 (</w:t>
            </w:r>
            <w:r w:rsidR="004061E1" w:rsidRPr="00750269">
              <w:rPr>
                <w:sz w:val="22"/>
                <w:szCs w:val="22"/>
                <w:lang w:val="ru-RU"/>
              </w:rPr>
              <w:t>Модуль «</w:t>
            </w:r>
            <w:r w:rsidRPr="00750269">
              <w:rPr>
                <w:sz w:val="22"/>
                <w:szCs w:val="22"/>
                <w:lang w:val="ru-RU"/>
              </w:rPr>
              <w:t>Машинное отделение</w:t>
            </w:r>
            <w:r w:rsidR="004061E1" w:rsidRPr="00750269">
              <w:rPr>
                <w:sz w:val="22"/>
                <w:szCs w:val="22"/>
                <w:lang w:val="ru-RU"/>
              </w:rPr>
              <w:t>»</w:t>
            </w:r>
            <w:r w:rsidRPr="00750269">
              <w:rPr>
                <w:sz w:val="22"/>
                <w:szCs w:val="22"/>
                <w:lang w:val="ru-RU"/>
              </w:rPr>
              <w:t>).</w:t>
            </w:r>
          </w:p>
          <w:p w14:paraId="737AB946" w14:textId="17F5FBF7" w:rsidR="00557AE1" w:rsidRPr="00750269" w:rsidRDefault="00393260" w:rsidP="0014576A">
            <w:pPr>
              <w:ind w:right="176"/>
              <w:jc w:val="both"/>
              <w:rPr>
                <w:sz w:val="22"/>
                <w:szCs w:val="22"/>
                <w:lang w:val="ru-RU"/>
              </w:rPr>
            </w:pPr>
            <w:r w:rsidRPr="00750269">
              <w:rPr>
                <w:sz w:val="22"/>
                <w:szCs w:val="22"/>
                <w:lang w:val="ru-RU"/>
              </w:rPr>
              <w:t>Модуль</w:t>
            </w:r>
            <w:r w:rsidR="00557AE1" w:rsidRPr="00750269">
              <w:rPr>
                <w:sz w:val="22"/>
                <w:szCs w:val="22"/>
                <w:lang w:val="ru-RU"/>
              </w:rPr>
              <w:t xml:space="preserve"> №209 (</w:t>
            </w:r>
            <w:r w:rsidRPr="00750269">
              <w:rPr>
                <w:sz w:val="22"/>
                <w:szCs w:val="22"/>
                <w:lang w:val="ru-RU"/>
              </w:rPr>
              <w:t>Модуль отбора проб</w:t>
            </w:r>
            <w:r w:rsidR="00557AE1" w:rsidRPr="00750269">
              <w:rPr>
                <w:sz w:val="22"/>
                <w:szCs w:val="22"/>
                <w:lang w:val="ru-RU"/>
              </w:rPr>
              <w:t>), №210 (</w:t>
            </w:r>
            <w:r w:rsidRPr="00750269">
              <w:rPr>
                <w:sz w:val="22"/>
                <w:szCs w:val="22"/>
                <w:lang w:val="ru-RU"/>
              </w:rPr>
              <w:t>Модуль «Воздушный шлюз персонала»</w:t>
            </w:r>
            <w:r w:rsidR="00557AE1" w:rsidRPr="00750269">
              <w:rPr>
                <w:sz w:val="22"/>
                <w:szCs w:val="22"/>
                <w:lang w:val="ru-RU"/>
              </w:rPr>
              <w:t>)</w:t>
            </w:r>
            <w:r w:rsidR="00772865" w:rsidRPr="00750269">
              <w:rPr>
                <w:sz w:val="22"/>
                <w:szCs w:val="22"/>
                <w:lang w:val="ru-RU"/>
              </w:rPr>
              <w:t xml:space="preserve">, класс </w:t>
            </w:r>
            <w:r w:rsidR="00772865" w:rsidRPr="00750269">
              <w:rPr>
                <w:sz w:val="22"/>
                <w:szCs w:val="22"/>
                <w:lang w:val="en-US"/>
              </w:rPr>
              <w:t>C</w:t>
            </w:r>
            <w:r w:rsidR="00772865" w:rsidRPr="00750269">
              <w:rPr>
                <w:sz w:val="22"/>
                <w:szCs w:val="22"/>
                <w:lang w:val="ru-RU"/>
              </w:rPr>
              <w:t xml:space="preserve"> и класс </w:t>
            </w:r>
            <w:r w:rsidR="00772865" w:rsidRPr="00750269">
              <w:rPr>
                <w:sz w:val="22"/>
                <w:szCs w:val="22"/>
                <w:lang w:val="en-US"/>
              </w:rPr>
              <w:t>D</w:t>
            </w:r>
            <w:r w:rsidR="00772865" w:rsidRPr="00750269">
              <w:rPr>
                <w:sz w:val="22"/>
                <w:szCs w:val="22"/>
                <w:lang w:val="ru-RU"/>
              </w:rPr>
              <w:t xml:space="preserve"> соответственно</w:t>
            </w:r>
            <w:r w:rsidR="00523122" w:rsidRPr="00750269">
              <w:rPr>
                <w:sz w:val="22"/>
                <w:szCs w:val="22"/>
                <w:lang w:val="ru-RU"/>
              </w:rPr>
              <w:t>,</w:t>
            </w:r>
            <w:r w:rsidR="00557AE1" w:rsidRPr="00750269">
              <w:rPr>
                <w:sz w:val="22"/>
                <w:szCs w:val="22"/>
                <w:lang w:val="ru-RU"/>
              </w:rPr>
              <w:t xml:space="preserve"> должны соответствовать ГОСТ ИСО 14644-1-2002 «Чистые помещения и связанные с ними контролируемые среды».</w:t>
            </w:r>
          </w:p>
        </w:tc>
      </w:tr>
      <w:tr w:rsidR="00551470" w:rsidRPr="00750269" w14:paraId="52B908E3" w14:textId="77777777" w:rsidTr="00651417">
        <w:tc>
          <w:tcPr>
            <w:tcW w:w="562" w:type="dxa"/>
          </w:tcPr>
          <w:p w14:paraId="3B17CF04" w14:textId="77777777" w:rsidR="00551470" w:rsidRPr="00750269" w:rsidRDefault="00551470" w:rsidP="00DB1688">
            <w:pPr>
              <w:pStyle w:val="a5"/>
              <w:numPr>
                <w:ilvl w:val="0"/>
                <w:numId w:val="10"/>
              </w:numPr>
              <w:ind w:left="0" w:firstLine="0"/>
              <w:jc w:val="center"/>
              <w:rPr>
                <w:sz w:val="22"/>
                <w:szCs w:val="22"/>
              </w:rPr>
            </w:pPr>
          </w:p>
        </w:tc>
        <w:tc>
          <w:tcPr>
            <w:tcW w:w="3402" w:type="dxa"/>
          </w:tcPr>
          <w:p w14:paraId="1B6D9270" w14:textId="77777777" w:rsidR="00507E7F" w:rsidRPr="00750269" w:rsidRDefault="00551470" w:rsidP="00DC432A">
            <w:pPr>
              <w:spacing w:line="276" w:lineRule="auto"/>
              <w:rPr>
                <w:sz w:val="22"/>
                <w:szCs w:val="22"/>
                <w:lang w:val="ru-RU"/>
              </w:rPr>
            </w:pPr>
            <w:r w:rsidRPr="00750269">
              <w:rPr>
                <w:sz w:val="22"/>
                <w:szCs w:val="22"/>
                <w:lang w:val="ru-RU"/>
              </w:rPr>
              <w:t>Особенности конструкции</w:t>
            </w:r>
          </w:p>
        </w:tc>
        <w:tc>
          <w:tcPr>
            <w:tcW w:w="6237" w:type="dxa"/>
          </w:tcPr>
          <w:p w14:paraId="55979F30" w14:textId="3C5D80DC" w:rsidR="002A19E6" w:rsidRPr="00750269" w:rsidRDefault="00393260" w:rsidP="0014576A">
            <w:pPr>
              <w:jc w:val="both"/>
              <w:rPr>
                <w:b/>
                <w:sz w:val="22"/>
                <w:szCs w:val="22"/>
                <w:lang w:val="ru-RU"/>
              </w:rPr>
            </w:pPr>
            <w:r w:rsidRPr="00750269">
              <w:rPr>
                <w:b/>
                <w:sz w:val="22"/>
                <w:szCs w:val="22"/>
                <w:lang w:val="ru-RU"/>
              </w:rPr>
              <w:t>Мобильный комплекс модулей</w:t>
            </w:r>
            <w:r w:rsidR="002A19E6" w:rsidRPr="00750269">
              <w:rPr>
                <w:b/>
                <w:sz w:val="22"/>
                <w:szCs w:val="22"/>
                <w:lang w:val="ru-RU"/>
              </w:rPr>
              <w:t>:</w:t>
            </w:r>
          </w:p>
          <w:p w14:paraId="34C2DFBC" w14:textId="21527D1D" w:rsidR="000E707F" w:rsidRPr="00750269" w:rsidRDefault="00393260" w:rsidP="0014576A">
            <w:pPr>
              <w:jc w:val="both"/>
              <w:rPr>
                <w:sz w:val="22"/>
                <w:szCs w:val="22"/>
                <w:lang w:val="ru-RU"/>
              </w:rPr>
            </w:pPr>
            <w:r w:rsidRPr="00750269">
              <w:rPr>
                <w:sz w:val="22"/>
                <w:szCs w:val="22"/>
                <w:lang w:val="ru-RU"/>
              </w:rPr>
              <w:t xml:space="preserve">Мобильный комплекс модулей </w:t>
            </w:r>
            <w:r w:rsidR="000E707F" w:rsidRPr="00750269">
              <w:rPr>
                <w:sz w:val="22"/>
                <w:szCs w:val="22"/>
                <w:lang w:val="ru-RU"/>
              </w:rPr>
              <w:t xml:space="preserve">монтируется на </w:t>
            </w:r>
            <w:r w:rsidR="00CC189F" w:rsidRPr="00750269">
              <w:rPr>
                <w:sz w:val="22"/>
                <w:szCs w:val="22"/>
                <w:lang w:val="ru-RU"/>
              </w:rPr>
              <w:t>существующей</w:t>
            </w:r>
            <w:r w:rsidR="000E707F" w:rsidRPr="00750269">
              <w:rPr>
                <w:sz w:val="22"/>
                <w:szCs w:val="22"/>
                <w:lang w:val="ru-RU"/>
              </w:rPr>
              <w:t xml:space="preserve"> (заранее подготовленной) плите основания размерами 26 м х 26</w:t>
            </w:r>
            <w:r w:rsidR="009B2896" w:rsidRPr="00750269">
              <w:rPr>
                <w:sz w:val="22"/>
                <w:szCs w:val="22"/>
                <w:lang w:val="ru-RU"/>
              </w:rPr>
              <w:t xml:space="preserve"> </w:t>
            </w:r>
            <w:r w:rsidR="000E707F" w:rsidRPr="00750269">
              <w:rPr>
                <w:sz w:val="22"/>
                <w:szCs w:val="22"/>
                <w:lang w:val="ru-RU"/>
              </w:rPr>
              <w:t>м.</w:t>
            </w:r>
          </w:p>
          <w:p w14:paraId="3D224E25" w14:textId="77777777" w:rsidR="00634D0D" w:rsidRPr="00750269" w:rsidRDefault="00233F57" w:rsidP="0014576A">
            <w:pPr>
              <w:jc w:val="both"/>
              <w:rPr>
                <w:sz w:val="22"/>
                <w:szCs w:val="22"/>
                <w:lang w:val="ru-RU"/>
              </w:rPr>
            </w:pPr>
            <w:r w:rsidRPr="00750269">
              <w:rPr>
                <w:sz w:val="22"/>
                <w:szCs w:val="22"/>
                <w:lang w:val="ru-RU"/>
              </w:rPr>
              <w:t>Несущий пространственный каркас</w:t>
            </w:r>
            <w:r w:rsidR="00695165" w:rsidRPr="00750269">
              <w:rPr>
                <w:sz w:val="22"/>
                <w:szCs w:val="22"/>
                <w:lang w:val="ru-RU"/>
              </w:rPr>
              <w:t xml:space="preserve"> должен состоять </w:t>
            </w:r>
            <w:r w:rsidRPr="00750269">
              <w:rPr>
                <w:sz w:val="22"/>
                <w:szCs w:val="22"/>
                <w:lang w:val="ru-RU"/>
              </w:rPr>
              <w:t>из</w:t>
            </w:r>
            <w:r w:rsidR="00601EF1" w:rsidRPr="00750269">
              <w:rPr>
                <w:sz w:val="22"/>
                <w:szCs w:val="22"/>
                <w:lang w:val="ru-RU"/>
              </w:rPr>
              <w:t>:</w:t>
            </w:r>
          </w:p>
          <w:p w14:paraId="681CBA3B" w14:textId="2B62B5F1" w:rsidR="00CC189F" w:rsidRPr="00750269" w:rsidRDefault="00634D0D" w:rsidP="0014576A">
            <w:pPr>
              <w:jc w:val="both"/>
              <w:rPr>
                <w:sz w:val="22"/>
                <w:szCs w:val="22"/>
                <w:lang w:val="ru-RU"/>
              </w:rPr>
            </w:pPr>
            <w:r w:rsidRPr="00750269">
              <w:rPr>
                <w:sz w:val="22"/>
                <w:szCs w:val="22"/>
                <w:lang w:val="ru-RU"/>
              </w:rPr>
              <w:t>-</w:t>
            </w:r>
            <w:r w:rsidR="000565ED" w:rsidRPr="00750269">
              <w:rPr>
                <w:sz w:val="22"/>
                <w:szCs w:val="22"/>
                <w:lang w:val="ru-RU"/>
              </w:rPr>
              <w:t xml:space="preserve"> не менее 36</w:t>
            </w:r>
            <w:r w:rsidR="00601EF1" w:rsidRPr="00750269">
              <w:rPr>
                <w:sz w:val="22"/>
                <w:szCs w:val="22"/>
                <w:lang w:val="ru-RU"/>
              </w:rPr>
              <w:t xml:space="preserve"> колонн</w:t>
            </w:r>
            <w:r w:rsidR="0071070A" w:rsidRPr="00750269">
              <w:rPr>
                <w:sz w:val="22"/>
                <w:szCs w:val="22"/>
                <w:lang w:val="ru-RU"/>
              </w:rPr>
              <w:t xml:space="preserve"> </w:t>
            </w:r>
            <w:r w:rsidR="005904B3" w:rsidRPr="00750269">
              <w:rPr>
                <w:sz w:val="22"/>
                <w:szCs w:val="22"/>
                <w:lang w:val="ru-RU"/>
              </w:rPr>
              <w:t>из</w:t>
            </w:r>
            <w:r w:rsidR="00CC189F" w:rsidRPr="00750269">
              <w:rPr>
                <w:sz w:val="22"/>
                <w:szCs w:val="22"/>
                <w:lang w:val="ru-RU"/>
              </w:rPr>
              <w:t xml:space="preserve"> стального горячекатаного</w:t>
            </w:r>
            <w:r w:rsidR="005904B3" w:rsidRPr="00750269">
              <w:rPr>
                <w:sz w:val="22"/>
                <w:szCs w:val="22"/>
                <w:lang w:val="ru-RU"/>
              </w:rPr>
              <w:t xml:space="preserve"> </w:t>
            </w:r>
            <w:r w:rsidR="00CC189F" w:rsidRPr="00750269">
              <w:rPr>
                <w:sz w:val="22"/>
                <w:szCs w:val="22"/>
                <w:lang w:val="ru-RU"/>
              </w:rPr>
              <w:t>двутавра с параллельными полками, профил</w:t>
            </w:r>
            <w:r w:rsidR="00BB50B8" w:rsidRPr="00750269">
              <w:rPr>
                <w:sz w:val="22"/>
                <w:szCs w:val="22"/>
                <w:lang w:val="ru-RU"/>
              </w:rPr>
              <w:t>ь</w:t>
            </w:r>
            <w:r w:rsidR="00CC189F" w:rsidRPr="00750269">
              <w:rPr>
                <w:sz w:val="22"/>
                <w:szCs w:val="22"/>
                <w:lang w:val="ru-RU"/>
              </w:rPr>
              <w:t xml:space="preserve"> №20Б1 по ГОСТ Р 57837-2017 </w:t>
            </w:r>
            <w:r w:rsidR="00163098" w:rsidRPr="00750269">
              <w:rPr>
                <w:sz w:val="22"/>
                <w:szCs w:val="22"/>
                <w:lang w:val="ru-RU"/>
              </w:rPr>
              <w:t>«</w:t>
            </w:r>
            <w:r w:rsidR="00CC189F" w:rsidRPr="00750269">
              <w:rPr>
                <w:sz w:val="22"/>
                <w:szCs w:val="22"/>
                <w:lang w:val="ru-RU"/>
              </w:rPr>
              <w:t>Двутавры стальные горячекатаные с параллельными гранями полок, технические условия.</w:t>
            </w:r>
            <w:r w:rsidR="00163098" w:rsidRPr="00750269">
              <w:rPr>
                <w:sz w:val="22"/>
                <w:szCs w:val="22"/>
                <w:lang w:val="ru-RU"/>
              </w:rPr>
              <w:t>»</w:t>
            </w:r>
            <w:r w:rsidR="00C27534" w:rsidRPr="00750269">
              <w:rPr>
                <w:sz w:val="22"/>
                <w:szCs w:val="22"/>
                <w:lang w:val="ru-RU"/>
              </w:rPr>
              <w:t xml:space="preserve"> суммарной длиной не менее </w:t>
            </w:r>
            <w:r w:rsidR="007B6EDC" w:rsidRPr="00750269">
              <w:rPr>
                <w:sz w:val="22"/>
                <w:szCs w:val="22"/>
                <w:lang w:val="ru-RU"/>
              </w:rPr>
              <w:t>324000</w:t>
            </w:r>
            <w:r w:rsidR="00C27534" w:rsidRPr="00750269">
              <w:rPr>
                <w:sz w:val="22"/>
                <w:szCs w:val="22"/>
                <w:lang w:val="ru-RU"/>
              </w:rPr>
              <w:t xml:space="preserve"> мм</w:t>
            </w:r>
            <w:r w:rsidR="0071070A" w:rsidRPr="00750269">
              <w:rPr>
                <w:sz w:val="22"/>
                <w:szCs w:val="22"/>
                <w:lang w:val="ru-RU"/>
              </w:rPr>
              <w:t>, колонны должны иметь базы</w:t>
            </w:r>
            <w:r w:rsidR="00163098" w:rsidRPr="00750269">
              <w:rPr>
                <w:sz w:val="22"/>
                <w:szCs w:val="22"/>
                <w:lang w:val="ru-RU"/>
              </w:rPr>
              <w:t>;</w:t>
            </w:r>
          </w:p>
          <w:p w14:paraId="5F38C12B" w14:textId="0E10D7C4" w:rsidR="005E0CBB" w:rsidRPr="00750269" w:rsidRDefault="00BB50B8" w:rsidP="0014576A">
            <w:pPr>
              <w:jc w:val="both"/>
              <w:rPr>
                <w:sz w:val="22"/>
                <w:szCs w:val="22"/>
                <w:lang w:val="ru-RU"/>
              </w:rPr>
            </w:pPr>
            <w:r w:rsidRPr="00750269">
              <w:rPr>
                <w:sz w:val="22"/>
                <w:szCs w:val="22"/>
                <w:lang w:val="ru-RU"/>
              </w:rPr>
              <w:t>- продольных и поперечных балок из стального горячекатаного двутавра с параллельными полками, профиль №20Б1 по ГОСТ Р 57837-2017 «Двутавры стальные горячекатаные с параллельными гранями полок, технические условия.»</w:t>
            </w:r>
            <w:r w:rsidR="00C27534" w:rsidRPr="00750269">
              <w:rPr>
                <w:sz w:val="22"/>
                <w:szCs w:val="22"/>
                <w:lang w:val="ru-RU"/>
              </w:rPr>
              <w:t xml:space="preserve"> суммарной длиной не менее </w:t>
            </w:r>
            <w:r w:rsidR="007B6EDC" w:rsidRPr="00750269">
              <w:rPr>
                <w:sz w:val="22"/>
                <w:szCs w:val="22"/>
                <w:lang w:val="ru-RU"/>
              </w:rPr>
              <w:t>576000</w:t>
            </w:r>
            <w:r w:rsidR="00C27534" w:rsidRPr="00750269">
              <w:rPr>
                <w:sz w:val="22"/>
                <w:szCs w:val="22"/>
                <w:lang w:val="ru-RU"/>
              </w:rPr>
              <w:t xml:space="preserve"> мм</w:t>
            </w:r>
            <w:r w:rsidRPr="00750269">
              <w:rPr>
                <w:sz w:val="22"/>
                <w:szCs w:val="22"/>
                <w:lang w:val="ru-RU"/>
              </w:rPr>
              <w:t>;</w:t>
            </w:r>
          </w:p>
          <w:p w14:paraId="1F576551" w14:textId="31F76CFD" w:rsidR="00CC189F" w:rsidRPr="00750269" w:rsidRDefault="00BB50B8" w:rsidP="0014576A">
            <w:pPr>
              <w:jc w:val="both"/>
              <w:rPr>
                <w:sz w:val="22"/>
                <w:szCs w:val="22"/>
                <w:lang w:val="ru-RU"/>
              </w:rPr>
            </w:pPr>
            <w:r w:rsidRPr="00750269">
              <w:rPr>
                <w:sz w:val="22"/>
                <w:szCs w:val="22"/>
                <w:lang w:val="ru-RU"/>
              </w:rPr>
              <w:t>- стропильных балок из</w:t>
            </w:r>
            <w:r w:rsidR="00B66D84" w:rsidRPr="00750269">
              <w:rPr>
                <w:sz w:val="22"/>
                <w:szCs w:val="22"/>
                <w:lang w:val="ru-RU"/>
              </w:rPr>
              <w:t xml:space="preserve"> стального горячекатаного</w:t>
            </w:r>
            <w:r w:rsidRPr="00750269">
              <w:rPr>
                <w:sz w:val="22"/>
                <w:szCs w:val="22"/>
                <w:lang w:val="ru-RU"/>
              </w:rPr>
              <w:t xml:space="preserve"> швеллера </w:t>
            </w:r>
            <w:r w:rsidR="00B66D84" w:rsidRPr="00750269">
              <w:rPr>
                <w:sz w:val="22"/>
                <w:szCs w:val="22"/>
                <w:lang w:val="ru-RU"/>
              </w:rPr>
              <w:t>№2</w:t>
            </w:r>
            <w:r w:rsidR="00876E83" w:rsidRPr="00750269">
              <w:rPr>
                <w:sz w:val="22"/>
                <w:szCs w:val="22"/>
                <w:lang w:val="ru-RU"/>
              </w:rPr>
              <w:t>0</w:t>
            </w:r>
            <w:r w:rsidR="00B66D84" w:rsidRPr="00750269">
              <w:rPr>
                <w:sz w:val="22"/>
                <w:szCs w:val="22"/>
                <w:lang w:val="ru-RU"/>
              </w:rPr>
              <w:t>У по ГОСТ8240-97 «Швеллеры стальные горячекатаные, сортамент.»</w:t>
            </w:r>
            <w:r w:rsidR="00C27534" w:rsidRPr="00750269">
              <w:rPr>
                <w:sz w:val="22"/>
                <w:szCs w:val="22"/>
                <w:lang w:val="ru-RU"/>
              </w:rPr>
              <w:t xml:space="preserve"> суммарной длиной</w:t>
            </w:r>
            <w:r w:rsidR="00695165" w:rsidRPr="00750269">
              <w:rPr>
                <w:sz w:val="22"/>
                <w:szCs w:val="22"/>
                <w:lang w:val="ru-RU"/>
              </w:rPr>
              <w:t xml:space="preserve"> не менее</w:t>
            </w:r>
            <w:r w:rsidR="00C27534" w:rsidRPr="00750269">
              <w:rPr>
                <w:sz w:val="22"/>
                <w:szCs w:val="22"/>
                <w:lang w:val="ru-RU"/>
              </w:rPr>
              <w:t xml:space="preserve"> 1</w:t>
            </w:r>
            <w:r w:rsidR="007B6EDC" w:rsidRPr="00750269">
              <w:rPr>
                <w:sz w:val="22"/>
                <w:szCs w:val="22"/>
                <w:lang w:val="ru-RU"/>
              </w:rPr>
              <w:t>46000</w:t>
            </w:r>
            <w:r w:rsidR="00C27534" w:rsidRPr="00750269">
              <w:rPr>
                <w:sz w:val="22"/>
                <w:szCs w:val="22"/>
                <w:lang w:val="ru-RU"/>
              </w:rPr>
              <w:t xml:space="preserve"> мм</w:t>
            </w:r>
            <w:r w:rsidR="00C81519" w:rsidRPr="00750269">
              <w:rPr>
                <w:sz w:val="22"/>
                <w:szCs w:val="22"/>
                <w:lang w:val="ru-RU"/>
              </w:rPr>
              <w:t>;</w:t>
            </w:r>
          </w:p>
          <w:p w14:paraId="2011501E" w14:textId="7FF97581" w:rsidR="00B66D84" w:rsidRPr="00750269" w:rsidRDefault="00C81519" w:rsidP="0014576A">
            <w:pPr>
              <w:jc w:val="both"/>
              <w:rPr>
                <w:sz w:val="22"/>
                <w:szCs w:val="22"/>
                <w:lang w:val="ru-RU"/>
              </w:rPr>
            </w:pPr>
            <w:r w:rsidRPr="00750269">
              <w:rPr>
                <w:sz w:val="22"/>
                <w:szCs w:val="22"/>
                <w:lang w:val="ru-RU"/>
              </w:rPr>
              <w:t>- обрешетка кровли из стального горячекатаного швеллера №12У по ГОСТ8240-97 «Швеллеры стальные горячекатаные, сортамент.»</w:t>
            </w:r>
            <w:r w:rsidR="00695165" w:rsidRPr="00750269">
              <w:rPr>
                <w:sz w:val="22"/>
                <w:szCs w:val="22"/>
                <w:lang w:val="ru-RU"/>
              </w:rPr>
              <w:t xml:space="preserve"> суммарной длиной не менее </w:t>
            </w:r>
            <w:r w:rsidR="007B6EDC" w:rsidRPr="00750269">
              <w:rPr>
                <w:sz w:val="22"/>
                <w:szCs w:val="22"/>
                <w:lang w:val="ru-RU"/>
              </w:rPr>
              <w:t>576000</w:t>
            </w:r>
            <w:r w:rsidR="00695165" w:rsidRPr="00750269">
              <w:rPr>
                <w:sz w:val="22"/>
                <w:szCs w:val="22"/>
                <w:lang w:val="ru-RU"/>
              </w:rPr>
              <w:t xml:space="preserve"> мм</w:t>
            </w:r>
            <w:r w:rsidRPr="00750269">
              <w:rPr>
                <w:sz w:val="22"/>
                <w:szCs w:val="22"/>
                <w:lang w:val="ru-RU"/>
              </w:rPr>
              <w:t>;</w:t>
            </w:r>
          </w:p>
          <w:p w14:paraId="25179B69" w14:textId="485C700F" w:rsidR="00C81519" w:rsidRPr="00750269" w:rsidRDefault="00842876" w:rsidP="0014576A">
            <w:pPr>
              <w:jc w:val="both"/>
              <w:rPr>
                <w:sz w:val="22"/>
                <w:szCs w:val="22"/>
                <w:lang w:val="ru-RU"/>
              </w:rPr>
            </w:pPr>
            <w:r w:rsidRPr="00750269">
              <w:rPr>
                <w:sz w:val="22"/>
                <w:szCs w:val="22"/>
                <w:lang w:val="ru-RU"/>
              </w:rPr>
              <w:t xml:space="preserve">- связи диагональные и поперечные </w:t>
            </w:r>
            <w:r w:rsidR="007B6EDC" w:rsidRPr="00750269">
              <w:rPr>
                <w:sz w:val="22"/>
                <w:szCs w:val="22"/>
                <w:lang w:val="ru-RU"/>
              </w:rPr>
              <w:t>из стального горячекатаного швеллера №12У по ГОСТ8240-97 «Швеллеры стальные горячекатаные, сортамент.» суммарной длиной не менее 176000 мм;</w:t>
            </w:r>
          </w:p>
          <w:p w14:paraId="5CC40968" w14:textId="26AEC8F6" w:rsidR="007B6EDC" w:rsidRPr="00750269" w:rsidRDefault="007B6EDC" w:rsidP="0014576A">
            <w:pPr>
              <w:jc w:val="both"/>
              <w:rPr>
                <w:sz w:val="22"/>
                <w:szCs w:val="22"/>
                <w:lang w:val="ru-RU"/>
              </w:rPr>
            </w:pPr>
            <w:r w:rsidRPr="00750269">
              <w:rPr>
                <w:sz w:val="22"/>
                <w:szCs w:val="22"/>
                <w:lang w:val="ru-RU"/>
              </w:rPr>
              <w:t>- прогоны из трубы стальной квадратной, наружным размером 100 мм х 100 мм х 5 мм по ГОСТ 8639-82 «трубы стальные квадратные. Сортамент.» суммарной длиной не менее 470000 мм;</w:t>
            </w:r>
          </w:p>
          <w:p w14:paraId="2C8F16DA" w14:textId="0C7B5DC6" w:rsidR="007B6EDC" w:rsidRPr="00750269" w:rsidRDefault="007B6EDC" w:rsidP="0014576A">
            <w:pPr>
              <w:jc w:val="both"/>
              <w:rPr>
                <w:sz w:val="22"/>
                <w:szCs w:val="22"/>
                <w:lang w:val="ru-RU"/>
              </w:rPr>
            </w:pPr>
            <w:r w:rsidRPr="00750269">
              <w:rPr>
                <w:sz w:val="22"/>
                <w:szCs w:val="22"/>
                <w:lang w:val="ru-RU"/>
              </w:rPr>
              <w:t>- косынки из листа стального горячекатаного 100х100х8 мм по ГОСТ 19903-2015 «Прокат листовой горячекатаный, сортамент» в количестве не менее 720 шт;</w:t>
            </w:r>
          </w:p>
          <w:p w14:paraId="72A4F8FD" w14:textId="73C93750" w:rsidR="00937C90" w:rsidRPr="00750269" w:rsidRDefault="00C27534" w:rsidP="0014576A">
            <w:pPr>
              <w:jc w:val="both"/>
              <w:rPr>
                <w:sz w:val="22"/>
                <w:szCs w:val="22"/>
                <w:lang w:val="ru-RU"/>
              </w:rPr>
            </w:pPr>
            <w:r w:rsidRPr="00750269">
              <w:rPr>
                <w:sz w:val="22"/>
                <w:szCs w:val="22"/>
                <w:lang w:val="ru-RU"/>
              </w:rPr>
              <w:t xml:space="preserve">- </w:t>
            </w:r>
            <w:r w:rsidR="007B6EDC" w:rsidRPr="00750269">
              <w:rPr>
                <w:sz w:val="22"/>
                <w:szCs w:val="22"/>
                <w:lang w:val="ru-RU"/>
              </w:rPr>
              <w:t>опоры</w:t>
            </w:r>
            <w:r w:rsidR="00401F89" w:rsidRPr="00750269">
              <w:rPr>
                <w:sz w:val="22"/>
                <w:szCs w:val="22"/>
                <w:lang w:val="ru-RU"/>
              </w:rPr>
              <w:t xml:space="preserve"> из </w:t>
            </w:r>
            <w:r w:rsidRPr="00750269">
              <w:rPr>
                <w:sz w:val="22"/>
                <w:szCs w:val="22"/>
                <w:lang w:val="ru-RU"/>
              </w:rPr>
              <w:t>лист</w:t>
            </w:r>
            <w:r w:rsidR="00401F89" w:rsidRPr="00750269">
              <w:rPr>
                <w:sz w:val="22"/>
                <w:szCs w:val="22"/>
                <w:lang w:val="ru-RU"/>
              </w:rPr>
              <w:t>а</w:t>
            </w:r>
            <w:r w:rsidRPr="00750269">
              <w:rPr>
                <w:sz w:val="22"/>
                <w:szCs w:val="22"/>
                <w:lang w:val="ru-RU"/>
              </w:rPr>
              <w:t xml:space="preserve"> стально</w:t>
            </w:r>
            <w:r w:rsidR="00401F89" w:rsidRPr="00750269">
              <w:rPr>
                <w:sz w:val="22"/>
                <w:szCs w:val="22"/>
                <w:lang w:val="ru-RU"/>
              </w:rPr>
              <w:t>го</w:t>
            </w:r>
            <w:r w:rsidRPr="00750269">
              <w:rPr>
                <w:sz w:val="22"/>
                <w:szCs w:val="22"/>
                <w:lang w:val="ru-RU"/>
              </w:rPr>
              <w:t xml:space="preserve"> горячекатан</w:t>
            </w:r>
            <w:r w:rsidR="00401F89" w:rsidRPr="00750269">
              <w:rPr>
                <w:sz w:val="22"/>
                <w:szCs w:val="22"/>
                <w:lang w:val="ru-RU"/>
              </w:rPr>
              <w:t>ого</w:t>
            </w:r>
            <w:r w:rsidRPr="00750269">
              <w:rPr>
                <w:sz w:val="22"/>
                <w:szCs w:val="22"/>
                <w:lang w:val="ru-RU"/>
              </w:rPr>
              <w:t xml:space="preserve"> 100х100х8 мм</w:t>
            </w:r>
            <w:r w:rsidR="00695165" w:rsidRPr="00750269">
              <w:rPr>
                <w:sz w:val="22"/>
                <w:szCs w:val="22"/>
                <w:lang w:val="ru-RU"/>
              </w:rPr>
              <w:t xml:space="preserve"> по ГОСТ</w:t>
            </w:r>
            <w:r w:rsidR="00401F89" w:rsidRPr="00750269">
              <w:rPr>
                <w:sz w:val="22"/>
                <w:szCs w:val="22"/>
                <w:lang w:val="ru-RU"/>
              </w:rPr>
              <w:t xml:space="preserve"> </w:t>
            </w:r>
            <w:r w:rsidR="00695165" w:rsidRPr="00750269">
              <w:rPr>
                <w:sz w:val="22"/>
                <w:szCs w:val="22"/>
                <w:lang w:val="ru-RU"/>
              </w:rPr>
              <w:t>19903-2015 «Прокат листово</w:t>
            </w:r>
            <w:r w:rsidR="00F25AAB" w:rsidRPr="00750269">
              <w:rPr>
                <w:sz w:val="22"/>
                <w:szCs w:val="22"/>
                <w:lang w:val="ru-RU"/>
              </w:rPr>
              <w:t>й</w:t>
            </w:r>
            <w:r w:rsidR="00695165" w:rsidRPr="00750269">
              <w:rPr>
                <w:sz w:val="22"/>
                <w:szCs w:val="22"/>
                <w:lang w:val="ru-RU"/>
              </w:rPr>
              <w:t xml:space="preserve"> горячекатаный, сортамент»</w:t>
            </w:r>
            <w:r w:rsidR="00401F89" w:rsidRPr="00750269">
              <w:rPr>
                <w:sz w:val="22"/>
                <w:szCs w:val="22"/>
                <w:lang w:val="ru-RU"/>
              </w:rPr>
              <w:t xml:space="preserve"> в количестве не менее 2</w:t>
            </w:r>
            <w:r w:rsidR="007B6EDC" w:rsidRPr="00750269">
              <w:rPr>
                <w:sz w:val="22"/>
                <w:szCs w:val="22"/>
                <w:lang w:val="ru-RU"/>
              </w:rPr>
              <w:t>40</w:t>
            </w:r>
            <w:r w:rsidR="00401F89" w:rsidRPr="00750269">
              <w:rPr>
                <w:sz w:val="22"/>
                <w:szCs w:val="22"/>
                <w:lang w:val="ru-RU"/>
              </w:rPr>
              <w:t xml:space="preserve"> шт;</w:t>
            </w:r>
            <w:r w:rsidR="00695165" w:rsidRPr="00750269">
              <w:rPr>
                <w:sz w:val="22"/>
                <w:szCs w:val="22"/>
                <w:lang w:val="ru-RU"/>
              </w:rPr>
              <w:cr/>
            </w:r>
            <w:r w:rsidR="00725315" w:rsidRPr="00750269">
              <w:rPr>
                <w:sz w:val="22"/>
                <w:szCs w:val="22"/>
                <w:lang w:val="ru-RU"/>
              </w:rPr>
              <w:t>Н</w:t>
            </w:r>
            <w:r w:rsidR="00C423AF" w:rsidRPr="00750269">
              <w:rPr>
                <w:sz w:val="22"/>
                <w:szCs w:val="22"/>
                <w:lang w:val="ru-RU"/>
              </w:rPr>
              <w:t>есущ</w:t>
            </w:r>
            <w:r w:rsidR="00725315" w:rsidRPr="00750269">
              <w:rPr>
                <w:sz w:val="22"/>
                <w:szCs w:val="22"/>
                <w:lang w:val="ru-RU"/>
              </w:rPr>
              <w:t>ий пространственный каркас</w:t>
            </w:r>
            <w:r w:rsidR="00C423AF" w:rsidRPr="00750269">
              <w:rPr>
                <w:sz w:val="22"/>
                <w:szCs w:val="22"/>
                <w:lang w:val="ru-RU"/>
              </w:rPr>
              <w:t xml:space="preserve"> долж</w:t>
            </w:r>
            <w:r w:rsidR="00725315" w:rsidRPr="00750269">
              <w:rPr>
                <w:sz w:val="22"/>
                <w:szCs w:val="22"/>
                <w:lang w:val="ru-RU"/>
              </w:rPr>
              <w:t>е</w:t>
            </w:r>
            <w:r w:rsidR="00C423AF" w:rsidRPr="00750269">
              <w:rPr>
                <w:sz w:val="22"/>
                <w:szCs w:val="22"/>
                <w:lang w:val="ru-RU"/>
              </w:rPr>
              <w:t xml:space="preserve">н быть защищен от коррозии в соответствии с </w:t>
            </w:r>
            <w:r w:rsidR="00937C90" w:rsidRPr="00750269">
              <w:rPr>
                <w:sz w:val="22"/>
                <w:szCs w:val="22"/>
                <w:lang w:val="ru-RU"/>
              </w:rPr>
              <w:t>СНиП 2.03.11-85 «Защита строительных конструкций от коррозии».</w:t>
            </w:r>
          </w:p>
          <w:p w14:paraId="6069B59C" w14:textId="77777777" w:rsidR="008C35EE" w:rsidRPr="00750269" w:rsidRDefault="00725315" w:rsidP="0014576A">
            <w:pPr>
              <w:autoSpaceDE w:val="0"/>
              <w:autoSpaceDN w:val="0"/>
              <w:adjustRightInd w:val="0"/>
              <w:jc w:val="both"/>
              <w:rPr>
                <w:sz w:val="22"/>
                <w:szCs w:val="22"/>
                <w:lang w:val="ru-RU"/>
              </w:rPr>
            </w:pPr>
            <w:r w:rsidRPr="00750269">
              <w:rPr>
                <w:sz w:val="22"/>
                <w:szCs w:val="22"/>
                <w:lang w:val="ru-RU"/>
              </w:rPr>
              <w:t>Несущий пространственный каркас</w:t>
            </w:r>
            <w:r w:rsidR="008C35EE" w:rsidRPr="00750269">
              <w:rPr>
                <w:sz w:val="22"/>
                <w:szCs w:val="22"/>
                <w:lang w:val="ru-RU"/>
              </w:rPr>
              <w:t xml:space="preserve"> должен иметь огнезащитное покрытие</w:t>
            </w:r>
            <w:r w:rsidR="0039739B" w:rsidRPr="00750269">
              <w:rPr>
                <w:sz w:val="22"/>
                <w:szCs w:val="22"/>
                <w:lang w:val="ru-RU"/>
              </w:rPr>
              <w:t xml:space="preserve"> в соответствии с</w:t>
            </w:r>
            <w:r w:rsidR="008C35EE" w:rsidRPr="00750269">
              <w:rPr>
                <w:sz w:val="22"/>
                <w:szCs w:val="22"/>
                <w:lang w:val="ru-RU"/>
              </w:rPr>
              <w:t xml:space="preserve"> </w:t>
            </w:r>
            <w:r w:rsidR="0039739B" w:rsidRPr="00750269">
              <w:rPr>
                <w:sz w:val="22"/>
                <w:szCs w:val="22"/>
                <w:lang w:val="ru-RU"/>
              </w:rPr>
              <w:t>СП 433.1325800.2019 «Огнезащита стальных конструкций. Правила производства работ.».</w:t>
            </w:r>
          </w:p>
          <w:p w14:paraId="23C45CE3" w14:textId="77777777" w:rsidR="009A6FA1" w:rsidRPr="00750269" w:rsidRDefault="00BF4464" w:rsidP="0014576A">
            <w:pPr>
              <w:jc w:val="both"/>
              <w:rPr>
                <w:b/>
                <w:sz w:val="22"/>
                <w:szCs w:val="22"/>
                <w:lang w:val="ru-RU"/>
              </w:rPr>
            </w:pPr>
            <w:r w:rsidRPr="00750269">
              <w:rPr>
                <w:b/>
                <w:sz w:val="22"/>
                <w:szCs w:val="22"/>
                <w:lang w:val="ru-RU"/>
              </w:rPr>
              <w:t>Внутренние д</w:t>
            </w:r>
            <w:r w:rsidR="009A6FA1" w:rsidRPr="00750269">
              <w:rPr>
                <w:b/>
                <w:sz w:val="22"/>
                <w:szCs w:val="22"/>
                <w:lang w:val="ru-RU"/>
              </w:rPr>
              <w:t>вухмарш</w:t>
            </w:r>
            <w:r w:rsidRPr="00750269">
              <w:rPr>
                <w:b/>
                <w:sz w:val="22"/>
                <w:szCs w:val="22"/>
                <w:lang w:val="ru-RU"/>
              </w:rPr>
              <w:t>евые</w:t>
            </w:r>
            <w:r w:rsidR="009A6FA1" w:rsidRPr="00750269">
              <w:rPr>
                <w:b/>
                <w:sz w:val="22"/>
                <w:szCs w:val="22"/>
                <w:lang w:val="ru-RU"/>
              </w:rPr>
              <w:t xml:space="preserve"> лестницы должны состоять из:</w:t>
            </w:r>
          </w:p>
          <w:p w14:paraId="3F2C4822" w14:textId="3D0DA4FF" w:rsidR="009A6FA1" w:rsidRPr="00750269" w:rsidRDefault="009A6FA1" w:rsidP="0014576A">
            <w:pPr>
              <w:jc w:val="both"/>
              <w:rPr>
                <w:sz w:val="22"/>
                <w:szCs w:val="22"/>
                <w:lang w:val="ru-RU"/>
              </w:rPr>
            </w:pPr>
            <w:r w:rsidRPr="00750269">
              <w:rPr>
                <w:sz w:val="22"/>
                <w:szCs w:val="22"/>
                <w:lang w:val="ru-RU"/>
              </w:rPr>
              <w:t xml:space="preserve">- </w:t>
            </w:r>
            <w:r w:rsidR="003A172F" w:rsidRPr="00750269">
              <w:rPr>
                <w:sz w:val="22"/>
                <w:szCs w:val="22"/>
                <w:lang w:val="ru-RU"/>
              </w:rPr>
              <w:t xml:space="preserve">стропила и площадки из </w:t>
            </w:r>
            <w:r w:rsidRPr="00750269">
              <w:rPr>
                <w:sz w:val="22"/>
                <w:szCs w:val="22"/>
                <w:lang w:val="ru-RU"/>
              </w:rPr>
              <w:t>стального горячекатаного швеллера №20У по ГОСТ8240-97 «Швеллеры стальные горячекатаные, сортамент.»</w:t>
            </w:r>
            <w:r w:rsidR="00B03E50" w:rsidRPr="00750269">
              <w:rPr>
                <w:sz w:val="22"/>
                <w:szCs w:val="22"/>
                <w:lang w:val="ru-RU"/>
              </w:rPr>
              <w:t xml:space="preserve"> суммарной длиной не менее 87000 мм;</w:t>
            </w:r>
          </w:p>
          <w:p w14:paraId="7F8E12D5" w14:textId="2F49CFF1" w:rsidR="003A172F" w:rsidRPr="00750269" w:rsidRDefault="003A172F" w:rsidP="0014576A">
            <w:pPr>
              <w:jc w:val="both"/>
              <w:rPr>
                <w:sz w:val="22"/>
                <w:szCs w:val="22"/>
                <w:lang w:val="ru-RU"/>
              </w:rPr>
            </w:pPr>
            <w:r w:rsidRPr="00750269">
              <w:rPr>
                <w:sz w:val="22"/>
                <w:szCs w:val="22"/>
                <w:lang w:val="ru-RU"/>
              </w:rPr>
              <w:lastRenderedPageBreak/>
              <w:t>- прогоны площадок из стального горячекатаного швеллера №12У по ГОСТ8240-97 «Швеллеры стальные горячекатаные, сортамент.» суммарной длиной не менее 31000 мм;</w:t>
            </w:r>
          </w:p>
          <w:p w14:paraId="1AAE7B4A" w14:textId="22388EB6" w:rsidR="009A6FA1" w:rsidRPr="00750269" w:rsidRDefault="009A6FA1" w:rsidP="0014576A">
            <w:pPr>
              <w:jc w:val="both"/>
              <w:rPr>
                <w:sz w:val="22"/>
                <w:szCs w:val="22"/>
                <w:lang w:val="ru-RU"/>
              </w:rPr>
            </w:pPr>
            <w:r w:rsidRPr="00750269">
              <w:rPr>
                <w:sz w:val="22"/>
                <w:szCs w:val="22"/>
                <w:lang w:val="ru-RU"/>
              </w:rPr>
              <w:t xml:space="preserve">- </w:t>
            </w:r>
            <w:r w:rsidR="003A172F" w:rsidRPr="00750269">
              <w:rPr>
                <w:sz w:val="22"/>
                <w:szCs w:val="22"/>
                <w:lang w:val="ru-RU"/>
              </w:rPr>
              <w:t xml:space="preserve">опоры из </w:t>
            </w:r>
            <w:r w:rsidRPr="00750269">
              <w:rPr>
                <w:sz w:val="22"/>
                <w:szCs w:val="22"/>
                <w:lang w:val="ru-RU"/>
              </w:rPr>
              <w:t>трубы стальной квадратной, наружным</w:t>
            </w:r>
            <w:r w:rsidR="001D45AD" w:rsidRPr="00750269">
              <w:rPr>
                <w:sz w:val="22"/>
                <w:szCs w:val="22"/>
                <w:lang w:val="ru-RU"/>
              </w:rPr>
              <w:t xml:space="preserve"> размер</w:t>
            </w:r>
            <w:r w:rsidR="003A172F" w:rsidRPr="00750269">
              <w:rPr>
                <w:sz w:val="22"/>
                <w:szCs w:val="22"/>
                <w:lang w:val="ru-RU"/>
              </w:rPr>
              <w:t>о</w:t>
            </w:r>
            <w:r w:rsidR="001D45AD" w:rsidRPr="00750269">
              <w:rPr>
                <w:sz w:val="22"/>
                <w:szCs w:val="22"/>
                <w:lang w:val="ru-RU"/>
              </w:rPr>
              <w:t>м 100</w:t>
            </w:r>
            <w:r w:rsidRPr="00750269">
              <w:rPr>
                <w:sz w:val="22"/>
                <w:szCs w:val="22"/>
                <w:lang w:val="ru-RU"/>
              </w:rPr>
              <w:t xml:space="preserve"> мм</w:t>
            </w:r>
            <w:r w:rsidR="003A172F" w:rsidRPr="00750269">
              <w:rPr>
                <w:sz w:val="22"/>
                <w:szCs w:val="22"/>
                <w:lang w:val="ru-RU"/>
              </w:rPr>
              <w:t xml:space="preserve"> х 100 мм</w:t>
            </w:r>
            <w:r w:rsidRPr="00750269">
              <w:rPr>
                <w:sz w:val="22"/>
                <w:szCs w:val="22"/>
                <w:lang w:val="ru-RU"/>
              </w:rPr>
              <w:t xml:space="preserve"> по ГОСТ 8639-82 «Трубы стальные квадратные. Сортамент.»</w:t>
            </w:r>
            <w:r w:rsidR="003A172F" w:rsidRPr="00750269">
              <w:rPr>
                <w:sz w:val="22"/>
                <w:szCs w:val="22"/>
                <w:lang w:val="ru-RU"/>
              </w:rPr>
              <w:t>; суммарной длиной не менее 26000 мм;</w:t>
            </w:r>
          </w:p>
          <w:p w14:paraId="6287B758" w14:textId="4EE6DC4C" w:rsidR="003A172F" w:rsidRPr="00750269" w:rsidRDefault="003A172F" w:rsidP="0014576A">
            <w:pPr>
              <w:jc w:val="both"/>
              <w:rPr>
                <w:sz w:val="22"/>
                <w:szCs w:val="22"/>
                <w:lang w:val="ru-RU"/>
              </w:rPr>
            </w:pPr>
            <w:r w:rsidRPr="00750269">
              <w:rPr>
                <w:sz w:val="22"/>
                <w:szCs w:val="22"/>
                <w:lang w:val="ru-RU"/>
              </w:rPr>
              <w:t>- стойки поручня и поручень из трубы стальной квадратной, наружным размерами, 40 мм х 40 мм по ГОСТ 8639-82 «Трубы стальные квадратные. Сортамент.» сум</w:t>
            </w:r>
            <w:r w:rsidR="008C3F83" w:rsidRPr="00750269">
              <w:rPr>
                <w:sz w:val="22"/>
                <w:szCs w:val="22"/>
                <w:lang w:val="ru-RU"/>
              </w:rPr>
              <w:t>марной длиной не менее 49000 мм. Высота перилл должна быть не менее 1,2 м.</w:t>
            </w:r>
          </w:p>
          <w:p w14:paraId="611609EB" w14:textId="4FD97A01" w:rsidR="003A172F" w:rsidRPr="00750269" w:rsidRDefault="003A172F" w:rsidP="0014576A">
            <w:pPr>
              <w:jc w:val="both"/>
              <w:rPr>
                <w:sz w:val="22"/>
                <w:szCs w:val="22"/>
                <w:lang w:val="ru-RU"/>
              </w:rPr>
            </w:pPr>
            <w:r w:rsidRPr="00750269">
              <w:rPr>
                <w:sz w:val="22"/>
                <w:szCs w:val="22"/>
                <w:lang w:val="ru-RU"/>
              </w:rPr>
              <w:t>- связи поручней из трубы стальной квадратной, наружным размерами, 40 мм х 20 мм по ГОСТ 8645-68 «Трубы стальные прямоугольные. Сортамент.» суммарной длиной не менее 44000 мм;</w:t>
            </w:r>
          </w:p>
          <w:p w14:paraId="7B5C72ED" w14:textId="0539314E" w:rsidR="00BF4464" w:rsidRPr="00750269" w:rsidRDefault="00BF4464" w:rsidP="0014576A">
            <w:pPr>
              <w:jc w:val="both"/>
              <w:rPr>
                <w:sz w:val="22"/>
                <w:szCs w:val="22"/>
                <w:lang w:val="ru-RU"/>
              </w:rPr>
            </w:pPr>
            <w:r w:rsidRPr="00750269">
              <w:rPr>
                <w:sz w:val="22"/>
                <w:szCs w:val="22"/>
                <w:lang w:val="ru-RU"/>
              </w:rPr>
              <w:t>-</w:t>
            </w:r>
            <w:r w:rsidR="003A172F" w:rsidRPr="00750269">
              <w:rPr>
                <w:sz w:val="22"/>
                <w:szCs w:val="22"/>
                <w:lang w:val="ru-RU"/>
              </w:rPr>
              <w:t xml:space="preserve"> ступени и распорки ступеней из</w:t>
            </w:r>
            <w:r w:rsidRPr="00750269">
              <w:rPr>
                <w:sz w:val="22"/>
                <w:szCs w:val="22"/>
                <w:lang w:val="ru-RU"/>
              </w:rPr>
              <w:t xml:space="preserve"> уголка стального горячекатаного равнополочного №5</w:t>
            </w:r>
            <w:r w:rsidR="003A172F" w:rsidRPr="00750269">
              <w:rPr>
                <w:sz w:val="22"/>
                <w:szCs w:val="22"/>
                <w:lang w:val="ru-RU"/>
              </w:rPr>
              <w:t>, размером 50 мм х 50 мм</w:t>
            </w:r>
            <w:r w:rsidRPr="00750269">
              <w:rPr>
                <w:sz w:val="22"/>
                <w:szCs w:val="22"/>
                <w:lang w:val="ru-RU"/>
              </w:rPr>
              <w:t>, по ГОСТ 8509-93 «Уголки стальные горячекатаные равнополочные. Сортамент».</w:t>
            </w:r>
            <w:r w:rsidR="008A42D0" w:rsidRPr="00750269">
              <w:rPr>
                <w:sz w:val="22"/>
                <w:szCs w:val="22"/>
                <w:lang w:val="ru-RU"/>
              </w:rPr>
              <w:t xml:space="preserve"> Ширина проступи должна быть не менее 0,25 м.</w:t>
            </w:r>
          </w:p>
          <w:p w14:paraId="24B1E563" w14:textId="77777777" w:rsidR="006B43FF" w:rsidRPr="00750269" w:rsidRDefault="006F762C" w:rsidP="0014576A">
            <w:pPr>
              <w:jc w:val="both"/>
              <w:rPr>
                <w:sz w:val="22"/>
                <w:szCs w:val="22"/>
                <w:lang w:val="ru-RU"/>
              </w:rPr>
            </w:pPr>
            <w:r w:rsidRPr="00750269">
              <w:rPr>
                <w:sz w:val="22"/>
                <w:szCs w:val="22"/>
                <w:lang w:val="ru-RU"/>
              </w:rPr>
              <w:t>Поверхность ступеней и лестничных</w:t>
            </w:r>
            <w:r w:rsidR="006B43FF" w:rsidRPr="00750269">
              <w:rPr>
                <w:sz w:val="22"/>
                <w:szCs w:val="22"/>
                <w:lang w:val="ru-RU"/>
              </w:rPr>
              <w:t xml:space="preserve"> площад</w:t>
            </w:r>
            <w:r w:rsidRPr="00750269">
              <w:rPr>
                <w:sz w:val="22"/>
                <w:szCs w:val="22"/>
                <w:lang w:val="ru-RU"/>
              </w:rPr>
              <w:t>о</w:t>
            </w:r>
            <w:r w:rsidR="006B43FF" w:rsidRPr="00750269">
              <w:rPr>
                <w:sz w:val="22"/>
                <w:szCs w:val="22"/>
                <w:lang w:val="ru-RU"/>
              </w:rPr>
              <w:t>к</w:t>
            </w:r>
            <w:r w:rsidRPr="00750269">
              <w:rPr>
                <w:sz w:val="22"/>
                <w:szCs w:val="22"/>
                <w:lang w:val="ru-RU"/>
              </w:rPr>
              <w:t xml:space="preserve"> внутренних двухмаршевых лестниц</w:t>
            </w:r>
            <w:r w:rsidR="006B43FF" w:rsidRPr="00750269">
              <w:rPr>
                <w:sz w:val="22"/>
                <w:szCs w:val="22"/>
                <w:lang w:val="ru-RU"/>
              </w:rPr>
              <w:t xml:space="preserve"> должна быть </w:t>
            </w:r>
            <w:r w:rsidRPr="00750269">
              <w:rPr>
                <w:sz w:val="22"/>
                <w:szCs w:val="22"/>
                <w:lang w:val="ru-RU"/>
              </w:rPr>
              <w:t>покрыта</w:t>
            </w:r>
            <w:r w:rsidR="006B43FF" w:rsidRPr="00750269">
              <w:rPr>
                <w:sz w:val="22"/>
                <w:szCs w:val="22"/>
                <w:lang w:val="ru-RU"/>
              </w:rPr>
              <w:t xml:space="preserve"> нескользящей керамогранитной плитк</w:t>
            </w:r>
            <w:r w:rsidRPr="00750269">
              <w:rPr>
                <w:sz w:val="22"/>
                <w:szCs w:val="22"/>
                <w:lang w:val="ru-RU"/>
              </w:rPr>
              <w:t>ой</w:t>
            </w:r>
            <w:r w:rsidR="006B43FF" w:rsidRPr="00750269">
              <w:rPr>
                <w:sz w:val="22"/>
                <w:szCs w:val="22"/>
                <w:lang w:val="ru-RU"/>
              </w:rPr>
              <w:t xml:space="preserve"> серого цвета.</w:t>
            </w:r>
          </w:p>
          <w:p w14:paraId="57B9C108" w14:textId="77777777" w:rsidR="006B43FF" w:rsidRPr="00750269" w:rsidRDefault="006B43FF" w:rsidP="0014576A">
            <w:pPr>
              <w:jc w:val="both"/>
              <w:rPr>
                <w:sz w:val="22"/>
                <w:szCs w:val="22"/>
                <w:lang w:val="ru-RU"/>
              </w:rPr>
            </w:pPr>
            <w:r w:rsidRPr="00750269">
              <w:rPr>
                <w:sz w:val="22"/>
                <w:szCs w:val="22"/>
                <w:lang w:val="ru-RU"/>
              </w:rPr>
              <w:t>Металлоконструкции внутренних двухмаршевых лестниц должны иметь антикоррозионную окраску в цвете RAL7004 (сигнальный серый).</w:t>
            </w:r>
          </w:p>
          <w:p w14:paraId="0CD0C2FA" w14:textId="77777777" w:rsidR="00A33A58" w:rsidRPr="00750269" w:rsidRDefault="00FC5EE2" w:rsidP="0014576A">
            <w:pPr>
              <w:jc w:val="both"/>
              <w:rPr>
                <w:b/>
                <w:sz w:val="22"/>
                <w:szCs w:val="22"/>
                <w:lang w:val="ru-RU"/>
              </w:rPr>
            </w:pPr>
            <w:r w:rsidRPr="00750269">
              <w:rPr>
                <w:b/>
                <w:sz w:val="22"/>
                <w:szCs w:val="22"/>
                <w:lang w:val="ru-RU"/>
              </w:rPr>
              <w:t>Уличн</w:t>
            </w:r>
            <w:r w:rsidR="00E974F7" w:rsidRPr="00750269">
              <w:rPr>
                <w:b/>
                <w:sz w:val="22"/>
                <w:szCs w:val="22"/>
                <w:lang w:val="ru-RU"/>
              </w:rPr>
              <w:t>ая</w:t>
            </w:r>
            <w:r w:rsidRPr="00750269">
              <w:rPr>
                <w:b/>
                <w:sz w:val="22"/>
                <w:szCs w:val="22"/>
                <w:lang w:val="ru-RU"/>
              </w:rPr>
              <w:t xml:space="preserve"> п</w:t>
            </w:r>
            <w:r w:rsidR="00564318" w:rsidRPr="00750269">
              <w:rPr>
                <w:b/>
                <w:sz w:val="22"/>
                <w:szCs w:val="22"/>
                <w:lang w:val="ru-RU"/>
              </w:rPr>
              <w:t>ожарн</w:t>
            </w:r>
            <w:r w:rsidR="00E974F7" w:rsidRPr="00750269">
              <w:rPr>
                <w:b/>
                <w:sz w:val="22"/>
                <w:szCs w:val="22"/>
                <w:lang w:val="ru-RU"/>
              </w:rPr>
              <w:t>ая</w:t>
            </w:r>
            <w:r w:rsidR="00417086" w:rsidRPr="00750269">
              <w:rPr>
                <w:b/>
                <w:sz w:val="22"/>
                <w:szCs w:val="22"/>
                <w:lang w:val="ru-RU"/>
              </w:rPr>
              <w:t xml:space="preserve"> эвакуационн</w:t>
            </w:r>
            <w:r w:rsidR="00E974F7" w:rsidRPr="00750269">
              <w:rPr>
                <w:b/>
                <w:sz w:val="22"/>
                <w:szCs w:val="22"/>
                <w:lang w:val="ru-RU"/>
              </w:rPr>
              <w:t>ая</w:t>
            </w:r>
            <w:r w:rsidR="00564318" w:rsidRPr="00750269">
              <w:rPr>
                <w:b/>
                <w:sz w:val="22"/>
                <w:szCs w:val="22"/>
                <w:lang w:val="ru-RU"/>
              </w:rPr>
              <w:t xml:space="preserve"> </w:t>
            </w:r>
            <w:r w:rsidRPr="00750269">
              <w:rPr>
                <w:b/>
                <w:sz w:val="22"/>
                <w:szCs w:val="22"/>
                <w:lang w:val="ru-RU"/>
              </w:rPr>
              <w:t>одномаршев</w:t>
            </w:r>
            <w:r w:rsidR="00E974F7" w:rsidRPr="00750269">
              <w:rPr>
                <w:b/>
                <w:sz w:val="22"/>
                <w:szCs w:val="22"/>
                <w:lang w:val="ru-RU"/>
              </w:rPr>
              <w:t>ая</w:t>
            </w:r>
            <w:r w:rsidRPr="00750269">
              <w:rPr>
                <w:b/>
                <w:sz w:val="22"/>
                <w:szCs w:val="22"/>
                <w:lang w:val="ru-RU"/>
              </w:rPr>
              <w:t xml:space="preserve"> </w:t>
            </w:r>
            <w:r w:rsidR="00564318" w:rsidRPr="00750269">
              <w:rPr>
                <w:b/>
                <w:sz w:val="22"/>
                <w:szCs w:val="22"/>
                <w:lang w:val="ru-RU"/>
              </w:rPr>
              <w:t>лестниц</w:t>
            </w:r>
            <w:r w:rsidR="00E974F7" w:rsidRPr="00750269">
              <w:rPr>
                <w:b/>
                <w:sz w:val="22"/>
                <w:szCs w:val="22"/>
                <w:lang w:val="ru-RU"/>
              </w:rPr>
              <w:t>а первого этажа</w:t>
            </w:r>
            <w:r w:rsidR="00564318" w:rsidRPr="00750269">
              <w:rPr>
                <w:b/>
                <w:sz w:val="22"/>
                <w:szCs w:val="22"/>
                <w:lang w:val="ru-RU"/>
              </w:rPr>
              <w:t xml:space="preserve"> должн</w:t>
            </w:r>
            <w:r w:rsidR="00E974F7" w:rsidRPr="00750269">
              <w:rPr>
                <w:b/>
                <w:sz w:val="22"/>
                <w:szCs w:val="22"/>
                <w:lang w:val="ru-RU"/>
              </w:rPr>
              <w:t>а</w:t>
            </w:r>
            <w:r w:rsidR="00564318" w:rsidRPr="00750269">
              <w:rPr>
                <w:b/>
                <w:sz w:val="22"/>
                <w:szCs w:val="22"/>
                <w:lang w:val="ru-RU"/>
              </w:rPr>
              <w:t xml:space="preserve"> состоять из:</w:t>
            </w:r>
          </w:p>
          <w:p w14:paraId="3FD4B9A7" w14:textId="3610E38E" w:rsidR="00FC5EE2" w:rsidRPr="00750269" w:rsidRDefault="00FC5EE2" w:rsidP="0014576A">
            <w:pPr>
              <w:jc w:val="both"/>
              <w:rPr>
                <w:sz w:val="22"/>
                <w:szCs w:val="22"/>
                <w:lang w:val="ru-RU"/>
              </w:rPr>
            </w:pPr>
            <w:r w:rsidRPr="00750269">
              <w:rPr>
                <w:sz w:val="22"/>
                <w:szCs w:val="22"/>
                <w:lang w:val="ru-RU"/>
              </w:rPr>
              <w:t xml:space="preserve">- </w:t>
            </w:r>
            <w:r w:rsidR="001F3B4F" w:rsidRPr="00750269">
              <w:rPr>
                <w:sz w:val="22"/>
                <w:szCs w:val="22"/>
                <w:lang w:val="ru-RU"/>
              </w:rPr>
              <w:t xml:space="preserve">стропила и площадка из </w:t>
            </w:r>
            <w:r w:rsidRPr="00750269">
              <w:rPr>
                <w:sz w:val="22"/>
                <w:szCs w:val="22"/>
                <w:lang w:val="ru-RU"/>
              </w:rPr>
              <w:t>стального горячекатаного швеллера №20У по ГОСТ8240-97 «Швеллеры стальные горячекатаные, сортамент.»</w:t>
            </w:r>
            <w:r w:rsidR="001F3B4F" w:rsidRPr="00750269">
              <w:rPr>
                <w:sz w:val="22"/>
                <w:szCs w:val="22"/>
                <w:lang w:val="ru-RU"/>
              </w:rPr>
              <w:t xml:space="preserve"> суммарной длиной не менее 5500 мм;</w:t>
            </w:r>
          </w:p>
          <w:p w14:paraId="3820F783" w14:textId="16F1E88F" w:rsidR="001F3B4F" w:rsidRPr="00750269" w:rsidRDefault="001F3B4F" w:rsidP="0014576A">
            <w:pPr>
              <w:jc w:val="both"/>
              <w:rPr>
                <w:sz w:val="22"/>
                <w:szCs w:val="22"/>
                <w:lang w:val="ru-RU"/>
              </w:rPr>
            </w:pPr>
            <w:r w:rsidRPr="00750269">
              <w:rPr>
                <w:sz w:val="22"/>
                <w:szCs w:val="22"/>
                <w:lang w:val="ru-RU"/>
              </w:rPr>
              <w:t>- прогоны площадки из стального горячекатаного швеллера №12У по ГОСТ8240-97 «Швеллеры стальные горячекатаные, сортамент.» суммарной длиной не менее 3000 мм;</w:t>
            </w:r>
          </w:p>
          <w:p w14:paraId="5EE3046C" w14:textId="55A98A75" w:rsidR="00FC5EE2" w:rsidRPr="00750269" w:rsidRDefault="00FC5EE2" w:rsidP="0014576A">
            <w:pPr>
              <w:jc w:val="both"/>
              <w:rPr>
                <w:sz w:val="22"/>
                <w:szCs w:val="22"/>
                <w:lang w:val="ru-RU"/>
              </w:rPr>
            </w:pPr>
            <w:r w:rsidRPr="00750269">
              <w:rPr>
                <w:sz w:val="22"/>
                <w:szCs w:val="22"/>
                <w:lang w:val="ru-RU"/>
              </w:rPr>
              <w:t>-</w:t>
            </w:r>
            <w:r w:rsidR="005A716A" w:rsidRPr="00750269">
              <w:rPr>
                <w:sz w:val="22"/>
                <w:szCs w:val="22"/>
                <w:lang w:val="ru-RU"/>
              </w:rPr>
              <w:t xml:space="preserve"> опоры из</w:t>
            </w:r>
            <w:r w:rsidRPr="00750269">
              <w:rPr>
                <w:sz w:val="22"/>
                <w:szCs w:val="22"/>
                <w:lang w:val="ru-RU"/>
              </w:rPr>
              <w:t xml:space="preserve"> трубы стальной квадратной, наружными размерами 100 мм</w:t>
            </w:r>
            <w:r w:rsidR="005A716A" w:rsidRPr="00750269">
              <w:rPr>
                <w:sz w:val="22"/>
                <w:szCs w:val="22"/>
                <w:lang w:val="ru-RU"/>
              </w:rPr>
              <w:t xml:space="preserve"> х 100 мм</w:t>
            </w:r>
            <w:r w:rsidRPr="00750269">
              <w:rPr>
                <w:sz w:val="22"/>
                <w:szCs w:val="22"/>
                <w:lang w:val="ru-RU"/>
              </w:rPr>
              <w:t xml:space="preserve"> по ГОСТ 8639-82 «трубы стальные квадратные. Сортамент.»</w:t>
            </w:r>
            <w:r w:rsidR="005A716A" w:rsidRPr="00750269">
              <w:rPr>
                <w:sz w:val="22"/>
                <w:szCs w:val="22"/>
                <w:lang w:val="ru-RU"/>
              </w:rPr>
              <w:t xml:space="preserve"> суммарной длиной не менее 6000 мм;</w:t>
            </w:r>
          </w:p>
          <w:p w14:paraId="22ED413E" w14:textId="7A9930AD" w:rsidR="005A716A" w:rsidRPr="00750269" w:rsidRDefault="005A716A" w:rsidP="0014576A">
            <w:pPr>
              <w:jc w:val="both"/>
              <w:rPr>
                <w:sz w:val="22"/>
                <w:szCs w:val="22"/>
                <w:lang w:val="ru-RU"/>
              </w:rPr>
            </w:pPr>
            <w:r w:rsidRPr="00750269">
              <w:rPr>
                <w:sz w:val="22"/>
                <w:szCs w:val="22"/>
                <w:lang w:val="ru-RU"/>
              </w:rPr>
              <w:t>- стойки поручня и поручень из трубы стальной квадратной, наружным размерами, 40 мм х 40 мм по ГОСТ 8639-82 «Трубы стальные квадратные. Сортамент.» сум</w:t>
            </w:r>
            <w:r w:rsidR="007C3A3E" w:rsidRPr="00750269">
              <w:rPr>
                <w:sz w:val="22"/>
                <w:szCs w:val="22"/>
                <w:lang w:val="ru-RU"/>
              </w:rPr>
              <w:t>марной длиной не менее 12000 мм. Высота перилл должна быть не менее 1,2 м;</w:t>
            </w:r>
          </w:p>
          <w:p w14:paraId="787DA339" w14:textId="6DAD84C9" w:rsidR="005A716A" w:rsidRPr="00750269" w:rsidRDefault="005A716A" w:rsidP="0014576A">
            <w:pPr>
              <w:jc w:val="both"/>
              <w:rPr>
                <w:sz w:val="22"/>
                <w:szCs w:val="22"/>
                <w:lang w:val="ru-RU"/>
              </w:rPr>
            </w:pPr>
            <w:r w:rsidRPr="00750269">
              <w:rPr>
                <w:sz w:val="22"/>
                <w:szCs w:val="22"/>
                <w:lang w:val="ru-RU"/>
              </w:rPr>
              <w:t>- связи поручней из трубы стальной квадратной, наружным размерами, 40 мм х 20 мм по ГОСТ 8645-68 «Трубы стальные прямоугольные. Сортамент.» суммарной длиной не менее 12000 мм;</w:t>
            </w:r>
          </w:p>
          <w:p w14:paraId="5C491ADF" w14:textId="0EA2B2AC" w:rsidR="00FC5EE2" w:rsidRPr="00750269" w:rsidRDefault="002B5C15" w:rsidP="0014576A">
            <w:pPr>
              <w:jc w:val="both"/>
              <w:rPr>
                <w:sz w:val="22"/>
                <w:szCs w:val="22"/>
                <w:lang w:val="ru-RU"/>
              </w:rPr>
            </w:pPr>
            <w:r w:rsidRPr="00750269">
              <w:rPr>
                <w:sz w:val="22"/>
                <w:szCs w:val="22"/>
                <w:lang w:val="ru-RU"/>
              </w:rPr>
              <w:t xml:space="preserve">- ступени и распорки ступеней из </w:t>
            </w:r>
            <w:r w:rsidR="00FC5EE2" w:rsidRPr="00750269">
              <w:rPr>
                <w:sz w:val="22"/>
                <w:szCs w:val="22"/>
                <w:lang w:val="ru-RU"/>
              </w:rPr>
              <w:t>уголка стального горячекатаного равнополочного №5,</w:t>
            </w:r>
            <w:r w:rsidRPr="00750269">
              <w:rPr>
                <w:sz w:val="22"/>
                <w:szCs w:val="22"/>
                <w:lang w:val="ru-RU"/>
              </w:rPr>
              <w:t xml:space="preserve"> размером 50 мм х 50 мм</w:t>
            </w:r>
            <w:r w:rsidR="00FC5EE2" w:rsidRPr="00750269">
              <w:rPr>
                <w:sz w:val="22"/>
                <w:szCs w:val="22"/>
                <w:lang w:val="ru-RU"/>
              </w:rPr>
              <w:t xml:space="preserve"> по ГОСТ 8509-93 «Уголки стальные горячекатаные равнополочные. Сортамент</w:t>
            </w:r>
            <w:r w:rsidR="00417086" w:rsidRPr="00750269">
              <w:rPr>
                <w:sz w:val="22"/>
                <w:szCs w:val="22"/>
                <w:lang w:val="ru-RU"/>
              </w:rPr>
              <w:t>»</w:t>
            </w:r>
            <w:r w:rsidRPr="00750269">
              <w:rPr>
                <w:sz w:val="22"/>
                <w:szCs w:val="22"/>
                <w:lang w:val="ru-RU"/>
              </w:rPr>
              <w:t xml:space="preserve"> суммарной длиной не менее 12000 мм</w:t>
            </w:r>
            <w:r w:rsidR="0090387D" w:rsidRPr="00750269">
              <w:rPr>
                <w:sz w:val="22"/>
                <w:szCs w:val="22"/>
                <w:lang w:val="ru-RU"/>
              </w:rPr>
              <w:t>. Ширина проступи должна быть не менее 0,25 м;</w:t>
            </w:r>
          </w:p>
          <w:p w14:paraId="7B98C8E8" w14:textId="2CD755C5" w:rsidR="00FC5EE2" w:rsidRPr="00750269" w:rsidRDefault="002B5C15" w:rsidP="0014576A">
            <w:pPr>
              <w:jc w:val="both"/>
              <w:rPr>
                <w:sz w:val="22"/>
                <w:szCs w:val="22"/>
                <w:lang w:val="ru-RU"/>
              </w:rPr>
            </w:pPr>
            <w:r w:rsidRPr="00750269">
              <w:rPr>
                <w:sz w:val="22"/>
                <w:szCs w:val="22"/>
                <w:lang w:val="ru-RU"/>
              </w:rPr>
              <w:t xml:space="preserve">- ступени из </w:t>
            </w:r>
            <w:r w:rsidR="00417086" w:rsidRPr="00750269">
              <w:rPr>
                <w:sz w:val="22"/>
                <w:szCs w:val="22"/>
                <w:lang w:val="ru-RU"/>
              </w:rPr>
              <w:t>стально</w:t>
            </w:r>
            <w:r w:rsidRPr="00750269">
              <w:rPr>
                <w:sz w:val="22"/>
                <w:szCs w:val="22"/>
                <w:lang w:val="ru-RU"/>
              </w:rPr>
              <w:t>го</w:t>
            </w:r>
            <w:r w:rsidR="00417086" w:rsidRPr="00750269">
              <w:rPr>
                <w:sz w:val="22"/>
                <w:szCs w:val="22"/>
                <w:lang w:val="ru-RU"/>
              </w:rPr>
              <w:t xml:space="preserve"> просечно-вытяжной лист</w:t>
            </w:r>
            <w:r w:rsidR="00E6707F" w:rsidRPr="00750269">
              <w:rPr>
                <w:sz w:val="22"/>
                <w:szCs w:val="22"/>
                <w:lang w:val="ru-RU"/>
              </w:rPr>
              <w:t xml:space="preserve"> толщиной не менее 5 мм</w:t>
            </w:r>
            <w:r w:rsidR="00417086" w:rsidRPr="00750269">
              <w:rPr>
                <w:sz w:val="22"/>
                <w:szCs w:val="22"/>
                <w:lang w:val="ru-RU"/>
              </w:rPr>
              <w:t xml:space="preserve"> по ТУ 36-26.11-5-89 «Листы стальные просечно-вытяжные. Технические условия.»</w:t>
            </w:r>
            <w:r w:rsidR="00E6707F" w:rsidRPr="00750269">
              <w:rPr>
                <w:sz w:val="22"/>
                <w:szCs w:val="22"/>
                <w:lang w:val="ru-RU"/>
              </w:rPr>
              <w:t xml:space="preserve"> или эквивалент</w:t>
            </w:r>
            <w:r w:rsidRPr="00750269">
              <w:rPr>
                <w:sz w:val="22"/>
                <w:szCs w:val="22"/>
                <w:lang w:val="ru-RU"/>
              </w:rPr>
              <w:t>, в количестве не менее 4 м2</w:t>
            </w:r>
            <w:r w:rsidR="00E6707F" w:rsidRPr="00750269">
              <w:rPr>
                <w:sz w:val="22"/>
                <w:szCs w:val="22"/>
                <w:lang w:val="ru-RU"/>
              </w:rPr>
              <w:t>.</w:t>
            </w:r>
            <w:r w:rsidR="007C3A3E" w:rsidRPr="00750269">
              <w:rPr>
                <w:sz w:val="22"/>
                <w:szCs w:val="22"/>
                <w:lang w:val="ru-RU"/>
              </w:rPr>
              <w:t xml:space="preserve"> Ширина проступи должна быть не менее 0,25 м.</w:t>
            </w:r>
          </w:p>
          <w:p w14:paraId="39AC5B46" w14:textId="35BCB913" w:rsidR="002B5C15" w:rsidRPr="00750269" w:rsidRDefault="002B5C15" w:rsidP="0014576A">
            <w:pPr>
              <w:jc w:val="both"/>
              <w:rPr>
                <w:sz w:val="22"/>
                <w:szCs w:val="22"/>
                <w:lang w:val="ru-RU"/>
              </w:rPr>
            </w:pPr>
            <w:r w:rsidRPr="00750269">
              <w:rPr>
                <w:sz w:val="22"/>
                <w:szCs w:val="22"/>
                <w:lang w:val="ru-RU"/>
              </w:rPr>
              <w:t>- отбортовки из листа стального горячекатаного 2 мм по ГОСТ 19903-2015 «Прокат листовой горячекатаный, сортамент» в количестве не менее 1,2 м2;</w:t>
            </w:r>
          </w:p>
          <w:p w14:paraId="2F605BB3" w14:textId="77777777" w:rsidR="00FC5EE2" w:rsidRPr="00750269" w:rsidRDefault="00417086" w:rsidP="0014576A">
            <w:pPr>
              <w:jc w:val="both"/>
              <w:rPr>
                <w:sz w:val="22"/>
                <w:szCs w:val="22"/>
                <w:lang w:val="ru-RU"/>
              </w:rPr>
            </w:pPr>
            <w:r w:rsidRPr="00750269">
              <w:rPr>
                <w:sz w:val="22"/>
                <w:szCs w:val="22"/>
                <w:lang w:val="ru-RU"/>
              </w:rPr>
              <w:t xml:space="preserve">Уличная пожарная эвакуационная одномаршевая лестница должна соответствовать ГОСТ Р53254-2009 «Техника пожарная. Лестницы пожарные наружные стационарные. </w:t>
            </w:r>
            <w:r w:rsidRPr="00750269">
              <w:rPr>
                <w:sz w:val="22"/>
                <w:szCs w:val="22"/>
                <w:lang w:val="ru-RU"/>
              </w:rPr>
              <w:lastRenderedPageBreak/>
              <w:t>Ограждения кровли. Общие технические требования. Методы испытаний.»</w:t>
            </w:r>
            <w:r w:rsidR="00386944" w:rsidRPr="00750269">
              <w:rPr>
                <w:sz w:val="22"/>
                <w:szCs w:val="22"/>
                <w:lang w:val="ru-RU"/>
              </w:rPr>
              <w:t>.</w:t>
            </w:r>
          </w:p>
          <w:p w14:paraId="178B7E99" w14:textId="77777777" w:rsidR="00AA021E" w:rsidRPr="00750269" w:rsidRDefault="00AA021E" w:rsidP="0014576A">
            <w:pPr>
              <w:jc w:val="both"/>
              <w:rPr>
                <w:sz w:val="22"/>
                <w:szCs w:val="22"/>
                <w:lang w:val="ru-RU"/>
              </w:rPr>
            </w:pPr>
            <w:r w:rsidRPr="00750269">
              <w:rPr>
                <w:sz w:val="22"/>
                <w:szCs w:val="22"/>
                <w:lang w:val="ru-RU"/>
              </w:rPr>
              <w:t xml:space="preserve">Уличная пожарная эвакуационная одномаршевая лестница должна </w:t>
            </w:r>
            <w:r w:rsidR="001453B9" w:rsidRPr="00750269">
              <w:rPr>
                <w:sz w:val="22"/>
                <w:szCs w:val="22"/>
                <w:lang w:val="ru-RU"/>
              </w:rPr>
              <w:t>иметь антикоррозионную окраску в цвете RAL3001 (сигнальный красный).</w:t>
            </w:r>
          </w:p>
          <w:p w14:paraId="5D84767E" w14:textId="77777777" w:rsidR="00FC5EE2" w:rsidRPr="00750269" w:rsidRDefault="00FC5EE2" w:rsidP="0014576A">
            <w:pPr>
              <w:jc w:val="both"/>
              <w:rPr>
                <w:sz w:val="22"/>
                <w:szCs w:val="22"/>
                <w:lang w:val="ru-RU"/>
              </w:rPr>
            </w:pPr>
            <w:r w:rsidRPr="00750269">
              <w:rPr>
                <w:sz w:val="22"/>
                <w:szCs w:val="22"/>
                <w:lang w:val="ru-RU"/>
              </w:rPr>
              <w:t>Металлическая эвакуационная лестница должна быть испытан</w:t>
            </w:r>
            <w:r w:rsidR="001453B9" w:rsidRPr="00750269">
              <w:rPr>
                <w:sz w:val="22"/>
                <w:szCs w:val="22"/>
                <w:lang w:val="ru-RU"/>
              </w:rPr>
              <w:t xml:space="preserve">а и иметь </w:t>
            </w:r>
            <w:r w:rsidRPr="00750269">
              <w:rPr>
                <w:sz w:val="22"/>
                <w:szCs w:val="22"/>
                <w:lang w:val="ru-RU"/>
              </w:rPr>
              <w:t>паспорт эвакуационной лестницы.</w:t>
            </w:r>
          </w:p>
          <w:p w14:paraId="6EB9C020" w14:textId="77777777" w:rsidR="00E974F7" w:rsidRPr="00750269" w:rsidRDefault="00E974F7" w:rsidP="0014576A">
            <w:pPr>
              <w:jc w:val="both"/>
              <w:rPr>
                <w:b/>
                <w:sz w:val="22"/>
                <w:szCs w:val="22"/>
                <w:lang w:val="ru-RU"/>
              </w:rPr>
            </w:pPr>
            <w:r w:rsidRPr="00750269">
              <w:rPr>
                <w:b/>
                <w:sz w:val="22"/>
                <w:szCs w:val="22"/>
                <w:lang w:val="ru-RU"/>
              </w:rPr>
              <w:t>Уличная пожарная эвакуационная одномаршевая лестница второго этажа должна состоять из:</w:t>
            </w:r>
          </w:p>
          <w:p w14:paraId="7711AD82" w14:textId="5D5D6651" w:rsidR="00E73C98" w:rsidRPr="00750269" w:rsidRDefault="00E73C98" w:rsidP="0014576A">
            <w:pPr>
              <w:jc w:val="both"/>
              <w:rPr>
                <w:sz w:val="22"/>
                <w:szCs w:val="22"/>
                <w:lang w:val="ru-RU"/>
              </w:rPr>
            </w:pPr>
            <w:r w:rsidRPr="00750269">
              <w:rPr>
                <w:sz w:val="22"/>
                <w:szCs w:val="22"/>
                <w:lang w:val="ru-RU"/>
              </w:rPr>
              <w:t>- стропила и площадка из стального горячекатаного швеллера №20У по ГОСТ8240-97 «Швеллеры стальные горячекатаные, сортамент.» суммарной длиной не менее 16500 мм;</w:t>
            </w:r>
          </w:p>
          <w:p w14:paraId="7C3A479D" w14:textId="77777777" w:rsidR="00E73C98" w:rsidRPr="00750269" w:rsidRDefault="00E73C98" w:rsidP="0014576A">
            <w:pPr>
              <w:jc w:val="both"/>
              <w:rPr>
                <w:sz w:val="22"/>
                <w:szCs w:val="22"/>
                <w:lang w:val="ru-RU"/>
              </w:rPr>
            </w:pPr>
            <w:r w:rsidRPr="00750269">
              <w:rPr>
                <w:sz w:val="22"/>
                <w:szCs w:val="22"/>
                <w:lang w:val="ru-RU"/>
              </w:rPr>
              <w:t>- прогоны площадки из стального горячекатаного швеллера №12У по ГОСТ8240-97 «Швеллеры стальные горячекатаные, сортамент.» суммарной длиной не менее 3000 мм;</w:t>
            </w:r>
          </w:p>
          <w:p w14:paraId="62DA47BF" w14:textId="31635CB6" w:rsidR="00E73C98" w:rsidRPr="00750269" w:rsidRDefault="00E73C98" w:rsidP="0014576A">
            <w:pPr>
              <w:jc w:val="both"/>
              <w:rPr>
                <w:sz w:val="22"/>
                <w:szCs w:val="22"/>
                <w:lang w:val="ru-RU"/>
              </w:rPr>
            </w:pPr>
            <w:r w:rsidRPr="00750269">
              <w:rPr>
                <w:sz w:val="22"/>
                <w:szCs w:val="22"/>
                <w:lang w:val="ru-RU"/>
              </w:rPr>
              <w:t>- опоры из трубы стальной квадратной, наружными размерами 100 мм х 100 мм по ГОСТ 8639-82 «трубы стальные квадратные. Сортамент.» суммарной длиной не менее 20000 мм;</w:t>
            </w:r>
          </w:p>
          <w:p w14:paraId="6AFF5203" w14:textId="0A0F82CA" w:rsidR="00E73C98" w:rsidRPr="00750269" w:rsidRDefault="00E73C98" w:rsidP="0014576A">
            <w:pPr>
              <w:jc w:val="both"/>
              <w:rPr>
                <w:sz w:val="22"/>
                <w:szCs w:val="22"/>
                <w:lang w:val="ru-RU"/>
              </w:rPr>
            </w:pPr>
            <w:r w:rsidRPr="00750269">
              <w:rPr>
                <w:sz w:val="22"/>
                <w:szCs w:val="22"/>
                <w:lang w:val="ru-RU"/>
              </w:rPr>
              <w:t>- стойки поручня и поручень из трубы стальной квадратной, наружным размерами, 40 мм х 40 мм по ГОСТ 8639-82 «Трубы стальные квадратные. Сортамент.» суммарной длиной не менее 3050</w:t>
            </w:r>
            <w:r w:rsidR="007C3A3E" w:rsidRPr="00750269">
              <w:rPr>
                <w:sz w:val="22"/>
                <w:szCs w:val="22"/>
                <w:lang w:val="ru-RU"/>
              </w:rPr>
              <w:t>0 мм. Высота перилл должна быть не менее 1,2 м;</w:t>
            </w:r>
          </w:p>
          <w:p w14:paraId="5FFA1EF2" w14:textId="75D3F7D3" w:rsidR="00E73C98" w:rsidRPr="00750269" w:rsidRDefault="00E73C98" w:rsidP="0014576A">
            <w:pPr>
              <w:jc w:val="both"/>
              <w:rPr>
                <w:sz w:val="22"/>
                <w:szCs w:val="22"/>
                <w:lang w:val="ru-RU"/>
              </w:rPr>
            </w:pPr>
            <w:r w:rsidRPr="00750269">
              <w:rPr>
                <w:sz w:val="22"/>
                <w:szCs w:val="22"/>
                <w:lang w:val="ru-RU"/>
              </w:rPr>
              <w:t>- связи поручней из трубы стальной квадратной, наружным размерами, 40 мм х 20 мм по ГОСТ 8645-68 «Трубы стальные прямоугольные. Сортамент.» суммарной длиной не менее 34000 мм;</w:t>
            </w:r>
          </w:p>
          <w:p w14:paraId="19820C73" w14:textId="3B4BE87D" w:rsidR="00E73C98" w:rsidRPr="00750269" w:rsidRDefault="00E73C98" w:rsidP="0014576A">
            <w:pPr>
              <w:jc w:val="both"/>
              <w:rPr>
                <w:sz w:val="22"/>
                <w:szCs w:val="22"/>
                <w:lang w:val="ru-RU"/>
              </w:rPr>
            </w:pPr>
            <w:r w:rsidRPr="00750269">
              <w:rPr>
                <w:sz w:val="22"/>
                <w:szCs w:val="22"/>
                <w:lang w:val="ru-RU"/>
              </w:rPr>
              <w:t>- ступени и распорки ступеней из уголка стального горячекатаного равнополочного №5, размером 50 мм х 50 мм по ГОСТ 8509-93 «Уголки стальные горячекатаные равнополочные. Сортамент» суммарной длиной не менее 58500 м</w:t>
            </w:r>
            <w:r w:rsidR="0090387D" w:rsidRPr="00750269">
              <w:rPr>
                <w:sz w:val="22"/>
                <w:szCs w:val="22"/>
                <w:lang w:val="ru-RU"/>
              </w:rPr>
              <w:t>м. Ширина проступи должна быть не менее 0,25 м;</w:t>
            </w:r>
          </w:p>
          <w:p w14:paraId="2D2445C9" w14:textId="141DD715" w:rsidR="00E73C98" w:rsidRPr="00750269" w:rsidRDefault="00E73C98" w:rsidP="0014576A">
            <w:pPr>
              <w:jc w:val="both"/>
              <w:rPr>
                <w:sz w:val="22"/>
                <w:szCs w:val="22"/>
                <w:lang w:val="ru-RU"/>
              </w:rPr>
            </w:pPr>
            <w:r w:rsidRPr="00750269">
              <w:rPr>
                <w:sz w:val="22"/>
                <w:szCs w:val="22"/>
                <w:lang w:val="ru-RU"/>
              </w:rPr>
              <w:t xml:space="preserve">- ступени из стального просечно-вытяжной лист толщиной не менее 5 мм по ТУ 36-26.11-5-89 «Листы стальные просечно-вытяжные. Технические условия.» или эквивалент, в количестве не менее </w:t>
            </w:r>
            <w:r w:rsidR="007936F3" w:rsidRPr="00750269">
              <w:rPr>
                <w:sz w:val="22"/>
                <w:szCs w:val="22"/>
                <w:lang w:val="ru-RU"/>
              </w:rPr>
              <w:t>10</w:t>
            </w:r>
            <w:r w:rsidRPr="00750269">
              <w:rPr>
                <w:sz w:val="22"/>
                <w:szCs w:val="22"/>
                <w:lang w:val="ru-RU"/>
              </w:rPr>
              <w:t xml:space="preserve"> м2.</w:t>
            </w:r>
            <w:r w:rsidR="007C3A3E" w:rsidRPr="00750269">
              <w:rPr>
                <w:sz w:val="22"/>
                <w:szCs w:val="22"/>
                <w:lang w:val="ru-RU"/>
              </w:rPr>
              <w:t xml:space="preserve"> Ширина проступи должна быть не менее 0,25 м.</w:t>
            </w:r>
          </w:p>
          <w:p w14:paraId="6395F7B9" w14:textId="0924B200" w:rsidR="00E73C98" w:rsidRPr="00750269" w:rsidRDefault="00E73C98" w:rsidP="0014576A">
            <w:pPr>
              <w:jc w:val="both"/>
              <w:rPr>
                <w:sz w:val="22"/>
                <w:szCs w:val="22"/>
                <w:lang w:val="ru-RU"/>
              </w:rPr>
            </w:pPr>
            <w:r w:rsidRPr="00750269">
              <w:rPr>
                <w:sz w:val="22"/>
                <w:szCs w:val="22"/>
                <w:lang w:val="ru-RU"/>
              </w:rPr>
              <w:t xml:space="preserve">- отбортовки из листа стального горячекатаного 2 мм по ГОСТ 19903-2015 «Прокат листовой горячекатаный, сортамент» в количестве не менее </w:t>
            </w:r>
            <w:r w:rsidR="007936F3" w:rsidRPr="00750269">
              <w:rPr>
                <w:sz w:val="22"/>
                <w:szCs w:val="22"/>
                <w:lang w:val="ru-RU"/>
              </w:rPr>
              <w:t>4</w:t>
            </w:r>
            <w:r w:rsidRPr="00750269">
              <w:rPr>
                <w:sz w:val="22"/>
                <w:szCs w:val="22"/>
                <w:lang w:val="ru-RU"/>
              </w:rPr>
              <w:t xml:space="preserve"> м2;</w:t>
            </w:r>
          </w:p>
          <w:p w14:paraId="0B4D6DE5" w14:textId="77777777" w:rsidR="00E73C98" w:rsidRPr="00750269" w:rsidRDefault="00E73C98" w:rsidP="0014576A">
            <w:pPr>
              <w:jc w:val="both"/>
              <w:rPr>
                <w:sz w:val="22"/>
                <w:szCs w:val="22"/>
                <w:lang w:val="ru-RU"/>
              </w:rPr>
            </w:pPr>
            <w:r w:rsidRPr="00750269">
              <w:rPr>
                <w:sz w:val="22"/>
                <w:szCs w:val="22"/>
                <w:lang w:val="ru-RU"/>
              </w:rPr>
              <w:t>Уличная пожарная эвакуационная одномаршевая лестница должна соответствовать ГОСТ Р53254-2009 «Техника пожарная. Лестницы пожарные наружные стационарные. Ограждения кровли. Общие технические требования. Методы испытаний.».</w:t>
            </w:r>
          </w:p>
          <w:p w14:paraId="347D9D12" w14:textId="77777777" w:rsidR="00E73C98" w:rsidRPr="00750269" w:rsidRDefault="00E73C98" w:rsidP="0014576A">
            <w:pPr>
              <w:jc w:val="both"/>
              <w:rPr>
                <w:sz w:val="22"/>
                <w:szCs w:val="22"/>
                <w:lang w:val="ru-RU"/>
              </w:rPr>
            </w:pPr>
            <w:r w:rsidRPr="00750269">
              <w:rPr>
                <w:sz w:val="22"/>
                <w:szCs w:val="22"/>
                <w:lang w:val="ru-RU"/>
              </w:rPr>
              <w:t>Уличная пожарная эвакуационная одномаршевая лестница должна иметь антикоррозионную окраску в цвете RAL3001 (сигнальный красный).</w:t>
            </w:r>
          </w:p>
          <w:p w14:paraId="51FF7BD4" w14:textId="77777777" w:rsidR="00E73C98" w:rsidRPr="00750269" w:rsidRDefault="00E73C98" w:rsidP="0014576A">
            <w:pPr>
              <w:jc w:val="both"/>
              <w:rPr>
                <w:sz w:val="22"/>
                <w:szCs w:val="22"/>
                <w:lang w:val="ru-RU"/>
              </w:rPr>
            </w:pPr>
            <w:r w:rsidRPr="00750269">
              <w:rPr>
                <w:sz w:val="22"/>
                <w:szCs w:val="22"/>
                <w:lang w:val="ru-RU"/>
              </w:rPr>
              <w:t>Металлическая эвакуационная лестница должна быть испытана и иметь паспорт эвакуационной лестницы.</w:t>
            </w:r>
          </w:p>
          <w:p w14:paraId="007E15B8" w14:textId="79F1EFC0" w:rsidR="00CC189F" w:rsidRPr="00750269" w:rsidRDefault="00B56795" w:rsidP="0014576A">
            <w:pPr>
              <w:jc w:val="both"/>
              <w:rPr>
                <w:b/>
                <w:sz w:val="22"/>
                <w:szCs w:val="22"/>
                <w:lang w:val="ru-RU"/>
              </w:rPr>
            </w:pPr>
            <w:r w:rsidRPr="00750269">
              <w:rPr>
                <w:b/>
                <w:sz w:val="22"/>
                <w:szCs w:val="22"/>
                <w:lang w:val="ru-RU"/>
              </w:rPr>
              <w:t>Входн</w:t>
            </w:r>
            <w:r w:rsidR="00111D4D" w:rsidRPr="00750269">
              <w:rPr>
                <w:b/>
                <w:sz w:val="22"/>
                <w:szCs w:val="22"/>
                <w:lang w:val="ru-RU"/>
              </w:rPr>
              <w:t>ые</w:t>
            </w:r>
            <w:r w:rsidRPr="00750269">
              <w:rPr>
                <w:b/>
                <w:sz w:val="22"/>
                <w:szCs w:val="22"/>
                <w:lang w:val="ru-RU"/>
              </w:rPr>
              <w:t xml:space="preserve"> крыльц</w:t>
            </w:r>
            <w:r w:rsidR="00111D4D" w:rsidRPr="00750269">
              <w:rPr>
                <w:b/>
                <w:sz w:val="22"/>
                <w:szCs w:val="22"/>
                <w:lang w:val="ru-RU"/>
              </w:rPr>
              <w:t>а</w:t>
            </w:r>
            <w:r w:rsidR="0011276D" w:rsidRPr="00750269">
              <w:rPr>
                <w:b/>
                <w:sz w:val="22"/>
                <w:szCs w:val="22"/>
                <w:lang w:val="ru-RU"/>
              </w:rPr>
              <w:t xml:space="preserve"> с навесами</w:t>
            </w:r>
            <w:r w:rsidR="00111D4D" w:rsidRPr="00750269">
              <w:rPr>
                <w:b/>
                <w:sz w:val="22"/>
                <w:szCs w:val="22"/>
                <w:lang w:val="ru-RU"/>
              </w:rPr>
              <w:t xml:space="preserve"> в количестве 2 шт.</w:t>
            </w:r>
            <w:r w:rsidRPr="00750269">
              <w:rPr>
                <w:b/>
                <w:sz w:val="22"/>
                <w:szCs w:val="22"/>
                <w:lang w:val="ru-RU"/>
              </w:rPr>
              <w:t xml:space="preserve"> должн</w:t>
            </w:r>
            <w:r w:rsidR="00111D4D" w:rsidRPr="00750269">
              <w:rPr>
                <w:b/>
                <w:sz w:val="22"/>
                <w:szCs w:val="22"/>
                <w:lang w:val="ru-RU"/>
              </w:rPr>
              <w:t>ы</w:t>
            </w:r>
            <w:r w:rsidRPr="00750269">
              <w:rPr>
                <w:b/>
                <w:sz w:val="22"/>
                <w:szCs w:val="22"/>
                <w:lang w:val="ru-RU"/>
              </w:rPr>
              <w:t xml:space="preserve"> состоять из:</w:t>
            </w:r>
          </w:p>
          <w:p w14:paraId="0013F2F0" w14:textId="1A560472" w:rsidR="00B56795" w:rsidRPr="00750269" w:rsidRDefault="00B56795" w:rsidP="0014576A">
            <w:pPr>
              <w:jc w:val="both"/>
              <w:rPr>
                <w:sz w:val="22"/>
                <w:szCs w:val="22"/>
                <w:lang w:val="ru-RU"/>
              </w:rPr>
            </w:pPr>
            <w:r w:rsidRPr="00750269">
              <w:rPr>
                <w:sz w:val="22"/>
                <w:szCs w:val="22"/>
                <w:lang w:val="ru-RU"/>
              </w:rPr>
              <w:t xml:space="preserve">- </w:t>
            </w:r>
            <w:r w:rsidR="00111D4D" w:rsidRPr="00750269">
              <w:rPr>
                <w:sz w:val="22"/>
                <w:szCs w:val="22"/>
                <w:lang w:val="ru-RU"/>
              </w:rPr>
              <w:t xml:space="preserve">стропила и площадки из </w:t>
            </w:r>
            <w:r w:rsidRPr="00750269">
              <w:rPr>
                <w:sz w:val="22"/>
                <w:szCs w:val="22"/>
                <w:lang w:val="ru-RU"/>
              </w:rPr>
              <w:t>стальных горячекатаных швеллеров №20У по ГОСТ8240-97 «Швеллеры стальные горячекатаные, сортамент.»</w:t>
            </w:r>
            <w:r w:rsidR="00111D4D" w:rsidRPr="00750269">
              <w:rPr>
                <w:sz w:val="22"/>
                <w:szCs w:val="22"/>
                <w:lang w:val="ru-RU"/>
              </w:rPr>
              <w:t xml:space="preserve"> суммарной длиной не менее 38000 мм;</w:t>
            </w:r>
          </w:p>
          <w:p w14:paraId="4A276B4C" w14:textId="781046C2" w:rsidR="00111D4D" w:rsidRPr="00750269" w:rsidRDefault="00111D4D" w:rsidP="0014576A">
            <w:pPr>
              <w:jc w:val="both"/>
              <w:rPr>
                <w:sz w:val="22"/>
                <w:szCs w:val="22"/>
                <w:lang w:val="ru-RU"/>
              </w:rPr>
            </w:pPr>
            <w:r w:rsidRPr="00750269">
              <w:rPr>
                <w:sz w:val="22"/>
                <w:szCs w:val="22"/>
                <w:lang w:val="ru-RU"/>
              </w:rPr>
              <w:t>- прогоны площадки из стальных горячекатаных швеллеров №12У по ГОСТ8240-97 «Швеллеры стальные горячекатаные, сортамент.» суммарной длиной не менее 20000 мм;</w:t>
            </w:r>
          </w:p>
          <w:p w14:paraId="11EB1BE3" w14:textId="37CE6FB3" w:rsidR="001D74DE" w:rsidRPr="00750269" w:rsidRDefault="001D74DE" w:rsidP="0014576A">
            <w:pPr>
              <w:jc w:val="both"/>
              <w:rPr>
                <w:sz w:val="22"/>
                <w:szCs w:val="22"/>
                <w:lang w:val="ru-RU"/>
              </w:rPr>
            </w:pPr>
            <w:r w:rsidRPr="00750269">
              <w:rPr>
                <w:sz w:val="22"/>
                <w:szCs w:val="22"/>
                <w:lang w:val="ru-RU"/>
              </w:rPr>
              <w:t>- опоры из трубы стальной квадратной, наружными размерами 100 мм х 100 мм по ГОСТ 8639-82 «трубы стальные квадратные. Сортамент.» суммарной длиной не менее 66000 мм;</w:t>
            </w:r>
          </w:p>
          <w:p w14:paraId="1457F57B" w14:textId="6F6DE0B7" w:rsidR="00960F66" w:rsidRPr="00750269" w:rsidRDefault="00960F66" w:rsidP="0014576A">
            <w:pPr>
              <w:jc w:val="both"/>
              <w:rPr>
                <w:sz w:val="22"/>
                <w:szCs w:val="22"/>
                <w:lang w:val="ru-RU"/>
              </w:rPr>
            </w:pPr>
            <w:r w:rsidRPr="00750269">
              <w:rPr>
                <w:sz w:val="22"/>
                <w:szCs w:val="22"/>
                <w:lang w:val="ru-RU"/>
              </w:rPr>
              <w:lastRenderedPageBreak/>
              <w:t>- стойки поручня, поручень, навес из трубы стальной квадратной, наружным размерами, 40 мм х 40 мм по ГОСТ 8639-82 «Трубы стальные квадратные. Сортамент.» сумм</w:t>
            </w:r>
            <w:r w:rsidR="007C3A3E" w:rsidRPr="00750269">
              <w:rPr>
                <w:sz w:val="22"/>
                <w:szCs w:val="22"/>
                <w:lang w:val="ru-RU"/>
              </w:rPr>
              <w:t>арной длиной не менее 298000 мм. Высота перилл должна быть не менее 1,2 м;</w:t>
            </w:r>
          </w:p>
          <w:p w14:paraId="1D7F3FF0" w14:textId="58E1400A" w:rsidR="00960F66" w:rsidRPr="00750269" w:rsidRDefault="00960F66" w:rsidP="0014576A">
            <w:pPr>
              <w:jc w:val="both"/>
              <w:rPr>
                <w:sz w:val="22"/>
                <w:szCs w:val="22"/>
                <w:lang w:val="ru-RU"/>
              </w:rPr>
            </w:pPr>
            <w:r w:rsidRPr="00750269">
              <w:rPr>
                <w:sz w:val="22"/>
                <w:szCs w:val="22"/>
                <w:lang w:val="ru-RU"/>
              </w:rPr>
              <w:t>- связи поручней из трубы стальной квадратной, наружным размерами, 40 мм х 20 мм по ГОСТ 8645-68 «Трубы стальные прямоугольные. Сортамент.» суммарной длиной не менее 28000 мм;</w:t>
            </w:r>
          </w:p>
          <w:p w14:paraId="649574EA" w14:textId="6EDB7C87" w:rsidR="00960F66" w:rsidRPr="00750269" w:rsidRDefault="00960F66" w:rsidP="0014576A">
            <w:pPr>
              <w:jc w:val="both"/>
              <w:rPr>
                <w:sz w:val="22"/>
                <w:szCs w:val="22"/>
                <w:lang w:val="ru-RU"/>
              </w:rPr>
            </w:pPr>
            <w:r w:rsidRPr="00750269">
              <w:rPr>
                <w:sz w:val="22"/>
                <w:szCs w:val="22"/>
                <w:lang w:val="ru-RU"/>
              </w:rPr>
              <w:t>- ступени и распорки ступеней из уголка стального горячекатаного равнополочного №5, размером 50 мм х 50 мм по ГОСТ 8509-93 «Уголки стальные горячекатаные равнополочные. Сортамент» сум</w:t>
            </w:r>
            <w:r w:rsidR="00CD0BAD" w:rsidRPr="00750269">
              <w:rPr>
                <w:sz w:val="22"/>
                <w:szCs w:val="22"/>
                <w:lang w:val="ru-RU"/>
              </w:rPr>
              <w:t>марной длиной не менее 13000 мм.</w:t>
            </w:r>
            <w:r w:rsidR="007C3A3E" w:rsidRPr="00750269">
              <w:rPr>
                <w:sz w:val="22"/>
                <w:szCs w:val="22"/>
                <w:lang w:val="ru-RU"/>
              </w:rPr>
              <w:t xml:space="preserve"> Ширина проступи должна быть не менее 0,25 м.</w:t>
            </w:r>
          </w:p>
          <w:p w14:paraId="7A6958D0" w14:textId="77777777" w:rsidR="0011276D" w:rsidRPr="00750269" w:rsidRDefault="0011276D" w:rsidP="0014576A">
            <w:pPr>
              <w:jc w:val="both"/>
              <w:rPr>
                <w:sz w:val="22"/>
                <w:szCs w:val="22"/>
                <w:lang w:val="ru-RU"/>
              </w:rPr>
            </w:pPr>
            <w:r w:rsidRPr="00750269">
              <w:rPr>
                <w:sz w:val="22"/>
                <w:szCs w:val="22"/>
                <w:lang w:val="ru-RU"/>
              </w:rPr>
              <w:t>- профилированный лист С18-1000-0,7 по ГОСТ 24045-94 «Профили стальные листовые гнутые с трапециевидными гофрами для строительства. Технические условия.» или эквивалент.</w:t>
            </w:r>
          </w:p>
          <w:p w14:paraId="73DE79A0" w14:textId="5A830F19" w:rsidR="00CD0BAD" w:rsidRPr="00750269" w:rsidRDefault="00CD0BAD" w:rsidP="0014576A">
            <w:pPr>
              <w:jc w:val="both"/>
              <w:rPr>
                <w:sz w:val="22"/>
                <w:szCs w:val="22"/>
                <w:lang w:val="ru-RU"/>
              </w:rPr>
            </w:pPr>
            <w:r w:rsidRPr="00750269">
              <w:rPr>
                <w:sz w:val="22"/>
                <w:szCs w:val="22"/>
                <w:lang w:val="ru-RU"/>
              </w:rPr>
              <w:t>Поверхность ступеней должна быть покрыта нескользящей керамогранитной плиткой серого цвета.</w:t>
            </w:r>
          </w:p>
          <w:p w14:paraId="38ECF4DF" w14:textId="12DB6006" w:rsidR="00CD0BAD" w:rsidRPr="00750269" w:rsidRDefault="00CD0BAD" w:rsidP="0014576A">
            <w:pPr>
              <w:jc w:val="both"/>
              <w:rPr>
                <w:sz w:val="22"/>
                <w:szCs w:val="22"/>
                <w:lang w:val="ru-RU"/>
              </w:rPr>
            </w:pPr>
            <w:r w:rsidRPr="00750269">
              <w:rPr>
                <w:sz w:val="22"/>
                <w:szCs w:val="22"/>
                <w:lang w:val="ru-RU"/>
              </w:rPr>
              <w:t>Металлоконструкции должны иметь антикоррозионную окраску в цвете RAL7004 (сигнальный серый).</w:t>
            </w:r>
          </w:p>
          <w:p w14:paraId="6B5D4B87" w14:textId="7C791123" w:rsidR="00CD0BAD" w:rsidRPr="00750269" w:rsidRDefault="00702D33" w:rsidP="0014576A">
            <w:pPr>
              <w:jc w:val="both"/>
              <w:rPr>
                <w:sz w:val="22"/>
                <w:szCs w:val="22"/>
                <w:lang w:val="ru-RU"/>
              </w:rPr>
            </w:pPr>
            <w:r w:rsidRPr="00750269">
              <w:rPr>
                <w:sz w:val="22"/>
                <w:szCs w:val="22"/>
                <w:lang w:val="ru-RU"/>
              </w:rPr>
              <w:t>Боковые стенки крылец должны быть защиты листом прозрачного поликарбоната толщиной не менее 5 мм.</w:t>
            </w:r>
          </w:p>
          <w:p w14:paraId="474D39DE" w14:textId="2DCD4340" w:rsidR="00173C2D" w:rsidRPr="00750269" w:rsidRDefault="00173C2D" w:rsidP="0014576A">
            <w:pPr>
              <w:jc w:val="both"/>
              <w:rPr>
                <w:sz w:val="22"/>
                <w:szCs w:val="22"/>
                <w:lang w:val="ru-RU"/>
              </w:rPr>
            </w:pPr>
            <w:r w:rsidRPr="00750269">
              <w:rPr>
                <w:sz w:val="22"/>
                <w:szCs w:val="22"/>
                <w:lang w:val="ru-RU"/>
              </w:rPr>
              <w:t>Наличие погрузочной площадки к воротам ДВ№1 из бетона марки не ниже М400. Площадка должна иметь противоскользящее полимерное покрытие на основе полиметилакрилата.</w:t>
            </w:r>
          </w:p>
          <w:p w14:paraId="752759F3" w14:textId="77C6B0D1" w:rsidR="00CD0BAD" w:rsidRPr="00750269" w:rsidRDefault="0011276D" w:rsidP="0014576A">
            <w:pPr>
              <w:jc w:val="both"/>
              <w:rPr>
                <w:sz w:val="22"/>
                <w:szCs w:val="22"/>
                <w:lang w:val="ru-RU"/>
              </w:rPr>
            </w:pPr>
            <w:r w:rsidRPr="00750269">
              <w:rPr>
                <w:sz w:val="22"/>
                <w:szCs w:val="22"/>
                <w:lang w:val="ru-RU"/>
              </w:rPr>
              <w:t>Наличие пандусов к воротам ДВ№1, ДВ№8 из бетона марки не ниже М400. Пандусы должны иметь противоскользящее полимерное покрытие на основе полиметилакрилата.</w:t>
            </w:r>
          </w:p>
          <w:p w14:paraId="04913A56" w14:textId="61A4F258" w:rsidR="00554ED4" w:rsidRPr="00750269" w:rsidRDefault="0011276D" w:rsidP="0014576A">
            <w:pPr>
              <w:jc w:val="both"/>
              <w:rPr>
                <w:sz w:val="22"/>
                <w:szCs w:val="22"/>
                <w:lang w:val="ru-RU"/>
              </w:rPr>
            </w:pPr>
            <w:r w:rsidRPr="00750269">
              <w:rPr>
                <w:sz w:val="22"/>
                <w:szCs w:val="22"/>
                <w:lang w:val="ru-RU"/>
              </w:rPr>
              <w:t>Размеры наве</w:t>
            </w:r>
            <w:r w:rsidR="00395CFA" w:rsidRPr="00750269">
              <w:rPr>
                <w:sz w:val="22"/>
                <w:szCs w:val="22"/>
                <w:lang w:val="ru-RU"/>
              </w:rPr>
              <w:t>сов долж</w:t>
            </w:r>
            <w:r w:rsidRPr="00750269">
              <w:rPr>
                <w:sz w:val="22"/>
                <w:szCs w:val="22"/>
                <w:lang w:val="ru-RU"/>
              </w:rPr>
              <w:t xml:space="preserve">ны быть не менее 4900х1580мм и высотой </w:t>
            </w:r>
            <w:r w:rsidR="00395CFA" w:rsidRPr="00750269">
              <w:rPr>
                <w:sz w:val="22"/>
                <w:szCs w:val="22"/>
                <w:lang w:val="ru-RU"/>
              </w:rPr>
              <w:t xml:space="preserve">не менее 2800мм над ДВ8, ДВ9, </w:t>
            </w:r>
            <w:r w:rsidR="00554ED4" w:rsidRPr="00750269">
              <w:rPr>
                <w:sz w:val="22"/>
                <w:szCs w:val="22"/>
                <w:lang w:val="ru-RU"/>
              </w:rPr>
              <w:t>не менее 2900х1580мм и высотой не менее 2800мм</w:t>
            </w:r>
            <w:r w:rsidR="00395CFA" w:rsidRPr="00750269">
              <w:rPr>
                <w:sz w:val="22"/>
                <w:szCs w:val="22"/>
                <w:lang w:val="ru-RU"/>
              </w:rPr>
              <w:t xml:space="preserve"> над ДВ1</w:t>
            </w:r>
            <w:r w:rsidR="00554ED4" w:rsidRPr="00750269">
              <w:rPr>
                <w:sz w:val="22"/>
                <w:szCs w:val="22"/>
                <w:lang w:val="ru-RU"/>
              </w:rPr>
              <w:t>.</w:t>
            </w:r>
          </w:p>
          <w:p w14:paraId="739D0379" w14:textId="77777777" w:rsidR="00F1579C" w:rsidRPr="00750269" w:rsidRDefault="00F1579C" w:rsidP="0014576A">
            <w:pPr>
              <w:jc w:val="both"/>
              <w:rPr>
                <w:b/>
                <w:sz w:val="22"/>
                <w:szCs w:val="22"/>
                <w:lang w:val="ru-RU"/>
              </w:rPr>
            </w:pPr>
            <w:r w:rsidRPr="00750269">
              <w:rPr>
                <w:b/>
                <w:sz w:val="22"/>
                <w:szCs w:val="22"/>
                <w:lang w:val="ru-RU"/>
              </w:rPr>
              <w:t>Ограждающие конструкции:</w:t>
            </w:r>
          </w:p>
          <w:p w14:paraId="699B3E2D" w14:textId="77777777" w:rsidR="00F1579C" w:rsidRPr="00750269" w:rsidRDefault="00F1579C" w:rsidP="0014576A">
            <w:pPr>
              <w:jc w:val="both"/>
              <w:rPr>
                <w:sz w:val="22"/>
                <w:szCs w:val="22"/>
                <w:lang w:val="ru-RU"/>
              </w:rPr>
            </w:pPr>
            <w:r w:rsidRPr="00750269">
              <w:rPr>
                <w:sz w:val="22"/>
                <w:szCs w:val="22"/>
                <w:lang w:val="ru-RU"/>
              </w:rPr>
              <w:t>- Наружные стены должны быть выполнены из стеновых трехслойных сэндвич-панелей с наполнителем из пенополиизоцианурата (PIR) толщиной 100 мм, с двойным замком шип-паз с глубиной стыковки по пене не менее 20 мм.</w:t>
            </w:r>
          </w:p>
          <w:p w14:paraId="03AD430E" w14:textId="77777777" w:rsidR="00F1579C" w:rsidRPr="00750269" w:rsidRDefault="00F1579C" w:rsidP="0014576A">
            <w:pPr>
              <w:jc w:val="both"/>
              <w:rPr>
                <w:sz w:val="22"/>
                <w:szCs w:val="22"/>
                <w:lang w:val="ru-RU"/>
              </w:rPr>
            </w:pPr>
            <w:r w:rsidRPr="00750269">
              <w:rPr>
                <w:sz w:val="22"/>
                <w:szCs w:val="22"/>
                <w:lang w:val="ru-RU"/>
              </w:rPr>
              <w:t>- Внутренние перегородки должны быть выполнены из стеновых трехслойных сэндвич-панелей с наполнителем из пенополиизоцианурата (PIR) толщиной 80 мм, с двойным замком шип-паз с глубиной стыковки по пене не менее 20 мм.</w:t>
            </w:r>
          </w:p>
          <w:p w14:paraId="28F2297C" w14:textId="4FE20E69" w:rsidR="00F1579C" w:rsidRPr="00750269" w:rsidRDefault="00F1579C" w:rsidP="0014576A">
            <w:pPr>
              <w:ind w:right="176"/>
              <w:jc w:val="both"/>
              <w:rPr>
                <w:sz w:val="22"/>
                <w:szCs w:val="22"/>
                <w:lang w:val="ru-RU"/>
              </w:rPr>
            </w:pPr>
            <w:r w:rsidRPr="00750269">
              <w:rPr>
                <w:sz w:val="22"/>
                <w:szCs w:val="22"/>
                <w:lang w:val="ru-RU"/>
              </w:rPr>
              <w:t xml:space="preserve">- Внутренняя перегородка между </w:t>
            </w:r>
            <w:r w:rsidR="00393260" w:rsidRPr="00750269">
              <w:rPr>
                <w:sz w:val="22"/>
                <w:szCs w:val="22"/>
                <w:lang w:val="ru-RU"/>
              </w:rPr>
              <w:t>модулями</w:t>
            </w:r>
            <w:r w:rsidRPr="00750269">
              <w:rPr>
                <w:sz w:val="22"/>
                <w:szCs w:val="22"/>
                <w:lang w:val="ru-RU"/>
              </w:rPr>
              <w:t xml:space="preserve"> 2 этажа №203 (Кабинет) и №204 (Раздевалка) должна быть выполнена из стеновых трехслойных сэндвич-панелей с наполнителем из пенополиизоцианурата (PIR) толщиной 160 мм, с двойным или тройным замком шип-паз с глубиной стыковки по пене не менее 20 мм. </w:t>
            </w:r>
          </w:p>
          <w:p w14:paraId="6D2E32C4" w14:textId="77777777" w:rsidR="00F1579C" w:rsidRPr="00750269" w:rsidRDefault="00F1579C" w:rsidP="0014576A">
            <w:pPr>
              <w:ind w:right="176"/>
              <w:jc w:val="both"/>
              <w:rPr>
                <w:sz w:val="22"/>
                <w:szCs w:val="22"/>
                <w:lang w:val="ru-RU"/>
              </w:rPr>
            </w:pPr>
            <w:r w:rsidRPr="00750269">
              <w:rPr>
                <w:sz w:val="22"/>
                <w:szCs w:val="22"/>
                <w:lang w:val="ru-RU"/>
              </w:rPr>
              <w:t>- Поверхность стеновых трехслойных сэндвич-панелей с наполнителем из пенополиизоцианурата (PIR) должна быть гладкой, окрашенной в цвет RAL9002 (светло-серый).</w:t>
            </w:r>
          </w:p>
          <w:p w14:paraId="205E764D" w14:textId="77777777" w:rsidR="00F1579C" w:rsidRPr="00750269" w:rsidRDefault="00F1579C" w:rsidP="0014576A">
            <w:pPr>
              <w:jc w:val="both"/>
              <w:rPr>
                <w:sz w:val="22"/>
                <w:szCs w:val="22"/>
                <w:lang w:val="ru-RU"/>
              </w:rPr>
            </w:pPr>
            <w:r w:rsidRPr="00750269">
              <w:rPr>
                <w:sz w:val="22"/>
                <w:szCs w:val="22"/>
                <w:lang w:val="ru-RU"/>
              </w:rPr>
              <w:t>- Потолочные трехслойные сэндвич-панели с наполнителем из пенополиизоцианурата (PIR) толщиной 40 мм, с одинарным замком шип-паз с глубиной стыковки по пене не менее 20 мм.</w:t>
            </w:r>
          </w:p>
          <w:p w14:paraId="62ED2D6E" w14:textId="77777777" w:rsidR="00F1579C" w:rsidRPr="00750269" w:rsidRDefault="00F1579C" w:rsidP="0014576A">
            <w:pPr>
              <w:ind w:right="176"/>
              <w:jc w:val="both"/>
              <w:rPr>
                <w:sz w:val="22"/>
                <w:szCs w:val="22"/>
                <w:lang w:val="ru-RU"/>
              </w:rPr>
            </w:pPr>
            <w:r w:rsidRPr="00750269">
              <w:rPr>
                <w:sz w:val="22"/>
                <w:szCs w:val="22"/>
                <w:lang w:val="ru-RU"/>
              </w:rPr>
              <w:t>- Поверхность потолочных трехслойных сэндвич-панелей с наполнителем из пенополиизоцианурата (PIR) должна быть гладкой, окрашенной в цвет RAL9002 (светло-серый).</w:t>
            </w:r>
          </w:p>
          <w:p w14:paraId="3FF4BD69" w14:textId="77777777" w:rsidR="00F1579C" w:rsidRPr="00750269" w:rsidRDefault="00F1579C" w:rsidP="0014576A">
            <w:pPr>
              <w:jc w:val="both"/>
              <w:rPr>
                <w:sz w:val="22"/>
                <w:szCs w:val="22"/>
                <w:lang w:val="ru-RU"/>
              </w:rPr>
            </w:pPr>
            <w:r w:rsidRPr="00750269">
              <w:rPr>
                <w:sz w:val="22"/>
                <w:szCs w:val="22"/>
                <w:lang w:val="ru-RU"/>
              </w:rPr>
              <w:lastRenderedPageBreak/>
              <w:t>Стеновые и потолочные трехслойные сэндвич-панели с наполнителем из пенополиизоцианурата (PIR) должны соответствовать требованиям ТУ 5284-006-77983254-2012 «Сэндвич-панели с утеплителем из пенополиизоцинурата» или эквивалент, иметь сертификат соответствия, сертификат пожарной безопасности. Стыки стеновых и потолочных трехслойных сэндвич-панелей с наполнителем из пенополиизоцианурата (PIR) должны быть герметизированы специальным медицинским силиконовым герметиком для чистых помещений.</w:t>
            </w:r>
          </w:p>
          <w:p w14:paraId="2B1346ED" w14:textId="77777777" w:rsidR="00F1579C" w:rsidRPr="00750269" w:rsidRDefault="00F1579C" w:rsidP="0014576A">
            <w:pPr>
              <w:jc w:val="both"/>
              <w:rPr>
                <w:sz w:val="22"/>
                <w:szCs w:val="22"/>
                <w:lang w:val="ru-RU"/>
              </w:rPr>
            </w:pPr>
            <w:r w:rsidRPr="00750269">
              <w:rPr>
                <w:sz w:val="22"/>
                <w:szCs w:val="22"/>
                <w:lang w:val="ru-RU"/>
              </w:rPr>
              <w:t>- Наличие пространства между потолочными трехслойными сэндвич-панелями первого этажа и перекрытием между первым и вторым этажами для прокладки инженерных коммуникаций, высота пространства не менее 500 мм.</w:t>
            </w:r>
          </w:p>
          <w:p w14:paraId="1D94CD83" w14:textId="77777777" w:rsidR="00F1579C" w:rsidRPr="00750269" w:rsidRDefault="00F1579C" w:rsidP="0014576A">
            <w:pPr>
              <w:jc w:val="both"/>
              <w:rPr>
                <w:sz w:val="22"/>
                <w:szCs w:val="22"/>
                <w:lang w:val="ru-RU"/>
              </w:rPr>
            </w:pPr>
            <w:r w:rsidRPr="00750269">
              <w:rPr>
                <w:sz w:val="22"/>
                <w:szCs w:val="22"/>
                <w:lang w:val="ru-RU"/>
              </w:rPr>
              <w:t>- Наличие лючков из нержавеющей стали AISI 304, шероховатостью поверхности не более 0,2, для обслуживания инженерных коммуникаций.</w:t>
            </w:r>
          </w:p>
          <w:p w14:paraId="709CE524" w14:textId="77777777" w:rsidR="00F1579C" w:rsidRPr="00750269" w:rsidRDefault="00F1579C" w:rsidP="0014576A">
            <w:pPr>
              <w:jc w:val="both"/>
              <w:rPr>
                <w:sz w:val="22"/>
                <w:szCs w:val="22"/>
                <w:lang w:val="ru-RU"/>
              </w:rPr>
            </w:pPr>
            <w:r w:rsidRPr="00750269">
              <w:rPr>
                <w:sz w:val="22"/>
                <w:szCs w:val="22"/>
                <w:lang w:val="ru-RU"/>
              </w:rPr>
              <w:t>- Наличие скругляющих элементов для стен и потолка, из оцинкованной стали с полимерным покрытием по ГОСТ Р 52146-2003 «Прокат тонколистовой холоднокатаный и холоднокатаный горячеоцинкованный с полимерным покрытием с непрерывных линий. Технические условия», с подвернутыми краями, толщиной не менее 0,5 мм, окрашенной в цвет RAL9002 (светло-серый). Стыки скругляющих элементов для стен и потолка должны быть герметизированы специальным медицинским силиконовым герметиком для чистых помещений.</w:t>
            </w:r>
          </w:p>
          <w:p w14:paraId="4E0F8C04" w14:textId="77777777" w:rsidR="00F1579C" w:rsidRPr="00750269" w:rsidRDefault="00F1579C" w:rsidP="0014576A">
            <w:pPr>
              <w:jc w:val="both"/>
              <w:rPr>
                <w:sz w:val="22"/>
                <w:szCs w:val="22"/>
                <w:lang w:val="ru-RU"/>
              </w:rPr>
            </w:pPr>
            <w:r w:rsidRPr="00750269">
              <w:rPr>
                <w:b/>
                <w:sz w:val="22"/>
                <w:szCs w:val="22"/>
                <w:lang w:val="ru-RU"/>
              </w:rPr>
              <w:t>Кровля двухскатная</w:t>
            </w:r>
            <w:r w:rsidRPr="00750269">
              <w:rPr>
                <w:sz w:val="22"/>
                <w:szCs w:val="22"/>
                <w:lang w:val="ru-RU"/>
              </w:rPr>
              <w:t xml:space="preserve"> должна быть выполнена из кровельных трехслойных сэндвич-панелей с наполнителем из пенополиизоцианурата (PIR) толщиной 120 мм, загнутым краем металлического листа в месте стыка на 180°.</w:t>
            </w:r>
          </w:p>
          <w:p w14:paraId="457B4BB2" w14:textId="77777777" w:rsidR="00F1579C" w:rsidRPr="00750269" w:rsidRDefault="00F1579C" w:rsidP="0014576A">
            <w:pPr>
              <w:ind w:right="176"/>
              <w:jc w:val="both"/>
              <w:rPr>
                <w:sz w:val="22"/>
                <w:szCs w:val="22"/>
                <w:lang w:val="ru-RU"/>
              </w:rPr>
            </w:pPr>
            <w:r w:rsidRPr="00750269">
              <w:rPr>
                <w:sz w:val="22"/>
                <w:szCs w:val="22"/>
                <w:lang w:val="ru-RU"/>
              </w:rPr>
              <w:t>- Внутренняя поверхность кровельных трехслойных сэндвич-панелей с наполнителем из пенополиизоцианурата (PIR) должна быть гладкой, окрашенной в цвет RAL8017 (Шоколадно-коричневый), внешняя поверхность должна быть трапециевидной гофрированной, высотой профиля не менее 35 мм, окрашенной в цвет RAL8017 (Шоколадно-коричневый).</w:t>
            </w:r>
          </w:p>
          <w:p w14:paraId="2613C821" w14:textId="77777777" w:rsidR="00F1579C" w:rsidRPr="00750269" w:rsidRDefault="00F1579C" w:rsidP="0014576A">
            <w:pPr>
              <w:jc w:val="both"/>
              <w:rPr>
                <w:sz w:val="22"/>
                <w:szCs w:val="22"/>
                <w:lang w:val="ru-RU"/>
              </w:rPr>
            </w:pPr>
            <w:r w:rsidRPr="00750269">
              <w:rPr>
                <w:sz w:val="22"/>
                <w:szCs w:val="22"/>
                <w:lang w:val="ru-RU"/>
              </w:rPr>
              <w:t>- Открытые торцы кровельных трехслойных сэндвич панелей должны быть обработаны гидроизоляционной УФ стойкой полиуретановой мастикой для кровли, в цвет по каталогу RAL 9003.</w:t>
            </w:r>
          </w:p>
          <w:p w14:paraId="5FF15302" w14:textId="77777777" w:rsidR="00F1579C" w:rsidRPr="00750269" w:rsidRDefault="00F1579C" w:rsidP="0014576A">
            <w:pPr>
              <w:jc w:val="both"/>
              <w:rPr>
                <w:sz w:val="22"/>
                <w:szCs w:val="22"/>
                <w:lang w:val="ru-RU"/>
              </w:rPr>
            </w:pPr>
            <w:r w:rsidRPr="00750269">
              <w:rPr>
                <w:sz w:val="22"/>
                <w:szCs w:val="22"/>
                <w:lang w:val="ru-RU"/>
              </w:rPr>
              <w:t>- Кровельные трехслойные сэндвич-панели с наполнителем из пенополиизоцианурата (PIR) должны соответствовать требованиям ТУ 5284-006-77983254-2012 «Сэндвич-панели с утеплителем из пенополиизоцинурата» или эквивалент, иметь сертификат соответствия, сертификат пожарной безопасности.</w:t>
            </w:r>
          </w:p>
          <w:p w14:paraId="480A5655" w14:textId="77777777" w:rsidR="00F1579C" w:rsidRPr="00750269" w:rsidRDefault="00F1579C" w:rsidP="0014576A">
            <w:pPr>
              <w:jc w:val="both"/>
              <w:rPr>
                <w:sz w:val="22"/>
                <w:szCs w:val="22"/>
                <w:lang w:val="ru-RU"/>
              </w:rPr>
            </w:pPr>
            <w:r w:rsidRPr="00750269">
              <w:rPr>
                <w:sz w:val="22"/>
                <w:szCs w:val="22"/>
                <w:lang w:val="ru-RU"/>
              </w:rPr>
              <w:t>- Наличие водосточной системы в цвете RAL 8017 (Шоколадно-коричневый);</w:t>
            </w:r>
          </w:p>
          <w:p w14:paraId="4F9ED637" w14:textId="77777777" w:rsidR="00F1579C" w:rsidRPr="00750269" w:rsidRDefault="00F1579C" w:rsidP="0014576A">
            <w:pPr>
              <w:jc w:val="both"/>
              <w:rPr>
                <w:sz w:val="22"/>
                <w:szCs w:val="22"/>
                <w:lang w:val="ru-RU"/>
              </w:rPr>
            </w:pPr>
            <w:r w:rsidRPr="00750269">
              <w:rPr>
                <w:sz w:val="22"/>
                <w:szCs w:val="22"/>
                <w:lang w:val="ru-RU"/>
              </w:rPr>
              <w:t>- Наличие снегозадержателей в цвете RAL 8017 (Шоколадно-коричневый);</w:t>
            </w:r>
          </w:p>
          <w:p w14:paraId="1B8CE5EE" w14:textId="77777777" w:rsidR="00F1579C" w:rsidRPr="00750269" w:rsidRDefault="00F1579C" w:rsidP="0014576A">
            <w:pPr>
              <w:jc w:val="both"/>
              <w:rPr>
                <w:sz w:val="22"/>
                <w:szCs w:val="22"/>
                <w:lang w:val="ru-RU"/>
              </w:rPr>
            </w:pPr>
            <w:r w:rsidRPr="00750269">
              <w:rPr>
                <w:sz w:val="22"/>
                <w:szCs w:val="22"/>
                <w:lang w:val="ru-RU"/>
              </w:rPr>
              <w:t>- Наличие коньковых элементов в цвете RAL 8017 (Шоколадно-коричневый);</w:t>
            </w:r>
          </w:p>
          <w:p w14:paraId="075DAF29" w14:textId="77777777" w:rsidR="00F1579C" w:rsidRPr="00750269" w:rsidRDefault="00F1579C" w:rsidP="0014576A">
            <w:pPr>
              <w:jc w:val="both"/>
              <w:rPr>
                <w:sz w:val="22"/>
                <w:szCs w:val="22"/>
                <w:lang w:val="ru-RU"/>
              </w:rPr>
            </w:pPr>
            <w:r w:rsidRPr="00750269">
              <w:rPr>
                <w:sz w:val="22"/>
                <w:szCs w:val="22"/>
                <w:lang w:val="ru-RU"/>
              </w:rPr>
              <w:t>- Наличие торцевых нащельников в цвете RAL 8017 (Шоколадно-коричневый);</w:t>
            </w:r>
          </w:p>
          <w:p w14:paraId="30156740" w14:textId="77777777" w:rsidR="00F1579C" w:rsidRPr="00750269" w:rsidRDefault="00F1579C" w:rsidP="0014576A">
            <w:pPr>
              <w:jc w:val="both"/>
              <w:rPr>
                <w:b/>
                <w:sz w:val="22"/>
                <w:szCs w:val="22"/>
                <w:lang w:val="ru-RU"/>
              </w:rPr>
            </w:pPr>
            <w:r w:rsidRPr="00750269">
              <w:rPr>
                <w:b/>
                <w:sz w:val="22"/>
                <w:szCs w:val="22"/>
                <w:lang w:val="ru-RU"/>
              </w:rPr>
              <w:t>Чердак:</w:t>
            </w:r>
          </w:p>
          <w:p w14:paraId="4026D44C" w14:textId="77777777" w:rsidR="00F1579C" w:rsidRPr="00750269" w:rsidRDefault="00F1579C" w:rsidP="0014576A">
            <w:pPr>
              <w:jc w:val="both"/>
              <w:rPr>
                <w:sz w:val="22"/>
                <w:szCs w:val="22"/>
                <w:lang w:val="ru-RU"/>
              </w:rPr>
            </w:pPr>
            <w:r w:rsidRPr="00750269">
              <w:rPr>
                <w:sz w:val="22"/>
                <w:szCs w:val="22"/>
                <w:lang w:val="ru-RU"/>
              </w:rPr>
              <w:t xml:space="preserve">- Пол из доски 1 сорта, хвойных пород, размером не менее 45 мм х 100 мм по ГОСТ 8486-86, обработанной огнебиозащитным составом. Огнебиозащитный состав должен иметь сертификат соответствия. Наличие заключения срока действия пропитки </w:t>
            </w:r>
            <w:r w:rsidRPr="00750269">
              <w:rPr>
                <w:sz w:val="22"/>
                <w:szCs w:val="22"/>
                <w:lang w:val="ru-RU"/>
              </w:rPr>
              <w:lastRenderedPageBreak/>
              <w:t>огнебиозащитным составом и проведения испытаний проверки качества огнезащитной обработки деревянных конструкций.</w:t>
            </w:r>
          </w:p>
          <w:p w14:paraId="2CAB3D7B" w14:textId="419CB32F" w:rsidR="00F1579C" w:rsidRPr="00750269" w:rsidRDefault="00F1579C" w:rsidP="0014576A">
            <w:pPr>
              <w:jc w:val="both"/>
              <w:rPr>
                <w:sz w:val="22"/>
                <w:szCs w:val="22"/>
                <w:lang w:val="ru-RU"/>
              </w:rPr>
            </w:pPr>
            <w:r w:rsidRPr="00750269">
              <w:rPr>
                <w:sz w:val="22"/>
                <w:szCs w:val="22"/>
                <w:lang w:val="ru-RU"/>
              </w:rPr>
              <w:t xml:space="preserve">- Наличие в потолке </w:t>
            </w:r>
            <w:r w:rsidR="00393260" w:rsidRPr="00750269">
              <w:rPr>
                <w:sz w:val="22"/>
                <w:szCs w:val="22"/>
                <w:lang w:val="ru-RU"/>
              </w:rPr>
              <w:t>модуля</w:t>
            </w:r>
            <w:r w:rsidRPr="00750269">
              <w:rPr>
                <w:sz w:val="22"/>
                <w:szCs w:val="22"/>
                <w:lang w:val="ru-RU"/>
              </w:rPr>
              <w:t xml:space="preserve"> №206 (Коридор) 2 этажа, люка доступа на чердак размером не менее 700 мм х1200 мм;</w:t>
            </w:r>
          </w:p>
          <w:p w14:paraId="4062514E" w14:textId="77777777" w:rsidR="00F1579C" w:rsidRPr="00750269" w:rsidRDefault="00F1579C" w:rsidP="0014576A">
            <w:pPr>
              <w:jc w:val="both"/>
              <w:rPr>
                <w:sz w:val="22"/>
                <w:szCs w:val="22"/>
                <w:lang w:val="ru-RU"/>
              </w:rPr>
            </w:pPr>
            <w:r w:rsidRPr="00750269">
              <w:rPr>
                <w:sz w:val="22"/>
                <w:szCs w:val="22"/>
                <w:lang w:val="ru-RU"/>
              </w:rPr>
              <w:t>- Наличие выдвижной лестницы для доступа на чердак;</w:t>
            </w:r>
          </w:p>
          <w:p w14:paraId="16D5EAF7" w14:textId="77777777" w:rsidR="00F1579C" w:rsidRPr="00750269" w:rsidRDefault="00F1579C" w:rsidP="0014576A">
            <w:pPr>
              <w:jc w:val="both"/>
              <w:rPr>
                <w:sz w:val="22"/>
                <w:szCs w:val="22"/>
                <w:lang w:val="ru-RU"/>
              </w:rPr>
            </w:pPr>
            <w:r w:rsidRPr="00750269">
              <w:rPr>
                <w:sz w:val="22"/>
                <w:szCs w:val="22"/>
                <w:lang w:val="ru-RU"/>
              </w:rPr>
              <w:t>- Наличие освещения.</w:t>
            </w:r>
          </w:p>
          <w:p w14:paraId="60EC7AD6" w14:textId="77777777" w:rsidR="0042586E" w:rsidRPr="00750269" w:rsidRDefault="0042586E" w:rsidP="0014576A">
            <w:pPr>
              <w:jc w:val="both"/>
              <w:rPr>
                <w:b/>
                <w:sz w:val="22"/>
                <w:szCs w:val="22"/>
                <w:lang w:val="ru-RU"/>
              </w:rPr>
            </w:pPr>
            <w:r w:rsidRPr="00750269">
              <w:rPr>
                <w:b/>
                <w:sz w:val="22"/>
                <w:szCs w:val="22"/>
                <w:lang w:val="ru-RU"/>
              </w:rPr>
              <w:t>Пол 2 этажа:</w:t>
            </w:r>
          </w:p>
          <w:p w14:paraId="6B3154A8" w14:textId="77777777" w:rsidR="0042586E" w:rsidRPr="00750269" w:rsidRDefault="0042586E" w:rsidP="0014576A">
            <w:pPr>
              <w:jc w:val="both"/>
              <w:rPr>
                <w:sz w:val="22"/>
                <w:szCs w:val="22"/>
                <w:lang w:val="ru-RU"/>
              </w:rPr>
            </w:pPr>
            <w:r w:rsidRPr="00750269">
              <w:rPr>
                <w:b/>
                <w:sz w:val="22"/>
                <w:szCs w:val="22"/>
                <w:lang w:val="ru-RU"/>
              </w:rPr>
              <w:t>-</w:t>
            </w:r>
            <w:r w:rsidR="00534170" w:rsidRPr="00750269">
              <w:rPr>
                <w:sz w:val="22"/>
                <w:szCs w:val="22"/>
                <w:lang w:val="ru-RU"/>
              </w:rPr>
              <w:t xml:space="preserve"> Д</w:t>
            </w:r>
            <w:r w:rsidRPr="00750269">
              <w:rPr>
                <w:sz w:val="22"/>
                <w:szCs w:val="22"/>
                <w:lang w:val="ru-RU"/>
              </w:rPr>
              <w:t>оска 1 сорта, хвойных пород, размером не менее 30 мм х 100 мм по ГОСТ 8486-86, обработанная огнебиозащитным составом;</w:t>
            </w:r>
          </w:p>
          <w:p w14:paraId="5E89A6F8" w14:textId="12164688" w:rsidR="00C73AE3" w:rsidRPr="00750269" w:rsidRDefault="0042586E" w:rsidP="0014576A">
            <w:pPr>
              <w:jc w:val="both"/>
              <w:rPr>
                <w:sz w:val="22"/>
                <w:szCs w:val="22"/>
                <w:lang w:val="ru-RU"/>
              </w:rPr>
            </w:pPr>
            <w:r w:rsidRPr="00750269">
              <w:rPr>
                <w:sz w:val="22"/>
                <w:szCs w:val="22"/>
                <w:lang w:val="ru-RU"/>
              </w:rPr>
              <w:t>-</w:t>
            </w:r>
            <w:r w:rsidR="00C73AE3" w:rsidRPr="00750269">
              <w:rPr>
                <w:sz w:val="22"/>
                <w:szCs w:val="22"/>
                <w:lang w:val="ru-RU"/>
              </w:rPr>
              <w:t xml:space="preserve"> Наличие</w:t>
            </w:r>
            <w:r w:rsidRPr="00750269">
              <w:rPr>
                <w:sz w:val="22"/>
                <w:szCs w:val="22"/>
                <w:lang w:val="ru-RU"/>
              </w:rPr>
              <w:t xml:space="preserve"> пароизоляци</w:t>
            </w:r>
            <w:r w:rsidR="00C73AE3" w:rsidRPr="00750269">
              <w:rPr>
                <w:sz w:val="22"/>
                <w:szCs w:val="22"/>
                <w:lang w:val="ru-RU"/>
              </w:rPr>
              <w:t>и из многослойного полипропиленового нетканого полотна, металлизированной полипропиленовой пленки, армированных сеткой</w:t>
            </w:r>
            <w:r w:rsidR="00266D64" w:rsidRPr="00750269">
              <w:rPr>
                <w:sz w:val="22"/>
                <w:szCs w:val="22"/>
                <w:lang w:val="ru-RU"/>
              </w:rPr>
              <w:t>, согласно</w:t>
            </w:r>
            <w:r w:rsidR="00C73AE3" w:rsidRPr="00750269">
              <w:rPr>
                <w:sz w:val="22"/>
                <w:szCs w:val="22"/>
                <w:lang w:val="ru-RU"/>
              </w:rPr>
              <w:t xml:space="preserve"> ГОСТ Р 59150-2020 «Материалы пароизоляционные гибкие полимерные (термопластичные и эластомерные). Общие технические условия»</w:t>
            </w:r>
            <w:r w:rsidR="00FE50EE" w:rsidRPr="00750269">
              <w:rPr>
                <w:sz w:val="22"/>
                <w:szCs w:val="22"/>
                <w:lang w:val="ru-RU"/>
              </w:rPr>
              <w:t>;</w:t>
            </w:r>
          </w:p>
          <w:p w14:paraId="61D74E56" w14:textId="77777777" w:rsidR="0042586E" w:rsidRPr="00750269" w:rsidRDefault="0042586E" w:rsidP="0014576A">
            <w:pPr>
              <w:jc w:val="both"/>
              <w:rPr>
                <w:sz w:val="22"/>
                <w:szCs w:val="22"/>
                <w:lang w:val="ru-RU"/>
              </w:rPr>
            </w:pPr>
            <w:r w:rsidRPr="00750269">
              <w:rPr>
                <w:sz w:val="22"/>
                <w:szCs w:val="22"/>
                <w:lang w:val="ru-RU"/>
              </w:rPr>
              <w:t xml:space="preserve">- </w:t>
            </w:r>
            <w:r w:rsidR="00C73AE3" w:rsidRPr="00750269">
              <w:rPr>
                <w:sz w:val="22"/>
                <w:szCs w:val="22"/>
                <w:lang w:val="ru-RU"/>
              </w:rPr>
              <w:t>Наличие ш</w:t>
            </w:r>
            <w:r w:rsidR="007F616E" w:rsidRPr="00750269">
              <w:rPr>
                <w:sz w:val="22"/>
                <w:szCs w:val="22"/>
                <w:lang w:val="ru-RU"/>
              </w:rPr>
              <w:t>умоизоляция по ГОСТ 23499-2009 «Материалы и изделия звукоизоляционные и звукопоглощающие строительные. Общие технические условия.»;</w:t>
            </w:r>
          </w:p>
          <w:p w14:paraId="1BE515B5" w14:textId="77777777" w:rsidR="00391EC4" w:rsidRPr="00750269" w:rsidRDefault="00391EC4" w:rsidP="0014576A">
            <w:pPr>
              <w:jc w:val="both"/>
              <w:rPr>
                <w:sz w:val="22"/>
                <w:szCs w:val="22"/>
                <w:lang w:val="ru-RU"/>
              </w:rPr>
            </w:pPr>
            <w:r w:rsidRPr="00750269">
              <w:rPr>
                <w:b/>
                <w:sz w:val="22"/>
                <w:szCs w:val="22"/>
                <w:lang w:val="ru-RU"/>
              </w:rPr>
              <w:t>-</w:t>
            </w:r>
            <w:r w:rsidR="00534170" w:rsidRPr="00750269">
              <w:rPr>
                <w:sz w:val="22"/>
                <w:szCs w:val="22"/>
                <w:lang w:val="ru-RU"/>
              </w:rPr>
              <w:t xml:space="preserve"> Д</w:t>
            </w:r>
            <w:r w:rsidRPr="00750269">
              <w:rPr>
                <w:sz w:val="22"/>
                <w:szCs w:val="22"/>
                <w:lang w:val="ru-RU"/>
              </w:rPr>
              <w:t>оска 1 сорта, хвойных пород, размером не менее 50 мм х 100 мм по ГОСТ 8486-86, обработанная огнебиозащитным составом;</w:t>
            </w:r>
          </w:p>
          <w:p w14:paraId="3E7E79C6" w14:textId="77777777" w:rsidR="0042586E" w:rsidRPr="00750269" w:rsidRDefault="0042586E" w:rsidP="0014576A">
            <w:pPr>
              <w:jc w:val="both"/>
              <w:rPr>
                <w:sz w:val="22"/>
                <w:szCs w:val="22"/>
                <w:lang w:val="ru-RU"/>
              </w:rPr>
            </w:pPr>
            <w:r w:rsidRPr="00750269">
              <w:rPr>
                <w:sz w:val="22"/>
                <w:szCs w:val="22"/>
                <w:lang w:val="ru-RU"/>
              </w:rPr>
              <w:t xml:space="preserve">- </w:t>
            </w:r>
            <w:r w:rsidR="00084006" w:rsidRPr="00750269">
              <w:rPr>
                <w:sz w:val="22"/>
                <w:szCs w:val="22"/>
                <w:lang w:val="ru-RU"/>
              </w:rPr>
              <w:t>Ф</w:t>
            </w:r>
            <w:r w:rsidRPr="00750269">
              <w:rPr>
                <w:sz w:val="22"/>
                <w:szCs w:val="22"/>
                <w:lang w:val="ru-RU"/>
              </w:rPr>
              <w:t xml:space="preserve">анера </w:t>
            </w:r>
            <w:r w:rsidR="00FD3ECD" w:rsidRPr="00750269">
              <w:rPr>
                <w:sz w:val="22"/>
                <w:szCs w:val="22"/>
                <w:lang w:val="ru-RU"/>
              </w:rPr>
              <w:t xml:space="preserve">не менее </w:t>
            </w:r>
            <w:r w:rsidRPr="00750269">
              <w:rPr>
                <w:sz w:val="22"/>
                <w:szCs w:val="22"/>
                <w:lang w:val="ru-RU"/>
              </w:rPr>
              <w:t>20</w:t>
            </w:r>
            <w:r w:rsidR="00FD3ECD" w:rsidRPr="00750269">
              <w:rPr>
                <w:sz w:val="22"/>
                <w:szCs w:val="22"/>
                <w:lang w:val="ru-RU"/>
              </w:rPr>
              <w:t xml:space="preserve"> </w:t>
            </w:r>
            <w:r w:rsidRPr="00750269">
              <w:rPr>
                <w:sz w:val="22"/>
                <w:szCs w:val="22"/>
                <w:lang w:val="ru-RU"/>
              </w:rPr>
              <w:t xml:space="preserve">мм </w:t>
            </w:r>
            <w:r w:rsidR="00FD3ECD" w:rsidRPr="00750269">
              <w:rPr>
                <w:sz w:val="22"/>
                <w:szCs w:val="22"/>
                <w:lang w:val="ru-RU"/>
              </w:rPr>
              <w:t>по ГОСТ 3916.1-2018 «Фанера общего назначения с наружными слоями из шпона лиственных пород. Технические условия»</w:t>
            </w:r>
            <w:r w:rsidR="00834DD2" w:rsidRPr="00750269">
              <w:rPr>
                <w:sz w:val="22"/>
                <w:szCs w:val="22"/>
                <w:lang w:val="ru-RU"/>
              </w:rPr>
              <w:t xml:space="preserve">, </w:t>
            </w:r>
            <w:r w:rsidRPr="00750269">
              <w:rPr>
                <w:sz w:val="22"/>
                <w:szCs w:val="22"/>
                <w:lang w:val="ru-RU"/>
              </w:rPr>
              <w:t>обработан</w:t>
            </w:r>
            <w:r w:rsidR="00834DD2" w:rsidRPr="00750269">
              <w:rPr>
                <w:sz w:val="22"/>
                <w:szCs w:val="22"/>
                <w:lang w:val="ru-RU"/>
              </w:rPr>
              <w:t>ная</w:t>
            </w:r>
            <w:r w:rsidRPr="00750269">
              <w:rPr>
                <w:sz w:val="22"/>
                <w:szCs w:val="22"/>
                <w:lang w:val="ru-RU"/>
              </w:rPr>
              <w:t xml:space="preserve"> огнебиозащитой;</w:t>
            </w:r>
          </w:p>
          <w:p w14:paraId="1512838A" w14:textId="77777777" w:rsidR="00834DD2" w:rsidRPr="00750269" w:rsidRDefault="003A12F2" w:rsidP="0014576A">
            <w:pPr>
              <w:jc w:val="both"/>
              <w:rPr>
                <w:sz w:val="22"/>
                <w:szCs w:val="22"/>
                <w:lang w:val="ru-RU"/>
              </w:rPr>
            </w:pPr>
            <w:r w:rsidRPr="00750269">
              <w:rPr>
                <w:sz w:val="22"/>
                <w:szCs w:val="22"/>
                <w:lang w:val="ru-RU"/>
              </w:rPr>
              <w:t xml:space="preserve">- Линолеум коммерческий промышленный, усиленный, гетерогенный, многослойный соответствующий </w:t>
            </w:r>
            <w:r w:rsidR="005B291A" w:rsidRPr="00750269">
              <w:rPr>
                <w:sz w:val="22"/>
                <w:szCs w:val="22"/>
                <w:lang w:val="ru-RU"/>
              </w:rPr>
              <w:t>ГОСТ 7251-2016 «Линолеум поливинилхлоридный на тканой и нетканой подоснове. Технические условия.»</w:t>
            </w:r>
          </w:p>
          <w:p w14:paraId="5A26C4B9" w14:textId="77777777" w:rsidR="00387908" w:rsidRPr="00750269" w:rsidRDefault="00387908" w:rsidP="0014576A">
            <w:pPr>
              <w:jc w:val="both"/>
              <w:rPr>
                <w:b/>
                <w:sz w:val="22"/>
                <w:szCs w:val="22"/>
                <w:lang w:val="ru-RU"/>
              </w:rPr>
            </w:pPr>
            <w:r w:rsidRPr="00750269">
              <w:rPr>
                <w:b/>
                <w:sz w:val="22"/>
                <w:szCs w:val="22"/>
                <w:lang w:val="ru-RU"/>
              </w:rPr>
              <w:t>Ворота и двери наружные входные:</w:t>
            </w:r>
          </w:p>
          <w:p w14:paraId="1C55D942" w14:textId="4809727F" w:rsidR="00387908" w:rsidRPr="00750269" w:rsidRDefault="00387908" w:rsidP="0014576A">
            <w:pPr>
              <w:jc w:val="both"/>
              <w:rPr>
                <w:sz w:val="22"/>
                <w:szCs w:val="22"/>
                <w:lang w:val="ru-RU" w:eastAsia="en-US"/>
              </w:rPr>
            </w:pPr>
            <w:r w:rsidRPr="00750269">
              <w:rPr>
                <w:sz w:val="22"/>
                <w:szCs w:val="22"/>
                <w:lang w:val="ru-RU" w:eastAsia="en-US"/>
              </w:rPr>
              <w:t xml:space="preserve">- </w:t>
            </w:r>
            <w:r w:rsidRPr="00750269">
              <w:rPr>
                <w:b/>
                <w:sz w:val="22"/>
                <w:szCs w:val="22"/>
                <w:lang w:val="ru-RU" w:eastAsia="en-US"/>
              </w:rPr>
              <w:t xml:space="preserve">ДВ№1, </w:t>
            </w:r>
            <w:r w:rsidRPr="00750269">
              <w:rPr>
                <w:b/>
                <w:sz w:val="22"/>
                <w:szCs w:val="22"/>
                <w:lang w:val="ru-RU"/>
              </w:rPr>
              <w:t>ДВ№8</w:t>
            </w:r>
            <w:r w:rsidRPr="00750269">
              <w:rPr>
                <w:sz w:val="22"/>
                <w:szCs w:val="22"/>
                <w:lang w:val="ru-RU" w:eastAsia="en-US"/>
              </w:rPr>
              <w:t xml:space="preserve">: прямоугольные, стальные ворота, распашные, с двумя полотнами, с открыванием наружу </w:t>
            </w:r>
            <w:r w:rsidR="0047542B" w:rsidRPr="00750269">
              <w:rPr>
                <w:sz w:val="22"/>
                <w:szCs w:val="22"/>
                <w:lang w:val="ru-RU" w:eastAsia="en-US"/>
              </w:rPr>
              <w:t>модуля</w:t>
            </w:r>
            <w:r w:rsidRPr="00750269">
              <w:rPr>
                <w:sz w:val="22"/>
                <w:szCs w:val="22"/>
                <w:lang w:val="ru-RU" w:eastAsia="en-US"/>
              </w:rPr>
              <w:t xml:space="preserve">, симметричного открывания, без порога, с расположением полотна снаружи проема, щитовой конструкции, состоящие из единой жесткой рамы, обшитой металлическими листами с изоляционным заполнением, с дверью, с ручным механическим открыванием, по ГОСТ 31174 - 2017 «Ворота металлические. Общие технические условия.». Отделка порошковое полимерное покрытие </w:t>
            </w:r>
            <w:r w:rsidRPr="00750269">
              <w:rPr>
                <w:sz w:val="22"/>
                <w:szCs w:val="22"/>
                <w:lang w:val="ru-RU"/>
              </w:rPr>
              <w:t xml:space="preserve">в цвет RAL 9002 (светло-серый). Наличие запирающих приборов. </w:t>
            </w:r>
            <w:r w:rsidRPr="00750269">
              <w:rPr>
                <w:sz w:val="22"/>
                <w:szCs w:val="22"/>
                <w:lang w:val="ru-RU" w:eastAsia="en-US"/>
              </w:rPr>
              <w:t>Наличие не менее двух замков, один из которых должен быть с защелкой, с комплектами ключей. Наличие нажимных дверных ручек. Наличие возможности открывания изнутри без ключа (наличие вертушки).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полотна ворот (ШхВ) 2000 мм х 2600 мм, размер полотно двери (ШхВ) 900 мм х 2100 мм.</w:t>
            </w:r>
          </w:p>
          <w:p w14:paraId="247C699B" w14:textId="499BD227" w:rsidR="00387908" w:rsidRPr="00750269" w:rsidRDefault="00387908" w:rsidP="0014576A">
            <w:pPr>
              <w:jc w:val="both"/>
              <w:rPr>
                <w:sz w:val="22"/>
                <w:szCs w:val="22"/>
                <w:lang w:val="ru-RU"/>
              </w:rPr>
            </w:pPr>
            <w:r w:rsidRPr="00750269">
              <w:rPr>
                <w:b/>
                <w:sz w:val="22"/>
                <w:szCs w:val="22"/>
                <w:lang w:val="ru-RU"/>
              </w:rPr>
              <w:t>- ДВ№9</w:t>
            </w:r>
            <w:r w:rsidRPr="00750269">
              <w:rPr>
                <w:sz w:val="22"/>
                <w:szCs w:val="22"/>
                <w:lang w:val="ru-RU" w:eastAsia="en-US"/>
              </w:rPr>
              <w:t xml:space="preserve">: прямоугольный, дверной стальной блок наружный, группа А, двупольный, без порога, с открыванием наружу </w:t>
            </w:r>
            <w:r w:rsidR="0047542B" w:rsidRPr="00750269">
              <w:rPr>
                <w:sz w:val="22"/>
                <w:szCs w:val="22"/>
                <w:lang w:val="ru-RU" w:eastAsia="en-US"/>
              </w:rPr>
              <w:t>модуля</w:t>
            </w:r>
            <w:r w:rsidRPr="00750269">
              <w:rPr>
                <w:sz w:val="22"/>
                <w:szCs w:val="22"/>
                <w:lang w:val="ru-RU" w:eastAsia="en-US"/>
              </w:rPr>
              <w:t xml:space="preserve">,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9002 (светло-серый), с применением стеклопакета, с армированным стеклом, класса защиты не ниже СМ4 по ГОСТ 30826-2014 «Стекло многослойное Технические условия». </w:t>
            </w:r>
            <w:r w:rsidRPr="00750269">
              <w:rPr>
                <w:sz w:val="22"/>
                <w:szCs w:val="22"/>
                <w:lang w:val="ru-RU" w:eastAsia="en-US"/>
              </w:rPr>
              <w:t xml:space="preserve">Наличие замка с двумя механизмами секретов, с защелкой, с комплектом ключей.  Наличие нажимных дверных ручек. Наличие возможности открывания изнутри без ключа (наличие </w:t>
            </w:r>
            <w:r w:rsidRPr="00750269">
              <w:rPr>
                <w:sz w:val="22"/>
                <w:szCs w:val="22"/>
                <w:lang w:val="ru-RU" w:eastAsia="en-US"/>
              </w:rPr>
              <w:lastRenderedPageBreak/>
              <w:t>вертушки).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1500 (1000+500) мм х 2100 мм.</w:t>
            </w:r>
          </w:p>
          <w:p w14:paraId="53EC34BA" w14:textId="77777777" w:rsidR="00387908" w:rsidRPr="00750269" w:rsidRDefault="00387908" w:rsidP="0014576A">
            <w:pPr>
              <w:jc w:val="both"/>
              <w:rPr>
                <w:sz w:val="22"/>
                <w:szCs w:val="22"/>
                <w:lang w:val="ru-RU" w:eastAsia="en-US"/>
              </w:rPr>
            </w:pPr>
            <w:r w:rsidRPr="00750269">
              <w:rPr>
                <w:b/>
                <w:sz w:val="22"/>
                <w:szCs w:val="22"/>
                <w:lang w:val="ru-RU"/>
              </w:rPr>
              <w:t>- ДВ№11, ДВ№35</w:t>
            </w:r>
            <w:r w:rsidRPr="00750269">
              <w:rPr>
                <w:sz w:val="22"/>
                <w:szCs w:val="22"/>
                <w:lang w:val="ru-RU" w:eastAsia="en-US"/>
              </w:rPr>
              <w:t xml:space="preserve">: прямоугольный, дверной стальной блок наружный, группа А, однопольный, без порога, левого открывания наружу,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9002 (светло-серый), с применением стеклопакета, с армированным стеклом, класса защиты не ниже СМ4 по ГОСТ 30826-2014 «Стекло многослойное Технические условия». </w:t>
            </w:r>
            <w:r w:rsidRPr="00750269">
              <w:rPr>
                <w:sz w:val="22"/>
                <w:szCs w:val="22"/>
                <w:lang w:val="ru-RU" w:eastAsia="en-US"/>
              </w:rPr>
              <w:t>Наличие замка с двумя механизмами секретов, с защелкой, с комплектом ключей.  Наличие нажимных дверных ручек. Наличие возможности открывания изнутри без ключа (наличие вертушки).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1000 мм х 2100 мм.</w:t>
            </w:r>
          </w:p>
          <w:p w14:paraId="27AFA01C" w14:textId="77777777" w:rsidR="00387908" w:rsidRPr="00750269" w:rsidRDefault="00387908" w:rsidP="0014576A">
            <w:pPr>
              <w:jc w:val="both"/>
              <w:rPr>
                <w:sz w:val="22"/>
                <w:szCs w:val="22"/>
                <w:lang w:val="ru-RU" w:eastAsia="en-US"/>
              </w:rPr>
            </w:pPr>
            <w:r w:rsidRPr="00750269">
              <w:rPr>
                <w:b/>
                <w:sz w:val="22"/>
                <w:szCs w:val="22"/>
                <w:lang w:val="ru-RU"/>
              </w:rPr>
              <w:t>Двери внутренние:</w:t>
            </w:r>
          </w:p>
          <w:p w14:paraId="179E122A" w14:textId="77777777" w:rsidR="00387908" w:rsidRPr="00750269" w:rsidRDefault="00387908" w:rsidP="0014576A">
            <w:pPr>
              <w:jc w:val="both"/>
              <w:rPr>
                <w:sz w:val="22"/>
                <w:szCs w:val="22"/>
                <w:lang w:val="ru-RU" w:eastAsia="en-US"/>
              </w:rPr>
            </w:pPr>
            <w:r w:rsidRPr="00750269">
              <w:rPr>
                <w:b/>
                <w:sz w:val="22"/>
                <w:szCs w:val="22"/>
                <w:lang w:val="ru-RU"/>
              </w:rPr>
              <w:t>- ДВ№2, ДВ№7, ДВ№20</w:t>
            </w:r>
            <w:r w:rsidRPr="00750269">
              <w:rPr>
                <w:sz w:val="22"/>
                <w:szCs w:val="22"/>
                <w:lang w:val="ru-RU"/>
              </w:rPr>
              <w:t xml:space="preserve">: </w:t>
            </w:r>
            <w:r w:rsidRPr="00750269">
              <w:rPr>
                <w:sz w:val="22"/>
                <w:szCs w:val="22"/>
                <w:lang w:val="ru-RU" w:eastAsia="en-US"/>
              </w:rPr>
              <w:t xml:space="preserve">прямоугольный, дверной стальной блок внутренний, группа В, двупольный, без порога, симметричного открывания наружу,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9003 (сигнальный белый), с применением стеклопакета. </w:t>
            </w:r>
            <w:r w:rsidRPr="00750269">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2000 мм х 2100 мм.</w:t>
            </w:r>
          </w:p>
          <w:p w14:paraId="262B8D62" w14:textId="77777777" w:rsidR="00387908" w:rsidRPr="00750269" w:rsidRDefault="00387908" w:rsidP="0014576A">
            <w:pPr>
              <w:jc w:val="both"/>
              <w:rPr>
                <w:sz w:val="22"/>
                <w:szCs w:val="22"/>
                <w:lang w:val="ru-RU" w:eastAsia="en-US"/>
              </w:rPr>
            </w:pPr>
            <w:r w:rsidRPr="00750269">
              <w:rPr>
                <w:b/>
                <w:sz w:val="22"/>
                <w:szCs w:val="22"/>
                <w:lang w:val="ru-RU"/>
              </w:rPr>
              <w:t>- ДВ№4, ДВ№22, ДВ№23, ДВ№26</w:t>
            </w:r>
            <w:r w:rsidRPr="00750269">
              <w:rPr>
                <w:sz w:val="22"/>
                <w:szCs w:val="22"/>
                <w:lang w:val="ru-RU"/>
              </w:rPr>
              <w:t>:</w:t>
            </w:r>
            <w:r w:rsidRPr="00750269">
              <w:rPr>
                <w:sz w:val="22"/>
                <w:szCs w:val="22"/>
                <w:lang w:val="ru-RU" w:eastAsia="en-US"/>
              </w:rPr>
              <w:t xml:space="preserve"> прямоугольный, дверной стальной блок внутренний, группа В, двупольный, без порога, левого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9003 (сигнальный белый). </w:t>
            </w:r>
            <w:r w:rsidRPr="00750269">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1500 (1000+500) мм х 2100 мм.</w:t>
            </w:r>
          </w:p>
          <w:p w14:paraId="6FDB9DF3" w14:textId="77777777" w:rsidR="00387908" w:rsidRPr="00750269" w:rsidRDefault="00387908" w:rsidP="0014576A">
            <w:pPr>
              <w:jc w:val="both"/>
              <w:rPr>
                <w:sz w:val="22"/>
                <w:szCs w:val="22"/>
                <w:lang w:val="ru-RU" w:eastAsia="en-US"/>
              </w:rPr>
            </w:pPr>
            <w:r w:rsidRPr="00750269">
              <w:rPr>
                <w:b/>
                <w:sz w:val="22"/>
                <w:szCs w:val="22"/>
                <w:lang w:val="ru-RU"/>
              </w:rPr>
              <w:t>- ДВ№10, ДВ№37</w:t>
            </w:r>
            <w:r w:rsidRPr="00750269">
              <w:rPr>
                <w:sz w:val="22"/>
                <w:szCs w:val="22"/>
                <w:lang w:val="ru-RU"/>
              </w:rPr>
              <w:t>:</w:t>
            </w:r>
            <w:r w:rsidRPr="00750269">
              <w:rPr>
                <w:sz w:val="22"/>
                <w:szCs w:val="22"/>
                <w:lang w:val="ru-RU" w:eastAsia="en-US"/>
              </w:rPr>
              <w:t xml:space="preserve"> прямоугольный, дверной стальной блок внутренний, группа В, двупольный, без порога, симметричного открывания наружу,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9003 (сигнальный белый). </w:t>
            </w:r>
            <w:r w:rsidRPr="00750269">
              <w:rPr>
                <w:sz w:val="22"/>
                <w:szCs w:val="22"/>
                <w:lang w:val="ru-RU" w:eastAsia="en-US"/>
              </w:rPr>
              <w:t xml:space="preserve"> 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2000 мм х 2100 мм.</w:t>
            </w:r>
          </w:p>
          <w:p w14:paraId="574759B4" w14:textId="77777777" w:rsidR="00387908" w:rsidRPr="00750269" w:rsidRDefault="00387908" w:rsidP="0014576A">
            <w:pPr>
              <w:jc w:val="both"/>
              <w:rPr>
                <w:sz w:val="22"/>
                <w:szCs w:val="22"/>
                <w:lang w:val="ru-RU" w:eastAsia="en-US"/>
              </w:rPr>
            </w:pPr>
            <w:r w:rsidRPr="00750269">
              <w:rPr>
                <w:b/>
                <w:sz w:val="22"/>
                <w:szCs w:val="22"/>
                <w:lang w:val="ru-RU"/>
              </w:rPr>
              <w:lastRenderedPageBreak/>
              <w:t>- ДВ№12, ДВ№36:</w:t>
            </w:r>
            <w:r w:rsidRPr="00750269">
              <w:rPr>
                <w:sz w:val="22"/>
                <w:szCs w:val="22"/>
                <w:lang w:val="ru-RU" w:eastAsia="en-US"/>
              </w:rPr>
              <w:t xml:space="preserve"> прямоугольный, дверной стальной блок внутренний, группа В, однопольный, без порога, левого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9003 (сигнальный белый) с применением стеклопакета, с армированным стеклом, класса защиты не ниже СМ4 по ГОСТ 30826-2014 «Стекло многослойное Технические условия». </w:t>
            </w:r>
            <w:r w:rsidRPr="00750269">
              <w:rPr>
                <w:sz w:val="22"/>
                <w:szCs w:val="22"/>
                <w:lang w:val="ru-RU" w:eastAsia="en-US"/>
              </w:rPr>
              <w:t>Наличие замка с цилиндровым механизмом, с защелкой, с комплектом ключей. Наличие нажимных дверных ручек. Наличие возможности открывания изнутри без ключа (наличие вертушки).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800 мм х 2100 мм.</w:t>
            </w:r>
          </w:p>
          <w:p w14:paraId="674933EB" w14:textId="77777777" w:rsidR="00387908" w:rsidRPr="00750269" w:rsidRDefault="00387908" w:rsidP="0014576A">
            <w:pPr>
              <w:jc w:val="both"/>
              <w:rPr>
                <w:sz w:val="22"/>
                <w:szCs w:val="22"/>
                <w:lang w:val="ru-RU" w:eastAsia="en-US"/>
              </w:rPr>
            </w:pPr>
            <w:r w:rsidRPr="00750269">
              <w:rPr>
                <w:b/>
                <w:sz w:val="22"/>
                <w:szCs w:val="22"/>
                <w:lang w:val="ru-RU"/>
              </w:rPr>
              <w:t>- ДВ№3, ДВ№32, ДВ№33:</w:t>
            </w:r>
            <w:r w:rsidRPr="00750269">
              <w:rPr>
                <w:sz w:val="22"/>
                <w:szCs w:val="22"/>
                <w:lang w:val="ru-RU" w:eastAsia="en-US"/>
              </w:rPr>
              <w:t xml:space="preserve"> прямоугольный, дверной стальной блок внутренний, группа В, однопольный, без порога, левого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9003 (сигнальный белый). </w:t>
            </w:r>
            <w:r w:rsidRPr="00750269">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800 мм х 2100 мм.</w:t>
            </w:r>
          </w:p>
          <w:p w14:paraId="7E599CED" w14:textId="77777777" w:rsidR="00387908" w:rsidRPr="00750269" w:rsidRDefault="00387908" w:rsidP="0014576A">
            <w:pPr>
              <w:jc w:val="both"/>
              <w:rPr>
                <w:sz w:val="22"/>
                <w:szCs w:val="22"/>
                <w:lang w:val="ru-RU" w:eastAsia="en-US"/>
              </w:rPr>
            </w:pPr>
            <w:r w:rsidRPr="00750269">
              <w:rPr>
                <w:b/>
                <w:sz w:val="22"/>
                <w:szCs w:val="22"/>
                <w:lang w:val="ru-RU"/>
              </w:rPr>
              <w:t>- ДВ№5, ДВ№28, ДВ№29:</w:t>
            </w:r>
            <w:r w:rsidRPr="00750269">
              <w:rPr>
                <w:sz w:val="22"/>
                <w:szCs w:val="22"/>
                <w:lang w:val="ru-RU" w:eastAsia="en-US"/>
              </w:rPr>
              <w:t xml:space="preserve"> прямоугольный, дверной стальной блок внутренний, группа В, однопольный, </w:t>
            </w:r>
            <w:r w:rsidRPr="00750269">
              <w:rPr>
                <w:sz w:val="22"/>
                <w:szCs w:val="22"/>
                <w:lang w:val="en-US" w:eastAsia="en-US"/>
              </w:rPr>
              <w:t>c</w:t>
            </w:r>
            <w:r w:rsidRPr="00750269">
              <w:rPr>
                <w:sz w:val="22"/>
                <w:szCs w:val="22"/>
                <w:lang w:val="ru-RU" w:eastAsia="en-US"/>
              </w:rPr>
              <w:t xml:space="preserve"> порогом, правого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9003 (сигнальный белый). </w:t>
            </w:r>
            <w:r w:rsidRPr="00750269">
              <w:rPr>
                <w:sz w:val="22"/>
                <w:szCs w:val="22"/>
                <w:lang w:val="ru-RU" w:eastAsia="en-US"/>
              </w:rPr>
              <w:t>Наличие замка с цилиндровым механизмом и вертушкой, с защелкой, с комплектом ключей. Наличие нажимных дверных ручек. Технические условия». Размер дверного полотна (ШхВ) 700 мм х 2100 мм.</w:t>
            </w:r>
          </w:p>
          <w:p w14:paraId="4EE63924" w14:textId="77777777" w:rsidR="00387908" w:rsidRPr="00750269" w:rsidRDefault="00387908" w:rsidP="0014576A">
            <w:pPr>
              <w:jc w:val="both"/>
              <w:rPr>
                <w:sz w:val="22"/>
                <w:szCs w:val="22"/>
                <w:lang w:val="ru-RU" w:eastAsia="en-US"/>
              </w:rPr>
            </w:pPr>
            <w:r w:rsidRPr="00750269">
              <w:rPr>
                <w:b/>
                <w:sz w:val="22"/>
                <w:szCs w:val="22"/>
                <w:lang w:val="ru-RU"/>
              </w:rPr>
              <w:t>- ДВ№6, ДВ№27, ДВ№30:</w:t>
            </w:r>
            <w:r w:rsidRPr="00750269">
              <w:rPr>
                <w:sz w:val="22"/>
                <w:szCs w:val="22"/>
                <w:lang w:val="ru-RU" w:eastAsia="en-US"/>
              </w:rPr>
              <w:t xml:space="preserve"> прямоугольный, дверной стальной блок внутренний, группа В, однопольный, </w:t>
            </w:r>
            <w:r w:rsidRPr="00750269">
              <w:rPr>
                <w:sz w:val="22"/>
                <w:szCs w:val="22"/>
                <w:lang w:val="en-US" w:eastAsia="en-US"/>
              </w:rPr>
              <w:t>c</w:t>
            </w:r>
            <w:r w:rsidRPr="00750269">
              <w:rPr>
                <w:sz w:val="22"/>
                <w:szCs w:val="22"/>
                <w:lang w:val="ru-RU" w:eastAsia="en-US"/>
              </w:rPr>
              <w:t xml:space="preserve"> порогом, левого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9003 (сигнальный белый). </w:t>
            </w:r>
            <w:r w:rsidRPr="00750269">
              <w:rPr>
                <w:sz w:val="22"/>
                <w:szCs w:val="22"/>
                <w:lang w:val="ru-RU" w:eastAsia="en-US"/>
              </w:rPr>
              <w:t>Наличие замка с цилиндровым механизмом и вертушкой, с защелкой, с комплектом ключей. Наличие нажимных дверных ручек. Технические условия». Размер дверного полотна (ШхВ) 700 мм х 2100 мм.</w:t>
            </w:r>
          </w:p>
          <w:p w14:paraId="712AFC75" w14:textId="77777777" w:rsidR="00387908" w:rsidRPr="00750269" w:rsidRDefault="00387908" w:rsidP="0014576A">
            <w:pPr>
              <w:jc w:val="both"/>
              <w:rPr>
                <w:sz w:val="22"/>
                <w:szCs w:val="22"/>
                <w:lang w:val="ru-RU" w:eastAsia="en-US"/>
              </w:rPr>
            </w:pPr>
            <w:r w:rsidRPr="00750269">
              <w:rPr>
                <w:b/>
                <w:sz w:val="22"/>
                <w:szCs w:val="22"/>
                <w:lang w:val="ru-RU"/>
              </w:rPr>
              <w:t>- ДВ№39:</w:t>
            </w:r>
            <w:r w:rsidRPr="00750269">
              <w:rPr>
                <w:sz w:val="22"/>
                <w:szCs w:val="22"/>
                <w:lang w:val="ru-RU" w:eastAsia="en-US"/>
              </w:rPr>
              <w:t xml:space="preserve"> прямоугольный, дверной стальной блок внутренний, группа В, однопольный, </w:t>
            </w:r>
            <w:r w:rsidRPr="00750269">
              <w:rPr>
                <w:sz w:val="22"/>
                <w:szCs w:val="22"/>
                <w:lang w:val="en-US" w:eastAsia="en-US"/>
              </w:rPr>
              <w:t>c</w:t>
            </w:r>
            <w:r w:rsidRPr="00750269">
              <w:rPr>
                <w:sz w:val="22"/>
                <w:szCs w:val="22"/>
                <w:lang w:val="ru-RU" w:eastAsia="en-US"/>
              </w:rPr>
              <w:t xml:space="preserve"> порогом, левого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9003 (сигнальный белый). </w:t>
            </w:r>
            <w:r w:rsidRPr="00750269">
              <w:rPr>
                <w:sz w:val="22"/>
                <w:szCs w:val="22"/>
                <w:lang w:val="ru-RU" w:eastAsia="en-US"/>
              </w:rPr>
              <w:t>Наличие замка с цилиндровым механизмом и вертушкой, с защелкой, с комплектом ключей. Наличие нажимных дверных ручек. Технические условия». Размер дверного полотна (ШхВ) 700 мм х 2100 мм.</w:t>
            </w:r>
          </w:p>
          <w:p w14:paraId="1924014D" w14:textId="77777777" w:rsidR="00387908" w:rsidRPr="00750269" w:rsidRDefault="00387908" w:rsidP="0014576A">
            <w:pPr>
              <w:jc w:val="both"/>
              <w:rPr>
                <w:b/>
                <w:sz w:val="22"/>
                <w:szCs w:val="22"/>
                <w:lang w:val="ru-RU" w:eastAsia="en-US"/>
              </w:rPr>
            </w:pPr>
            <w:r w:rsidRPr="00750269">
              <w:rPr>
                <w:b/>
                <w:sz w:val="22"/>
                <w:szCs w:val="22"/>
                <w:lang w:val="ru-RU"/>
              </w:rPr>
              <w:t>- ДВ№40:</w:t>
            </w:r>
            <w:r w:rsidRPr="00750269">
              <w:rPr>
                <w:sz w:val="22"/>
                <w:szCs w:val="22"/>
                <w:lang w:val="ru-RU" w:eastAsia="en-US"/>
              </w:rPr>
              <w:t xml:space="preserve"> прямоугольный, дверной стальной блок внутренний, группа В, однопольный, </w:t>
            </w:r>
            <w:r w:rsidRPr="00750269">
              <w:rPr>
                <w:sz w:val="22"/>
                <w:szCs w:val="22"/>
                <w:lang w:val="en-US" w:eastAsia="en-US"/>
              </w:rPr>
              <w:t>c</w:t>
            </w:r>
            <w:r w:rsidRPr="00750269">
              <w:rPr>
                <w:sz w:val="22"/>
                <w:szCs w:val="22"/>
                <w:lang w:val="ru-RU" w:eastAsia="en-US"/>
              </w:rPr>
              <w:t xml:space="preserve"> порогом, правого открывания, с дверным полотном типа «сэндвич», обычного исполнения по ГОСТ 31173 – 2016 «Блоки дверные стальные. Технические </w:t>
            </w:r>
            <w:r w:rsidRPr="00750269">
              <w:rPr>
                <w:sz w:val="22"/>
                <w:szCs w:val="22"/>
                <w:lang w:val="ru-RU" w:eastAsia="en-US"/>
              </w:rPr>
              <w:lastRenderedPageBreak/>
              <w:t xml:space="preserve">условия». Отделка окрашивание </w:t>
            </w:r>
            <w:r w:rsidRPr="00750269">
              <w:rPr>
                <w:sz w:val="22"/>
                <w:szCs w:val="22"/>
                <w:lang w:val="ru-RU"/>
              </w:rPr>
              <w:t xml:space="preserve">в цвет RAL 9003 (сигнальный белый). </w:t>
            </w:r>
            <w:r w:rsidRPr="00750269">
              <w:rPr>
                <w:sz w:val="22"/>
                <w:szCs w:val="22"/>
                <w:lang w:val="ru-RU" w:eastAsia="en-US"/>
              </w:rPr>
              <w:t>Наличие замка с цилиндровым механизмом и вертушкой, с защелкой, с комплектом ключей. Наличие нажимных дверных ручек. Технические условия». Размер дверного полотна (ШхВ) 700 мм х 2100 мм.</w:t>
            </w:r>
          </w:p>
          <w:p w14:paraId="1552B6ED" w14:textId="77777777" w:rsidR="00387908" w:rsidRPr="00750269" w:rsidRDefault="00387908" w:rsidP="0014576A">
            <w:pPr>
              <w:jc w:val="both"/>
              <w:rPr>
                <w:sz w:val="22"/>
                <w:szCs w:val="22"/>
                <w:lang w:val="ru-RU" w:eastAsia="en-US"/>
              </w:rPr>
            </w:pPr>
            <w:r w:rsidRPr="00750269">
              <w:rPr>
                <w:b/>
                <w:sz w:val="22"/>
                <w:szCs w:val="22"/>
                <w:lang w:val="ru-RU"/>
              </w:rPr>
              <w:t>- ДВ№13, ДВ№14, ДВ№25:</w:t>
            </w:r>
            <w:r w:rsidRPr="00750269">
              <w:rPr>
                <w:sz w:val="22"/>
                <w:szCs w:val="22"/>
                <w:lang w:val="ru-RU" w:eastAsia="en-US"/>
              </w:rPr>
              <w:t xml:space="preserve"> прямоугольный, дверной стальной блок внутренний, группа В, однопольный, без порога, правого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9003 (сигнальный белый). </w:t>
            </w:r>
            <w:r w:rsidRPr="00750269">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800 мм х 2100 мм.</w:t>
            </w:r>
          </w:p>
          <w:p w14:paraId="5252CE79" w14:textId="2653E194" w:rsidR="00984F75" w:rsidRPr="00750269" w:rsidRDefault="00984F75" w:rsidP="0014576A">
            <w:pPr>
              <w:jc w:val="both"/>
              <w:rPr>
                <w:sz w:val="22"/>
                <w:szCs w:val="22"/>
                <w:lang w:val="ru-RU" w:eastAsia="en-US"/>
              </w:rPr>
            </w:pPr>
            <w:r w:rsidRPr="00750269">
              <w:rPr>
                <w:sz w:val="22"/>
                <w:szCs w:val="22"/>
                <w:lang w:val="ru-RU" w:eastAsia="en-US"/>
              </w:rPr>
              <w:t>Дверь ДВ№14 должна быть противопожарная соответствующая ГОСТ Р 57327-2016 «Двери металлические противопожарные. Общие технические требования и методы испытаний».</w:t>
            </w:r>
          </w:p>
          <w:p w14:paraId="21404E4F" w14:textId="77777777" w:rsidR="00387908" w:rsidRPr="00750269" w:rsidRDefault="00387908" w:rsidP="0014576A">
            <w:pPr>
              <w:jc w:val="both"/>
              <w:rPr>
                <w:sz w:val="22"/>
                <w:szCs w:val="22"/>
                <w:lang w:val="ru-RU"/>
              </w:rPr>
            </w:pPr>
            <w:r w:rsidRPr="00750269">
              <w:rPr>
                <w:b/>
                <w:sz w:val="22"/>
                <w:szCs w:val="22"/>
                <w:lang w:val="ru-RU"/>
              </w:rPr>
              <w:t>- ДВ№31:</w:t>
            </w:r>
            <w:r w:rsidRPr="00750269">
              <w:rPr>
                <w:sz w:val="22"/>
                <w:szCs w:val="22"/>
                <w:lang w:val="ru-RU" w:eastAsia="en-US"/>
              </w:rPr>
              <w:t xml:space="preserve"> прямоугольный, дверь противопожарная стальная глухая, однопольная, высотой 2100 мм, шириной 800 мм, левая </w:t>
            </w:r>
            <w:r w:rsidRPr="00750269">
              <w:rPr>
                <w:sz w:val="22"/>
                <w:szCs w:val="22"/>
                <w:lang w:val="ru-RU"/>
              </w:rPr>
              <w:t xml:space="preserve">по ГОСТ Р 57327-2016 «Двери металлические противопожарные. Общие технические требования и методы испытаний.», </w:t>
            </w:r>
            <w:r w:rsidRPr="00750269">
              <w:rPr>
                <w:sz w:val="22"/>
                <w:szCs w:val="22"/>
                <w:lang w:val="ru-RU" w:eastAsia="en-US"/>
              </w:rPr>
              <w:t xml:space="preserve">ГОСТ Р 56177-2014 «Устройства закрывания дверей (доводчики). Технические условия». Отделка окрашивание </w:t>
            </w:r>
            <w:r w:rsidRPr="00750269">
              <w:rPr>
                <w:sz w:val="22"/>
                <w:szCs w:val="22"/>
                <w:lang w:val="ru-RU"/>
              </w:rPr>
              <w:t xml:space="preserve">в цвет RAL 9003 (сигнальный белый). </w:t>
            </w:r>
            <w:r w:rsidRPr="00750269">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w:t>
            </w:r>
          </w:p>
          <w:p w14:paraId="3B08E69F" w14:textId="77777777" w:rsidR="00387908" w:rsidRPr="00750269" w:rsidRDefault="00387908" w:rsidP="0014576A">
            <w:pPr>
              <w:jc w:val="both"/>
              <w:rPr>
                <w:sz w:val="22"/>
                <w:szCs w:val="22"/>
                <w:lang w:val="ru-RU" w:eastAsia="en-US"/>
              </w:rPr>
            </w:pPr>
            <w:r w:rsidRPr="00750269">
              <w:rPr>
                <w:b/>
                <w:sz w:val="22"/>
                <w:szCs w:val="22"/>
                <w:lang w:val="ru-RU"/>
              </w:rPr>
              <w:t>- ДВ№34:</w:t>
            </w:r>
            <w:r w:rsidRPr="00750269">
              <w:rPr>
                <w:sz w:val="22"/>
                <w:szCs w:val="22"/>
                <w:lang w:val="ru-RU" w:eastAsia="en-US"/>
              </w:rPr>
              <w:t xml:space="preserve"> прямоугольный, дверной стальной блок внутренний, группа В, однопольный, без порога, правого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9003 (сигнальный белый). </w:t>
            </w:r>
            <w:r w:rsidRPr="00750269">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800 мм х 2100 мм.</w:t>
            </w:r>
          </w:p>
          <w:p w14:paraId="5F8424E5" w14:textId="77777777" w:rsidR="00387908" w:rsidRPr="00750269" w:rsidRDefault="00387908" w:rsidP="0014576A">
            <w:pPr>
              <w:jc w:val="both"/>
              <w:rPr>
                <w:b/>
                <w:sz w:val="22"/>
                <w:szCs w:val="22"/>
                <w:lang w:val="ru-RU"/>
              </w:rPr>
            </w:pPr>
            <w:r w:rsidRPr="00750269">
              <w:rPr>
                <w:b/>
                <w:sz w:val="22"/>
                <w:szCs w:val="22"/>
                <w:lang w:val="ru-RU"/>
              </w:rPr>
              <w:t>- ДВ№19, ДВ№21:</w:t>
            </w:r>
            <w:r w:rsidRPr="00750269">
              <w:rPr>
                <w:sz w:val="22"/>
                <w:szCs w:val="22"/>
                <w:lang w:val="ru-RU" w:eastAsia="en-US"/>
              </w:rPr>
              <w:t xml:space="preserve"> прямоугольный, дверной стальной блок внутренний, группа В, однопольный, без порога, левого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9003 (сигнальный белый). </w:t>
            </w:r>
            <w:r w:rsidRPr="00750269">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950 мм х 2100 мм.</w:t>
            </w:r>
          </w:p>
          <w:p w14:paraId="6B885BCD" w14:textId="77777777" w:rsidR="00387908" w:rsidRPr="00750269" w:rsidRDefault="00387908" w:rsidP="0014576A">
            <w:pPr>
              <w:jc w:val="both"/>
              <w:rPr>
                <w:sz w:val="22"/>
                <w:szCs w:val="22"/>
                <w:lang w:val="ru-RU" w:eastAsia="en-US"/>
              </w:rPr>
            </w:pPr>
            <w:r w:rsidRPr="00750269">
              <w:rPr>
                <w:b/>
                <w:sz w:val="22"/>
                <w:szCs w:val="22"/>
                <w:lang w:val="ru-RU"/>
              </w:rPr>
              <w:t>- ДВ№24, ДВ№38, ДВ№41:</w:t>
            </w:r>
            <w:r w:rsidRPr="00750269">
              <w:rPr>
                <w:sz w:val="22"/>
                <w:szCs w:val="22"/>
                <w:lang w:val="ru-RU" w:eastAsia="en-US"/>
              </w:rPr>
              <w:t xml:space="preserve"> прямоугольный, дверной стальной блок внутренний, группа В, однопольный, без порога, правого открывания, с дверным полотном типа «сэндвич», обычного исполнения по ГОСТ 31173 – 2016 «Блоки дверные стальные. </w:t>
            </w:r>
            <w:r w:rsidRPr="00750269">
              <w:rPr>
                <w:sz w:val="22"/>
                <w:szCs w:val="22"/>
                <w:lang w:val="ru-RU" w:eastAsia="en-US"/>
              </w:rPr>
              <w:lastRenderedPageBreak/>
              <w:t xml:space="preserve">Технические условия». Отделка окрашивание </w:t>
            </w:r>
            <w:r w:rsidRPr="00750269">
              <w:rPr>
                <w:sz w:val="22"/>
                <w:szCs w:val="22"/>
                <w:lang w:val="ru-RU"/>
              </w:rPr>
              <w:t xml:space="preserve">в цвет RAL 9003 (сигнальный белый) с применением стеклопакета. </w:t>
            </w:r>
            <w:r w:rsidRPr="00750269">
              <w:rPr>
                <w:sz w:val="22"/>
                <w:szCs w:val="22"/>
                <w:lang w:val="ru-RU" w:eastAsia="en-US"/>
              </w:rPr>
              <w:t xml:space="preserve">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800 мм х 2100 мм. Двери ДВ 38, ДВ41 должны иметь возможность открывания изнутри без ключа (наличие вертушки). Стеклопакет дверей ДВ 38, ДВ41 должен быть </w:t>
            </w:r>
            <w:r w:rsidRPr="00750269">
              <w:rPr>
                <w:sz w:val="22"/>
                <w:szCs w:val="22"/>
                <w:lang w:val="ru-RU"/>
              </w:rPr>
              <w:t>с армированным стеклом, класса защиты не ниже СМ4 по ГОСТ 30826-2014 «Стекло многослойное Технические условия».</w:t>
            </w:r>
          </w:p>
          <w:p w14:paraId="6936B5EA" w14:textId="3C29B8F1" w:rsidR="00387908" w:rsidRPr="00750269" w:rsidRDefault="00387908" w:rsidP="0014576A">
            <w:pPr>
              <w:jc w:val="both"/>
              <w:rPr>
                <w:sz w:val="22"/>
                <w:szCs w:val="22"/>
                <w:lang w:val="ru-RU" w:eastAsia="en-US"/>
              </w:rPr>
            </w:pPr>
            <w:r w:rsidRPr="00750269">
              <w:rPr>
                <w:sz w:val="22"/>
                <w:szCs w:val="22"/>
                <w:lang w:val="ru-RU" w:eastAsia="en-US"/>
              </w:rPr>
              <w:t xml:space="preserve">- </w:t>
            </w:r>
            <w:r w:rsidRPr="00750269">
              <w:rPr>
                <w:b/>
                <w:sz w:val="22"/>
                <w:szCs w:val="22"/>
                <w:lang w:val="ru-RU" w:eastAsia="en-US"/>
              </w:rPr>
              <w:t>ДВ№42</w:t>
            </w:r>
            <w:r w:rsidRPr="00750269">
              <w:rPr>
                <w:sz w:val="22"/>
                <w:szCs w:val="22"/>
                <w:lang w:val="ru-RU" w:eastAsia="en-US"/>
              </w:rPr>
              <w:t xml:space="preserve">: прямоугольный, дверной стальной блок наружный, группа А, однопольный, без порога, правого открывания наружу </w:t>
            </w:r>
            <w:r w:rsidR="0047542B" w:rsidRPr="00750269">
              <w:rPr>
                <w:sz w:val="22"/>
                <w:szCs w:val="22"/>
                <w:lang w:val="ru-RU" w:eastAsia="en-US"/>
              </w:rPr>
              <w:t>модуля</w:t>
            </w:r>
            <w:r w:rsidRPr="00750269">
              <w:rPr>
                <w:sz w:val="22"/>
                <w:szCs w:val="22"/>
                <w:lang w:val="ru-RU" w:eastAsia="en-US"/>
              </w:rPr>
              <w:t xml:space="preserve">,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9002 (светло-серый), с применением стеклопакета, с армированным стеклом, класса защиты не ниже СМ4 по ГОСТ 30826-2014 «Стекло многослойное Технические условия». </w:t>
            </w:r>
            <w:r w:rsidRPr="00750269">
              <w:rPr>
                <w:sz w:val="22"/>
                <w:szCs w:val="22"/>
                <w:lang w:val="ru-RU" w:eastAsia="en-US"/>
              </w:rPr>
              <w:t>Наличие замка с двумя механизмами секретов, с защелкой, с комплектом ключей.  Наличие нажимных дверных ручек. Наличие возможности открывания изнутри без ключа (наличие вертушки).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800 мм х 2100 мм.</w:t>
            </w:r>
          </w:p>
          <w:p w14:paraId="72EDC851" w14:textId="0F37E2E3" w:rsidR="00387908" w:rsidRPr="00750269" w:rsidRDefault="00387908" w:rsidP="0014576A">
            <w:pPr>
              <w:jc w:val="both"/>
              <w:rPr>
                <w:sz w:val="22"/>
                <w:szCs w:val="22"/>
                <w:lang w:val="ru-RU" w:eastAsia="en-US"/>
              </w:rPr>
            </w:pPr>
            <w:r w:rsidRPr="00750269">
              <w:rPr>
                <w:sz w:val="22"/>
                <w:szCs w:val="22"/>
                <w:lang w:val="ru-RU" w:eastAsia="en-US"/>
              </w:rPr>
              <w:t xml:space="preserve">- </w:t>
            </w:r>
            <w:r w:rsidRPr="00750269">
              <w:rPr>
                <w:b/>
                <w:sz w:val="22"/>
                <w:szCs w:val="22"/>
                <w:lang w:val="ru-RU" w:eastAsia="en-US"/>
              </w:rPr>
              <w:t>ДВ№43, ДВ№44</w:t>
            </w:r>
            <w:r w:rsidRPr="00750269">
              <w:rPr>
                <w:sz w:val="22"/>
                <w:szCs w:val="22"/>
                <w:lang w:val="ru-RU" w:eastAsia="en-US"/>
              </w:rPr>
              <w:t xml:space="preserve">: прямоугольный, дверной стальной блок наружный, группа А, однопольный, без порога, левого открывания наружу </w:t>
            </w:r>
            <w:r w:rsidR="0047542B" w:rsidRPr="00750269">
              <w:rPr>
                <w:sz w:val="22"/>
                <w:szCs w:val="22"/>
                <w:lang w:val="ru-RU" w:eastAsia="en-US"/>
              </w:rPr>
              <w:t>модуля</w:t>
            </w:r>
            <w:r w:rsidRPr="00750269">
              <w:rPr>
                <w:sz w:val="22"/>
                <w:szCs w:val="22"/>
                <w:lang w:val="ru-RU" w:eastAsia="en-US"/>
              </w:rPr>
              <w:t xml:space="preserve">,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9002 (светло-серый), с применением стеклопакета, с армированным стеклом, класса защиты не ниже СМ4 по ГОСТ 30826-2014 «Стекло многослойное Технические условия». </w:t>
            </w:r>
            <w:r w:rsidRPr="00750269">
              <w:rPr>
                <w:sz w:val="22"/>
                <w:szCs w:val="22"/>
                <w:lang w:val="ru-RU" w:eastAsia="en-US"/>
              </w:rPr>
              <w:t>Наличие замка с двумя механизмами секретов, с защелкой, с комплектом ключей. Наличие нажимных дверных ручек. Наличие возможности открывания изнутри без ключа (наличие вертушки).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800 мм х 2100 мм.</w:t>
            </w:r>
          </w:p>
          <w:p w14:paraId="28FCF099" w14:textId="4388A105" w:rsidR="00703F0E" w:rsidRPr="00750269" w:rsidRDefault="00703F0E" w:rsidP="0014576A">
            <w:pPr>
              <w:jc w:val="both"/>
              <w:rPr>
                <w:sz w:val="22"/>
                <w:szCs w:val="22"/>
                <w:lang w:val="ru-RU" w:eastAsia="en-US"/>
              </w:rPr>
            </w:pPr>
            <w:r w:rsidRPr="00750269">
              <w:rPr>
                <w:sz w:val="22"/>
                <w:szCs w:val="22"/>
                <w:lang w:val="ru-RU"/>
              </w:rPr>
              <w:t xml:space="preserve">- </w:t>
            </w:r>
            <w:r w:rsidRPr="00750269">
              <w:rPr>
                <w:b/>
                <w:sz w:val="22"/>
                <w:szCs w:val="22"/>
                <w:lang w:val="ru-RU"/>
              </w:rPr>
              <w:t>ДВ№45:</w:t>
            </w:r>
            <w:r w:rsidRPr="00750269">
              <w:rPr>
                <w:sz w:val="22"/>
                <w:szCs w:val="22"/>
                <w:lang w:val="ru-RU" w:eastAsia="en-US"/>
              </w:rPr>
              <w:t xml:space="preserve"> прямоугольный, дверной стальной блок внутренний, группа В, однопольный, без порога, правого открывания, с дверным полотном типа «сэндвич», обычного исполнения по ГОСТ 31173 – 2016 «Блоки дверные стальные. Технические условия». Отделка окрашивание </w:t>
            </w:r>
            <w:r w:rsidRPr="00750269">
              <w:rPr>
                <w:sz w:val="22"/>
                <w:szCs w:val="22"/>
                <w:lang w:val="ru-RU"/>
              </w:rPr>
              <w:t xml:space="preserve">в цвет RAL 9003 (сигнальный белый). </w:t>
            </w:r>
            <w:r w:rsidRPr="00750269">
              <w:rPr>
                <w:sz w:val="22"/>
                <w:szCs w:val="22"/>
                <w:lang w:val="ru-RU" w:eastAsia="en-US"/>
              </w:rPr>
              <w:t>Наличие замка с цилиндровым механизмом, с защелкой, с комплектом ключей. Наличие нажимных дверных ручек. Наличие устройства регулируемого закрывания (доводчик), накладной, верхнего расположения по ГОСТ Р 56177-2014 «Устройства закрывания дверей (доводчики). Технические условия». Размер дверного полотна (ШхВ) 1000 мм х 2100 мм.</w:t>
            </w:r>
          </w:p>
          <w:p w14:paraId="272AC45D" w14:textId="77777777" w:rsidR="00387908" w:rsidRPr="00750269" w:rsidRDefault="00387908" w:rsidP="0014576A">
            <w:pPr>
              <w:jc w:val="both"/>
              <w:rPr>
                <w:sz w:val="22"/>
                <w:szCs w:val="22"/>
                <w:lang w:val="ru-RU"/>
              </w:rPr>
            </w:pPr>
            <w:r w:rsidRPr="00750269">
              <w:rPr>
                <w:sz w:val="22"/>
                <w:szCs w:val="22"/>
                <w:lang w:val="ru-RU"/>
              </w:rPr>
              <w:t xml:space="preserve">- </w:t>
            </w:r>
            <w:r w:rsidRPr="00750269">
              <w:rPr>
                <w:b/>
                <w:sz w:val="22"/>
                <w:szCs w:val="22"/>
                <w:lang w:val="ru-RU"/>
              </w:rPr>
              <w:t>ДВ№15, ДВ№16, ДВ№17, ДВ№18</w:t>
            </w:r>
            <w:r w:rsidRPr="00750269">
              <w:rPr>
                <w:sz w:val="22"/>
                <w:szCs w:val="22"/>
                <w:lang w:val="ru-RU"/>
              </w:rPr>
              <w:t xml:space="preserve"> – двери холодильных камер.</w:t>
            </w:r>
          </w:p>
          <w:p w14:paraId="2EBBDDDB" w14:textId="77777777" w:rsidR="00387908" w:rsidRPr="00750269" w:rsidRDefault="00387908" w:rsidP="0014576A">
            <w:pPr>
              <w:jc w:val="both"/>
              <w:rPr>
                <w:sz w:val="22"/>
                <w:szCs w:val="22"/>
                <w:lang w:val="ru-RU" w:eastAsia="en-US"/>
              </w:rPr>
            </w:pPr>
            <w:r w:rsidRPr="00750269">
              <w:rPr>
                <w:sz w:val="22"/>
                <w:szCs w:val="22"/>
                <w:lang w:val="ru-RU" w:eastAsia="en-US"/>
              </w:rPr>
              <w:lastRenderedPageBreak/>
              <w:t>Наличие откосов и наличников на всех дверных проемах.</w:t>
            </w:r>
            <w:r w:rsidRPr="00750269">
              <w:rPr>
                <w:sz w:val="22"/>
                <w:szCs w:val="22"/>
                <w:lang w:val="ru-RU"/>
              </w:rPr>
              <w:t xml:space="preserve"> С</w:t>
            </w:r>
            <w:r w:rsidRPr="00750269">
              <w:rPr>
                <w:sz w:val="22"/>
                <w:szCs w:val="22"/>
                <w:lang w:val="ru-RU" w:eastAsia="en-US"/>
              </w:rPr>
              <w:t>тыки наличников должны быть герметизированы специальным медицинским силиконовым герметиком для чистых помещений.</w:t>
            </w:r>
          </w:p>
          <w:p w14:paraId="783AEBA1" w14:textId="77777777" w:rsidR="00387908" w:rsidRPr="00750269" w:rsidRDefault="00387908" w:rsidP="0014576A">
            <w:pPr>
              <w:jc w:val="both"/>
              <w:rPr>
                <w:sz w:val="22"/>
                <w:szCs w:val="22"/>
                <w:lang w:val="ru-RU" w:eastAsia="en-US"/>
              </w:rPr>
            </w:pPr>
            <w:r w:rsidRPr="00750269">
              <w:rPr>
                <w:sz w:val="22"/>
                <w:szCs w:val="22"/>
                <w:lang w:val="ru-RU" w:eastAsia="en-US"/>
              </w:rPr>
              <w:t>Места установки ворот, дверей наружных входных и дверей внутренних указаны в приложениях №4.1 и №4.2.</w:t>
            </w:r>
          </w:p>
          <w:p w14:paraId="58F596BA" w14:textId="4C339986" w:rsidR="0064035E" w:rsidRPr="00750269" w:rsidRDefault="0080269E" w:rsidP="0014576A">
            <w:pPr>
              <w:shd w:val="clear" w:color="auto" w:fill="FFFFFF"/>
              <w:jc w:val="both"/>
              <w:rPr>
                <w:sz w:val="22"/>
                <w:szCs w:val="22"/>
                <w:lang w:val="ru-RU"/>
              </w:rPr>
            </w:pPr>
            <w:r w:rsidRPr="00750269">
              <w:rPr>
                <w:b/>
                <w:sz w:val="22"/>
                <w:szCs w:val="22"/>
                <w:lang w:val="ru-RU"/>
              </w:rPr>
              <w:t>Наличие системы блокировки</w:t>
            </w:r>
            <w:r w:rsidR="007637CF" w:rsidRPr="00750269">
              <w:rPr>
                <w:b/>
                <w:sz w:val="22"/>
                <w:szCs w:val="22"/>
                <w:lang w:val="ru-RU"/>
              </w:rPr>
              <w:t xml:space="preserve"> дверей и оповещения</w:t>
            </w:r>
            <w:r w:rsidR="008C362C" w:rsidRPr="00750269">
              <w:rPr>
                <w:b/>
                <w:sz w:val="22"/>
                <w:szCs w:val="22"/>
                <w:lang w:val="ru-RU"/>
              </w:rPr>
              <w:t xml:space="preserve"> для </w:t>
            </w:r>
            <w:r w:rsidR="00393260" w:rsidRPr="00750269">
              <w:rPr>
                <w:b/>
                <w:sz w:val="22"/>
                <w:szCs w:val="22"/>
                <w:lang w:val="ru-RU"/>
              </w:rPr>
              <w:t>модулей</w:t>
            </w:r>
            <w:r w:rsidR="008C362C" w:rsidRPr="00750269">
              <w:rPr>
                <w:b/>
                <w:sz w:val="22"/>
                <w:szCs w:val="22"/>
                <w:lang w:val="ru-RU"/>
              </w:rPr>
              <w:t xml:space="preserve"> №209 (</w:t>
            </w:r>
            <w:r w:rsidR="00393260" w:rsidRPr="00750269">
              <w:rPr>
                <w:b/>
                <w:sz w:val="22"/>
                <w:szCs w:val="22"/>
                <w:lang w:val="ru-RU"/>
              </w:rPr>
              <w:t>Модуль</w:t>
            </w:r>
            <w:r w:rsidR="008C362C" w:rsidRPr="00750269">
              <w:rPr>
                <w:b/>
                <w:sz w:val="22"/>
                <w:szCs w:val="22"/>
                <w:lang w:val="ru-RU"/>
              </w:rPr>
              <w:t xml:space="preserve"> отбора проб), №210 (</w:t>
            </w:r>
            <w:r w:rsidR="00393260" w:rsidRPr="00750269">
              <w:rPr>
                <w:b/>
                <w:sz w:val="22"/>
                <w:szCs w:val="22"/>
                <w:lang w:val="ru-RU"/>
              </w:rPr>
              <w:t>Модуль «</w:t>
            </w:r>
            <w:r w:rsidR="008C362C" w:rsidRPr="00750269">
              <w:rPr>
                <w:b/>
                <w:sz w:val="22"/>
                <w:szCs w:val="22"/>
                <w:lang w:val="ru-RU"/>
              </w:rPr>
              <w:t>Воздушный шлюз персонала</w:t>
            </w:r>
            <w:r w:rsidR="00393260" w:rsidRPr="00750269">
              <w:rPr>
                <w:b/>
                <w:sz w:val="22"/>
                <w:szCs w:val="22"/>
                <w:lang w:val="ru-RU"/>
              </w:rPr>
              <w:t>»</w:t>
            </w:r>
            <w:r w:rsidR="008C362C" w:rsidRPr="00750269">
              <w:rPr>
                <w:b/>
                <w:sz w:val="22"/>
                <w:szCs w:val="22"/>
                <w:lang w:val="ru-RU"/>
              </w:rPr>
              <w:t>).</w:t>
            </w:r>
            <w:r w:rsidR="008C362C" w:rsidRPr="00750269">
              <w:rPr>
                <w:sz w:val="22"/>
                <w:szCs w:val="22"/>
                <w:lang w:val="ru-RU"/>
              </w:rPr>
              <w:t xml:space="preserve"> Система предназначена для предотвращения одновременного открывания более одной двери в пределах </w:t>
            </w:r>
            <w:r w:rsidR="0047542B" w:rsidRPr="00750269">
              <w:rPr>
                <w:sz w:val="22"/>
                <w:szCs w:val="22"/>
                <w:lang w:val="ru-RU"/>
              </w:rPr>
              <w:t>модуля</w:t>
            </w:r>
            <w:r w:rsidR="008C362C" w:rsidRPr="00750269">
              <w:rPr>
                <w:sz w:val="22"/>
                <w:szCs w:val="22"/>
                <w:lang w:val="ru-RU"/>
              </w:rPr>
              <w:t xml:space="preserve">. Двери </w:t>
            </w:r>
            <w:r w:rsidR="0047542B" w:rsidRPr="00750269">
              <w:rPr>
                <w:sz w:val="22"/>
                <w:szCs w:val="22"/>
                <w:lang w:val="ru-RU"/>
              </w:rPr>
              <w:t>модуля</w:t>
            </w:r>
            <w:r w:rsidR="008C362C" w:rsidRPr="00750269">
              <w:rPr>
                <w:sz w:val="22"/>
                <w:szCs w:val="22"/>
                <w:lang w:val="ru-RU"/>
              </w:rPr>
              <w:t xml:space="preserve"> должны открываться без использования персональных ключей (метки, карты) доступа персонала. При открытии любой двери помещения должно производиться включение звукового оповещения, смена световой индикации с «зеленой» на «красную», блокировка остальных дверей данного </w:t>
            </w:r>
            <w:r w:rsidR="0047542B" w:rsidRPr="00750269">
              <w:rPr>
                <w:sz w:val="22"/>
                <w:szCs w:val="22"/>
                <w:lang w:val="ru-RU"/>
              </w:rPr>
              <w:t>модуля</w:t>
            </w:r>
            <w:r w:rsidR="008C362C" w:rsidRPr="00750269">
              <w:rPr>
                <w:sz w:val="22"/>
                <w:szCs w:val="22"/>
                <w:lang w:val="ru-RU"/>
              </w:rPr>
              <w:t xml:space="preserve">. При закрытии двери </w:t>
            </w:r>
            <w:r w:rsidR="0047542B" w:rsidRPr="00750269">
              <w:rPr>
                <w:sz w:val="22"/>
                <w:szCs w:val="22"/>
                <w:lang w:val="ru-RU"/>
              </w:rPr>
              <w:t>модуля</w:t>
            </w:r>
            <w:r w:rsidR="008C362C" w:rsidRPr="00750269">
              <w:rPr>
                <w:sz w:val="22"/>
                <w:szCs w:val="22"/>
                <w:lang w:val="ru-RU"/>
              </w:rPr>
              <w:t xml:space="preserve"> должно производиться выключение звукового оповещения, смена световой индикации с «красной» на «зелёную», разблокировка всех дверей данного </w:t>
            </w:r>
            <w:r w:rsidR="0047542B" w:rsidRPr="00750269">
              <w:rPr>
                <w:sz w:val="22"/>
                <w:szCs w:val="22"/>
                <w:lang w:val="ru-RU"/>
              </w:rPr>
              <w:t>модуля</w:t>
            </w:r>
            <w:r w:rsidR="008C362C" w:rsidRPr="00750269">
              <w:rPr>
                <w:sz w:val="22"/>
                <w:szCs w:val="22"/>
                <w:lang w:val="ru-RU"/>
              </w:rPr>
              <w:t>. При выключении системы блокировки и оповещения двери должны быть разблокированы.</w:t>
            </w:r>
            <w:r w:rsidR="0064035E" w:rsidRPr="00750269">
              <w:rPr>
                <w:sz w:val="22"/>
                <w:szCs w:val="22"/>
                <w:lang w:val="ru-RU"/>
              </w:rPr>
              <w:t xml:space="preserve"> Элементы системы блокировки и оповещения должны быть изготовлены из материалов, обеспечивающих возможность проведения очистки и дезинфекции.</w:t>
            </w:r>
          </w:p>
          <w:p w14:paraId="60A433D0" w14:textId="77777777" w:rsidR="0064035E" w:rsidRPr="00750269" w:rsidRDefault="0064035E" w:rsidP="0014576A">
            <w:pPr>
              <w:shd w:val="clear" w:color="auto" w:fill="FFFFFF"/>
              <w:jc w:val="both"/>
              <w:rPr>
                <w:sz w:val="22"/>
                <w:szCs w:val="22"/>
                <w:lang w:val="ru-RU"/>
              </w:rPr>
            </w:pPr>
            <w:r w:rsidRPr="00750269">
              <w:rPr>
                <w:sz w:val="22"/>
                <w:szCs w:val="22"/>
                <w:lang w:val="ru-RU"/>
              </w:rPr>
              <w:t>Конструкция и расположение системы блокировки и оповещения должна предусматривать возможность проведения технического обслуживания и ремонта при необходимости. Наличие источника питания. Наличие источника бесперебойного питания. Наличие возможности аварийного разблокирования дверей вне зависимости от количества открытых дверей для обеспечения беспрепятственного движения в нештатных ситуациях (кнопка аварийного открытия у каждой двери с обеих сторон).</w:t>
            </w:r>
            <w:r w:rsidR="003E78BC" w:rsidRPr="00750269">
              <w:rPr>
                <w:sz w:val="22"/>
                <w:szCs w:val="22"/>
                <w:lang w:val="ru-RU"/>
              </w:rPr>
              <w:t xml:space="preserve"> Наличие сдвиговых электромагнитных замков на каждой двери. Наличие панелей световой индикации у каждой двери с обеих сторон. Наличие звукового оповещения открытия дверей в помещениях.</w:t>
            </w:r>
          </w:p>
          <w:p w14:paraId="16648F07" w14:textId="77777777" w:rsidR="006F5C9B" w:rsidRPr="00750269" w:rsidRDefault="0085444D" w:rsidP="0014576A">
            <w:pPr>
              <w:jc w:val="both"/>
              <w:rPr>
                <w:b/>
                <w:sz w:val="22"/>
                <w:szCs w:val="22"/>
                <w:lang w:val="ru-RU"/>
              </w:rPr>
            </w:pPr>
            <w:r w:rsidRPr="00750269">
              <w:rPr>
                <w:b/>
                <w:sz w:val="22"/>
                <w:szCs w:val="22"/>
                <w:lang w:val="ru-RU"/>
              </w:rPr>
              <w:t>Оконные конструкции:</w:t>
            </w:r>
          </w:p>
          <w:p w14:paraId="2ACFB891" w14:textId="703630B5" w:rsidR="000E2AFC" w:rsidRPr="00750269" w:rsidRDefault="0001664A" w:rsidP="0014576A">
            <w:pPr>
              <w:jc w:val="both"/>
              <w:rPr>
                <w:sz w:val="22"/>
                <w:szCs w:val="22"/>
                <w:lang w:val="ru-RU"/>
              </w:rPr>
            </w:pPr>
            <w:r w:rsidRPr="00750269">
              <w:rPr>
                <w:b/>
                <w:sz w:val="22"/>
                <w:szCs w:val="22"/>
                <w:lang w:val="ru-RU"/>
              </w:rPr>
              <w:t>ОК№1</w:t>
            </w:r>
            <w:r w:rsidR="00761259" w:rsidRPr="00750269">
              <w:rPr>
                <w:b/>
                <w:sz w:val="22"/>
                <w:szCs w:val="22"/>
                <w:lang w:val="ru-RU"/>
              </w:rPr>
              <w:t>, ОК№2, ОК№</w:t>
            </w:r>
            <w:r w:rsidR="00C359DD" w:rsidRPr="00750269">
              <w:rPr>
                <w:b/>
                <w:sz w:val="22"/>
                <w:szCs w:val="22"/>
                <w:lang w:val="ru-RU"/>
              </w:rPr>
              <w:t>3</w:t>
            </w:r>
            <w:r w:rsidR="00761259" w:rsidRPr="00750269">
              <w:rPr>
                <w:b/>
                <w:sz w:val="22"/>
                <w:szCs w:val="22"/>
                <w:lang w:val="ru-RU"/>
              </w:rPr>
              <w:t>, ОК№</w:t>
            </w:r>
            <w:r w:rsidR="00C359DD" w:rsidRPr="00750269">
              <w:rPr>
                <w:b/>
                <w:sz w:val="22"/>
                <w:szCs w:val="22"/>
                <w:lang w:val="ru-RU"/>
              </w:rPr>
              <w:t>6</w:t>
            </w:r>
            <w:r w:rsidR="00761259" w:rsidRPr="00750269">
              <w:rPr>
                <w:b/>
                <w:sz w:val="22"/>
                <w:szCs w:val="22"/>
                <w:lang w:val="ru-RU"/>
              </w:rPr>
              <w:t>, ОК№1</w:t>
            </w:r>
            <w:r w:rsidR="00C359DD" w:rsidRPr="00750269">
              <w:rPr>
                <w:b/>
                <w:sz w:val="22"/>
                <w:szCs w:val="22"/>
                <w:lang w:val="ru-RU"/>
              </w:rPr>
              <w:t>0</w:t>
            </w:r>
            <w:r w:rsidR="00761259" w:rsidRPr="00750269">
              <w:rPr>
                <w:b/>
                <w:sz w:val="22"/>
                <w:szCs w:val="22"/>
                <w:lang w:val="ru-RU"/>
              </w:rPr>
              <w:t>, ОК№1</w:t>
            </w:r>
            <w:r w:rsidR="00C359DD" w:rsidRPr="00750269">
              <w:rPr>
                <w:b/>
                <w:sz w:val="22"/>
                <w:szCs w:val="22"/>
                <w:lang w:val="ru-RU"/>
              </w:rPr>
              <w:t>1</w:t>
            </w:r>
            <w:r w:rsidR="00761259" w:rsidRPr="00750269">
              <w:rPr>
                <w:b/>
                <w:sz w:val="22"/>
                <w:szCs w:val="22"/>
                <w:lang w:val="ru-RU"/>
              </w:rPr>
              <w:t>, ОК№1</w:t>
            </w:r>
            <w:r w:rsidR="00C359DD" w:rsidRPr="00750269">
              <w:rPr>
                <w:b/>
                <w:sz w:val="22"/>
                <w:szCs w:val="22"/>
                <w:lang w:val="ru-RU"/>
              </w:rPr>
              <w:t>4</w:t>
            </w:r>
            <w:r w:rsidR="00761259" w:rsidRPr="00750269">
              <w:rPr>
                <w:b/>
                <w:sz w:val="22"/>
                <w:szCs w:val="22"/>
                <w:lang w:val="ru-RU"/>
              </w:rPr>
              <w:t>, ОК№1</w:t>
            </w:r>
            <w:r w:rsidR="00C359DD" w:rsidRPr="00750269">
              <w:rPr>
                <w:b/>
                <w:sz w:val="22"/>
                <w:szCs w:val="22"/>
                <w:lang w:val="ru-RU"/>
              </w:rPr>
              <w:t>8</w:t>
            </w:r>
            <w:r w:rsidR="00761259" w:rsidRPr="00750269">
              <w:rPr>
                <w:b/>
                <w:sz w:val="22"/>
                <w:szCs w:val="22"/>
                <w:lang w:val="ru-RU"/>
              </w:rPr>
              <w:t>, ОК№</w:t>
            </w:r>
            <w:r w:rsidR="00C359DD" w:rsidRPr="00750269">
              <w:rPr>
                <w:b/>
                <w:sz w:val="22"/>
                <w:szCs w:val="22"/>
                <w:lang w:val="ru-RU"/>
              </w:rPr>
              <w:t>19</w:t>
            </w:r>
            <w:r w:rsidR="00761259" w:rsidRPr="00750269">
              <w:rPr>
                <w:b/>
                <w:sz w:val="22"/>
                <w:szCs w:val="22"/>
                <w:lang w:val="ru-RU"/>
              </w:rPr>
              <w:t>, ОК№2</w:t>
            </w:r>
            <w:r w:rsidR="00C359DD" w:rsidRPr="00750269">
              <w:rPr>
                <w:b/>
                <w:sz w:val="22"/>
                <w:szCs w:val="22"/>
                <w:lang w:val="ru-RU"/>
              </w:rPr>
              <w:t>0</w:t>
            </w:r>
            <w:r w:rsidR="00761259" w:rsidRPr="00750269">
              <w:rPr>
                <w:b/>
                <w:sz w:val="22"/>
                <w:szCs w:val="22"/>
                <w:lang w:val="ru-RU"/>
              </w:rPr>
              <w:t>, ОК№2</w:t>
            </w:r>
            <w:r w:rsidR="00C359DD" w:rsidRPr="00750269">
              <w:rPr>
                <w:b/>
                <w:sz w:val="22"/>
                <w:szCs w:val="22"/>
                <w:lang w:val="ru-RU"/>
              </w:rPr>
              <w:t>1</w:t>
            </w:r>
            <w:r w:rsidR="00761259" w:rsidRPr="00750269">
              <w:rPr>
                <w:b/>
                <w:sz w:val="22"/>
                <w:szCs w:val="22"/>
                <w:lang w:val="ru-RU"/>
              </w:rPr>
              <w:t>, ОК№2</w:t>
            </w:r>
            <w:r w:rsidR="00C359DD" w:rsidRPr="00750269">
              <w:rPr>
                <w:b/>
                <w:sz w:val="22"/>
                <w:szCs w:val="22"/>
                <w:lang w:val="ru-RU"/>
              </w:rPr>
              <w:t>2</w:t>
            </w:r>
            <w:r w:rsidR="00761259" w:rsidRPr="00750269">
              <w:rPr>
                <w:b/>
                <w:sz w:val="22"/>
                <w:szCs w:val="22"/>
                <w:lang w:val="ru-RU"/>
              </w:rPr>
              <w:t>, ОК№2</w:t>
            </w:r>
            <w:r w:rsidR="00C359DD" w:rsidRPr="00750269">
              <w:rPr>
                <w:b/>
                <w:sz w:val="22"/>
                <w:szCs w:val="22"/>
                <w:lang w:val="ru-RU"/>
              </w:rPr>
              <w:t>3</w:t>
            </w:r>
            <w:r w:rsidR="00761259" w:rsidRPr="00750269">
              <w:rPr>
                <w:b/>
                <w:sz w:val="22"/>
                <w:szCs w:val="22"/>
                <w:lang w:val="ru-RU"/>
              </w:rPr>
              <w:t>, ОК№2</w:t>
            </w:r>
            <w:r w:rsidR="00C359DD" w:rsidRPr="00750269">
              <w:rPr>
                <w:b/>
                <w:sz w:val="22"/>
                <w:szCs w:val="22"/>
                <w:lang w:val="ru-RU"/>
              </w:rPr>
              <w:t>5</w:t>
            </w:r>
            <w:r w:rsidR="00761259" w:rsidRPr="00750269">
              <w:rPr>
                <w:b/>
                <w:sz w:val="22"/>
                <w:szCs w:val="22"/>
                <w:lang w:val="ru-RU"/>
              </w:rPr>
              <w:t>, ОК№2</w:t>
            </w:r>
            <w:r w:rsidR="00C359DD" w:rsidRPr="00750269">
              <w:rPr>
                <w:b/>
                <w:sz w:val="22"/>
                <w:szCs w:val="22"/>
                <w:lang w:val="ru-RU"/>
              </w:rPr>
              <w:t>6</w:t>
            </w:r>
            <w:r w:rsidR="00761259" w:rsidRPr="00750269">
              <w:rPr>
                <w:b/>
                <w:sz w:val="22"/>
                <w:szCs w:val="22"/>
                <w:lang w:val="ru-RU"/>
              </w:rPr>
              <w:t>, ОК№2</w:t>
            </w:r>
            <w:r w:rsidR="00C359DD" w:rsidRPr="00750269">
              <w:rPr>
                <w:b/>
                <w:sz w:val="22"/>
                <w:szCs w:val="22"/>
                <w:lang w:val="ru-RU"/>
              </w:rPr>
              <w:t>7</w:t>
            </w:r>
            <w:r w:rsidR="00761259" w:rsidRPr="00750269">
              <w:rPr>
                <w:b/>
                <w:sz w:val="22"/>
                <w:szCs w:val="22"/>
                <w:lang w:val="ru-RU"/>
              </w:rPr>
              <w:t>, ОК№2</w:t>
            </w:r>
            <w:r w:rsidR="00C359DD" w:rsidRPr="00750269">
              <w:rPr>
                <w:b/>
                <w:sz w:val="22"/>
                <w:szCs w:val="22"/>
                <w:lang w:val="ru-RU"/>
              </w:rPr>
              <w:t>8</w:t>
            </w:r>
            <w:r w:rsidR="00CD69B6" w:rsidRPr="00750269">
              <w:rPr>
                <w:sz w:val="22"/>
                <w:szCs w:val="22"/>
                <w:lang w:val="ru-RU" w:eastAsia="en-US"/>
              </w:rPr>
              <w:t>:</w:t>
            </w:r>
            <w:r w:rsidRPr="00750269">
              <w:rPr>
                <w:sz w:val="22"/>
                <w:szCs w:val="22"/>
                <w:lang w:val="ru-RU" w:eastAsia="en-US"/>
              </w:rPr>
              <w:t xml:space="preserve"> </w:t>
            </w:r>
            <w:r w:rsidR="00CD69B6" w:rsidRPr="00750269">
              <w:rPr>
                <w:sz w:val="22"/>
                <w:szCs w:val="22"/>
                <w:lang w:val="ru-RU" w:eastAsia="en-US"/>
              </w:rPr>
              <w:t>прямоугольны</w:t>
            </w:r>
            <w:r w:rsidRPr="00750269">
              <w:rPr>
                <w:sz w:val="22"/>
                <w:szCs w:val="22"/>
                <w:lang w:val="ru-RU" w:eastAsia="en-US"/>
              </w:rPr>
              <w:t xml:space="preserve">й, оконный блок, из комбинированных профилей с термоизоляционной вставкой, с двухкамерным стеклопакетом, </w:t>
            </w:r>
            <w:r w:rsidR="00761259" w:rsidRPr="00750269">
              <w:rPr>
                <w:sz w:val="22"/>
                <w:szCs w:val="22"/>
                <w:lang w:val="ru-RU" w:eastAsia="en-US"/>
              </w:rPr>
              <w:t>размер окна по раме (ШхВ) 2100 мм х 1700 мм, с поворотно-откидным открыванием</w:t>
            </w:r>
            <w:r w:rsidR="007054EC" w:rsidRPr="00750269">
              <w:rPr>
                <w:sz w:val="22"/>
                <w:szCs w:val="22"/>
                <w:lang w:val="ru-RU" w:eastAsia="en-US"/>
              </w:rPr>
              <w:t xml:space="preserve"> внутрь </w:t>
            </w:r>
            <w:r w:rsidR="0047542B" w:rsidRPr="00750269">
              <w:rPr>
                <w:sz w:val="22"/>
                <w:szCs w:val="22"/>
                <w:lang w:val="ru-RU" w:eastAsia="en-US"/>
              </w:rPr>
              <w:t>модуля</w:t>
            </w:r>
            <w:r w:rsidR="0056547F" w:rsidRPr="00750269">
              <w:rPr>
                <w:sz w:val="22"/>
                <w:szCs w:val="22"/>
                <w:lang w:val="ru-RU" w:eastAsia="en-US"/>
              </w:rPr>
              <w:t>, трехс</w:t>
            </w:r>
            <w:r w:rsidR="000E2AFC" w:rsidRPr="00750269">
              <w:rPr>
                <w:sz w:val="22"/>
                <w:szCs w:val="22"/>
                <w:lang w:val="ru-RU" w:eastAsia="en-US"/>
              </w:rPr>
              <w:t xml:space="preserve">творчатый, </w:t>
            </w:r>
            <w:r w:rsidR="00405C18" w:rsidRPr="00750269">
              <w:rPr>
                <w:sz w:val="22"/>
                <w:szCs w:val="22"/>
                <w:lang w:val="ru-RU" w:eastAsia="en-US"/>
              </w:rPr>
              <w:t xml:space="preserve">полимерный окрас в </w:t>
            </w:r>
            <w:r w:rsidR="000E2AFC" w:rsidRPr="00750269">
              <w:rPr>
                <w:sz w:val="22"/>
                <w:szCs w:val="22"/>
                <w:lang w:val="ru-RU"/>
              </w:rPr>
              <w:t>цвет RAL 9003 (сигнальный белый),</w:t>
            </w:r>
            <w:r w:rsidR="000E2AFC" w:rsidRPr="00750269">
              <w:rPr>
                <w:sz w:val="22"/>
                <w:szCs w:val="22"/>
                <w:lang w:val="ru-RU" w:eastAsia="en-US"/>
              </w:rPr>
              <w:t xml:space="preserve"> </w:t>
            </w:r>
            <w:r w:rsidR="006F5C9B" w:rsidRPr="00750269">
              <w:rPr>
                <w:sz w:val="22"/>
                <w:szCs w:val="22"/>
                <w:lang w:val="ru-RU"/>
              </w:rPr>
              <w:t xml:space="preserve">по ГОСТ 21519 </w:t>
            </w:r>
            <w:r w:rsidR="00CB1C01" w:rsidRPr="00750269">
              <w:rPr>
                <w:sz w:val="22"/>
                <w:szCs w:val="22"/>
                <w:lang w:val="ru-RU"/>
              </w:rPr>
              <w:t>-</w:t>
            </w:r>
            <w:r w:rsidR="006F5C9B" w:rsidRPr="00750269">
              <w:rPr>
                <w:sz w:val="22"/>
                <w:szCs w:val="22"/>
                <w:lang w:val="ru-RU"/>
              </w:rPr>
              <w:t xml:space="preserve"> 2003</w:t>
            </w:r>
            <w:r w:rsidR="00CB1C01" w:rsidRPr="00750269">
              <w:rPr>
                <w:sz w:val="22"/>
                <w:szCs w:val="22"/>
                <w:lang w:val="ru-RU"/>
              </w:rPr>
              <w:t xml:space="preserve"> «Блоки оконные из алюминиевых сплавов. </w:t>
            </w:r>
            <w:r w:rsidR="006F5C9B" w:rsidRPr="00750269">
              <w:rPr>
                <w:sz w:val="22"/>
                <w:szCs w:val="22"/>
                <w:lang w:val="ru-RU"/>
              </w:rPr>
              <w:t>Технические условия</w:t>
            </w:r>
            <w:r w:rsidR="00CB1C01" w:rsidRPr="00750269">
              <w:rPr>
                <w:sz w:val="22"/>
                <w:szCs w:val="22"/>
                <w:lang w:val="ru-RU"/>
              </w:rPr>
              <w:t>.»</w:t>
            </w:r>
            <w:r w:rsidR="000E2AFC" w:rsidRPr="00750269">
              <w:rPr>
                <w:sz w:val="22"/>
                <w:szCs w:val="22"/>
                <w:lang w:val="ru-RU"/>
              </w:rPr>
              <w:t xml:space="preserve"> Наличие фурнитуры «Roto NT» или эквивалент</w:t>
            </w:r>
            <w:r w:rsidR="00FF3B19" w:rsidRPr="00750269">
              <w:rPr>
                <w:sz w:val="22"/>
                <w:szCs w:val="22"/>
                <w:lang w:val="ru-RU"/>
              </w:rPr>
              <w:t>, белого цвета</w:t>
            </w:r>
            <w:r w:rsidR="000E2AFC" w:rsidRPr="00750269">
              <w:rPr>
                <w:sz w:val="22"/>
                <w:szCs w:val="22"/>
                <w:lang w:val="ru-RU"/>
              </w:rPr>
              <w:t xml:space="preserve">, </w:t>
            </w:r>
            <w:r w:rsidR="007054EC" w:rsidRPr="00750269">
              <w:rPr>
                <w:sz w:val="22"/>
                <w:szCs w:val="22"/>
                <w:lang w:val="ru-RU"/>
              </w:rPr>
              <w:t>наличие</w:t>
            </w:r>
            <w:r w:rsidR="00D068D0" w:rsidRPr="00750269">
              <w:rPr>
                <w:sz w:val="22"/>
                <w:szCs w:val="22"/>
                <w:lang w:val="ru-RU"/>
              </w:rPr>
              <w:t xml:space="preserve"> ограничителей открывания створок (</w:t>
            </w:r>
            <w:r w:rsidR="007054EC" w:rsidRPr="00750269">
              <w:rPr>
                <w:sz w:val="22"/>
                <w:szCs w:val="22"/>
                <w:lang w:val="ru-RU"/>
              </w:rPr>
              <w:t>гребенки</w:t>
            </w:r>
            <w:r w:rsidR="00D068D0" w:rsidRPr="00750269">
              <w:rPr>
                <w:sz w:val="22"/>
                <w:szCs w:val="22"/>
                <w:lang w:val="ru-RU"/>
              </w:rPr>
              <w:t>)</w:t>
            </w:r>
            <w:r w:rsidR="007054EC" w:rsidRPr="00750269">
              <w:rPr>
                <w:sz w:val="22"/>
                <w:szCs w:val="22"/>
                <w:lang w:val="ru-RU"/>
              </w:rPr>
              <w:t xml:space="preserve"> белого цвета, </w:t>
            </w:r>
            <w:r w:rsidR="000E2AFC" w:rsidRPr="00750269">
              <w:rPr>
                <w:sz w:val="22"/>
                <w:szCs w:val="22"/>
                <w:lang w:val="ru-RU"/>
              </w:rPr>
              <w:t>наличие отливов</w:t>
            </w:r>
            <w:r w:rsidR="00FF3B19" w:rsidRPr="00750269">
              <w:rPr>
                <w:sz w:val="22"/>
                <w:szCs w:val="22"/>
                <w:lang w:val="ru-RU"/>
              </w:rPr>
              <w:t xml:space="preserve"> белого цвета</w:t>
            </w:r>
            <w:r w:rsidR="000E2AFC" w:rsidRPr="00750269">
              <w:rPr>
                <w:sz w:val="22"/>
                <w:szCs w:val="22"/>
                <w:lang w:val="ru-RU"/>
              </w:rPr>
              <w:t>, наличие наличников</w:t>
            </w:r>
            <w:r w:rsidR="00FF3B19" w:rsidRPr="00750269">
              <w:rPr>
                <w:sz w:val="22"/>
                <w:szCs w:val="22"/>
                <w:lang w:val="ru-RU"/>
              </w:rPr>
              <w:t xml:space="preserve"> белого цвета</w:t>
            </w:r>
            <w:r w:rsidR="00A440B7" w:rsidRPr="00750269">
              <w:rPr>
                <w:sz w:val="22"/>
                <w:szCs w:val="22"/>
                <w:lang w:val="ru-RU"/>
              </w:rPr>
              <w:t>, наличие откосов в цвете RAL9002 (светло-серый)</w:t>
            </w:r>
            <w:r w:rsidR="00FF3B19" w:rsidRPr="00750269">
              <w:rPr>
                <w:sz w:val="22"/>
                <w:szCs w:val="22"/>
                <w:lang w:val="ru-RU"/>
              </w:rPr>
              <w:t>.</w:t>
            </w:r>
          </w:p>
          <w:p w14:paraId="7DE84EEA" w14:textId="0CC72778" w:rsidR="009E1F26" w:rsidRPr="00750269" w:rsidRDefault="0030529D" w:rsidP="0014576A">
            <w:pPr>
              <w:jc w:val="both"/>
              <w:rPr>
                <w:sz w:val="22"/>
                <w:szCs w:val="22"/>
                <w:lang w:val="ru-RU"/>
              </w:rPr>
            </w:pPr>
            <w:r w:rsidRPr="00750269">
              <w:rPr>
                <w:b/>
                <w:sz w:val="22"/>
                <w:szCs w:val="22"/>
                <w:lang w:val="ru-RU"/>
              </w:rPr>
              <w:t>ОК№</w:t>
            </w:r>
            <w:r w:rsidR="00C359DD" w:rsidRPr="00750269">
              <w:rPr>
                <w:b/>
                <w:sz w:val="22"/>
                <w:szCs w:val="22"/>
                <w:lang w:val="ru-RU"/>
              </w:rPr>
              <w:t>4</w:t>
            </w:r>
            <w:r w:rsidRPr="00750269">
              <w:rPr>
                <w:b/>
                <w:sz w:val="22"/>
                <w:szCs w:val="22"/>
                <w:lang w:val="ru-RU"/>
              </w:rPr>
              <w:t>,</w:t>
            </w:r>
            <w:r w:rsidR="007054EC" w:rsidRPr="00750269">
              <w:rPr>
                <w:b/>
                <w:sz w:val="22"/>
                <w:szCs w:val="22"/>
                <w:lang w:val="ru-RU"/>
              </w:rPr>
              <w:t xml:space="preserve"> ОК№</w:t>
            </w:r>
            <w:r w:rsidR="00C359DD" w:rsidRPr="00750269">
              <w:rPr>
                <w:b/>
                <w:sz w:val="22"/>
                <w:szCs w:val="22"/>
                <w:lang w:val="ru-RU"/>
              </w:rPr>
              <w:t>5</w:t>
            </w:r>
            <w:r w:rsidR="007054EC" w:rsidRPr="00750269">
              <w:rPr>
                <w:b/>
                <w:sz w:val="22"/>
                <w:szCs w:val="22"/>
                <w:lang w:val="ru-RU"/>
              </w:rPr>
              <w:t>,</w:t>
            </w:r>
            <w:r w:rsidR="009E1F26" w:rsidRPr="00750269">
              <w:rPr>
                <w:b/>
                <w:sz w:val="22"/>
                <w:szCs w:val="22"/>
                <w:lang w:val="ru-RU"/>
              </w:rPr>
              <w:t xml:space="preserve"> ОК№1</w:t>
            </w:r>
            <w:r w:rsidR="00C359DD" w:rsidRPr="00750269">
              <w:rPr>
                <w:b/>
                <w:sz w:val="22"/>
                <w:szCs w:val="22"/>
                <w:lang w:val="ru-RU"/>
              </w:rPr>
              <w:t>7</w:t>
            </w:r>
            <w:r w:rsidR="009E1F26" w:rsidRPr="00750269">
              <w:rPr>
                <w:b/>
                <w:sz w:val="22"/>
                <w:szCs w:val="22"/>
                <w:lang w:val="ru-RU"/>
              </w:rPr>
              <w:t>, ОК№2</w:t>
            </w:r>
            <w:r w:rsidR="00C359DD" w:rsidRPr="00750269">
              <w:rPr>
                <w:b/>
                <w:sz w:val="22"/>
                <w:szCs w:val="22"/>
                <w:lang w:val="ru-RU"/>
              </w:rPr>
              <w:t>4</w:t>
            </w:r>
            <w:r w:rsidR="009E1F26" w:rsidRPr="00750269">
              <w:rPr>
                <w:b/>
                <w:sz w:val="22"/>
                <w:szCs w:val="22"/>
                <w:lang w:val="ru-RU"/>
              </w:rPr>
              <w:t xml:space="preserve">: </w:t>
            </w:r>
            <w:r w:rsidR="009E1F26" w:rsidRPr="00750269">
              <w:rPr>
                <w:sz w:val="22"/>
                <w:szCs w:val="22"/>
                <w:lang w:val="ru-RU" w:eastAsia="en-US"/>
              </w:rPr>
              <w:t xml:space="preserve">прямоугольный, оконный блок, из комбинированных профилей с термоизоляционной вставкой, с двухкамерным </w:t>
            </w:r>
            <w:r w:rsidR="00C80281" w:rsidRPr="00750269">
              <w:rPr>
                <w:sz w:val="22"/>
                <w:szCs w:val="22"/>
                <w:lang w:val="ru-RU" w:eastAsia="en-US"/>
              </w:rPr>
              <w:t xml:space="preserve">прозрачным </w:t>
            </w:r>
            <w:r w:rsidR="009E1F26" w:rsidRPr="00750269">
              <w:rPr>
                <w:sz w:val="22"/>
                <w:szCs w:val="22"/>
                <w:lang w:val="ru-RU" w:eastAsia="en-US"/>
              </w:rPr>
              <w:t xml:space="preserve">стеклопакетом, размер окна по раме (ШхВ) </w:t>
            </w:r>
            <w:r w:rsidR="00332F68" w:rsidRPr="00750269">
              <w:rPr>
                <w:sz w:val="22"/>
                <w:szCs w:val="22"/>
                <w:lang w:val="ru-RU" w:eastAsia="en-US"/>
              </w:rPr>
              <w:t xml:space="preserve">2100 мм х 1700 </w:t>
            </w:r>
            <w:r w:rsidR="009E1F26" w:rsidRPr="00750269">
              <w:rPr>
                <w:sz w:val="22"/>
                <w:szCs w:val="22"/>
                <w:lang w:val="ru-RU" w:eastAsia="en-US"/>
              </w:rPr>
              <w:t xml:space="preserve">мм, </w:t>
            </w:r>
            <w:r w:rsidR="0036749A" w:rsidRPr="00750269">
              <w:rPr>
                <w:sz w:val="22"/>
                <w:szCs w:val="22"/>
                <w:lang w:val="ru-RU" w:eastAsia="en-US"/>
              </w:rPr>
              <w:t>глухие</w:t>
            </w:r>
            <w:r w:rsidR="009E1F26" w:rsidRPr="00750269">
              <w:rPr>
                <w:sz w:val="22"/>
                <w:szCs w:val="22"/>
                <w:lang w:val="ru-RU" w:eastAsia="en-US"/>
              </w:rPr>
              <w:t xml:space="preserve">, трехстворчатый, </w:t>
            </w:r>
            <w:r w:rsidR="00405C18" w:rsidRPr="00750269">
              <w:rPr>
                <w:sz w:val="22"/>
                <w:szCs w:val="22"/>
                <w:lang w:val="ru-RU" w:eastAsia="en-US"/>
              </w:rPr>
              <w:t xml:space="preserve">полимерный окрас в </w:t>
            </w:r>
            <w:r w:rsidR="009E1F26" w:rsidRPr="00750269">
              <w:rPr>
                <w:sz w:val="22"/>
                <w:szCs w:val="22"/>
                <w:lang w:val="ru-RU"/>
              </w:rPr>
              <w:t>цвет RAL 9003 (сигнальный белый),</w:t>
            </w:r>
            <w:r w:rsidR="009E1F26" w:rsidRPr="00750269">
              <w:rPr>
                <w:sz w:val="22"/>
                <w:szCs w:val="22"/>
                <w:lang w:val="ru-RU" w:eastAsia="en-US"/>
              </w:rPr>
              <w:t xml:space="preserve"> </w:t>
            </w:r>
            <w:r w:rsidR="009E1F26" w:rsidRPr="00750269">
              <w:rPr>
                <w:sz w:val="22"/>
                <w:szCs w:val="22"/>
                <w:lang w:val="ru-RU"/>
              </w:rPr>
              <w:t>по ГОСТ 21519 - 2003 «Блоки оконные из алюминиевых сплавов. Технические условия.»</w:t>
            </w:r>
            <w:r w:rsidR="0036749A" w:rsidRPr="00750269">
              <w:rPr>
                <w:sz w:val="22"/>
                <w:szCs w:val="22"/>
                <w:lang w:val="ru-RU"/>
              </w:rPr>
              <w:t>,</w:t>
            </w:r>
            <w:r w:rsidR="009E1F26" w:rsidRPr="00750269">
              <w:rPr>
                <w:sz w:val="22"/>
                <w:szCs w:val="22"/>
                <w:lang w:val="ru-RU"/>
              </w:rPr>
              <w:t xml:space="preserve"> наличие отливов белого цвета, наличие наличников белого цвета, наличие откосов в цвете RAL9002 (светло-серый).</w:t>
            </w:r>
          </w:p>
          <w:p w14:paraId="542868B5" w14:textId="02BE2F14" w:rsidR="001036E0" w:rsidRPr="00750269" w:rsidRDefault="00BA5261" w:rsidP="0014576A">
            <w:pPr>
              <w:jc w:val="both"/>
              <w:rPr>
                <w:b/>
                <w:sz w:val="22"/>
                <w:szCs w:val="22"/>
                <w:lang w:val="ru-RU"/>
              </w:rPr>
            </w:pPr>
            <w:r w:rsidRPr="00750269">
              <w:rPr>
                <w:b/>
                <w:sz w:val="22"/>
                <w:szCs w:val="22"/>
                <w:lang w:val="ru-RU"/>
              </w:rPr>
              <w:t>ОК№</w:t>
            </w:r>
            <w:r w:rsidR="00C359DD" w:rsidRPr="00750269">
              <w:rPr>
                <w:b/>
                <w:sz w:val="22"/>
                <w:szCs w:val="22"/>
                <w:lang w:val="ru-RU"/>
              </w:rPr>
              <w:t>9</w:t>
            </w:r>
            <w:r w:rsidRPr="00750269">
              <w:rPr>
                <w:sz w:val="22"/>
                <w:szCs w:val="22"/>
                <w:lang w:val="ru-RU"/>
              </w:rPr>
              <w:t xml:space="preserve">: </w:t>
            </w:r>
            <w:r w:rsidRPr="00750269">
              <w:rPr>
                <w:sz w:val="22"/>
                <w:szCs w:val="22"/>
                <w:lang w:val="ru-RU" w:eastAsia="en-US"/>
              </w:rPr>
              <w:t>прямоугольный, оконный блок, из комбинированных профилей с термоизоляционной вставкой, с двухкамерным</w:t>
            </w:r>
            <w:r w:rsidR="00C80281" w:rsidRPr="00750269">
              <w:rPr>
                <w:sz w:val="22"/>
                <w:szCs w:val="22"/>
                <w:lang w:val="ru-RU" w:eastAsia="en-US"/>
              </w:rPr>
              <w:t xml:space="preserve"> </w:t>
            </w:r>
            <w:r w:rsidR="00C80281" w:rsidRPr="00750269">
              <w:rPr>
                <w:sz w:val="22"/>
                <w:szCs w:val="22"/>
                <w:lang w:val="ru-RU" w:eastAsia="en-US"/>
              </w:rPr>
              <w:lastRenderedPageBreak/>
              <w:t>прозрачным</w:t>
            </w:r>
            <w:r w:rsidRPr="00750269">
              <w:rPr>
                <w:sz w:val="22"/>
                <w:szCs w:val="22"/>
                <w:lang w:val="ru-RU" w:eastAsia="en-US"/>
              </w:rPr>
              <w:t xml:space="preserve"> стеклопакетом, размер окна по раме (ШхВ) 1750 мм х 1700 мм, с поворотно-откидным открыванием внутрь </w:t>
            </w:r>
            <w:r w:rsidR="005E213F" w:rsidRPr="00750269">
              <w:rPr>
                <w:sz w:val="22"/>
                <w:szCs w:val="22"/>
                <w:lang w:val="ru-RU" w:eastAsia="en-US"/>
              </w:rPr>
              <w:t>модуля</w:t>
            </w:r>
            <w:r w:rsidR="0036749A" w:rsidRPr="00750269">
              <w:rPr>
                <w:sz w:val="22"/>
                <w:szCs w:val="22"/>
                <w:lang w:val="ru-RU" w:eastAsia="en-US"/>
              </w:rPr>
              <w:t>, двухстворчатый</w:t>
            </w:r>
            <w:r w:rsidRPr="00750269">
              <w:rPr>
                <w:sz w:val="22"/>
                <w:szCs w:val="22"/>
                <w:lang w:val="ru-RU" w:eastAsia="en-US"/>
              </w:rPr>
              <w:t xml:space="preserve">, </w:t>
            </w:r>
            <w:r w:rsidR="00405C18" w:rsidRPr="00750269">
              <w:rPr>
                <w:sz w:val="22"/>
                <w:szCs w:val="22"/>
                <w:lang w:val="ru-RU" w:eastAsia="en-US"/>
              </w:rPr>
              <w:t xml:space="preserve">полимерный окрас в </w:t>
            </w:r>
            <w:r w:rsidRPr="00750269">
              <w:rPr>
                <w:sz w:val="22"/>
                <w:szCs w:val="22"/>
                <w:lang w:val="ru-RU"/>
              </w:rPr>
              <w:t>цвет RAL 9003 (сигнальный белый),</w:t>
            </w:r>
            <w:r w:rsidRPr="00750269">
              <w:rPr>
                <w:sz w:val="22"/>
                <w:szCs w:val="22"/>
                <w:lang w:val="ru-RU" w:eastAsia="en-US"/>
              </w:rPr>
              <w:t xml:space="preserve"> </w:t>
            </w:r>
            <w:r w:rsidRPr="00750269">
              <w:rPr>
                <w:sz w:val="22"/>
                <w:szCs w:val="22"/>
                <w:lang w:val="ru-RU"/>
              </w:rPr>
              <w:t>по ГОСТ 21519 - 2003 «Блоки оконные из алюминиевых сплавов. Технические условия.» Наличие фурнитуры «Roto NT» или эквивалент, белого цвета, наличие ограничителей открывания створок (гребенки) белого цвета, наличие отливов белого цвета, наличие наличников белого цвета, наличие откосов в цвете RAL9002 (светло-серый).</w:t>
            </w:r>
          </w:p>
          <w:p w14:paraId="635AB1DC" w14:textId="62D95805" w:rsidR="00CB2D25" w:rsidRPr="00750269" w:rsidRDefault="00C80281" w:rsidP="0014576A">
            <w:pPr>
              <w:jc w:val="both"/>
              <w:rPr>
                <w:b/>
                <w:sz w:val="22"/>
                <w:szCs w:val="22"/>
                <w:lang w:val="ru-RU"/>
              </w:rPr>
            </w:pPr>
            <w:r w:rsidRPr="00750269">
              <w:rPr>
                <w:b/>
                <w:sz w:val="22"/>
                <w:szCs w:val="22"/>
                <w:lang w:val="ru-RU"/>
              </w:rPr>
              <w:t>ОК№</w:t>
            </w:r>
            <w:r w:rsidR="00C359DD" w:rsidRPr="00750269">
              <w:rPr>
                <w:b/>
                <w:sz w:val="22"/>
                <w:szCs w:val="22"/>
                <w:lang w:val="ru-RU"/>
              </w:rPr>
              <w:t>7</w:t>
            </w:r>
            <w:r w:rsidRPr="00750269">
              <w:rPr>
                <w:b/>
                <w:sz w:val="22"/>
                <w:szCs w:val="22"/>
                <w:lang w:val="ru-RU"/>
              </w:rPr>
              <w:t>, ОК№</w:t>
            </w:r>
            <w:r w:rsidR="00C359DD" w:rsidRPr="00750269">
              <w:rPr>
                <w:b/>
                <w:sz w:val="22"/>
                <w:szCs w:val="22"/>
                <w:lang w:val="ru-RU"/>
              </w:rPr>
              <w:t>8</w:t>
            </w:r>
            <w:r w:rsidRPr="00750269">
              <w:rPr>
                <w:b/>
                <w:sz w:val="22"/>
                <w:szCs w:val="22"/>
                <w:lang w:val="ru-RU"/>
              </w:rPr>
              <w:t>, ОК№1</w:t>
            </w:r>
            <w:r w:rsidR="00C359DD" w:rsidRPr="00750269">
              <w:rPr>
                <w:b/>
                <w:sz w:val="22"/>
                <w:szCs w:val="22"/>
                <w:lang w:val="ru-RU"/>
              </w:rPr>
              <w:t>2</w:t>
            </w:r>
            <w:r w:rsidRPr="00750269">
              <w:rPr>
                <w:b/>
                <w:sz w:val="22"/>
                <w:szCs w:val="22"/>
                <w:lang w:val="ru-RU"/>
              </w:rPr>
              <w:t>, ОК№1</w:t>
            </w:r>
            <w:r w:rsidR="00C359DD" w:rsidRPr="00750269">
              <w:rPr>
                <w:b/>
                <w:sz w:val="22"/>
                <w:szCs w:val="22"/>
                <w:lang w:val="ru-RU"/>
              </w:rPr>
              <w:t>3</w:t>
            </w:r>
            <w:r w:rsidRPr="00750269">
              <w:rPr>
                <w:b/>
                <w:sz w:val="22"/>
                <w:szCs w:val="22"/>
                <w:lang w:val="ru-RU"/>
              </w:rPr>
              <w:t>, ОК№1</w:t>
            </w:r>
            <w:r w:rsidR="00C359DD" w:rsidRPr="00750269">
              <w:rPr>
                <w:b/>
                <w:sz w:val="22"/>
                <w:szCs w:val="22"/>
                <w:lang w:val="ru-RU"/>
              </w:rPr>
              <w:t>5</w:t>
            </w:r>
            <w:r w:rsidRPr="00750269">
              <w:rPr>
                <w:b/>
                <w:sz w:val="22"/>
                <w:szCs w:val="22"/>
                <w:lang w:val="ru-RU"/>
              </w:rPr>
              <w:t>, ОК№1</w:t>
            </w:r>
            <w:r w:rsidR="00C359DD" w:rsidRPr="00750269">
              <w:rPr>
                <w:b/>
                <w:sz w:val="22"/>
                <w:szCs w:val="22"/>
                <w:lang w:val="ru-RU"/>
              </w:rPr>
              <w:t>6</w:t>
            </w:r>
            <w:r w:rsidRPr="00750269">
              <w:rPr>
                <w:sz w:val="22"/>
                <w:szCs w:val="22"/>
                <w:lang w:val="ru-RU" w:eastAsia="en-US"/>
              </w:rPr>
              <w:t xml:space="preserve">: прямоугольный, оконный блок, из комбинированных профилей с термоизоляционной вставкой, с двухкамерным матовым стеклопакетом, размер окна по раме (ШхВ) 700 мм х 700 мм, с поворотно-откидным открыванием внутрь </w:t>
            </w:r>
            <w:r w:rsidR="005E213F" w:rsidRPr="00750269">
              <w:rPr>
                <w:sz w:val="22"/>
                <w:szCs w:val="22"/>
                <w:lang w:val="ru-RU" w:eastAsia="en-US"/>
              </w:rPr>
              <w:t>модуля</w:t>
            </w:r>
            <w:r w:rsidRPr="00750269">
              <w:rPr>
                <w:sz w:val="22"/>
                <w:szCs w:val="22"/>
                <w:lang w:val="ru-RU" w:eastAsia="en-US"/>
              </w:rPr>
              <w:t>, трехстворчатый,</w:t>
            </w:r>
            <w:r w:rsidR="00405C18" w:rsidRPr="00750269">
              <w:rPr>
                <w:sz w:val="22"/>
                <w:szCs w:val="22"/>
                <w:lang w:val="ru-RU" w:eastAsia="en-US"/>
              </w:rPr>
              <w:t xml:space="preserve"> полимерный окрас в</w:t>
            </w:r>
            <w:r w:rsidRPr="00750269">
              <w:rPr>
                <w:sz w:val="22"/>
                <w:szCs w:val="22"/>
                <w:lang w:val="ru-RU" w:eastAsia="en-US"/>
              </w:rPr>
              <w:t xml:space="preserve"> </w:t>
            </w:r>
            <w:r w:rsidRPr="00750269">
              <w:rPr>
                <w:sz w:val="22"/>
                <w:szCs w:val="22"/>
                <w:lang w:val="ru-RU"/>
              </w:rPr>
              <w:t>цвет RAL 9003 (сигнальный белый),</w:t>
            </w:r>
            <w:r w:rsidRPr="00750269">
              <w:rPr>
                <w:sz w:val="22"/>
                <w:szCs w:val="22"/>
                <w:lang w:val="ru-RU" w:eastAsia="en-US"/>
              </w:rPr>
              <w:t xml:space="preserve"> </w:t>
            </w:r>
            <w:r w:rsidRPr="00750269">
              <w:rPr>
                <w:sz w:val="22"/>
                <w:szCs w:val="22"/>
                <w:lang w:val="ru-RU"/>
              </w:rPr>
              <w:t>по ГОСТ 21519 - 2003 «Блоки оконные из алюминиевых сплавов. Технические условия.» Наличие фурнитуры «Roto NT» или эквивалент, белого цвета, наличие отливов белого цвета, наличие наличников белого цвета, наличие откосов в цвете RAL9002 (светло-серый).</w:t>
            </w:r>
          </w:p>
          <w:p w14:paraId="35FAC48A" w14:textId="3F37A552" w:rsidR="00CB2D25" w:rsidRPr="00750269" w:rsidRDefault="00CB2D25" w:rsidP="0014576A">
            <w:pPr>
              <w:jc w:val="both"/>
              <w:rPr>
                <w:b/>
                <w:sz w:val="22"/>
                <w:szCs w:val="22"/>
                <w:lang w:val="ru-RU"/>
              </w:rPr>
            </w:pPr>
            <w:r w:rsidRPr="00750269">
              <w:rPr>
                <w:b/>
                <w:sz w:val="22"/>
                <w:szCs w:val="22"/>
                <w:lang w:val="ru-RU"/>
              </w:rPr>
              <w:t>ОК№</w:t>
            </w:r>
            <w:r w:rsidR="00C359DD" w:rsidRPr="00750269">
              <w:rPr>
                <w:b/>
                <w:sz w:val="22"/>
                <w:szCs w:val="22"/>
                <w:lang w:val="ru-RU"/>
              </w:rPr>
              <w:t>29</w:t>
            </w:r>
            <w:r w:rsidRPr="00750269">
              <w:rPr>
                <w:b/>
                <w:sz w:val="22"/>
                <w:szCs w:val="22"/>
                <w:lang w:val="ru-RU"/>
              </w:rPr>
              <w:t>, ОК№3</w:t>
            </w:r>
            <w:r w:rsidR="00C359DD" w:rsidRPr="00750269">
              <w:rPr>
                <w:b/>
                <w:sz w:val="22"/>
                <w:szCs w:val="22"/>
                <w:lang w:val="ru-RU"/>
              </w:rPr>
              <w:t>0</w:t>
            </w:r>
            <w:r w:rsidRPr="00750269">
              <w:rPr>
                <w:b/>
                <w:sz w:val="22"/>
                <w:szCs w:val="22"/>
                <w:lang w:val="ru-RU"/>
              </w:rPr>
              <w:t>:</w:t>
            </w:r>
          </w:p>
          <w:p w14:paraId="7052B108" w14:textId="77777777" w:rsidR="00CB2D25" w:rsidRPr="00750269" w:rsidRDefault="00CB2D25" w:rsidP="0014576A">
            <w:pPr>
              <w:jc w:val="both"/>
              <w:rPr>
                <w:sz w:val="22"/>
                <w:szCs w:val="22"/>
                <w:lang w:val="ru-RU"/>
              </w:rPr>
            </w:pPr>
            <w:r w:rsidRPr="00750269">
              <w:rPr>
                <w:sz w:val="22"/>
                <w:szCs w:val="22"/>
                <w:lang w:val="ru-RU"/>
              </w:rPr>
              <w:t>прямоугольный, оконный блок, из комбинированных профилей с термоизоляционной вставкой, с двухкамерным стеклопакетом, размер окна по раме (ШхВ) 2500 мм х 2000 мм, глухое, полимерный окрас в цвет RAL 9003 (сигнальный белый), по ГОСТ 21519 - 2003 «Блоки оконные из алюминиевых сплавов. Технические условия.», наличие отливов белого цвета, наличие наличников белого цвета, наличие откосов в цвете RAL9002 (светло-серый).</w:t>
            </w:r>
          </w:p>
          <w:p w14:paraId="6A8D99F4" w14:textId="77777777" w:rsidR="00C21FBC" w:rsidRPr="00750269" w:rsidRDefault="00C21FBC" w:rsidP="0014576A">
            <w:pPr>
              <w:jc w:val="both"/>
              <w:rPr>
                <w:sz w:val="22"/>
                <w:szCs w:val="22"/>
                <w:lang w:val="ru-RU" w:eastAsia="en-US"/>
              </w:rPr>
            </w:pPr>
            <w:r w:rsidRPr="00750269">
              <w:rPr>
                <w:sz w:val="22"/>
                <w:szCs w:val="22"/>
                <w:lang w:val="ru-RU" w:eastAsia="en-US"/>
              </w:rPr>
              <w:t>Места установки окон указаны в приложениях №4.1 и №4.2.</w:t>
            </w:r>
          </w:p>
          <w:p w14:paraId="55581D9A" w14:textId="7FDB580A" w:rsidR="001036E0" w:rsidRPr="00750269" w:rsidRDefault="0051646D" w:rsidP="0014576A">
            <w:pPr>
              <w:jc w:val="both"/>
              <w:rPr>
                <w:b/>
                <w:sz w:val="22"/>
                <w:szCs w:val="22"/>
                <w:lang w:val="ru-RU"/>
              </w:rPr>
            </w:pPr>
            <w:r w:rsidRPr="00750269">
              <w:rPr>
                <w:b/>
                <w:sz w:val="22"/>
                <w:szCs w:val="22"/>
                <w:lang w:val="ru-RU"/>
              </w:rPr>
              <w:t>Наличие б</w:t>
            </w:r>
            <w:r w:rsidR="009B6E4F" w:rsidRPr="00750269">
              <w:rPr>
                <w:b/>
                <w:sz w:val="22"/>
                <w:szCs w:val="22"/>
                <w:lang w:val="ru-RU"/>
              </w:rPr>
              <w:t>ытов</w:t>
            </w:r>
            <w:r w:rsidR="001935C8" w:rsidRPr="00750269">
              <w:rPr>
                <w:b/>
                <w:sz w:val="22"/>
                <w:szCs w:val="22"/>
                <w:lang w:val="ru-RU"/>
              </w:rPr>
              <w:t>о</w:t>
            </w:r>
            <w:r w:rsidRPr="00750269">
              <w:rPr>
                <w:b/>
                <w:sz w:val="22"/>
                <w:szCs w:val="22"/>
                <w:lang w:val="ru-RU"/>
              </w:rPr>
              <w:t>го</w:t>
            </w:r>
            <w:r w:rsidR="009B6E4F" w:rsidRPr="00750269">
              <w:rPr>
                <w:b/>
                <w:sz w:val="22"/>
                <w:szCs w:val="22"/>
                <w:lang w:val="ru-RU"/>
              </w:rPr>
              <w:t xml:space="preserve"> сантехни</w:t>
            </w:r>
            <w:r w:rsidRPr="00750269">
              <w:rPr>
                <w:b/>
                <w:sz w:val="22"/>
                <w:szCs w:val="22"/>
                <w:lang w:val="ru-RU"/>
              </w:rPr>
              <w:t>ческого</w:t>
            </w:r>
            <w:r w:rsidR="001935C8" w:rsidRPr="00750269">
              <w:rPr>
                <w:b/>
                <w:sz w:val="22"/>
                <w:szCs w:val="22"/>
                <w:lang w:val="ru-RU"/>
              </w:rPr>
              <w:t xml:space="preserve"> оборудование и аксессуар</w:t>
            </w:r>
            <w:r w:rsidRPr="00750269">
              <w:rPr>
                <w:b/>
                <w:sz w:val="22"/>
                <w:szCs w:val="22"/>
                <w:lang w:val="ru-RU"/>
              </w:rPr>
              <w:t>ов</w:t>
            </w:r>
            <w:r w:rsidR="009B6E4F" w:rsidRPr="00750269">
              <w:rPr>
                <w:b/>
                <w:sz w:val="22"/>
                <w:szCs w:val="22"/>
                <w:lang w:val="ru-RU"/>
              </w:rPr>
              <w:t>:</w:t>
            </w:r>
          </w:p>
          <w:p w14:paraId="30746F5E" w14:textId="3653FDEE" w:rsidR="00824F5C" w:rsidRPr="00750269" w:rsidRDefault="00824F5C" w:rsidP="0014576A">
            <w:pPr>
              <w:jc w:val="both"/>
              <w:rPr>
                <w:b/>
                <w:sz w:val="22"/>
                <w:szCs w:val="22"/>
                <w:lang w:val="ru-RU"/>
              </w:rPr>
            </w:pPr>
            <w:r w:rsidRPr="00750269">
              <w:rPr>
                <w:b/>
                <w:sz w:val="22"/>
                <w:szCs w:val="22"/>
                <w:lang w:val="ru-RU"/>
              </w:rPr>
              <w:t xml:space="preserve">В </w:t>
            </w:r>
            <w:r w:rsidR="005E213F" w:rsidRPr="00750269">
              <w:rPr>
                <w:b/>
                <w:sz w:val="22"/>
                <w:szCs w:val="22"/>
                <w:lang w:val="ru-RU"/>
              </w:rPr>
              <w:t>модулях</w:t>
            </w:r>
            <w:r w:rsidRPr="00750269">
              <w:rPr>
                <w:b/>
                <w:sz w:val="22"/>
                <w:szCs w:val="22"/>
                <w:lang w:val="ru-RU"/>
              </w:rPr>
              <w:t xml:space="preserve"> №106 (</w:t>
            </w:r>
            <w:r w:rsidR="005E213F" w:rsidRPr="00750269">
              <w:rPr>
                <w:b/>
                <w:sz w:val="22"/>
                <w:szCs w:val="22"/>
                <w:lang w:val="ru-RU"/>
              </w:rPr>
              <w:t>«</w:t>
            </w:r>
            <w:r w:rsidRPr="00750269">
              <w:rPr>
                <w:b/>
                <w:sz w:val="22"/>
                <w:szCs w:val="22"/>
                <w:lang w:val="ru-RU"/>
              </w:rPr>
              <w:t>Санузел</w:t>
            </w:r>
            <w:r w:rsidR="005E213F" w:rsidRPr="00750269">
              <w:rPr>
                <w:b/>
                <w:sz w:val="22"/>
                <w:szCs w:val="22"/>
                <w:lang w:val="ru-RU"/>
              </w:rPr>
              <w:t>»</w:t>
            </w:r>
            <w:r w:rsidRPr="00750269">
              <w:rPr>
                <w:b/>
                <w:sz w:val="22"/>
                <w:szCs w:val="22"/>
                <w:lang w:val="ru-RU"/>
              </w:rPr>
              <w:t>), №107 (</w:t>
            </w:r>
            <w:r w:rsidR="005E213F" w:rsidRPr="00750269">
              <w:rPr>
                <w:b/>
                <w:sz w:val="22"/>
                <w:szCs w:val="22"/>
                <w:lang w:val="ru-RU"/>
              </w:rPr>
              <w:t>«</w:t>
            </w:r>
            <w:r w:rsidRPr="00750269">
              <w:rPr>
                <w:b/>
                <w:sz w:val="22"/>
                <w:szCs w:val="22"/>
                <w:lang w:val="ru-RU"/>
              </w:rPr>
              <w:t>Санузел</w:t>
            </w:r>
            <w:r w:rsidR="005E213F" w:rsidRPr="00750269">
              <w:rPr>
                <w:b/>
                <w:sz w:val="22"/>
                <w:szCs w:val="22"/>
                <w:lang w:val="ru-RU"/>
              </w:rPr>
              <w:t>»</w:t>
            </w:r>
            <w:r w:rsidRPr="00750269">
              <w:rPr>
                <w:b/>
                <w:sz w:val="22"/>
                <w:szCs w:val="22"/>
                <w:lang w:val="ru-RU"/>
              </w:rPr>
              <w:t>):</w:t>
            </w:r>
          </w:p>
          <w:p w14:paraId="7DE13B7E" w14:textId="77777777" w:rsidR="004468CC" w:rsidRPr="00750269" w:rsidRDefault="004468CC" w:rsidP="0014576A">
            <w:pPr>
              <w:jc w:val="both"/>
              <w:rPr>
                <w:sz w:val="22"/>
                <w:szCs w:val="22"/>
                <w:lang w:val="ru-RU"/>
              </w:rPr>
            </w:pPr>
            <w:r w:rsidRPr="00750269">
              <w:rPr>
                <w:sz w:val="22"/>
                <w:szCs w:val="22"/>
                <w:lang w:val="ru-RU"/>
              </w:rPr>
              <w:t xml:space="preserve">- унитаз-компакт c баком для воды, керамический, косой выпуск, двойной слив, наличие сиденья </w:t>
            </w:r>
            <w:r w:rsidRPr="00750269">
              <w:rPr>
                <w:sz w:val="22"/>
                <w:szCs w:val="22"/>
                <w:lang w:val="en-US"/>
              </w:rPr>
              <w:t>D</w:t>
            </w:r>
            <w:r w:rsidRPr="00750269">
              <w:rPr>
                <w:sz w:val="22"/>
                <w:szCs w:val="22"/>
                <w:lang w:val="ru-RU"/>
              </w:rPr>
              <w:t xml:space="preserve">-образной формы, с микролифтом и крышкой из полипропилена, наличие комплекта креплений в пол, </w:t>
            </w:r>
            <w:r w:rsidR="00097F4D" w:rsidRPr="00750269">
              <w:rPr>
                <w:sz w:val="22"/>
                <w:szCs w:val="22"/>
                <w:lang w:val="ru-RU"/>
              </w:rPr>
              <w:t>наличие гибкой подводки для воды, наличие шарового крана.</w:t>
            </w:r>
          </w:p>
          <w:p w14:paraId="44B44284" w14:textId="77777777" w:rsidR="00EF7B58" w:rsidRPr="00750269" w:rsidRDefault="00EF7B58" w:rsidP="0014576A">
            <w:pPr>
              <w:jc w:val="both"/>
              <w:rPr>
                <w:sz w:val="22"/>
                <w:szCs w:val="22"/>
                <w:lang w:val="ru-RU"/>
              </w:rPr>
            </w:pPr>
            <w:r w:rsidRPr="00750269">
              <w:rPr>
                <w:sz w:val="22"/>
                <w:szCs w:val="22"/>
                <w:lang w:val="ru-RU"/>
              </w:rPr>
              <w:t>- раковина подвесная керамическая 50 см</w:t>
            </w:r>
            <w:r w:rsidR="000176D2" w:rsidRPr="00750269">
              <w:rPr>
                <w:sz w:val="22"/>
                <w:szCs w:val="22"/>
                <w:lang w:val="ru-RU"/>
              </w:rPr>
              <w:t xml:space="preserve"> с пьедесталом</w:t>
            </w:r>
            <w:r w:rsidRPr="00750269">
              <w:rPr>
                <w:sz w:val="22"/>
                <w:szCs w:val="22"/>
                <w:lang w:val="ru-RU"/>
              </w:rPr>
              <w:t>, наличие смесителя из латуни</w:t>
            </w:r>
            <w:r w:rsidR="001A59BF" w:rsidRPr="00750269">
              <w:rPr>
                <w:sz w:val="22"/>
                <w:szCs w:val="22"/>
                <w:lang w:val="ru-RU"/>
              </w:rPr>
              <w:t xml:space="preserve"> для раковины</w:t>
            </w:r>
            <w:r w:rsidRPr="00750269">
              <w:rPr>
                <w:sz w:val="22"/>
                <w:szCs w:val="22"/>
                <w:lang w:val="ru-RU"/>
              </w:rPr>
              <w:t>, однорычажного, хромированного,</w:t>
            </w:r>
            <w:r w:rsidR="001A59BF" w:rsidRPr="00750269">
              <w:rPr>
                <w:sz w:val="22"/>
                <w:szCs w:val="22"/>
                <w:lang w:val="ru-RU"/>
              </w:rPr>
              <w:t xml:space="preserve"> наличие аэратора,</w:t>
            </w:r>
            <w:r w:rsidRPr="00750269">
              <w:rPr>
                <w:sz w:val="22"/>
                <w:szCs w:val="22"/>
                <w:lang w:val="ru-RU"/>
              </w:rPr>
              <w:t xml:space="preserve"> наличие </w:t>
            </w:r>
            <w:r w:rsidR="001A59BF" w:rsidRPr="00750269">
              <w:rPr>
                <w:sz w:val="22"/>
                <w:szCs w:val="22"/>
                <w:lang w:val="ru-RU"/>
              </w:rPr>
              <w:t>гибкой подводки для горячей и холодной воды, наличие шаровых кранов, наличие сифона.</w:t>
            </w:r>
          </w:p>
          <w:p w14:paraId="6CC4BC97" w14:textId="18AF7B51" w:rsidR="00DA5DFD" w:rsidRPr="00750269" w:rsidRDefault="00167D9D" w:rsidP="0014576A">
            <w:pPr>
              <w:jc w:val="both"/>
              <w:rPr>
                <w:sz w:val="22"/>
                <w:szCs w:val="22"/>
                <w:lang w:val="ru-RU"/>
              </w:rPr>
            </w:pPr>
            <w:r w:rsidRPr="00750269">
              <w:rPr>
                <w:sz w:val="22"/>
                <w:szCs w:val="22"/>
                <w:lang w:val="ru-RU"/>
              </w:rPr>
              <w:t>- кран ГВС и кран ХВС для набора воды при влажной уборке</w:t>
            </w:r>
            <w:r w:rsidR="00DA5DFD" w:rsidRPr="00750269">
              <w:rPr>
                <w:sz w:val="22"/>
                <w:szCs w:val="22"/>
                <w:lang w:val="ru-RU"/>
              </w:rPr>
              <w:t xml:space="preserve"> </w:t>
            </w:r>
            <w:r w:rsidR="005E213F" w:rsidRPr="00750269">
              <w:rPr>
                <w:sz w:val="22"/>
                <w:szCs w:val="22"/>
                <w:lang w:val="ru-RU"/>
              </w:rPr>
              <w:t>модулей</w:t>
            </w:r>
            <w:r w:rsidRPr="00750269">
              <w:rPr>
                <w:sz w:val="22"/>
                <w:szCs w:val="22"/>
                <w:lang w:val="ru-RU"/>
              </w:rPr>
              <w:t>.</w:t>
            </w:r>
          </w:p>
          <w:p w14:paraId="262DB809" w14:textId="02B1037F" w:rsidR="00DA5DFD" w:rsidRPr="00750269" w:rsidRDefault="00DA5DFD" w:rsidP="0014576A">
            <w:pPr>
              <w:ind w:right="176"/>
              <w:jc w:val="both"/>
              <w:rPr>
                <w:sz w:val="22"/>
                <w:szCs w:val="22"/>
                <w:lang w:val="ru-RU"/>
              </w:rPr>
            </w:pPr>
            <w:r w:rsidRPr="00750269">
              <w:rPr>
                <w:b/>
                <w:sz w:val="22"/>
                <w:szCs w:val="22"/>
                <w:lang w:val="ru-RU"/>
              </w:rPr>
              <w:t xml:space="preserve">В </w:t>
            </w:r>
            <w:r w:rsidR="00393260" w:rsidRPr="00750269">
              <w:rPr>
                <w:b/>
                <w:sz w:val="22"/>
                <w:szCs w:val="22"/>
                <w:lang w:val="ru-RU"/>
              </w:rPr>
              <w:t>модуле</w:t>
            </w:r>
            <w:r w:rsidRPr="00750269">
              <w:rPr>
                <w:b/>
                <w:sz w:val="22"/>
                <w:szCs w:val="22"/>
                <w:lang w:val="ru-RU"/>
              </w:rPr>
              <w:t xml:space="preserve"> №201 (</w:t>
            </w:r>
            <w:r w:rsidR="00393260" w:rsidRPr="00750269">
              <w:rPr>
                <w:b/>
                <w:sz w:val="22"/>
                <w:szCs w:val="22"/>
                <w:lang w:val="ru-RU"/>
              </w:rPr>
              <w:t>Модуль «</w:t>
            </w:r>
            <w:r w:rsidRPr="00750269">
              <w:rPr>
                <w:b/>
                <w:sz w:val="22"/>
                <w:szCs w:val="22"/>
                <w:lang w:val="ru-RU"/>
              </w:rPr>
              <w:t>Санузел</w:t>
            </w:r>
            <w:r w:rsidR="00393260" w:rsidRPr="00750269">
              <w:rPr>
                <w:b/>
                <w:sz w:val="22"/>
                <w:szCs w:val="22"/>
                <w:lang w:val="ru-RU"/>
              </w:rPr>
              <w:t>»</w:t>
            </w:r>
            <w:r w:rsidRPr="00750269">
              <w:rPr>
                <w:b/>
                <w:sz w:val="22"/>
                <w:szCs w:val="22"/>
                <w:lang w:val="ru-RU"/>
              </w:rPr>
              <w:t>):</w:t>
            </w:r>
          </w:p>
          <w:p w14:paraId="42F9E977" w14:textId="77777777" w:rsidR="00C26618" w:rsidRPr="00750269" w:rsidRDefault="00C26618" w:rsidP="0014576A">
            <w:pPr>
              <w:jc w:val="both"/>
              <w:rPr>
                <w:sz w:val="22"/>
                <w:szCs w:val="22"/>
                <w:lang w:val="ru-RU"/>
              </w:rPr>
            </w:pPr>
            <w:r w:rsidRPr="00750269">
              <w:rPr>
                <w:sz w:val="22"/>
                <w:szCs w:val="22"/>
                <w:lang w:val="ru-RU"/>
              </w:rPr>
              <w:t xml:space="preserve">- </w:t>
            </w:r>
            <w:r w:rsidR="00F25E8A" w:rsidRPr="00750269">
              <w:rPr>
                <w:sz w:val="22"/>
                <w:szCs w:val="22"/>
                <w:lang w:val="ru-RU"/>
              </w:rPr>
              <w:t xml:space="preserve">2 </w:t>
            </w:r>
            <w:r w:rsidRPr="00750269">
              <w:rPr>
                <w:sz w:val="22"/>
                <w:szCs w:val="22"/>
                <w:lang w:val="ru-RU"/>
              </w:rPr>
              <w:t>раковин</w:t>
            </w:r>
            <w:r w:rsidR="00F25E8A" w:rsidRPr="00750269">
              <w:rPr>
                <w:sz w:val="22"/>
                <w:szCs w:val="22"/>
                <w:lang w:val="ru-RU"/>
              </w:rPr>
              <w:t>ы</w:t>
            </w:r>
            <w:r w:rsidRPr="00750269">
              <w:rPr>
                <w:sz w:val="22"/>
                <w:szCs w:val="22"/>
                <w:lang w:val="ru-RU"/>
              </w:rPr>
              <w:t xml:space="preserve"> подвесн</w:t>
            </w:r>
            <w:r w:rsidR="00F25E8A" w:rsidRPr="00750269">
              <w:rPr>
                <w:sz w:val="22"/>
                <w:szCs w:val="22"/>
                <w:lang w:val="ru-RU"/>
              </w:rPr>
              <w:t>ых</w:t>
            </w:r>
            <w:r w:rsidRPr="00750269">
              <w:rPr>
                <w:sz w:val="22"/>
                <w:szCs w:val="22"/>
                <w:lang w:val="ru-RU"/>
              </w:rPr>
              <w:t xml:space="preserve"> керамическ</w:t>
            </w:r>
            <w:r w:rsidR="00F25E8A" w:rsidRPr="00750269">
              <w:rPr>
                <w:sz w:val="22"/>
                <w:szCs w:val="22"/>
                <w:lang w:val="ru-RU"/>
              </w:rPr>
              <w:t>их</w:t>
            </w:r>
            <w:r w:rsidRPr="00750269">
              <w:rPr>
                <w:sz w:val="22"/>
                <w:szCs w:val="22"/>
                <w:lang w:val="ru-RU"/>
              </w:rPr>
              <w:t xml:space="preserve"> 50 см с пьедесталом, наличие смесителя из латуни для раковины, однорычажного, хромированного, наличие аэратора, наличие гибкой подводки для горячей и холодной воды, наличие</w:t>
            </w:r>
            <w:r w:rsidR="00F25E8A" w:rsidRPr="00750269">
              <w:rPr>
                <w:sz w:val="22"/>
                <w:szCs w:val="22"/>
                <w:lang w:val="ru-RU"/>
              </w:rPr>
              <w:t xml:space="preserve"> шаровых кранов, наличие сифона.</w:t>
            </w:r>
          </w:p>
          <w:p w14:paraId="2CB054CF" w14:textId="582DD97A" w:rsidR="00C26618" w:rsidRPr="00750269" w:rsidRDefault="00C26618" w:rsidP="0014576A">
            <w:pPr>
              <w:jc w:val="both"/>
              <w:rPr>
                <w:sz w:val="22"/>
                <w:szCs w:val="22"/>
                <w:lang w:val="ru-RU"/>
              </w:rPr>
            </w:pPr>
            <w:r w:rsidRPr="00750269">
              <w:rPr>
                <w:sz w:val="22"/>
                <w:szCs w:val="22"/>
                <w:lang w:val="ru-RU"/>
              </w:rPr>
              <w:t xml:space="preserve">- кран ГВС и кран ХВС для набора воды при влажной уборке </w:t>
            </w:r>
            <w:r w:rsidR="005E213F" w:rsidRPr="00750269">
              <w:rPr>
                <w:sz w:val="22"/>
                <w:szCs w:val="22"/>
                <w:lang w:val="ru-RU"/>
              </w:rPr>
              <w:t>модулей</w:t>
            </w:r>
            <w:r w:rsidRPr="00750269">
              <w:rPr>
                <w:sz w:val="22"/>
                <w:szCs w:val="22"/>
                <w:lang w:val="ru-RU"/>
              </w:rPr>
              <w:t>.</w:t>
            </w:r>
          </w:p>
          <w:p w14:paraId="68AEC06E" w14:textId="402DFDE2" w:rsidR="00DA5DFD" w:rsidRPr="00750269" w:rsidRDefault="00303BBF" w:rsidP="0014576A">
            <w:pPr>
              <w:ind w:right="176"/>
              <w:jc w:val="both"/>
              <w:rPr>
                <w:b/>
                <w:sz w:val="22"/>
                <w:szCs w:val="22"/>
                <w:lang w:val="ru-RU"/>
              </w:rPr>
            </w:pPr>
            <w:r w:rsidRPr="00750269">
              <w:rPr>
                <w:b/>
                <w:sz w:val="22"/>
                <w:szCs w:val="22"/>
                <w:lang w:val="ru-RU"/>
              </w:rPr>
              <w:t>201.1 (</w:t>
            </w:r>
            <w:r w:rsidR="00A54E72" w:rsidRPr="00750269">
              <w:rPr>
                <w:b/>
                <w:sz w:val="22"/>
                <w:szCs w:val="22"/>
                <w:lang w:val="ru-RU"/>
              </w:rPr>
              <w:t>Модуль «</w:t>
            </w:r>
            <w:r w:rsidRPr="00750269">
              <w:rPr>
                <w:b/>
                <w:sz w:val="22"/>
                <w:szCs w:val="22"/>
                <w:lang w:val="ru-RU"/>
              </w:rPr>
              <w:t>Туалет</w:t>
            </w:r>
            <w:r w:rsidR="00A54E72" w:rsidRPr="00750269">
              <w:rPr>
                <w:b/>
                <w:sz w:val="22"/>
                <w:szCs w:val="22"/>
                <w:lang w:val="ru-RU"/>
              </w:rPr>
              <w:t>»</w:t>
            </w:r>
            <w:r w:rsidRPr="00750269">
              <w:rPr>
                <w:b/>
                <w:sz w:val="22"/>
                <w:szCs w:val="22"/>
                <w:lang w:val="ru-RU"/>
              </w:rPr>
              <w:t>):</w:t>
            </w:r>
          </w:p>
          <w:p w14:paraId="13192D2E" w14:textId="77777777" w:rsidR="00015BAC" w:rsidRPr="00750269" w:rsidRDefault="00015BAC" w:rsidP="0014576A">
            <w:pPr>
              <w:jc w:val="both"/>
              <w:rPr>
                <w:sz w:val="22"/>
                <w:szCs w:val="22"/>
                <w:lang w:val="ru-RU"/>
              </w:rPr>
            </w:pPr>
            <w:r w:rsidRPr="00750269">
              <w:rPr>
                <w:sz w:val="22"/>
                <w:szCs w:val="22"/>
                <w:lang w:val="ru-RU"/>
              </w:rPr>
              <w:t xml:space="preserve">- унитаз-компакт c баком для воды, керамический, косой выпуск, двойной слив, наличие сиденья </w:t>
            </w:r>
            <w:r w:rsidRPr="00750269">
              <w:rPr>
                <w:sz w:val="22"/>
                <w:szCs w:val="22"/>
                <w:lang w:val="en-US"/>
              </w:rPr>
              <w:t>D</w:t>
            </w:r>
            <w:r w:rsidRPr="00750269">
              <w:rPr>
                <w:sz w:val="22"/>
                <w:szCs w:val="22"/>
                <w:lang w:val="ru-RU"/>
              </w:rPr>
              <w:t>-образной формы, с микролифтом и крышкой из полипропилена, наличие комплекта креплений в пол, наличие гибкой подводки для воды, наличие шарового крана.</w:t>
            </w:r>
          </w:p>
          <w:p w14:paraId="3BBB1130" w14:textId="6D3F1E27" w:rsidR="00303BBF" w:rsidRPr="00750269" w:rsidRDefault="00303BBF" w:rsidP="0014576A">
            <w:pPr>
              <w:ind w:right="176"/>
              <w:jc w:val="both"/>
              <w:rPr>
                <w:b/>
                <w:sz w:val="22"/>
                <w:szCs w:val="22"/>
                <w:lang w:val="ru-RU"/>
              </w:rPr>
            </w:pPr>
            <w:r w:rsidRPr="00750269">
              <w:rPr>
                <w:b/>
                <w:sz w:val="22"/>
                <w:szCs w:val="22"/>
                <w:lang w:val="ru-RU"/>
              </w:rPr>
              <w:lastRenderedPageBreak/>
              <w:t>201.2 (</w:t>
            </w:r>
            <w:r w:rsidR="00A54E72" w:rsidRPr="00750269">
              <w:rPr>
                <w:b/>
                <w:sz w:val="22"/>
                <w:szCs w:val="22"/>
                <w:lang w:val="ru-RU"/>
              </w:rPr>
              <w:t>Модуль «Туалет»</w:t>
            </w:r>
            <w:r w:rsidRPr="00750269">
              <w:rPr>
                <w:b/>
                <w:sz w:val="22"/>
                <w:szCs w:val="22"/>
                <w:lang w:val="ru-RU"/>
              </w:rPr>
              <w:t>):</w:t>
            </w:r>
          </w:p>
          <w:p w14:paraId="128F3A9A" w14:textId="77777777" w:rsidR="00303BBF" w:rsidRPr="00750269" w:rsidRDefault="00303BBF" w:rsidP="0014576A">
            <w:pPr>
              <w:jc w:val="both"/>
              <w:rPr>
                <w:sz w:val="22"/>
                <w:szCs w:val="22"/>
                <w:lang w:val="ru-RU"/>
              </w:rPr>
            </w:pPr>
            <w:r w:rsidRPr="00750269">
              <w:rPr>
                <w:sz w:val="22"/>
                <w:szCs w:val="22"/>
                <w:lang w:val="ru-RU"/>
              </w:rPr>
              <w:t xml:space="preserve">- унитаз-компакт c баком для воды, керамический, косой выпуск, двойной слив, наличие сиденья </w:t>
            </w:r>
            <w:r w:rsidRPr="00750269">
              <w:rPr>
                <w:sz w:val="22"/>
                <w:szCs w:val="22"/>
                <w:lang w:val="en-US"/>
              </w:rPr>
              <w:t>D</w:t>
            </w:r>
            <w:r w:rsidRPr="00750269">
              <w:rPr>
                <w:sz w:val="22"/>
                <w:szCs w:val="22"/>
                <w:lang w:val="ru-RU"/>
              </w:rPr>
              <w:t>-образной формы, с микролифтом и крышкой из полипропилена, наличие комплекта креплений в пол, наличие гибкой подводки для воды, наличие шарового крана.</w:t>
            </w:r>
          </w:p>
          <w:p w14:paraId="08BFE61B" w14:textId="4E566F99" w:rsidR="00DA5DFD" w:rsidRPr="00750269" w:rsidRDefault="00203538" w:rsidP="0014576A">
            <w:pPr>
              <w:ind w:right="176"/>
              <w:jc w:val="both"/>
              <w:rPr>
                <w:b/>
                <w:sz w:val="22"/>
                <w:szCs w:val="22"/>
                <w:lang w:val="ru-RU"/>
              </w:rPr>
            </w:pPr>
            <w:r w:rsidRPr="00750269">
              <w:rPr>
                <w:b/>
                <w:sz w:val="22"/>
                <w:szCs w:val="22"/>
                <w:lang w:val="ru-RU"/>
              </w:rPr>
              <w:t>201.3 (</w:t>
            </w:r>
            <w:r w:rsidR="00A54E72" w:rsidRPr="00750269">
              <w:rPr>
                <w:b/>
                <w:sz w:val="22"/>
                <w:szCs w:val="22"/>
                <w:lang w:val="ru-RU"/>
              </w:rPr>
              <w:t>Модуль «</w:t>
            </w:r>
            <w:r w:rsidRPr="00750269">
              <w:rPr>
                <w:b/>
                <w:sz w:val="22"/>
                <w:szCs w:val="22"/>
                <w:lang w:val="ru-RU"/>
              </w:rPr>
              <w:t>Душевая</w:t>
            </w:r>
            <w:r w:rsidR="00A54E72" w:rsidRPr="00750269">
              <w:rPr>
                <w:b/>
                <w:sz w:val="22"/>
                <w:szCs w:val="22"/>
                <w:lang w:val="ru-RU"/>
              </w:rPr>
              <w:t>»</w:t>
            </w:r>
            <w:r w:rsidRPr="00750269">
              <w:rPr>
                <w:b/>
                <w:sz w:val="22"/>
                <w:szCs w:val="22"/>
                <w:lang w:val="ru-RU"/>
              </w:rPr>
              <w:t>):</w:t>
            </w:r>
          </w:p>
          <w:p w14:paraId="44EB4CD6" w14:textId="77777777" w:rsidR="00BC44A2" w:rsidRPr="00750269" w:rsidRDefault="00BC44A2" w:rsidP="0014576A">
            <w:pPr>
              <w:jc w:val="both"/>
              <w:rPr>
                <w:sz w:val="22"/>
                <w:szCs w:val="22"/>
                <w:lang w:val="ru-RU"/>
              </w:rPr>
            </w:pPr>
            <w:r w:rsidRPr="00750269">
              <w:rPr>
                <w:sz w:val="22"/>
                <w:szCs w:val="22"/>
                <w:lang w:val="ru-RU"/>
              </w:rPr>
              <w:t>- душевая кабина, размер (ШхГхВ) 900х900х не более 2000 мм, высота поддона не более 150 мм, форма четверть круга, алюминиевый профиль в цвете матовый хром. Наличие смесителя, наличие душевой лейки, наличие задней стенки, наличие раздвижных дверей, наличие гибкой подводки для воды наличие шаровых кранов, наличие полки, наличие крепления для душевой лейки.</w:t>
            </w:r>
          </w:p>
          <w:p w14:paraId="0E87E4D0" w14:textId="23E4C4B7" w:rsidR="00DA5DFD" w:rsidRPr="00750269" w:rsidRDefault="00DA5DFD" w:rsidP="0014576A">
            <w:pPr>
              <w:jc w:val="both"/>
              <w:rPr>
                <w:b/>
                <w:sz w:val="22"/>
                <w:szCs w:val="22"/>
                <w:lang w:val="ru-RU"/>
              </w:rPr>
            </w:pPr>
            <w:r w:rsidRPr="00750269">
              <w:rPr>
                <w:b/>
                <w:sz w:val="22"/>
                <w:szCs w:val="22"/>
                <w:lang w:val="ru-RU"/>
              </w:rPr>
              <w:t xml:space="preserve">В </w:t>
            </w:r>
            <w:r w:rsidR="00A54E72" w:rsidRPr="00750269">
              <w:rPr>
                <w:b/>
                <w:sz w:val="22"/>
                <w:szCs w:val="22"/>
                <w:lang w:val="ru-RU"/>
              </w:rPr>
              <w:t>модулях</w:t>
            </w:r>
            <w:r w:rsidRPr="00750269">
              <w:rPr>
                <w:b/>
                <w:sz w:val="22"/>
                <w:szCs w:val="22"/>
                <w:lang w:val="ru-RU"/>
              </w:rPr>
              <w:t xml:space="preserve"> №216 (</w:t>
            </w:r>
            <w:r w:rsidR="00A54E72" w:rsidRPr="00750269">
              <w:rPr>
                <w:b/>
                <w:sz w:val="22"/>
                <w:szCs w:val="22"/>
                <w:lang w:val="ru-RU"/>
              </w:rPr>
              <w:t>Модуль «</w:t>
            </w:r>
            <w:r w:rsidRPr="00750269">
              <w:rPr>
                <w:b/>
                <w:sz w:val="22"/>
                <w:szCs w:val="22"/>
                <w:lang w:val="ru-RU"/>
              </w:rPr>
              <w:t>Санузел</w:t>
            </w:r>
            <w:r w:rsidR="00A54E72" w:rsidRPr="00750269">
              <w:rPr>
                <w:b/>
                <w:sz w:val="22"/>
                <w:szCs w:val="22"/>
                <w:lang w:val="ru-RU"/>
              </w:rPr>
              <w:t>»</w:t>
            </w:r>
            <w:r w:rsidRPr="00750269">
              <w:rPr>
                <w:b/>
                <w:sz w:val="22"/>
                <w:szCs w:val="22"/>
                <w:lang w:val="ru-RU"/>
              </w:rPr>
              <w:t>), №217 (</w:t>
            </w:r>
            <w:r w:rsidR="00A54E72" w:rsidRPr="00750269">
              <w:rPr>
                <w:b/>
                <w:sz w:val="22"/>
                <w:szCs w:val="22"/>
                <w:lang w:val="ru-RU"/>
              </w:rPr>
              <w:t>Модуль «Санузел»</w:t>
            </w:r>
            <w:r w:rsidRPr="00750269">
              <w:rPr>
                <w:b/>
                <w:sz w:val="22"/>
                <w:szCs w:val="22"/>
                <w:lang w:val="ru-RU"/>
              </w:rPr>
              <w:t>):</w:t>
            </w:r>
          </w:p>
          <w:p w14:paraId="0E61BA16" w14:textId="77777777" w:rsidR="00F25E8A" w:rsidRPr="00750269" w:rsidRDefault="00F25E8A" w:rsidP="0014576A">
            <w:pPr>
              <w:jc w:val="both"/>
              <w:rPr>
                <w:sz w:val="22"/>
                <w:szCs w:val="22"/>
                <w:lang w:val="ru-RU"/>
              </w:rPr>
            </w:pPr>
            <w:r w:rsidRPr="00750269">
              <w:rPr>
                <w:sz w:val="22"/>
                <w:szCs w:val="22"/>
                <w:lang w:val="ru-RU"/>
              </w:rPr>
              <w:t xml:space="preserve">- унитаз-компакт c баком для воды, керамический, косой выпуск, двойной слив, наличие сиденья </w:t>
            </w:r>
            <w:r w:rsidRPr="00750269">
              <w:rPr>
                <w:sz w:val="22"/>
                <w:szCs w:val="22"/>
                <w:lang w:val="en-US"/>
              </w:rPr>
              <w:t>D</w:t>
            </w:r>
            <w:r w:rsidRPr="00750269">
              <w:rPr>
                <w:sz w:val="22"/>
                <w:szCs w:val="22"/>
                <w:lang w:val="ru-RU"/>
              </w:rPr>
              <w:t>-образной формы, с микролифтом и крышкой из полипропилена, наличие комплекта креплений в пол, наличие гибкой подводки для воды, наличие шарового крана.</w:t>
            </w:r>
          </w:p>
          <w:p w14:paraId="562C8C26" w14:textId="77777777" w:rsidR="00F25E8A" w:rsidRPr="00750269" w:rsidRDefault="00F25E8A" w:rsidP="0014576A">
            <w:pPr>
              <w:jc w:val="both"/>
              <w:rPr>
                <w:sz w:val="22"/>
                <w:szCs w:val="22"/>
                <w:lang w:val="ru-RU"/>
              </w:rPr>
            </w:pPr>
            <w:r w:rsidRPr="00750269">
              <w:rPr>
                <w:sz w:val="22"/>
                <w:szCs w:val="22"/>
                <w:lang w:val="ru-RU"/>
              </w:rPr>
              <w:t>- раковина подвесная керамическая 50 см с пьедесталом, наличие смесителя из латуни для раковины, однорычажного, хромированного, наличие аэратора, наличие гибкой подводки для горячей и холодной воды, наличие шаровых кранов, наличие сифона.</w:t>
            </w:r>
          </w:p>
          <w:p w14:paraId="4F232EB5" w14:textId="55813182" w:rsidR="00F25E8A" w:rsidRPr="00750269" w:rsidRDefault="00F25E8A" w:rsidP="0014576A">
            <w:pPr>
              <w:jc w:val="both"/>
              <w:rPr>
                <w:b/>
                <w:sz w:val="22"/>
                <w:szCs w:val="22"/>
                <w:lang w:val="ru-RU"/>
              </w:rPr>
            </w:pPr>
            <w:r w:rsidRPr="00750269">
              <w:rPr>
                <w:b/>
                <w:sz w:val="22"/>
                <w:szCs w:val="22"/>
                <w:lang w:val="ru-RU"/>
              </w:rPr>
              <w:t xml:space="preserve">В </w:t>
            </w:r>
            <w:r w:rsidR="00A54E72" w:rsidRPr="00750269">
              <w:rPr>
                <w:b/>
                <w:sz w:val="22"/>
                <w:szCs w:val="22"/>
                <w:lang w:val="ru-RU"/>
              </w:rPr>
              <w:t>модуле</w:t>
            </w:r>
            <w:r w:rsidRPr="00750269">
              <w:rPr>
                <w:b/>
                <w:sz w:val="22"/>
                <w:szCs w:val="22"/>
                <w:lang w:val="ru-RU"/>
              </w:rPr>
              <w:t xml:space="preserve"> №218 (</w:t>
            </w:r>
            <w:r w:rsidR="00A54E72" w:rsidRPr="00750269">
              <w:rPr>
                <w:b/>
                <w:sz w:val="22"/>
                <w:szCs w:val="22"/>
                <w:lang w:val="ru-RU"/>
              </w:rPr>
              <w:t>Модуль «</w:t>
            </w:r>
            <w:r w:rsidRPr="00750269">
              <w:rPr>
                <w:b/>
                <w:sz w:val="22"/>
                <w:szCs w:val="22"/>
                <w:lang w:val="ru-RU"/>
              </w:rPr>
              <w:t>Тамбур</w:t>
            </w:r>
            <w:r w:rsidR="00A54E72" w:rsidRPr="00750269">
              <w:rPr>
                <w:b/>
                <w:sz w:val="22"/>
                <w:szCs w:val="22"/>
                <w:lang w:val="ru-RU"/>
              </w:rPr>
              <w:t>»</w:t>
            </w:r>
            <w:r w:rsidRPr="00750269">
              <w:rPr>
                <w:b/>
                <w:sz w:val="22"/>
                <w:szCs w:val="22"/>
                <w:lang w:val="ru-RU"/>
              </w:rPr>
              <w:t>):</w:t>
            </w:r>
          </w:p>
          <w:p w14:paraId="13C3C540" w14:textId="77777777" w:rsidR="00F25E8A" w:rsidRPr="00750269" w:rsidRDefault="00F25E8A" w:rsidP="0014576A">
            <w:pPr>
              <w:jc w:val="both"/>
              <w:rPr>
                <w:sz w:val="22"/>
                <w:szCs w:val="22"/>
                <w:lang w:val="ru-RU"/>
              </w:rPr>
            </w:pPr>
            <w:r w:rsidRPr="00750269">
              <w:rPr>
                <w:sz w:val="22"/>
                <w:szCs w:val="22"/>
                <w:lang w:val="ru-RU"/>
              </w:rPr>
              <w:t>- 2 раковины подвесных керамических 50 см с пьедесталом, наличие смесителя из латуни для раковины, однорычажного, хромированного, наличие аэратора, наличие гибкой подводки для горячей и холодной воды, наличие шаровых кранов, наличие сифона.</w:t>
            </w:r>
          </w:p>
          <w:p w14:paraId="0B3AACB0" w14:textId="11188C44" w:rsidR="00F25E8A" w:rsidRPr="00750269" w:rsidRDefault="00F25E8A" w:rsidP="0014576A">
            <w:pPr>
              <w:jc w:val="both"/>
              <w:rPr>
                <w:sz w:val="22"/>
                <w:szCs w:val="22"/>
                <w:lang w:val="ru-RU"/>
              </w:rPr>
            </w:pPr>
            <w:r w:rsidRPr="00750269">
              <w:rPr>
                <w:sz w:val="22"/>
                <w:szCs w:val="22"/>
                <w:lang w:val="ru-RU"/>
              </w:rPr>
              <w:t xml:space="preserve">- кран ГВС и кран ХВС для набора воды при влажной уборке </w:t>
            </w:r>
            <w:r w:rsidR="005E213F" w:rsidRPr="00750269">
              <w:rPr>
                <w:sz w:val="22"/>
                <w:szCs w:val="22"/>
                <w:lang w:val="ru-RU"/>
              </w:rPr>
              <w:t>модулей</w:t>
            </w:r>
            <w:r w:rsidRPr="00750269">
              <w:rPr>
                <w:sz w:val="22"/>
                <w:szCs w:val="22"/>
                <w:lang w:val="ru-RU"/>
              </w:rPr>
              <w:t>.</w:t>
            </w:r>
          </w:p>
          <w:p w14:paraId="64FF9ACD" w14:textId="1BC744B5" w:rsidR="00D31980" w:rsidRPr="00750269" w:rsidRDefault="00D31980" w:rsidP="0014576A">
            <w:pPr>
              <w:jc w:val="both"/>
              <w:rPr>
                <w:b/>
                <w:sz w:val="22"/>
                <w:szCs w:val="22"/>
                <w:lang w:val="ru-RU"/>
              </w:rPr>
            </w:pPr>
            <w:r w:rsidRPr="00750269">
              <w:rPr>
                <w:b/>
                <w:sz w:val="22"/>
                <w:szCs w:val="22"/>
                <w:lang w:val="ru-RU"/>
              </w:rPr>
              <w:t xml:space="preserve">В </w:t>
            </w:r>
            <w:r w:rsidR="00FE7B0A" w:rsidRPr="00750269">
              <w:rPr>
                <w:b/>
                <w:sz w:val="22"/>
                <w:szCs w:val="22"/>
                <w:lang w:val="ru-RU"/>
              </w:rPr>
              <w:t>модуле</w:t>
            </w:r>
            <w:r w:rsidRPr="00750269">
              <w:rPr>
                <w:b/>
                <w:sz w:val="22"/>
                <w:szCs w:val="22"/>
                <w:lang w:val="ru-RU"/>
              </w:rPr>
              <w:t xml:space="preserve"> №210 (</w:t>
            </w:r>
            <w:r w:rsidR="00FE7B0A" w:rsidRPr="00750269">
              <w:rPr>
                <w:b/>
                <w:sz w:val="22"/>
                <w:szCs w:val="22"/>
                <w:lang w:val="ru-RU"/>
              </w:rPr>
              <w:t>Модуль «</w:t>
            </w:r>
            <w:r w:rsidRPr="00750269">
              <w:rPr>
                <w:b/>
                <w:sz w:val="22"/>
                <w:szCs w:val="22"/>
                <w:lang w:val="ru-RU"/>
              </w:rPr>
              <w:t>Воздушный шлюз персонала</w:t>
            </w:r>
            <w:r w:rsidR="00FE7B0A" w:rsidRPr="00750269">
              <w:rPr>
                <w:b/>
                <w:sz w:val="22"/>
                <w:szCs w:val="22"/>
                <w:lang w:val="ru-RU"/>
              </w:rPr>
              <w:t>»</w:t>
            </w:r>
            <w:r w:rsidRPr="00750269">
              <w:rPr>
                <w:b/>
                <w:sz w:val="22"/>
                <w:szCs w:val="22"/>
                <w:lang w:val="ru-RU"/>
              </w:rPr>
              <w:t>):</w:t>
            </w:r>
          </w:p>
          <w:p w14:paraId="3CE29386" w14:textId="77777777" w:rsidR="00120C4A" w:rsidRPr="00750269" w:rsidRDefault="00120C4A" w:rsidP="0014576A">
            <w:pPr>
              <w:jc w:val="both"/>
              <w:rPr>
                <w:sz w:val="22"/>
                <w:szCs w:val="22"/>
                <w:lang w:val="ru-RU"/>
              </w:rPr>
            </w:pPr>
            <w:r w:rsidRPr="00750269">
              <w:rPr>
                <w:sz w:val="22"/>
                <w:szCs w:val="22"/>
                <w:lang w:val="ru-RU"/>
              </w:rPr>
              <w:t>- раковина подвесная керамическая 50 см с пьедесталом, наличие смесителя из латуни для раковины, однорычажного, хромированного, наличие аэратора, наличие гибкой подводки для горячей и холодной воды, наличие шаровых кранов, наличие сифона.</w:t>
            </w:r>
          </w:p>
          <w:p w14:paraId="3BB24113" w14:textId="7A5543F4" w:rsidR="00DE2E6F" w:rsidRPr="00750269" w:rsidRDefault="00DE2E6F" w:rsidP="0014576A">
            <w:pPr>
              <w:jc w:val="both"/>
              <w:rPr>
                <w:sz w:val="22"/>
                <w:szCs w:val="22"/>
                <w:lang w:val="ru-RU"/>
              </w:rPr>
            </w:pPr>
            <w:r w:rsidRPr="00750269">
              <w:rPr>
                <w:b/>
                <w:sz w:val="22"/>
                <w:szCs w:val="22"/>
                <w:lang w:val="ru-RU"/>
              </w:rPr>
              <w:t xml:space="preserve">В </w:t>
            </w:r>
            <w:r w:rsidR="00FE7B0A" w:rsidRPr="00750269">
              <w:rPr>
                <w:b/>
                <w:sz w:val="22"/>
                <w:szCs w:val="22"/>
                <w:lang w:val="ru-RU"/>
              </w:rPr>
              <w:t>модулях</w:t>
            </w:r>
            <w:r w:rsidRPr="00750269">
              <w:rPr>
                <w:b/>
                <w:sz w:val="22"/>
                <w:szCs w:val="22"/>
                <w:lang w:val="ru-RU"/>
              </w:rPr>
              <w:t xml:space="preserve"> №204 (</w:t>
            </w:r>
            <w:r w:rsidR="00FE7B0A" w:rsidRPr="00750269">
              <w:rPr>
                <w:b/>
                <w:sz w:val="22"/>
                <w:szCs w:val="22"/>
                <w:lang w:val="ru-RU"/>
              </w:rPr>
              <w:t>Модуль «</w:t>
            </w:r>
            <w:r w:rsidRPr="00750269">
              <w:rPr>
                <w:b/>
                <w:sz w:val="22"/>
                <w:szCs w:val="22"/>
                <w:lang w:val="ru-RU"/>
              </w:rPr>
              <w:t>Раздевалка</w:t>
            </w:r>
            <w:r w:rsidR="00FE7B0A" w:rsidRPr="00750269">
              <w:rPr>
                <w:b/>
                <w:sz w:val="22"/>
                <w:szCs w:val="22"/>
                <w:lang w:val="ru-RU"/>
              </w:rPr>
              <w:t>»</w:t>
            </w:r>
            <w:r w:rsidRPr="00750269">
              <w:rPr>
                <w:b/>
                <w:sz w:val="22"/>
                <w:szCs w:val="22"/>
                <w:lang w:val="ru-RU"/>
              </w:rPr>
              <w:t>), №205 (</w:t>
            </w:r>
            <w:r w:rsidR="00FE7B0A" w:rsidRPr="00750269">
              <w:rPr>
                <w:b/>
                <w:sz w:val="22"/>
                <w:szCs w:val="22"/>
                <w:lang w:val="ru-RU"/>
              </w:rPr>
              <w:t>Модуль «Раздевалка»</w:t>
            </w:r>
            <w:r w:rsidRPr="00750269">
              <w:rPr>
                <w:b/>
                <w:sz w:val="22"/>
                <w:szCs w:val="22"/>
                <w:lang w:val="ru-RU"/>
              </w:rPr>
              <w:t>):</w:t>
            </w:r>
          </w:p>
          <w:p w14:paraId="4077537D" w14:textId="77777777" w:rsidR="00DE2E6F" w:rsidRPr="00750269" w:rsidRDefault="00DE2E6F" w:rsidP="0014576A">
            <w:pPr>
              <w:jc w:val="both"/>
              <w:rPr>
                <w:sz w:val="22"/>
                <w:szCs w:val="22"/>
                <w:lang w:val="ru-RU"/>
              </w:rPr>
            </w:pPr>
            <w:r w:rsidRPr="00750269">
              <w:rPr>
                <w:sz w:val="22"/>
                <w:szCs w:val="22"/>
                <w:lang w:val="ru-RU"/>
              </w:rPr>
              <w:t>- раковина подвесная керамическая 50 см с пьедесталом, наличие смесителя из латуни для раковины, однорычажного, хромированного, наличие аэратора, наличие гибкой подводки для горячей и холодной воды, наличие шаровых кранов, наличие сифона.</w:t>
            </w:r>
          </w:p>
          <w:p w14:paraId="3F7D613A" w14:textId="0CD3F89E" w:rsidR="001036E0" w:rsidRPr="00750269" w:rsidRDefault="00824F5C" w:rsidP="0014576A">
            <w:pPr>
              <w:jc w:val="both"/>
              <w:rPr>
                <w:sz w:val="22"/>
                <w:szCs w:val="22"/>
                <w:lang w:val="ru-RU"/>
              </w:rPr>
            </w:pPr>
            <w:r w:rsidRPr="00750269">
              <w:rPr>
                <w:sz w:val="22"/>
                <w:szCs w:val="22"/>
                <w:lang w:val="ru-RU"/>
              </w:rPr>
              <w:t xml:space="preserve">Места установки </w:t>
            </w:r>
            <w:r w:rsidR="001935C8" w:rsidRPr="00750269">
              <w:rPr>
                <w:sz w:val="22"/>
                <w:szCs w:val="22"/>
                <w:lang w:val="ru-RU"/>
              </w:rPr>
              <w:t xml:space="preserve">бытового сантехнического оборудования </w:t>
            </w:r>
            <w:r w:rsidRPr="00750269">
              <w:rPr>
                <w:sz w:val="22"/>
                <w:szCs w:val="22"/>
                <w:lang w:val="ru-RU"/>
              </w:rPr>
              <w:t>указаны в приложени</w:t>
            </w:r>
            <w:r w:rsidR="001935C8" w:rsidRPr="00750269">
              <w:rPr>
                <w:sz w:val="22"/>
                <w:szCs w:val="22"/>
                <w:lang w:val="ru-RU"/>
              </w:rPr>
              <w:t>ях</w:t>
            </w:r>
            <w:r w:rsidRPr="00750269">
              <w:rPr>
                <w:sz w:val="22"/>
                <w:szCs w:val="22"/>
                <w:lang w:val="ru-RU"/>
              </w:rPr>
              <w:t xml:space="preserve"> №</w:t>
            </w:r>
            <w:r w:rsidR="0062744F" w:rsidRPr="00750269">
              <w:rPr>
                <w:sz w:val="22"/>
                <w:szCs w:val="22"/>
                <w:lang w:val="ru-RU"/>
              </w:rPr>
              <w:t>1</w:t>
            </w:r>
            <w:r w:rsidRPr="00750269">
              <w:rPr>
                <w:sz w:val="22"/>
                <w:szCs w:val="22"/>
                <w:lang w:val="ru-RU"/>
              </w:rPr>
              <w:t>.1 и №</w:t>
            </w:r>
            <w:r w:rsidR="0062744F" w:rsidRPr="00750269">
              <w:rPr>
                <w:sz w:val="22"/>
                <w:szCs w:val="22"/>
                <w:lang w:val="ru-RU"/>
              </w:rPr>
              <w:t>1</w:t>
            </w:r>
            <w:r w:rsidRPr="00750269">
              <w:rPr>
                <w:sz w:val="22"/>
                <w:szCs w:val="22"/>
                <w:lang w:val="ru-RU"/>
              </w:rPr>
              <w:t>.2.</w:t>
            </w:r>
          </w:p>
          <w:p w14:paraId="6B652025" w14:textId="4AF42E54" w:rsidR="001036E0" w:rsidRPr="00750269" w:rsidRDefault="0051646D" w:rsidP="0014576A">
            <w:pPr>
              <w:jc w:val="both"/>
              <w:rPr>
                <w:b/>
                <w:sz w:val="22"/>
                <w:szCs w:val="22"/>
                <w:lang w:val="ru-RU"/>
              </w:rPr>
            </w:pPr>
            <w:r w:rsidRPr="00750269">
              <w:rPr>
                <w:b/>
                <w:sz w:val="22"/>
                <w:szCs w:val="22"/>
                <w:lang w:val="ru-RU"/>
              </w:rPr>
              <w:t>Наличие в</w:t>
            </w:r>
            <w:r w:rsidR="00A42E31" w:rsidRPr="00750269">
              <w:rPr>
                <w:b/>
                <w:sz w:val="22"/>
                <w:szCs w:val="22"/>
                <w:lang w:val="ru-RU"/>
              </w:rPr>
              <w:t>вод</w:t>
            </w:r>
            <w:r w:rsidRPr="00750269">
              <w:rPr>
                <w:b/>
                <w:sz w:val="22"/>
                <w:szCs w:val="22"/>
                <w:lang w:val="ru-RU"/>
              </w:rPr>
              <w:t>а</w:t>
            </w:r>
            <w:r w:rsidR="00A42E31" w:rsidRPr="00750269">
              <w:rPr>
                <w:b/>
                <w:sz w:val="22"/>
                <w:szCs w:val="22"/>
                <w:lang w:val="ru-RU"/>
              </w:rPr>
              <w:t xml:space="preserve"> кабельных линий:</w:t>
            </w:r>
          </w:p>
          <w:p w14:paraId="218F1CCF" w14:textId="2ACEF784" w:rsidR="00A42E31" w:rsidRPr="00750269" w:rsidRDefault="00A42E31" w:rsidP="0014576A">
            <w:pPr>
              <w:jc w:val="both"/>
              <w:rPr>
                <w:sz w:val="22"/>
                <w:szCs w:val="22"/>
                <w:lang w:val="ru-RU"/>
              </w:rPr>
            </w:pPr>
            <w:r w:rsidRPr="00750269">
              <w:rPr>
                <w:sz w:val="22"/>
                <w:szCs w:val="22"/>
                <w:lang w:val="ru-RU"/>
              </w:rPr>
              <w:t>Ввод кабельных линий (КЛ) от существующей ТП-5 с разных секций 0,4 кВ, фидеры №12 и №24. двумя парами кабелей АВБбШв 4х150 (всего 4 кабеля) до</w:t>
            </w:r>
            <w:r w:rsidR="00E85C64" w:rsidRPr="00750269">
              <w:rPr>
                <w:sz w:val="22"/>
                <w:szCs w:val="22"/>
                <w:lang w:val="ru-RU"/>
              </w:rPr>
              <w:t xml:space="preserve"> шкафа</w:t>
            </w:r>
            <w:r w:rsidRPr="00750269">
              <w:rPr>
                <w:sz w:val="22"/>
                <w:szCs w:val="22"/>
                <w:lang w:val="ru-RU"/>
              </w:rPr>
              <w:t xml:space="preserve"> АВР</w:t>
            </w:r>
            <w:r w:rsidR="00B866A9" w:rsidRPr="00750269">
              <w:rPr>
                <w:sz w:val="22"/>
                <w:szCs w:val="22"/>
                <w:lang w:val="ru-RU"/>
              </w:rPr>
              <w:t xml:space="preserve"> мобильного комплекса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w:t>
            </w:r>
            <w:r w:rsidRPr="00750269">
              <w:rPr>
                <w:sz w:val="22"/>
                <w:szCs w:val="22"/>
                <w:lang w:val="ru-RU"/>
              </w:rPr>
              <w:t xml:space="preserve">, расположенного в </w:t>
            </w:r>
            <w:r w:rsidR="005E213F" w:rsidRPr="00750269">
              <w:rPr>
                <w:sz w:val="22"/>
                <w:szCs w:val="22"/>
                <w:lang w:val="ru-RU"/>
              </w:rPr>
              <w:t>модуле</w:t>
            </w:r>
            <w:r w:rsidRPr="00750269">
              <w:rPr>
                <w:sz w:val="22"/>
                <w:szCs w:val="22"/>
                <w:lang w:val="ru-RU"/>
              </w:rPr>
              <w:t xml:space="preserve"> </w:t>
            </w:r>
            <w:r w:rsidR="00F867F8" w:rsidRPr="00750269">
              <w:rPr>
                <w:sz w:val="22"/>
                <w:szCs w:val="22"/>
                <w:lang w:val="ru-RU"/>
              </w:rPr>
              <w:t>№114 (</w:t>
            </w:r>
            <w:r w:rsidR="005E213F" w:rsidRPr="00750269">
              <w:rPr>
                <w:sz w:val="22"/>
                <w:szCs w:val="22"/>
                <w:lang w:val="ru-RU"/>
              </w:rPr>
              <w:t>«</w:t>
            </w:r>
            <w:r w:rsidR="00F867F8" w:rsidRPr="00750269">
              <w:rPr>
                <w:sz w:val="22"/>
                <w:szCs w:val="22"/>
                <w:lang w:val="ru-RU"/>
              </w:rPr>
              <w:t>Кроссовая</w:t>
            </w:r>
            <w:r w:rsidR="005E213F" w:rsidRPr="00750269">
              <w:rPr>
                <w:sz w:val="22"/>
                <w:szCs w:val="22"/>
                <w:lang w:val="ru-RU"/>
              </w:rPr>
              <w:t>»</w:t>
            </w:r>
            <w:r w:rsidR="00F867F8" w:rsidRPr="00750269">
              <w:rPr>
                <w:sz w:val="22"/>
                <w:szCs w:val="22"/>
                <w:lang w:val="ru-RU"/>
              </w:rPr>
              <w:t>) (2 категория надежности).</w:t>
            </w:r>
          </w:p>
          <w:p w14:paraId="0A51044C" w14:textId="77777777" w:rsidR="00A42E31" w:rsidRPr="00750269" w:rsidRDefault="00A42E31" w:rsidP="0014576A">
            <w:pPr>
              <w:jc w:val="both"/>
              <w:rPr>
                <w:sz w:val="22"/>
                <w:szCs w:val="22"/>
                <w:lang w:val="ru-RU"/>
              </w:rPr>
            </w:pPr>
            <w:r w:rsidRPr="00750269">
              <w:rPr>
                <w:sz w:val="22"/>
                <w:szCs w:val="22"/>
                <w:lang w:val="ru-RU"/>
              </w:rPr>
              <w:lastRenderedPageBreak/>
              <w:t>Подземные коммуникации, находящиеся в зоне ведения работ,</w:t>
            </w:r>
            <w:r w:rsidR="00281583" w:rsidRPr="00750269">
              <w:rPr>
                <w:sz w:val="22"/>
                <w:szCs w:val="22"/>
                <w:lang w:val="ru-RU"/>
              </w:rPr>
              <w:t xml:space="preserve"> необходимо</w:t>
            </w:r>
            <w:r w:rsidRPr="00750269">
              <w:rPr>
                <w:sz w:val="22"/>
                <w:szCs w:val="22"/>
                <w:lang w:val="ru-RU"/>
              </w:rPr>
              <w:t xml:space="preserve"> отшурфить с целью уточнения глубины их заложения и расположения в плане, отметить предупредительными знаками.</w:t>
            </w:r>
          </w:p>
          <w:p w14:paraId="611E9BF1" w14:textId="25F074A3" w:rsidR="00A42E31" w:rsidRPr="00750269" w:rsidRDefault="00A42E31" w:rsidP="0014576A">
            <w:pPr>
              <w:jc w:val="both"/>
              <w:rPr>
                <w:sz w:val="22"/>
                <w:szCs w:val="22"/>
                <w:lang w:val="ru-RU"/>
              </w:rPr>
            </w:pPr>
            <w:r w:rsidRPr="00750269">
              <w:rPr>
                <w:sz w:val="22"/>
                <w:szCs w:val="22"/>
                <w:lang w:val="ru-RU"/>
              </w:rPr>
              <w:t>Места проведения земляных работ</w:t>
            </w:r>
            <w:r w:rsidR="008F01E5" w:rsidRPr="00750269">
              <w:rPr>
                <w:sz w:val="22"/>
                <w:szCs w:val="22"/>
                <w:lang w:val="ru-RU"/>
              </w:rPr>
              <w:t xml:space="preserve"> должны быть</w:t>
            </w:r>
            <w:r w:rsidRPr="00750269">
              <w:rPr>
                <w:sz w:val="22"/>
                <w:szCs w:val="22"/>
                <w:lang w:val="ru-RU"/>
              </w:rPr>
              <w:t xml:space="preserve"> ог</w:t>
            </w:r>
            <w:r w:rsidR="00FB1B33" w:rsidRPr="00750269">
              <w:rPr>
                <w:sz w:val="22"/>
                <w:szCs w:val="22"/>
                <w:lang w:val="ru-RU"/>
              </w:rPr>
              <w:t>о</w:t>
            </w:r>
            <w:r w:rsidRPr="00750269">
              <w:rPr>
                <w:sz w:val="22"/>
                <w:szCs w:val="22"/>
                <w:lang w:val="ru-RU"/>
              </w:rPr>
              <w:t>р</w:t>
            </w:r>
            <w:r w:rsidR="008F01E5" w:rsidRPr="00750269">
              <w:rPr>
                <w:sz w:val="22"/>
                <w:szCs w:val="22"/>
                <w:lang w:val="ru-RU"/>
              </w:rPr>
              <w:t>ожены</w:t>
            </w:r>
            <w:r w:rsidRPr="00750269">
              <w:rPr>
                <w:sz w:val="22"/>
                <w:szCs w:val="22"/>
                <w:lang w:val="ru-RU"/>
              </w:rPr>
              <w:t xml:space="preserve"> на всем протяжении траншеи.</w:t>
            </w:r>
          </w:p>
          <w:p w14:paraId="6E515F90" w14:textId="77777777" w:rsidR="00A42E31" w:rsidRPr="00750269" w:rsidRDefault="00A42E31" w:rsidP="0014576A">
            <w:pPr>
              <w:jc w:val="both"/>
              <w:rPr>
                <w:sz w:val="22"/>
                <w:szCs w:val="22"/>
                <w:lang w:val="ru-RU"/>
              </w:rPr>
            </w:pPr>
            <w:r w:rsidRPr="00750269">
              <w:rPr>
                <w:sz w:val="22"/>
                <w:szCs w:val="22"/>
                <w:lang w:val="ru-RU"/>
              </w:rPr>
              <w:t>При проведении работ в местах, где проходят подземные коммуникации, необходимо соблюдать особую осторожность, а, начиная с глубины 0,2-0,4 м, работать только вручную и пользоваться лопатами.</w:t>
            </w:r>
          </w:p>
          <w:p w14:paraId="42CC108C" w14:textId="77777777" w:rsidR="00A42E31" w:rsidRPr="00750269" w:rsidRDefault="00A42E31" w:rsidP="0014576A">
            <w:pPr>
              <w:jc w:val="both"/>
              <w:rPr>
                <w:sz w:val="22"/>
                <w:szCs w:val="22"/>
                <w:lang w:val="ru-RU"/>
              </w:rPr>
            </w:pPr>
            <w:r w:rsidRPr="00750269">
              <w:rPr>
                <w:sz w:val="22"/>
                <w:szCs w:val="22"/>
                <w:lang w:val="ru-RU"/>
              </w:rPr>
              <w:t>Марки, сечения, количество и длины, применяемых питающих кабелей использовать согласно максимальной мощности здания</w:t>
            </w:r>
            <w:r w:rsidR="008F01E5" w:rsidRPr="00750269">
              <w:rPr>
                <w:sz w:val="22"/>
                <w:szCs w:val="22"/>
                <w:lang w:val="ru-RU"/>
              </w:rPr>
              <w:t xml:space="preserve">, предварительно </w:t>
            </w:r>
            <w:r w:rsidRPr="00750269">
              <w:rPr>
                <w:sz w:val="22"/>
                <w:szCs w:val="22"/>
                <w:lang w:val="ru-RU"/>
              </w:rPr>
              <w:t>согласова</w:t>
            </w:r>
            <w:r w:rsidR="008F01E5" w:rsidRPr="00750269">
              <w:rPr>
                <w:sz w:val="22"/>
                <w:szCs w:val="22"/>
                <w:lang w:val="ru-RU"/>
              </w:rPr>
              <w:t>нной</w:t>
            </w:r>
            <w:r w:rsidRPr="00750269">
              <w:rPr>
                <w:sz w:val="22"/>
                <w:szCs w:val="22"/>
                <w:lang w:val="ru-RU"/>
              </w:rPr>
              <w:t xml:space="preserve"> с Заказчиком. </w:t>
            </w:r>
          </w:p>
          <w:p w14:paraId="29A3A0CE" w14:textId="77777777" w:rsidR="00A42E31" w:rsidRPr="00750269" w:rsidRDefault="00A42E31" w:rsidP="0014576A">
            <w:pPr>
              <w:jc w:val="both"/>
              <w:rPr>
                <w:sz w:val="22"/>
                <w:szCs w:val="22"/>
                <w:lang w:val="ru-RU"/>
              </w:rPr>
            </w:pPr>
            <w:r w:rsidRPr="00750269">
              <w:rPr>
                <w:sz w:val="22"/>
                <w:szCs w:val="22"/>
                <w:lang w:val="ru-RU"/>
              </w:rPr>
              <w:t xml:space="preserve">Кабельные линии 0,4кВ в начале и в конце трассы </w:t>
            </w:r>
            <w:r w:rsidR="008F01E5" w:rsidRPr="00750269">
              <w:rPr>
                <w:sz w:val="22"/>
                <w:szCs w:val="22"/>
                <w:lang w:val="ru-RU"/>
              </w:rPr>
              <w:t xml:space="preserve">должны иметь </w:t>
            </w:r>
            <w:r w:rsidRPr="00750269">
              <w:rPr>
                <w:sz w:val="22"/>
                <w:szCs w:val="22"/>
                <w:lang w:val="ru-RU"/>
              </w:rPr>
              <w:t>кабельны</w:t>
            </w:r>
            <w:r w:rsidR="008F01E5" w:rsidRPr="00750269">
              <w:rPr>
                <w:sz w:val="22"/>
                <w:szCs w:val="22"/>
                <w:lang w:val="ru-RU"/>
              </w:rPr>
              <w:t>е</w:t>
            </w:r>
            <w:r w:rsidRPr="00750269">
              <w:rPr>
                <w:sz w:val="22"/>
                <w:szCs w:val="22"/>
                <w:lang w:val="ru-RU"/>
              </w:rPr>
              <w:t xml:space="preserve"> концевы</w:t>
            </w:r>
            <w:r w:rsidR="008F01E5" w:rsidRPr="00750269">
              <w:rPr>
                <w:sz w:val="22"/>
                <w:szCs w:val="22"/>
                <w:lang w:val="ru-RU"/>
              </w:rPr>
              <w:t>е</w:t>
            </w:r>
            <w:r w:rsidRPr="00750269">
              <w:rPr>
                <w:sz w:val="22"/>
                <w:szCs w:val="22"/>
                <w:lang w:val="ru-RU"/>
              </w:rPr>
              <w:t xml:space="preserve"> муфт</w:t>
            </w:r>
            <w:r w:rsidR="008F01E5" w:rsidRPr="00750269">
              <w:rPr>
                <w:sz w:val="22"/>
                <w:szCs w:val="22"/>
                <w:lang w:val="ru-RU"/>
              </w:rPr>
              <w:t>ы</w:t>
            </w:r>
            <w:r w:rsidRPr="00750269">
              <w:rPr>
                <w:sz w:val="22"/>
                <w:szCs w:val="22"/>
                <w:lang w:val="ru-RU"/>
              </w:rPr>
              <w:t xml:space="preserve">. </w:t>
            </w:r>
          </w:p>
          <w:p w14:paraId="055CBF6E" w14:textId="77777777" w:rsidR="00484425" w:rsidRPr="00750269" w:rsidRDefault="008F01E5" w:rsidP="0014576A">
            <w:pPr>
              <w:jc w:val="both"/>
              <w:rPr>
                <w:sz w:val="22"/>
                <w:szCs w:val="22"/>
                <w:lang w:val="ru-RU"/>
              </w:rPr>
            </w:pPr>
            <w:r w:rsidRPr="00750269">
              <w:rPr>
                <w:sz w:val="22"/>
                <w:szCs w:val="22"/>
                <w:lang w:val="ru-RU"/>
              </w:rPr>
              <w:t xml:space="preserve">Кабельные трассы должны быть на всем протяжении в </w:t>
            </w:r>
            <w:r w:rsidR="00484425" w:rsidRPr="00750269">
              <w:rPr>
                <w:sz w:val="22"/>
                <w:szCs w:val="22"/>
                <w:lang w:val="ru-RU"/>
              </w:rPr>
              <w:t xml:space="preserve">полиэтиленовых </w:t>
            </w:r>
            <w:r w:rsidRPr="00750269">
              <w:rPr>
                <w:sz w:val="22"/>
                <w:szCs w:val="22"/>
                <w:lang w:val="ru-RU"/>
              </w:rPr>
              <w:t>трубах</w:t>
            </w:r>
            <w:r w:rsidR="00484425" w:rsidRPr="00750269">
              <w:rPr>
                <w:sz w:val="22"/>
                <w:szCs w:val="22"/>
                <w:lang w:val="ru-RU"/>
              </w:rPr>
              <w:t xml:space="preserve"> по ГОСТ 18599-2001 «Трубы напорные из полиэтилена.» диаметром не менее 100 мм,</w:t>
            </w:r>
          </w:p>
          <w:p w14:paraId="5228821A" w14:textId="77777777" w:rsidR="00A42E31" w:rsidRPr="00750269" w:rsidRDefault="008F01E5" w:rsidP="0014576A">
            <w:pPr>
              <w:jc w:val="both"/>
              <w:rPr>
                <w:sz w:val="22"/>
                <w:szCs w:val="22"/>
                <w:lang w:val="ru-RU"/>
              </w:rPr>
            </w:pPr>
            <w:r w:rsidRPr="00750269">
              <w:rPr>
                <w:sz w:val="22"/>
                <w:szCs w:val="22"/>
                <w:lang w:val="ru-RU"/>
              </w:rPr>
              <w:t>для защиты кабеля от повреждений</w:t>
            </w:r>
            <w:r w:rsidR="00A42E31" w:rsidRPr="00750269">
              <w:rPr>
                <w:sz w:val="22"/>
                <w:szCs w:val="22"/>
                <w:lang w:val="ru-RU"/>
              </w:rPr>
              <w:t xml:space="preserve">. </w:t>
            </w:r>
            <w:r w:rsidRPr="00750269">
              <w:rPr>
                <w:sz w:val="22"/>
                <w:szCs w:val="22"/>
                <w:lang w:val="ru-RU"/>
              </w:rPr>
              <w:t xml:space="preserve">Трубы не должны иметь </w:t>
            </w:r>
            <w:r w:rsidR="00A42E31" w:rsidRPr="00750269">
              <w:rPr>
                <w:sz w:val="22"/>
                <w:szCs w:val="22"/>
                <w:lang w:val="ru-RU"/>
              </w:rPr>
              <w:t>строительн</w:t>
            </w:r>
            <w:r w:rsidRPr="00750269">
              <w:rPr>
                <w:sz w:val="22"/>
                <w:szCs w:val="22"/>
                <w:lang w:val="ru-RU"/>
              </w:rPr>
              <w:t>ый</w:t>
            </w:r>
            <w:r w:rsidR="00A42E31" w:rsidRPr="00750269">
              <w:rPr>
                <w:sz w:val="22"/>
                <w:szCs w:val="22"/>
                <w:lang w:val="ru-RU"/>
              </w:rPr>
              <w:t xml:space="preserve"> мусор, земл</w:t>
            </w:r>
            <w:r w:rsidRPr="00750269">
              <w:rPr>
                <w:sz w:val="22"/>
                <w:szCs w:val="22"/>
                <w:lang w:val="ru-RU"/>
              </w:rPr>
              <w:t>ю</w:t>
            </w:r>
            <w:r w:rsidR="00A42E31" w:rsidRPr="00750269">
              <w:rPr>
                <w:sz w:val="22"/>
                <w:szCs w:val="22"/>
                <w:lang w:val="ru-RU"/>
              </w:rPr>
              <w:t>, пес</w:t>
            </w:r>
            <w:r w:rsidRPr="00750269">
              <w:rPr>
                <w:sz w:val="22"/>
                <w:szCs w:val="22"/>
                <w:lang w:val="ru-RU"/>
              </w:rPr>
              <w:t>о</w:t>
            </w:r>
            <w:r w:rsidR="00A42E31" w:rsidRPr="00750269">
              <w:rPr>
                <w:sz w:val="22"/>
                <w:szCs w:val="22"/>
                <w:lang w:val="ru-RU"/>
              </w:rPr>
              <w:t xml:space="preserve">к и </w:t>
            </w:r>
            <w:r w:rsidRPr="00750269">
              <w:rPr>
                <w:sz w:val="22"/>
                <w:szCs w:val="22"/>
                <w:lang w:val="ru-RU"/>
              </w:rPr>
              <w:t>иные посторонние предметы</w:t>
            </w:r>
            <w:r w:rsidR="00A42E31" w:rsidRPr="00750269">
              <w:rPr>
                <w:sz w:val="22"/>
                <w:szCs w:val="22"/>
                <w:lang w:val="ru-RU"/>
              </w:rPr>
              <w:t xml:space="preserve">. Концы труб после прокладки в них кабелей </w:t>
            </w:r>
            <w:r w:rsidR="00484425" w:rsidRPr="00750269">
              <w:rPr>
                <w:sz w:val="22"/>
                <w:szCs w:val="22"/>
                <w:lang w:val="ru-RU"/>
              </w:rPr>
              <w:t>должны быть</w:t>
            </w:r>
            <w:r w:rsidR="00A42E31" w:rsidRPr="00750269">
              <w:rPr>
                <w:sz w:val="22"/>
                <w:szCs w:val="22"/>
                <w:lang w:val="ru-RU"/>
              </w:rPr>
              <w:t xml:space="preserve"> уплотн</w:t>
            </w:r>
            <w:r w:rsidR="00484425" w:rsidRPr="00750269">
              <w:rPr>
                <w:sz w:val="22"/>
                <w:szCs w:val="22"/>
                <w:lang w:val="ru-RU"/>
              </w:rPr>
              <w:t>ены герметиком «УС-65 уплотнительный состав» или эквивалент</w:t>
            </w:r>
            <w:r w:rsidR="00A42E31" w:rsidRPr="00750269">
              <w:rPr>
                <w:sz w:val="22"/>
                <w:szCs w:val="22"/>
                <w:lang w:val="ru-RU"/>
              </w:rPr>
              <w:t xml:space="preserve"> и загерметизирова</w:t>
            </w:r>
            <w:r w:rsidR="00484425" w:rsidRPr="00750269">
              <w:rPr>
                <w:sz w:val="22"/>
                <w:szCs w:val="22"/>
                <w:lang w:val="ru-RU"/>
              </w:rPr>
              <w:t>ны.</w:t>
            </w:r>
            <w:r w:rsidR="00A42E31" w:rsidRPr="00750269">
              <w:rPr>
                <w:sz w:val="22"/>
                <w:szCs w:val="22"/>
                <w:lang w:val="ru-RU"/>
              </w:rPr>
              <w:t xml:space="preserve"> Пересечения и параллельное следование КЛ-0,4</w:t>
            </w:r>
            <w:r w:rsidR="00484425" w:rsidRPr="00750269">
              <w:rPr>
                <w:sz w:val="22"/>
                <w:szCs w:val="22"/>
                <w:lang w:val="ru-RU"/>
              </w:rPr>
              <w:t xml:space="preserve"> </w:t>
            </w:r>
            <w:r w:rsidR="00A42E31" w:rsidRPr="00750269">
              <w:rPr>
                <w:sz w:val="22"/>
                <w:szCs w:val="22"/>
                <w:lang w:val="ru-RU"/>
              </w:rPr>
              <w:t xml:space="preserve">кВ с инженерными сооружениями </w:t>
            </w:r>
            <w:r w:rsidR="00484425" w:rsidRPr="00750269">
              <w:rPr>
                <w:sz w:val="22"/>
                <w:szCs w:val="22"/>
                <w:lang w:val="ru-RU"/>
              </w:rPr>
              <w:t xml:space="preserve">должны быть выполнены </w:t>
            </w:r>
            <w:r w:rsidR="00A42E31" w:rsidRPr="00750269">
              <w:rPr>
                <w:sz w:val="22"/>
                <w:szCs w:val="22"/>
                <w:lang w:val="ru-RU"/>
              </w:rPr>
              <w:t>с соблюдением нормируемых расстояний от кабелей до сооружени</w:t>
            </w:r>
            <w:r w:rsidR="00484425" w:rsidRPr="00750269">
              <w:rPr>
                <w:sz w:val="22"/>
                <w:szCs w:val="22"/>
                <w:lang w:val="ru-RU"/>
              </w:rPr>
              <w:t>й в соответствии с ПУЭ гл. 2.3.</w:t>
            </w:r>
          </w:p>
          <w:p w14:paraId="7714008D" w14:textId="77777777" w:rsidR="00A42E31" w:rsidRPr="00750269" w:rsidRDefault="00A42E31" w:rsidP="0014576A">
            <w:pPr>
              <w:jc w:val="both"/>
              <w:rPr>
                <w:sz w:val="22"/>
                <w:szCs w:val="22"/>
                <w:lang w:val="ru-RU"/>
              </w:rPr>
            </w:pPr>
            <w:r w:rsidRPr="00750269">
              <w:rPr>
                <w:sz w:val="22"/>
                <w:szCs w:val="22"/>
                <w:lang w:val="ru-RU"/>
              </w:rPr>
              <w:t xml:space="preserve">Кабельные линии </w:t>
            </w:r>
            <w:r w:rsidR="00484425" w:rsidRPr="00750269">
              <w:rPr>
                <w:sz w:val="22"/>
                <w:szCs w:val="22"/>
                <w:lang w:val="ru-RU"/>
              </w:rPr>
              <w:t xml:space="preserve">должны быть </w:t>
            </w:r>
            <w:r w:rsidRPr="00750269">
              <w:rPr>
                <w:sz w:val="22"/>
                <w:szCs w:val="22"/>
                <w:lang w:val="ru-RU"/>
              </w:rPr>
              <w:t>улож</w:t>
            </w:r>
            <w:r w:rsidR="00484425" w:rsidRPr="00750269">
              <w:rPr>
                <w:sz w:val="22"/>
                <w:szCs w:val="22"/>
                <w:lang w:val="ru-RU"/>
              </w:rPr>
              <w:t>ены</w:t>
            </w:r>
            <w:r w:rsidRPr="00750269">
              <w:rPr>
                <w:sz w:val="22"/>
                <w:szCs w:val="22"/>
                <w:lang w:val="ru-RU"/>
              </w:rPr>
              <w:t xml:space="preserve"> в траншеи на глубине</w:t>
            </w:r>
            <w:r w:rsidR="00484425" w:rsidRPr="00750269">
              <w:rPr>
                <w:sz w:val="22"/>
                <w:szCs w:val="22"/>
                <w:lang w:val="ru-RU"/>
              </w:rPr>
              <w:t xml:space="preserve"> не менее</w:t>
            </w:r>
            <w:r w:rsidRPr="00750269">
              <w:rPr>
                <w:sz w:val="22"/>
                <w:szCs w:val="22"/>
                <w:lang w:val="ru-RU"/>
              </w:rPr>
              <w:t xml:space="preserve"> 0,7 м и 1</w:t>
            </w:r>
            <w:r w:rsidR="00484425" w:rsidRPr="00750269">
              <w:rPr>
                <w:sz w:val="22"/>
                <w:szCs w:val="22"/>
                <w:lang w:val="ru-RU"/>
              </w:rPr>
              <w:t xml:space="preserve"> м с подсыпкой снизу слоем песка, с </w:t>
            </w:r>
            <w:r w:rsidRPr="00750269">
              <w:rPr>
                <w:sz w:val="22"/>
                <w:szCs w:val="22"/>
                <w:lang w:val="ru-RU"/>
              </w:rPr>
              <w:t>засыпк</w:t>
            </w:r>
            <w:r w:rsidR="00484425" w:rsidRPr="00750269">
              <w:rPr>
                <w:sz w:val="22"/>
                <w:szCs w:val="22"/>
                <w:lang w:val="ru-RU"/>
              </w:rPr>
              <w:t>ой</w:t>
            </w:r>
            <w:r w:rsidRPr="00750269">
              <w:rPr>
                <w:sz w:val="22"/>
                <w:szCs w:val="22"/>
                <w:lang w:val="ru-RU"/>
              </w:rPr>
              <w:t xml:space="preserve"> слоем песчаной смеси или мелкого грунта, не содержащего камне</w:t>
            </w:r>
            <w:r w:rsidR="00484425" w:rsidRPr="00750269">
              <w:rPr>
                <w:sz w:val="22"/>
                <w:szCs w:val="22"/>
                <w:lang w:val="ru-RU"/>
              </w:rPr>
              <w:t>й, строительного мусора и шлака с у</w:t>
            </w:r>
            <w:r w:rsidRPr="00750269">
              <w:rPr>
                <w:sz w:val="22"/>
                <w:szCs w:val="22"/>
                <w:lang w:val="ru-RU"/>
              </w:rPr>
              <w:t>плотнение грунта пневматическими трамбовками</w:t>
            </w:r>
            <w:r w:rsidR="00484425" w:rsidRPr="00750269">
              <w:rPr>
                <w:sz w:val="22"/>
                <w:szCs w:val="22"/>
                <w:lang w:val="ru-RU"/>
              </w:rPr>
              <w:t xml:space="preserve"> в 2 раза</w:t>
            </w:r>
            <w:r w:rsidRPr="00750269">
              <w:rPr>
                <w:sz w:val="22"/>
                <w:szCs w:val="22"/>
                <w:lang w:val="ru-RU"/>
              </w:rPr>
              <w:t>.</w:t>
            </w:r>
          </w:p>
          <w:p w14:paraId="55660AA5" w14:textId="77777777" w:rsidR="00A42E31" w:rsidRPr="00750269" w:rsidRDefault="00A42E31" w:rsidP="0014576A">
            <w:pPr>
              <w:jc w:val="both"/>
              <w:rPr>
                <w:sz w:val="22"/>
                <w:szCs w:val="22"/>
                <w:lang w:val="ru-RU"/>
              </w:rPr>
            </w:pPr>
            <w:r w:rsidRPr="00750269">
              <w:rPr>
                <w:sz w:val="22"/>
                <w:szCs w:val="22"/>
                <w:lang w:val="ru-RU"/>
              </w:rPr>
              <w:t xml:space="preserve">Кабели должны </w:t>
            </w:r>
            <w:r w:rsidR="00484425" w:rsidRPr="00750269">
              <w:rPr>
                <w:sz w:val="22"/>
                <w:szCs w:val="22"/>
                <w:lang w:val="ru-RU"/>
              </w:rPr>
              <w:t>иметь</w:t>
            </w:r>
            <w:r w:rsidRPr="00750269">
              <w:rPr>
                <w:sz w:val="22"/>
                <w:szCs w:val="22"/>
                <w:lang w:val="ru-RU"/>
              </w:rPr>
              <w:t xml:space="preserve"> запас по длине </w:t>
            </w:r>
            <w:r w:rsidR="00484425" w:rsidRPr="00750269">
              <w:rPr>
                <w:sz w:val="22"/>
                <w:szCs w:val="22"/>
                <w:lang w:val="ru-RU"/>
              </w:rPr>
              <w:t xml:space="preserve">от </w:t>
            </w:r>
            <w:r w:rsidRPr="00750269">
              <w:rPr>
                <w:sz w:val="22"/>
                <w:szCs w:val="22"/>
                <w:lang w:val="ru-RU"/>
              </w:rPr>
              <w:t>1</w:t>
            </w:r>
            <w:r w:rsidR="00484425" w:rsidRPr="00750269">
              <w:rPr>
                <w:sz w:val="22"/>
                <w:szCs w:val="22"/>
                <w:lang w:val="ru-RU"/>
              </w:rPr>
              <w:t xml:space="preserve">% до </w:t>
            </w:r>
            <w:r w:rsidRPr="00750269">
              <w:rPr>
                <w:sz w:val="22"/>
                <w:szCs w:val="22"/>
                <w:lang w:val="ru-RU"/>
              </w:rPr>
              <w:t>2%</w:t>
            </w:r>
            <w:r w:rsidR="00484425" w:rsidRPr="00750269">
              <w:rPr>
                <w:sz w:val="22"/>
                <w:szCs w:val="22"/>
                <w:lang w:val="ru-RU"/>
              </w:rPr>
              <w:t xml:space="preserve"> </w:t>
            </w:r>
            <w:r w:rsidRPr="00750269">
              <w:rPr>
                <w:sz w:val="22"/>
                <w:szCs w:val="22"/>
                <w:lang w:val="ru-RU"/>
              </w:rPr>
              <w:t>для компенсации возможных смещений почвы и температурных деформаций самих кабелей и конструкций, по которым они проложены</w:t>
            </w:r>
            <w:r w:rsidR="00484425" w:rsidRPr="00750269">
              <w:rPr>
                <w:sz w:val="22"/>
                <w:szCs w:val="22"/>
                <w:lang w:val="ru-RU"/>
              </w:rPr>
              <w:t>. У</w:t>
            </w:r>
            <w:r w:rsidRPr="00750269">
              <w:rPr>
                <w:sz w:val="22"/>
                <w:szCs w:val="22"/>
                <w:lang w:val="ru-RU"/>
              </w:rPr>
              <w:t>кладывать запас кабеля в виде колец (витков) запрещается.</w:t>
            </w:r>
          </w:p>
          <w:p w14:paraId="46B34BA9" w14:textId="10E5DC39" w:rsidR="00A42E31" w:rsidRPr="00750269" w:rsidRDefault="00484425" w:rsidP="0014576A">
            <w:pPr>
              <w:jc w:val="both"/>
              <w:rPr>
                <w:sz w:val="22"/>
                <w:szCs w:val="22"/>
                <w:lang w:val="ru-RU"/>
              </w:rPr>
            </w:pPr>
            <w:r w:rsidRPr="00750269">
              <w:rPr>
                <w:sz w:val="22"/>
                <w:szCs w:val="22"/>
                <w:lang w:val="ru-RU"/>
              </w:rPr>
              <w:t>Наличие в</w:t>
            </w:r>
            <w:r w:rsidR="00A42E31" w:rsidRPr="00750269">
              <w:rPr>
                <w:sz w:val="22"/>
                <w:szCs w:val="22"/>
                <w:lang w:val="ru-RU"/>
              </w:rPr>
              <w:t xml:space="preserve">о время засыпки кабелей в траншее над ними на расстоянии 250 мм от их наружного покрова </w:t>
            </w:r>
            <w:r w:rsidRPr="00750269">
              <w:rPr>
                <w:sz w:val="22"/>
                <w:szCs w:val="22"/>
                <w:lang w:val="ru-RU"/>
              </w:rPr>
              <w:t>с</w:t>
            </w:r>
            <w:r w:rsidR="00A42E31" w:rsidRPr="00750269">
              <w:rPr>
                <w:sz w:val="22"/>
                <w:szCs w:val="22"/>
                <w:lang w:val="ru-RU"/>
              </w:rPr>
              <w:t>игнальн</w:t>
            </w:r>
            <w:r w:rsidRPr="00750269">
              <w:rPr>
                <w:sz w:val="22"/>
                <w:szCs w:val="22"/>
                <w:lang w:val="ru-RU"/>
              </w:rPr>
              <w:t>ой</w:t>
            </w:r>
            <w:r w:rsidR="00A42E31" w:rsidRPr="00750269">
              <w:rPr>
                <w:sz w:val="22"/>
                <w:szCs w:val="22"/>
                <w:lang w:val="ru-RU"/>
              </w:rPr>
              <w:t xml:space="preserve"> лент</w:t>
            </w:r>
            <w:r w:rsidRPr="00750269">
              <w:rPr>
                <w:sz w:val="22"/>
                <w:szCs w:val="22"/>
                <w:lang w:val="ru-RU"/>
              </w:rPr>
              <w:t>ы</w:t>
            </w:r>
            <w:r w:rsidR="00A42E31" w:rsidRPr="00750269">
              <w:rPr>
                <w:sz w:val="22"/>
                <w:szCs w:val="22"/>
                <w:lang w:val="ru-RU"/>
              </w:rPr>
              <w:t>. При расположении в траншее одного кабеля лента должна укладываться по оси кабеля, при двух кабелях края ленты должны выступать за крайние кабели не менее чем на 50 мм. При укладке по ширине траншеи более одной ленты смежные ленты должны прокладываться с нахлёстом шириной не менее 50 мм.</w:t>
            </w:r>
          </w:p>
          <w:p w14:paraId="676A6590" w14:textId="77777777" w:rsidR="00484425" w:rsidRPr="00750269" w:rsidRDefault="00A42E31" w:rsidP="0014576A">
            <w:pPr>
              <w:jc w:val="both"/>
              <w:rPr>
                <w:sz w:val="22"/>
                <w:szCs w:val="22"/>
                <w:lang w:val="ru-RU"/>
              </w:rPr>
            </w:pPr>
            <w:r w:rsidRPr="00750269">
              <w:rPr>
                <w:sz w:val="22"/>
                <w:szCs w:val="22"/>
                <w:lang w:val="ru-RU"/>
              </w:rPr>
              <w:t>Прокладк</w:t>
            </w:r>
            <w:r w:rsidR="00484425" w:rsidRPr="00750269">
              <w:rPr>
                <w:sz w:val="22"/>
                <w:szCs w:val="22"/>
                <w:lang w:val="ru-RU"/>
              </w:rPr>
              <w:t>а</w:t>
            </w:r>
            <w:r w:rsidRPr="00750269">
              <w:rPr>
                <w:sz w:val="22"/>
                <w:szCs w:val="22"/>
                <w:lang w:val="ru-RU"/>
              </w:rPr>
              <w:t xml:space="preserve"> кабелей в траншее с устройством под них песчаного основания, а также присыпка кабелей первым слоем песка и грунта по всей длине, должна произво</w:t>
            </w:r>
            <w:r w:rsidR="00484425" w:rsidRPr="00750269">
              <w:rPr>
                <w:sz w:val="22"/>
                <w:szCs w:val="22"/>
                <w:lang w:val="ru-RU"/>
              </w:rPr>
              <w:t>диться в присутствии Заказчика.</w:t>
            </w:r>
          </w:p>
          <w:p w14:paraId="77C736FA" w14:textId="77777777" w:rsidR="00A42E31" w:rsidRPr="00750269" w:rsidRDefault="00484425" w:rsidP="0014576A">
            <w:pPr>
              <w:jc w:val="both"/>
              <w:rPr>
                <w:sz w:val="22"/>
                <w:szCs w:val="22"/>
                <w:lang w:val="ru-RU"/>
              </w:rPr>
            </w:pPr>
            <w:r w:rsidRPr="00750269">
              <w:rPr>
                <w:sz w:val="22"/>
                <w:szCs w:val="22"/>
                <w:lang w:val="ru-RU"/>
              </w:rPr>
              <w:t xml:space="preserve">Кабели должны быть испытаны </w:t>
            </w:r>
            <w:r w:rsidR="00A42E31" w:rsidRPr="00750269">
              <w:rPr>
                <w:sz w:val="22"/>
                <w:szCs w:val="22"/>
                <w:lang w:val="ru-RU"/>
              </w:rPr>
              <w:t>совместно с кабельными муфтами электролабораторией, имеющей свидетельство о регистрации действующее на время проведения с правом выполнения профилактических испытаний и измерений электрооборудования и электроустановок напряжением до 1 кВ.</w:t>
            </w:r>
          </w:p>
          <w:p w14:paraId="309503B7" w14:textId="77777777" w:rsidR="00A42E31" w:rsidRPr="00750269" w:rsidRDefault="00484425" w:rsidP="0014576A">
            <w:pPr>
              <w:jc w:val="both"/>
              <w:rPr>
                <w:sz w:val="22"/>
                <w:szCs w:val="22"/>
                <w:lang w:val="ru-RU"/>
              </w:rPr>
            </w:pPr>
            <w:r w:rsidRPr="00750269">
              <w:rPr>
                <w:sz w:val="22"/>
                <w:szCs w:val="22"/>
                <w:lang w:val="ru-RU"/>
              </w:rPr>
              <w:t>В</w:t>
            </w:r>
            <w:r w:rsidR="00A42E31" w:rsidRPr="00750269">
              <w:rPr>
                <w:sz w:val="22"/>
                <w:szCs w:val="22"/>
                <w:lang w:val="ru-RU"/>
              </w:rPr>
              <w:t>ыводы кабелей из ТП-5 и вводы в здание должны быть выполнены в асбестоцементных трубах. После ввода/вывода труб в здание или кабельное сооружение гидроизоляци</w:t>
            </w:r>
            <w:r w:rsidRPr="00750269">
              <w:rPr>
                <w:sz w:val="22"/>
                <w:szCs w:val="22"/>
                <w:lang w:val="ru-RU"/>
              </w:rPr>
              <w:t>я</w:t>
            </w:r>
            <w:r w:rsidR="00A42E31" w:rsidRPr="00750269">
              <w:rPr>
                <w:sz w:val="22"/>
                <w:szCs w:val="22"/>
                <w:lang w:val="ru-RU"/>
              </w:rPr>
              <w:t xml:space="preserve"> стен</w:t>
            </w:r>
            <w:r w:rsidRPr="00750269">
              <w:rPr>
                <w:sz w:val="22"/>
                <w:szCs w:val="22"/>
                <w:lang w:val="ru-RU"/>
              </w:rPr>
              <w:t xml:space="preserve"> должна быть восстановлена</w:t>
            </w:r>
            <w:r w:rsidR="00A42E31" w:rsidRPr="00750269">
              <w:rPr>
                <w:sz w:val="22"/>
                <w:szCs w:val="22"/>
                <w:lang w:val="ru-RU"/>
              </w:rPr>
              <w:t xml:space="preserve">. Места ввода кабелей в здание или </w:t>
            </w:r>
            <w:r w:rsidR="00A42E31" w:rsidRPr="00750269">
              <w:rPr>
                <w:sz w:val="22"/>
                <w:szCs w:val="22"/>
                <w:lang w:val="ru-RU"/>
              </w:rPr>
              <w:lastRenderedPageBreak/>
              <w:t>сооружения</w:t>
            </w:r>
            <w:r w:rsidRPr="00750269">
              <w:rPr>
                <w:sz w:val="22"/>
                <w:szCs w:val="22"/>
                <w:lang w:val="ru-RU"/>
              </w:rPr>
              <w:t xml:space="preserve"> должны быть</w:t>
            </w:r>
            <w:r w:rsidR="00A42E31" w:rsidRPr="00750269">
              <w:rPr>
                <w:sz w:val="22"/>
                <w:szCs w:val="22"/>
                <w:lang w:val="ru-RU"/>
              </w:rPr>
              <w:t xml:space="preserve"> обработа</w:t>
            </w:r>
            <w:r w:rsidRPr="00750269">
              <w:rPr>
                <w:sz w:val="22"/>
                <w:szCs w:val="22"/>
                <w:lang w:val="ru-RU"/>
              </w:rPr>
              <w:t>ны</w:t>
            </w:r>
            <w:r w:rsidR="00A42E31" w:rsidRPr="00750269">
              <w:rPr>
                <w:sz w:val="22"/>
                <w:szCs w:val="22"/>
                <w:lang w:val="ru-RU"/>
              </w:rPr>
              <w:t xml:space="preserve"> гидроизоляцией, толщина слоя обработки стены 2-3 мм.</w:t>
            </w:r>
          </w:p>
          <w:p w14:paraId="19EBD1E8" w14:textId="4CBB1C36" w:rsidR="009044D2" w:rsidRPr="00750269" w:rsidRDefault="0051646D" w:rsidP="0014576A">
            <w:pPr>
              <w:jc w:val="both"/>
              <w:rPr>
                <w:b/>
                <w:sz w:val="22"/>
                <w:szCs w:val="22"/>
                <w:lang w:val="ru-RU"/>
              </w:rPr>
            </w:pPr>
            <w:r w:rsidRPr="00750269">
              <w:rPr>
                <w:b/>
                <w:sz w:val="22"/>
                <w:szCs w:val="22"/>
                <w:lang w:val="ru-RU"/>
              </w:rPr>
              <w:t>Наличие э</w:t>
            </w:r>
            <w:r w:rsidR="00DE7310" w:rsidRPr="00750269">
              <w:rPr>
                <w:b/>
                <w:sz w:val="22"/>
                <w:szCs w:val="22"/>
                <w:lang w:val="ru-RU"/>
              </w:rPr>
              <w:t>лектрически</w:t>
            </w:r>
            <w:r w:rsidRPr="00750269">
              <w:rPr>
                <w:b/>
                <w:sz w:val="22"/>
                <w:szCs w:val="22"/>
                <w:lang w:val="ru-RU"/>
              </w:rPr>
              <w:t>х</w:t>
            </w:r>
            <w:r w:rsidR="00DE7310" w:rsidRPr="00750269">
              <w:rPr>
                <w:b/>
                <w:sz w:val="22"/>
                <w:szCs w:val="22"/>
                <w:lang w:val="ru-RU"/>
              </w:rPr>
              <w:t xml:space="preserve"> щит</w:t>
            </w:r>
            <w:r w:rsidRPr="00750269">
              <w:rPr>
                <w:b/>
                <w:sz w:val="22"/>
                <w:szCs w:val="22"/>
                <w:lang w:val="ru-RU"/>
              </w:rPr>
              <w:t>ов</w:t>
            </w:r>
            <w:r w:rsidR="009044D2" w:rsidRPr="00750269">
              <w:rPr>
                <w:b/>
                <w:sz w:val="22"/>
                <w:szCs w:val="22"/>
                <w:lang w:val="ru-RU"/>
              </w:rPr>
              <w:t xml:space="preserve"> и кабел</w:t>
            </w:r>
            <w:r w:rsidRPr="00750269">
              <w:rPr>
                <w:b/>
                <w:sz w:val="22"/>
                <w:szCs w:val="22"/>
                <w:lang w:val="ru-RU"/>
              </w:rPr>
              <w:t>ей</w:t>
            </w:r>
            <w:r w:rsidR="001C0C80" w:rsidRPr="00750269">
              <w:rPr>
                <w:b/>
                <w:sz w:val="22"/>
                <w:szCs w:val="22"/>
                <w:lang w:val="ru-RU"/>
              </w:rPr>
              <w:t>:</w:t>
            </w:r>
          </w:p>
          <w:p w14:paraId="1AFCC783" w14:textId="46140A41" w:rsidR="00974775" w:rsidRPr="00750269" w:rsidRDefault="00E85C64" w:rsidP="0014576A">
            <w:pPr>
              <w:jc w:val="both"/>
              <w:rPr>
                <w:sz w:val="22"/>
                <w:szCs w:val="22"/>
                <w:lang w:val="ru-RU"/>
              </w:rPr>
            </w:pPr>
            <w:r w:rsidRPr="00750269">
              <w:rPr>
                <w:sz w:val="22"/>
                <w:szCs w:val="22"/>
                <w:lang w:val="ru-RU"/>
              </w:rPr>
              <w:t>Н</w:t>
            </w:r>
            <w:r w:rsidR="009044D2" w:rsidRPr="00750269">
              <w:rPr>
                <w:sz w:val="22"/>
                <w:szCs w:val="22"/>
                <w:lang w:val="ru-RU"/>
              </w:rPr>
              <w:t>агрузки силового оборудования, розеточной сети, освещения, вентиляции и кондиционирования</w:t>
            </w:r>
            <w:r w:rsidRPr="00750269">
              <w:rPr>
                <w:sz w:val="22"/>
                <w:szCs w:val="22"/>
                <w:lang w:val="ru-RU"/>
              </w:rPr>
              <w:t xml:space="preserve"> должны быть распределены</w:t>
            </w:r>
            <w:r w:rsidR="009044D2" w:rsidRPr="00750269">
              <w:rPr>
                <w:sz w:val="22"/>
                <w:szCs w:val="22"/>
                <w:lang w:val="ru-RU"/>
              </w:rPr>
              <w:t xml:space="preserve"> на раздельные секции АВР</w:t>
            </w:r>
            <w:r w:rsidRPr="00750269">
              <w:rPr>
                <w:sz w:val="22"/>
                <w:szCs w:val="22"/>
                <w:lang w:val="ru-RU"/>
              </w:rPr>
              <w:t xml:space="preserve"> временного мобильного</w:t>
            </w:r>
            <w:r w:rsidR="009044D2" w:rsidRPr="00750269">
              <w:rPr>
                <w:sz w:val="22"/>
                <w:szCs w:val="22"/>
                <w:lang w:val="ru-RU"/>
              </w:rPr>
              <w:t xml:space="preserve"> здания</w:t>
            </w:r>
            <w:r w:rsidRPr="00750269">
              <w:rPr>
                <w:sz w:val="22"/>
                <w:szCs w:val="22"/>
                <w:lang w:val="ru-RU"/>
              </w:rPr>
              <w:t xml:space="preserve"> и должны </w:t>
            </w:r>
            <w:r w:rsidR="009044D2" w:rsidRPr="00750269">
              <w:rPr>
                <w:sz w:val="22"/>
                <w:szCs w:val="22"/>
                <w:lang w:val="ru-RU"/>
              </w:rPr>
              <w:t>соответств</w:t>
            </w:r>
            <w:r w:rsidRPr="00750269">
              <w:rPr>
                <w:sz w:val="22"/>
                <w:szCs w:val="22"/>
                <w:lang w:val="ru-RU"/>
              </w:rPr>
              <w:t xml:space="preserve">овать </w:t>
            </w:r>
            <w:r w:rsidR="009044D2" w:rsidRPr="00750269">
              <w:rPr>
                <w:sz w:val="22"/>
                <w:szCs w:val="22"/>
                <w:lang w:val="ru-RU"/>
              </w:rPr>
              <w:t>компоновк</w:t>
            </w:r>
            <w:r w:rsidR="00974775" w:rsidRPr="00750269">
              <w:rPr>
                <w:sz w:val="22"/>
                <w:szCs w:val="22"/>
                <w:lang w:val="ru-RU"/>
              </w:rPr>
              <w:t>е</w:t>
            </w:r>
            <w:r w:rsidR="009044D2" w:rsidRPr="00750269">
              <w:rPr>
                <w:sz w:val="22"/>
                <w:szCs w:val="22"/>
                <w:lang w:val="ru-RU"/>
              </w:rPr>
              <w:t xml:space="preserve"> и описани</w:t>
            </w:r>
            <w:r w:rsidRPr="00750269">
              <w:rPr>
                <w:sz w:val="22"/>
                <w:szCs w:val="22"/>
                <w:lang w:val="ru-RU"/>
              </w:rPr>
              <w:t>ю</w:t>
            </w:r>
            <w:r w:rsidR="009044D2" w:rsidRPr="00750269">
              <w:rPr>
                <w:sz w:val="22"/>
                <w:szCs w:val="22"/>
                <w:lang w:val="ru-RU"/>
              </w:rPr>
              <w:t xml:space="preserve"> шкафа</w:t>
            </w:r>
            <w:r w:rsidR="00974775" w:rsidRPr="00750269">
              <w:rPr>
                <w:sz w:val="22"/>
                <w:szCs w:val="22"/>
                <w:lang w:val="ru-RU"/>
              </w:rPr>
              <w:t xml:space="preserve"> указанных в приложении №11.</w:t>
            </w:r>
          </w:p>
          <w:p w14:paraId="0195D5A3" w14:textId="267C894C" w:rsidR="009044D2" w:rsidRPr="00750269" w:rsidRDefault="00917009" w:rsidP="0014576A">
            <w:pPr>
              <w:jc w:val="both"/>
              <w:rPr>
                <w:sz w:val="22"/>
                <w:szCs w:val="22"/>
                <w:lang w:val="ru-RU"/>
              </w:rPr>
            </w:pPr>
            <w:r w:rsidRPr="00750269">
              <w:rPr>
                <w:sz w:val="22"/>
                <w:szCs w:val="22"/>
                <w:lang w:val="ru-RU"/>
              </w:rPr>
              <w:t xml:space="preserve">Наличие </w:t>
            </w:r>
            <w:r w:rsidR="009044D2" w:rsidRPr="00750269">
              <w:rPr>
                <w:sz w:val="22"/>
                <w:szCs w:val="22"/>
                <w:lang w:val="ru-RU"/>
              </w:rPr>
              <w:t>кабел</w:t>
            </w:r>
            <w:r w:rsidRPr="00750269">
              <w:rPr>
                <w:sz w:val="22"/>
                <w:szCs w:val="22"/>
                <w:lang w:val="ru-RU"/>
              </w:rPr>
              <w:t>я</w:t>
            </w:r>
            <w:r w:rsidR="009044D2" w:rsidRPr="00750269">
              <w:rPr>
                <w:sz w:val="22"/>
                <w:szCs w:val="22"/>
                <w:lang w:val="ru-RU"/>
              </w:rPr>
              <w:t xml:space="preserve">, не </w:t>
            </w:r>
            <w:r w:rsidRPr="00750269">
              <w:rPr>
                <w:sz w:val="22"/>
                <w:szCs w:val="22"/>
                <w:lang w:val="ru-RU"/>
              </w:rPr>
              <w:t>распространяющего</w:t>
            </w:r>
            <w:r w:rsidR="009044D2" w:rsidRPr="00750269">
              <w:rPr>
                <w:sz w:val="22"/>
                <w:szCs w:val="22"/>
                <w:lang w:val="ru-RU"/>
              </w:rPr>
              <w:t xml:space="preserve"> горение в условиях групповой прокладки и низким выделением дыма при горении ВВГнг-LS</w:t>
            </w:r>
            <w:r w:rsidRPr="00750269">
              <w:rPr>
                <w:sz w:val="22"/>
                <w:szCs w:val="22"/>
                <w:lang w:val="ru-RU"/>
              </w:rPr>
              <w:t xml:space="preserve"> по ГОСТ 31996-2012 «Кабели силовые с пластмассовой изоляцией на номинальное напряжение 0,66; 1 и 3 кв. Общие технические условия.».</w:t>
            </w:r>
          </w:p>
          <w:p w14:paraId="3FA8933D" w14:textId="39E9739B" w:rsidR="009044D2" w:rsidRPr="00750269" w:rsidRDefault="009044D2" w:rsidP="0014576A">
            <w:pPr>
              <w:jc w:val="both"/>
              <w:rPr>
                <w:sz w:val="22"/>
                <w:szCs w:val="22"/>
                <w:lang w:val="ru-RU"/>
              </w:rPr>
            </w:pPr>
            <w:r w:rsidRPr="00750269">
              <w:rPr>
                <w:sz w:val="22"/>
                <w:szCs w:val="22"/>
                <w:lang w:val="ru-RU"/>
              </w:rPr>
              <w:t xml:space="preserve">Проходные отверстия из </w:t>
            </w:r>
            <w:r w:rsidR="005E213F" w:rsidRPr="00750269">
              <w:rPr>
                <w:sz w:val="22"/>
                <w:szCs w:val="22"/>
                <w:lang w:val="ru-RU"/>
              </w:rPr>
              <w:t>модулей</w:t>
            </w:r>
            <w:r w:rsidRPr="00750269">
              <w:rPr>
                <w:sz w:val="22"/>
                <w:szCs w:val="22"/>
                <w:lang w:val="ru-RU"/>
              </w:rPr>
              <w:t xml:space="preserve"> </w:t>
            </w:r>
            <w:r w:rsidR="00917009" w:rsidRPr="00750269">
              <w:rPr>
                <w:sz w:val="22"/>
                <w:szCs w:val="22"/>
                <w:lang w:val="ru-RU"/>
              </w:rPr>
              <w:t xml:space="preserve">должны быть </w:t>
            </w:r>
            <w:r w:rsidRPr="00750269">
              <w:rPr>
                <w:sz w:val="22"/>
                <w:szCs w:val="22"/>
                <w:lang w:val="ru-RU"/>
              </w:rPr>
              <w:t>задела</w:t>
            </w:r>
            <w:r w:rsidR="00917009" w:rsidRPr="00750269">
              <w:rPr>
                <w:sz w:val="22"/>
                <w:szCs w:val="22"/>
                <w:lang w:val="ru-RU"/>
              </w:rPr>
              <w:t>ны</w:t>
            </w:r>
            <w:r w:rsidRPr="00750269">
              <w:rPr>
                <w:sz w:val="22"/>
                <w:szCs w:val="22"/>
                <w:lang w:val="ru-RU"/>
              </w:rPr>
              <w:t xml:space="preserve"> монтажной пеной</w:t>
            </w:r>
            <w:r w:rsidR="00917009" w:rsidRPr="00750269">
              <w:rPr>
                <w:sz w:val="22"/>
                <w:szCs w:val="22"/>
                <w:lang w:val="ru-RU"/>
              </w:rPr>
              <w:t xml:space="preserve"> заподлицо</w:t>
            </w:r>
            <w:r w:rsidRPr="00750269">
              <w:rPr>
                <w:sz w:val="22"/>
                <w:szCs w:val="22"/>
                <w:lang w:val="ru-RU"/>
              </w:rPr>
              <w:t>.</w:t>
            </w:r>
          </w:p>
          <w:p w14:paraId="4F5368B1" w14:textId="007841AC" w:rsidR="009044D2" w:rsidRPr="00750269" w:rsidRDefault="00917009" w:rsidP="0014576A">
            <w:pPr>
              <w:jc w:val="both"/>
              <w:rPr>
                <w:sz w:val="22"/>
                <w:szCs w:val="22"/>
                <w:lang w:val="ru-RU"/>
              </w:rPr>
            </w:pPr>
            <w:r w:rsidRPr="00750269">
              <w:rPr>
                <w:sz w:val="22"/>
                <w:szCs w:val="22"/>
                <w:lang w:val="ru-RU"/>
              </w:rPr>
              <w:t xml:space="preserve">Наличие </w:t>
            </w:r>
            <w:r w:rsidR="009044D2" w:rsidRPr="00750269">
              <w:rPr>
                <w:sz w:val="22"/>
                <w:szCs w:val="22"/>
                <w:lang w:val="ru-RU"/>
              </w:rPr>
              <w:t>кабеленесущи</w:t>
            </w:r>
            <w:r w:rsidRPr="00750269">
              <w:rPr>
                <w:sz w:val="22"/>
                <w:szCs w:val="22"/>
                <w:lang w:val="ru-RU"/>
              </w:rPr>
              <w:t>х систем</w:t>
            </w:r>
            <w:r w:rsidR="009044D2" w:rsidRPr="00750269">
              <w:rPr>
                <w:sz w:val="22"/>
                <w:szCs w:val="22"/>
                <w:lang w:val="ru-RU"/>
              </w:rPr>
              <w:t xml:space="preserve"> в групповой прокладке кабеля (металлические лотки).</w:t>
            </w:r>
          </w:p>
          <w:p w14:paraId="534F685F" w14:textId="7D3D48CB" w:rsidR="001559A2" w:rsidRPr="00750269" w:rsidRDefault="001559A2" w:rsidP="0014576A">
            <w:pPr>
              <w:jc w:val="both"/>
              <w:rPr>
                <w:sz w:val="22"/>
                <w:szCs w:val="22"/>
                <w:lang w:val="ru-RU"/>
              </w:rPr>
            </w:pPr>
            <w:r w:rsidRPr="00750269">
              <w:rPr>
                <w:sz w:val="22"/>
                <w:szCs w:val="22"/>
                <w:lang w:val="ru-RU"/>
              </w:rPr>
              <w:t>Каждая кабельная линия должна быть промаркирована и иметь свой номер или наименование.</w:t>
            </w:r>
          </w:p>
          <w:p w14:paraId="1EE59841" w14:textId="4F86AA2B" w:rsidR="002D6BAD" w:rsidRPr="00750269" w:rsidRDefault="002D6BAD" w:rsidP="0014576A">
            <w:pPr>
              <w:jc w:val="both"/>
              <w:rPr>
                <w:sz w:val="22"/>
                <w:szCs w:val="22"/>
                <w:lang w:val="ru-RU"/>
              </w:rPr>
            </w:pPr>
            <w:r w:rsidRPr="00750269">
              <w:rPr>
                <w:sz w:val="22"/>
                <w:szCs w:val="22"/>
                <w:lang w:val="ru-RU"/>
              </w:rPr>
              <w:t>Кабели, а также все кабельные муфты должны быть снабжены бирками; на бирках кабелей в начале и конце линии должны быть указаны марка, напряжение, сечение, номер или наименование линии; на бирках соединительных муфт - номер муфты, дата монтажа. Бирки должны быть стойкими к воздействию окружающей среды.</w:t>
            </w:r>
          </w:p>
          <w:p w14:paraId="7DACFA7D" w14:textId="723E0821" w:rsidR="007D7BB6" w:rsidRPr="00750269" w:rsidRDefault="007D7BB6" w:rsidP="0014576A">
            <w:pPr>
              <w:jc w:val="both"/>
              <w:rPr>
                <w:sz w:val="22"/>
                <w:szCs w:val="22"/>
                <w:lang w:val="ru-RU"/>
              </w:rPr>
            </w:pPr>
            <w:r w:rsidRPr="00750269">
              <w:rPr>
                <w:sz w:val="22"/>
                <w:szCs w:val="22"/>
                <w:lang w:val="ru-RU"/>
              </w:rPr>
              <w:t xml:space="preserve">Прокладка кабеля в </w:t>
            </w:r>
            <w:r w:rsidR="005E213F" w:rsidRPr="00750269">
              <w:rPr>
                <w:sz w:val="22"/>
                <w:szCs w:val="22"/>
                <w:lang w:val="ru-RU"/>
              </w:rPr>
              <w:t>модулях</w:t>
            </w:r>
            <w:r w:rsidRPr="00750269">
              <w:rPr>
                <w:sz w:val="22"/>
                <w:szCs w:val="22"/>
                <w:lang w:val="ru-RU"/>
              </w:rPr>
              <w:t xml:space="preserve"> должна быть</w:t>
            </w:r>
            <w:r w:rsidR="00D17F7F" w:rsidRPr="00750269">
              <w:rPr>
                <w:sz w:val="22"/>
                <w:szCs w:val="22"/>
                <w:lang w:val="ru-RU"/>
              </w:rPr>
              <w:t xml:space="preserve"> выполнена</w:t>
            </w:r>
            <w:r w:rsidRPr="00750269">
              <w:rPr>
                <w:sz w:val="22"/>
                <w:szCs w:val="22"/>
                <w:lang w:val="ru-RU"/>
              </w:rPr>
              <w:t xml:space="preserve"> в кабель канале 75x20 мм Legrand DLPlus артикул 030033 или эквивалент, с применением аксессуаров:</w:t>
            </w:r>
          </w:p>
          <w:p w14:paraId="701275DC" w14:textId="77777777" w:rsidR="007D7BB6" w:rsidRPr="00750269" w:rsidRDefault="007D7BB6" w:rsidP="0014576A">
            <w:pPr>
              <w:jc w:val="both"/>
              <w:rPr>
                <w:sz w:val="22"/>
                <w:szCs w:val="22"/>
                <w:lang w:val="ru-RU"/>
              </w:rPr>
            </w:pPr>
            <w:r w:rsidRPr="00750269">
              <w:rPr>
                <w:sz w:val="22"/>
                <w:szCs w:val="22"/>
                <w:lang w:val="ru-RU"/>
              </w:rPr>
              <w:t>- рамка на 2 модуля Legrand артикул 030378 или эквивалент;</w:t>
            </w:r>
          </w:p>
          <w:p w14:paraId="0F405ADB" w14:textId="77777777" w:rsidR="007D7BB6" w:rsidRPr="00750269" w:rsidRDefault="007D7BB6" w:rsidP="0014576A">
            <w:pPr>
              <w:jc w:val="both"/>
              <w:rPr>
                <w:sz w:val="22"/>
                <w:szCs w:val="22"/>
                <w:lang w:val="ru-RU"/>
              </w:rPr>
            </w:pPr>
            <w:r w:rsidRPr="00750269">
              <w:rPr>
                <w:sz w:val="22"/>
                <w:szCs w:val="22"/>
                <w:lang w:val="ru-RU"/>
              </w:rPr>
              <w:t>- угол внутренний для кабель-канала Legrand артикул 030301 или эквивалент;</w:t>
            </w:r>
          </w:p>
          <w:p w14:paraId="32EA469F" w14:textId="77777777" w:rsidR="007D7BB6" w:rsidRPr="00750269" w:rsidRDefault="007D7BB6" w:rsidP="0014576A">
            <w:pPr>
              <w:jc w:val="both"/>
              <w:rPr>
                <w:sz w:val="22"/>
                <w:szCs w:val="22"/>
                <w:lang w:val="ru-RU"/>
              </w:rPr>
            </w:pPr>
            <w:r w:rsidRPr="00750269">
              <w:rPr>
                <w:sz w:val="22"/>
                <w:szCs w:val="22"/>
                <w:lang w:val="ru-RU"/>
              </w:rPr>
              <w:t>- угол плоский для кабель-канала Legrand артикул 030303 или эквивалент;</w:t>
            </w:r>
          </w:p>
          <w:p w14:paraId="60A40B0A" w14:textId="77777777" w:rsidR="007D7BB6" w:rsidRPr="00750269" w:rsidRDefault="007D7BB6" w:rsidP="0014576A">
            <w:pPr>
              <w:jc w:val="both"/>
              <w:rPr>
                <w:sz w:val="22"/>
                <w:szCs w:val="22"/>
                <w:lang w:val="ru-RU"/>
              </w:rPr>
            </w:pPr>
            <w:r w:rsidRPr="00750269">
              <w:rPr>
                <w:sz w:val="22"/>
                <w:szCs w:val="22"/>
                <w:lang w:val="ru-RU"/>
              </w:rPr>
              <w:t>- заглушка торцевая для кабель-канала Legrand артикул 030300 или эквивалент.</w:t>
            </w:r>
          </w:p>
          <w:p w14:paraId="462B80F4" w14:textId="7F9DB7C6" w:rsidR="007D7BB6" w:rsidRPr="00750269" w:rsidRDefault="007D7BB6" w:rsidP="0014576A">
            <w:pPr>
              <w:jc w:val="both"/>
              <w:rPr>
                <w:sz w:val="22"/>
                <w:szCs w:val="22"/>
                <w:lang w:val="ru-RU"/>
              </w:rPr>
            </w:pPr>
            <w:r w:rsidRPr="00750269">
              <w:rPr>
                <w:sz w:val="22"/>
                <w:szCs w:val="22"/>
                <w:lang w:val="ru-RU"/>
              </w:rPr>
              <w:t xml:space="preserve">Прокладка кабеля в </w:t>
            </w:r>
            <w:r w:rsidR="005E213F" w:rsidRPr="00750269">
              <w:rPr>
                <w:sz w:val="22"/>
                <w:szCs w:val="22"/>
                <w:lang w:val="ru-RU"/>
              </w:rPr>
              <w:t>модулях</w:t>
            </w:r>
            <w:r w:rsidRPr="00750269">
              <w:rPr>
                <w:sz w:val="22"/>
                <w:szCs w:val="22"/>
                <w:lang w:val="ru-RU"/>
              </w:rPr>
              <w:t xml:space="preserve"> №209 (</w:t>
            </w:r>
            <w:r w:rsidR="005E213F" w:rsidRPr="00750269">
              <w:rPr>
                <w:sz w:val="22"/>
                <w:szCs w:val="22"/>
                <w:lang w:val="ru-RU"/>
              </w:rPr>
              <w:t>Модуль</w:t>
            </w:r>
            <w:r w:rsidRPr="00750269">
              <w:rPr>
                <w:sz w:val="22"/>
                <w:szCs w:val="22"/>
                <w:lang w:val="ru-RU"/>
              </w:rPr>
              <w:t xml:space="preserve"> отбора проб), №210 (</w:t>
            </w:r>
            <w:r w:rsidR="005E213F" w:rsidRPr="00750269">
              <w:rPr>
                <w:sz w:val="22"/>
                <w:szCs w:val="22"/>
                <w:lang w:val="ru-RU"/>
              </w:rPr>
              <w:t>Модуль «</w:t>
            </w:r>
            <w:r w:rsidRPr="00750269">
              <w:rPr>
                <w:sz w:val="22"/>
                <w:szCs w:val="22"/>
                <w:lang w:val="ru-RU"/>
              </w:rPr>
              <w:t>Воздушный шлюз персонала</w:t>
            </w:r>
            <w:r w:rsidR="005E213F" w:rsidRPr="00750269">
              <w:rPr>
                <w:sz w:val="22"/>
                <w:szCs w:val="22"/>
                <w:lang w:val="ru-RU"/>
              </w:rPr>
              <w:t>»</w:t>
            </w:r>
            <w:r w:rsidRPr="00750269">
              <w:rPr>
                <w:sz w:val="22"/>
                <w:szCs w:val="22"/>
                <w:lang w:val="ru-RU"/>
              </w:rPr>
              <w:t>) должна быть выполнена скрытым способом в соответствии требований ПУЭ, швы после установки электрооборудования должны быть обработаны специальным медицинским силиконовым герметиком для чистых помещений.</w:t>
            </w:r>
          </w:p>
          <w:p w14:paraId="20493C3B" w14:textId="78A3A446" w:rsidR="00E57C35" w:rsidRPr="00750269" w:rsidRDefault="00E57C35" w:rsidP="0014576A">
            <w:pPr>
              <w:ind w:right="176"/>
              <w:jc w:val="both"/>
              <w:rPr>
                <w:sz w:val="22"/>
                <w:szCs w:val="22"/>
                <w:lang w:val="ru-RU"/>
              </w:rPr>
            </w:pPr>
            <w:r w:rsidRPr="00750269">
              <w:rPr>
                <w:sz w:val="22"/>
                <w:szCs w:val="22"/>
                <w:lang w:val="ru-RU"/>
              </w:rPr>
              <w:t xml:space="preserve">Прокладка кабеля внутри </w:t>
            </w:r>
            <w:r w:rsidR="005E213F" w:rsidRPr="00750269">
              <w:rPr>
                <w:sz w:val="22"/>
                <w:szCs w:val="22"/>
                <w:lang w:val="ru-RU"/>
              </w:rPr>
              <w:t>модулей</w:t>
            </w:r>
            <w:r w:rsidRPr="00750269">
              <w:rPr>
                <w:sz w:val="22"/>
                <w:szCs w:val="22"/>
                <w:lang w:val="ru-RU"/>
              </w:rPr>
              <w:t xml:space="preserve"> №116 (</w:t>
            </w:r>
            <w:r w:rsidR="005E213F" w:rsidRPr="00750269">
              <w:rPr>
                <w:sz w:val="22"/>
                <w:szCs w:val="22"/>
                <w:lang w:val="ru-RU"/>
              </w:rPr>
              <w:t>«</w:t>
            </w:r>
            <w:r w:rsidRPr="00750269">
              <w:rPr>
                <w:sz w:val="22"/>
                <w:szCs w:val="22"/>
                <w:lang w:val="ru-RU"/>
              </w:rPr>
              <w:t>Вентиляционная камера</w:t>
            </w:r>
            <w:r w:rsidR="005E213F" w:rsidRPr="00750269">
              <w:rPr>
                <w:sz w:val="22"/>
                <w:szCs w:val="22"/>
                <w:lang w:val="ru-RU"/>
              </w:rPr>
              <w:t>»</w:t>
            </w:r>
            <w:r w:rsidRPr="00750269">
              <w:rPr>
                <w:sz w:val="22"/>
                <w:szCs w:val="22"/>
                <w:lang w:val="ru-RU"/>
              </w:rPr>
              <w:t>), №117 (</w:t>
            </w:r>
            <w:r w:rsidR="005E213F" w:rsidRPr="00750269">
              <w:rPr>
                <w:sz w:val="22"/>
                <w:szCs w:val="22"/>
                <w:lang w:val="ru-RU"/>
              </w:rPr>
              <w:t>«</w:t>
            </w:r>
            <w:r w:rsidRPr="00750269">
              <w:rPr>
                <w:sz w:val="22"/>
                <w:szCs w:val="22"/>
                <w:lang w:val="ru-RU"/>
              </w:rPr>
              <w:t>Машинное отделение</w:t>
            </w:r>
            <w:r w:rsidR="005E213F" w:rsidRPr="00750269">
              <w:rPr>
                <w:sz w:val="22"/>
                <w:szCs w:val="22"/>
                <w:lang w:val="ru-RU"/>
              </w:rPr>
              <w:t>»</w:t>
            </w:r>
            <w:r w:rsidRPr="00750269">
              <w:rPr>
                <w:sz w:val="22"/>
                <w:szCs w:val="22"/>
                <w:lang w:val="ru-RU"/>
              </w:rPr>
              <w:t>)</w:t>
            </w:r>
            <w:r w:rsidR="005960AF" w:rsidRPr="00750269">
              <w:rPr>
                <w:sz w:val="22"/>
                <w:szCs w:val="22"/>
                <w:lang w:val="ru-RU"/>
              </w:rPr>
              <w:t>, №214 (</w:t>
            </w:r>
            <w:r w:rsidR="005E213F" w:rsidRPr="00750269">
              <w:rPr>
                <w:sz w:val="22"/>
                <w:szCs w:val="22"/>
                <w:lang w:val="ru-RU"/>
              </w:rPr>
              <w:t>Модуль</w:t>
            </w:r>
            <w:r w:rsidR="005960AF" w:rsidRPr="00750269">
              <w:rPr>
                <w:sz w:val="22"/>
                <w:szCs w:val="22"/>
                <w:lang w:val="ru-RU"/>
              </w:rPr>
              <w:t xml:space="preserve"> приема пищи), для розетки 380 В,</w:t>
            </w:r>
            <w:r w:rsidRPr="00750269">
              <w:rPr>
                <w:sz w:val="22"/>
                <w:szCs w:val="22"/>
                <w:lang w:val="ru-RU"/>
              </w:rPr>
              <w:t xml:space="preserve"> осуще</w:t>
            </w:r>
            <w:r w:rsidR="00095039" w:rsidRPr="00750269">
              <w:rPr>
                <w:sz w:val="22"/>
                <w:szCs w:val="22"/>
                <w:lang w:val="ru-RU"/>
              </w:rPr>
              <w:t xml:space="preserve">ствляется в жёстких трубах ПВХ </w:t>
            </w:r>
            <w:r w:rsidRPr="00750269">
              <w:rPr>
                <w:sz w:val="22"/>
                <w:szCs w:val="22"/>
                <w:lang w:val="ru-RU"/>
              </w:rPr>
              <w:t>диаметром 20 мм DKC артикул 62920 или эквивалент с применением аксессуаров:</w:t>
            </w:r>
          </w:p>
          <w:p w14:paraId="3498751B" w14:textId="45E7EB67" w:rsidR="00E57C35" w:rsidRPr="00750269" w:rsidRDefault="00E57C35" w:rsidP="0014576A">
            <w:pPr>
              <w:jc w:val="both"/>
              <w:rPr>
                <w:sz w:val="22"/>
                <w:szCs w:val="22"/>
                <w:lang w:val="ru-RU"/>
              </w:rPr>
            </w:pPr>
            <w:r w:rsidRPr="00750269">
              <w:rPr>
                <w:sz w:val="22"/>
                <w:szCs w:val="22"/>
                <w:lang w:val="ru-RU"/>
              </w:rPr>
              <w:t>- держатель с защелкой для труб диаметром 20 мм DKC артикул 51020 или эк</w:t>
            </w:r>
            <w:r w:rsidR="00750269">
              <w:rPr>
                <w:sz w:val="22"/>
                <w:szCs w:val="22"/>
                <w:lang w:val="ru-RU"/>
              </w:rPr>
              <w:t>в</w:t>
            </w:r>
            <w:r w:rsidRPr="00750269">
              <w:rPr>
                <w:sz w:val="22"/>
                <w:szCs w:val="22"/>
                <w:lang w:val="ru-RU"/>
              </w:rPr>
              <w:t>ивалент;</w:t>
            </w:r>
          </w:p>
          <w:p w14:paraId="57D16632" w14:textId="20427866" w:rsidR="00E57C35" w:rsidRPr="00750269" w:rsidRDefault="00E57C35" w:rsidP="0014576A">
            <w:pPr>
              <w:jc w:val="both"/>
              <w:rPr>
                <w:sz w:val="22"/>
                <w:szCs w:val="22"/>
                <w:lang w:val="ru-RU"/>
              </w:rPr>
            </w:pPr>
            <w:r w:rsidRPr="00750269">
              <w:rPr>
                <w:sz w:val="22"/>
                <w:szCs w:val="22"/>
                <w:lang w:val="ru-RU"/>
              </w:rPr>
              <w:t>- муфта с ограничителем для труб диаметром 20 мм DKC артикул</w:t>
            </w:r>
            <w:r w:rsidR="00F66F99" w:rsidRPr="00750269">
              <w:rPr>
                <w:sz w:val="22"/>
                <w:szCs w:val="22"/>
                <w:lang w:val="ru-RU"/>
              </w:rPr>
              <w:t xml:space="preserve"> </w:t>
            </w:r>
            <w:r w:rsidRPr="00750269">
              <w:rPr>
                <w:sz w:val="22"/>
                <w:szCs w:val="22"/>
                <w:lang w:val="ru-RU"/>
              </w:rPr>
              <w:t>54920</w:t>
            </w:r>
            <w:r w:rsidR="00A8660F" w:rsidRPr="00750269">
              <w:rPr>
                <w:sz w:val="22"/>
                <w:szCs w:val="22"/>
                <w:lang w:val="ru-RU"/>
              </w:rPr>
              <w:t xml:space="preserve"> или эквивалент</w:t>
            </w:r>
            <w:r w:rsidRPr="00750269">
              <w:rPr>
                <w:sz w:val="22"/>
                <w:szCs w:val="22"/>
                <w:lang w:val="ru-RU"/>
              </w:rPr>
              <w:t>;</w:t>
            </w:r>
          </w:p>
          <w:p w14:paraId="174A80C1" w14:textId="6AE62EAB" w:rsidR="00E57C35" w:rsidRPr="00750269" w:rsidRDefault="00E57C35" w:rsidP="0014576A">
            <w:pPr>
              <w:jc w:val="both"/>
              <w:rPr>
                <w:sz w:val="22"/>
                <w:szCs w:val="22"/>
                <w:lang w:val="ru-RU"/>
              </w:rPr>
            </w:pPr>
            <w:r w:rsidRPr="00750269">
              <w:rPr>
                <w:sz w:val="22"/>
                <w:szCs w:val="22"/>
                <w:lang w:val="ru-RU"/>
              </w:rPr>
              <w:t>- поворот на 90 градусов, диаметр 20 мм DKC артикул 50420</w:t>
            </w:r>
            <w:r w:rsidR="00A8660F" w:rsidRPr="00750269">
              <w:rPr>
                <w:sz w:val="22"/>
                <w:szCs w:val="22"/>
                <w:lang w:val="ru-RU"/>
              </w:rPr>
              <w:t xml:space="preserve"> или эквивалент</w:t>
            </w:r>
            <w:r w:rsidRPr="00750269">
              <w:rPr>
                <w:sz w:val="22"/>
                <w:szCs w:val="22"/>
                <w:lang w:val="ru-RU"/>
              </w:rPr>
              <w:t>.</w:t>
            </w:r>
          </w:p>
          <w:p w14:paraId="416645C9" w14:textId="46E6D04E" w:rsidR="00F26323" w:rsidRPr="00750269" w:rsidRDefault="0051646D" w:rsidP="0014576A">
            <w:pPr>
              <w:jc w:val="both"/>
              <w:rPr>
                <w:rFonts w:eastAsiaTheme="minorHAnsi"/>
                <w:sz w:val="22"/>
                <w:szCs w:val="22"/>
                <w:lang w:val="ru-RU" w:eastAsia="en-US"/>
              </w:rPr>
            </w:pPr>
            <w:r w:rsidRPr="00750269">
              <w:rPr>
                <w:b/>
                <w:sz w:val="22"/>
                <w:szCs w:val="22"/>
                <w:lang w:val="ru-RU"/>
              </w:rPr>
              <w:t>Наличие з</w:t>
            </w:r>
            <w:r w:rsidR="00DE7310" w:rsidRPr="00750269">
              <w:rPr>
                <w:b/>
                <w:sz w:val="22"/>
                <w:szCs w:val="22"/>
                <w:lang w:val="ru-RU"/>
              </w:rPr>
              <w:t>аземления электроустановок</w:t>
            </w:r>
            <w:r w:rsidR="00DE7310" w:rsidRPr="00750269">
              <w:rPr>
                <w:sz w:val="22"/>
                <w:szCs w:val="22"/>
                <w:lang w:val="ru-RU"/>
              </w:rPr>
              <w:t xml:space="preserve"> в здании</w:t>
            </w:r>
            <w:r w:rsidR="00281583" w:rsidRPr="00750269">
              <w:rPr>
                <w:sz w:val="22"/>
                <w:szCs w:val="22"/>
                <w:lang w:val="ru-RU"/>
              </w:rPr>
              <w:t xml:space="preserve"> системы</w:t>
            </w:r>
            <w:r w:rsidR="00445E71" w:rsidRPr="00750269">
              <w:rPr>
                <w:sz w:val="22"/>
                <w:szCs w:val="22"/>
                <w:lang w:val="ru-RU"/>
              </w:rPr>
              <w:t xml:space="preserve"> TN-C-S, в</w:t>
            </w:r>
            <w:r w:rsidR="00281583" w:rsidRPr="00750269">
              <w:rPr>
                <w:sz w:val="22"/>
                <w:szCs w:val="22"/>
                <w:lang w:val="ru-RU"/>
              </w:rPr>
              <w:t xml:space="preserve"> транше</w:t>
            </w:r>
            <w:r w:rsidR="006710FF" w:rsidRPr="00750269">
              <w:rPr>
                <w:sz w:val="22"/>
                <w:szCs w:val="22"/>
                <w:lang w:val="ru-RU"/>
              </w:rPr>
              <w:t>е длиной не менее 23 м, глубиной не менее 0,5 м, на р</w:t>
            </w:r>
            <w:r w:rsidR="00281583" w:rsidRPr="00750269">
              <w:rPr>
                <w:sz w:val="22"/>
                <w:szCs w:val="22"/>
                <w:lang w:val="ru-RU"/>
              </w:rPr>
              <w:t>асстояни</w:t>
            </w:r>
            <w:r w:rsidR="006710FF" w:rsidRPr="00750269">
              <w:rPr>
                <w:sz w:val="22"/>
                <w:szCs w:val="22"/>
                <w:lang w:val="ru-RU"/>
              </w:rPr>
              <w:t>и</w:t>
            </w:r>
            <w:r w:rsidR="00281583" w:rsidRPr="00750269">
              <w:rPr>
                <w:sz w:val="22"/>
                <w:szCs w:val="22"/>
                <w:lang w:val="ru-RU"/>
              </w:rPr>
              <w:t xml:space="preserve"> от бетонного основания здания 1 метр. </w:t>
            </w:r>
            <w:r w:rsidR="00E87ADA" w:rsidRPr="00750269">
              <w:rPr>
                <w:sz w:val="22"/>
                <w:szCs w:val="22"/>
                <w:lang w:val="ru-RU"/>
              </w:rPr>
              <w:t xml:space="preserve"> забив</w:t>
            </w:r>
            <w:r w:rsidR="006710FF" w:rsidRPr="00750269">
              <w:rPr>
                <w:sz w:val="22"/>
                <w:szCs w:val="22"/>
                <w:lang w:val="ru-RU"/>
              </w:rPr>
              <w:t>ные</w:t>
            </w:r>
            <w:r w:rsidR="00E87ADA" w:rsidRPr="00750269">
              <w:rPr>
                <w:sz w:val="22"/>
                <w:szCs w:val="22"/>
                <w:lang w:val="ru-RU"/>
              </w:rPr>
              <w:t xml:space="preserve"> вертикальны</w:t>
            </w:r>
            <w:r w:rsidR="006710FF" w:rsidRPr="00750269">
              <w:rPr>
                <w:sz w:val="22"/>
                <w:szCs w:val="22"/>
                <w:lang w:val="ru-RU"/>
              </w:rPr>
              <w:t>е</w:t>
            </w:r>
            <w:r w:rsidR="00E87ADA" w:rsidRPr="00750269">
              <w:rPr>
                <w:sz w:val="22"/>
                <w:szCs w:val="22"/>
                <w:lang w:val="ru-RU"/>
              </w:rPr>
              <w:t xml:space="preserve"> электрод</w:t>
            </w:r>
            <w:r w:rsidR="006710FF" w:rsidRPr="00750269">
              <w:rPr>
                <w:sz w:val="22"/>
                <w:szCs w:val="22"/>
                <w:lang w:val="ru-RU"/>
              </w:rPr>
              <w:t>ы</w:t>
            </w:r>
            <w:r w:rsidR="00E87ADA" w:rsidRPr="00750269">
              <w:rPr>
                <w:sz w:val="22"/>
                <w:szCs w:val="22"/>
                <w:lang w:val="ru-RU"/>
              </w:rPr>
              <w:t xml:space="preserve"> заземления с шагом 1,5 м </w:t>
            </w:r>
            <w:r w:rsidR="006710FF" w:rsidRPr="00750269">
              <w:rPr>
                <w:sz w:val="22"/>
                <w:szCs w:val="22"/>
                <w:lang w:val="ru-RU"/>
              </w:rPr>
              <w:t xml:space="preserve">из </w:t>
            </w:r>
            <w:r w:rsidR="00E87ADA" w:rsidRPr="00750269">
              <w:rPr>
                <w:sz w:val="22"/>
                <w:szCs w:val="22"/>
                <w:lang w:val="ru-RU"/>
              </w:rPr>
              <w:t>уголк</w:t>
            </w:r>
            <w:r w:rsidR="006710FF" w:rsidRPr="00750269">
              <w:rPr>
                <w:sz w:val="22"/>
                <w:szCs w:val="22"/>
                <w:lang w:val="ru-RU"/>
              </w:rPr>
              <w:t>а стального</w:t>
            </w:r>
            <w:r w:rsidR="00445E71" w:rsidRPr="00750269">
              <w:rPr>
                <w:sz w:val="22"/>
                <w:szCs w:val="22"/>
                <w:lang w:val="ru-RU"/>
              </w:rPr>
              <w:t xml:space="preserve"> горячекатаного равнополочного №5 (50х50х5 мм), по ГОСТ 8509-93 «Уголки стальные горячекатаные равнополочные. Сортамент» в количестве 16 шт, </w:t>
            </w:r>
            <w:r w:rsidR="00E87ADA" w:rsidRPr="00750269">
              <w:rPr>
                <w:sz w:val="22"/>
                <w:szCs w:val="22"/>
                <w:lang w:val="ru-RU"/>
              </w:rPr>
              <w:lastRenderedPageBreak/>
              <w:t>горизонтальн</w:t>
            </w:r>
            <w:r w:rsidR="00F26323" w:rsidRPr="00750269">
              <w:rPr>
                <w:sz w:val="22"/>
                <w:szCs w:val="22"/>
                <w:lang w:val="ru-RU"/>
              </w:rPr>
              <w:t xml:space="preserve">ый </w:t>
            </w:r>
            <w:r w:rsidR="00E87ADA" w:rsidRPr="00750269">
              <w:rPr>
                <w:sz w:val="22"/>
                <w:szCs w:val="22"/>
                <w:lang w:val="ru-RU"/>
              </w:rPr>
              <w:t>заземлител</w:t>
            </w:r>
            <w:r w:rsidR="00F26323" w:rsidRPr="00750269">
              <w:rPr>
                <w:sz w:val="22"/>
                <w:szCs w:val="22"/>
                <w:lang w:val="ru-RU"/>
              </w:rPr>
              <w:t xml:space="preserve">ь из стальной полосы </w:t>
            </w:r>
            <w:r w:rsidR="00E87ADA" w:rsidRPr="00750269">
              <w:rPr>
                <w:sz w:val="22"/>
                <w:szCs w:val="22"/>
                <w:lang w:val="ru-RU"/>
              </w:rPr>
              <w:t>40х4</w:t>
            </w:r>
            <w:r w:rsidR="00F26323" w:rsidRPr="00750269">
              <w:rPr>
                <w:sz w:val="22"/>
                <w:szCs w:val="22"/>
                <w:lang w:val="ru-RU"/>
              </w:rPr>
              <w:t xml:space="preserve"> по ГОСТ 103-2006 «Прокат сортовой стальной горячекатаный полосовой. Сортамент.» </w:t>
            </w:r>
            <w:r w:rsidR="00E87ADA" w:rsidRPr="00750269">
              <w:rPr>
                <w:sz w:val="22"/>
                <w:szCs w:val="22"/>
                <w:lang w:val="ru-RU"/>
              </w:rPr>
              <w:t>со сваркой к вертикальным электродам</w:t>
            </w:r>
            <w:r w:rsidR="00F26323" w:rsidRPr="00750269">
              <w:rPr>
                <w:sz w:val="22"/>
                <w:szCs w:val="22"/>
                <w:lang w:val="ru-RU"/>
              </w:rPr>
              <w:t>, ш</w:t>
            </w:r>
            <w:r w:rsidR="00E87ADA" w:rsidRPr="00750269">
              <w:rPr>
                <w:sz w:val="22"/>
                <w:szCs w:val="22"/>
                <w:lang w:val="ru-RU"/>
              </w:rPr>
              <w:t>вы</w:t>
            </w:r>
            <w:r w:rsidR="00F26323" w:rsidRPr="00750269">
              <w:rPr>
                <w:sz w:val="22"/>
                <w:szCs w:val="22"/>
                <w:lang w:val="ru-RU"/>
              </w:rPr>
              <w:t xml:space="preserve"> должны быть обработаны</w:t>
            </w:r>
            <w:r w:rsidR="00E87ADA" w:rsidRPr="00750269">
              <w:rPr>
                <w:sz w:val="22"/>
                <w:szCs w:val="22"/>
                <w:lang w:val="ru-RU"/>
              </w:rPr>
              <w:t xml:space="preserve"> битумной мастикой.</w:t>
            </w:r>
            <w:r w:rsidR="00F26323" w:rsidRPr="00750269">
              <w:rPr>
                <w:sz w:val="22"/>
                <w:szCs w:val="22"/>
                <w:lang w:val="ru-RU"/>
              </w:rPr>
              <w:t xml:space="preserve"> Г</w:t>
            </w:r>
            <w:r w:rsidR="00E87ADA" w:rsidRPr="00750269">
              <w:rPr>
                <w:sz w:val="22"/>
                <w:szCs w:val="22"/>
                <w:lang w:val="ru-RU"/>
              </w:rPr>
              <w:t>оризонтальн</w:t>
            </w:r>
            <w:r w:rsidR="00F26323" w:rsidRPr="00750269">
              <w:rPr>
                <w:sz w:val="22"/>
                <w:szCs w:val="22"/>
                <w:lang w:val="ru-RU"/>
              </w:rPr>
              <w:t>ая</w:t>
            </w:r>
            <w:r w:rsidR="00E87ADA" w:rsidRPr="00750269">
              <w:rPr>
                <w:sz w:val="22"/>
                <w:szCs w:val="22"/>
                <w:lang w:val="ru-RU"/>
              </w:rPr>
              <w:t xml:space="preserve"> стальн</w:t>
            </w:r>
            <w:r w:rsidR="00F26323" w:rsidRPr="00750269">
              <w:rPr>
                <w:sz w:val="22"/>
                <w:szCs w:val="22"/>
                <w:lang w:val="ru-RU"/>
              </w:rPr>
              <w:t xml:space="preserve">ая </w:t>
            </w:r>
            <w:r w:rsidR="00E87ADA" w:rsidRPr="00750269">
              <w:rPr>
                <w:sz w:val="22"/>
                <w:szCs w:val="22"/>
                <w:lang w:val="ru-RU"/>
              </w:rPr>
              <w:t>полос</w:t>
            </w:r>
            <w:r w:rsidR="00F26323" w:rsidRPr="00750269">
              <w:rPr>
                <w:sz w:val="22"/>
                <w:szCs w:val="22"/>
                <w:lang w:val="ru-RU"/>
              </w:rPr>
              <w:t>а</w:t>
            </w:r>
            <w:r w:rsidR="00E87ADA" w:rsidRPr="00750269">
              <w:rPr>
                <w:sz w:val="22"/>
                <w:szCs w:val="22"/>
                <w:lang w:val="ru-RU"/>
              </w:rPr>
              <w:t xml:space="preserve"> заземления</w:t>
            </w:r>
            <w:r w:rsidR="00F26323" w:rsidRPr="00750269">
              <w:rPr>
                <w:sz w:val="22"/>
                <w:szCs w:val="22"/>
                <w:lang w:val="ru-RU"/>
              </w:rPr>
              <w:t xml:space="preserve"> должна быть выведена</w:t>
            </w:r>
            <w:r w:rsidR="00E87ADA" w:rsidRPr="00750269">
              <w:rPr>
                <w:sz w:val="22"/>
                <w:szCs w:val="22"/>
                <w:lang w:val="ru-RU"/>
              </w:rPr>
              <w:t xml:space="preserve"> на фасад здания на </w:t>
            </w:r>
            <w:r w:rsidR="00F26323" w:rsidRPr="00750269">
              <w:rPr>
                <w:sz w:val="22"/>
                <w:szCs w:val="22"/>
                <w:lang w:val="ru-RU"/>
              </w:rPr>
              <w:t xml:space="preserve">высоту </w:t>
            </w:r>
            <w:r w:rsidR="00E87ADA" w:rsidRPr="00750269">
              <w:rPr>
                <w:sz w:val="22"/>
                <w:szCs w:val="22"/>
                <w:lang w:val="ru-RU"/>
              </w:rPr>
              <w:t>1</w:t>
            </w:r>
            <w:r w:rsidR="00F26323" w:rsidRPr="00750269">
              <w:rPr>
                <w:sz w:val="22"/>
                <w:szCs w:val="22"/>
                <w:lang w:val="ru-RU"/>
              </w:rPr>
              <w:t xml:space="preserve"> </w:t>
            </w:r>
            <w:r w:rsidR="00E87ADA" w:rsidRPr="00750269">
              <w:rPr>
                <w:sz w:val="22"/>
                <w:szCs w:val="22"/>
                <w:lang w:val="ru-RU"/>
              </w:rPr>
              <w:t>м.</w:t>
            </w:r>
            <w:r w:rsidR="00F26323" w:rsidRPr="00750269">
              <w:rPr>
                <w:sz w:val="22"/>
                <w:szCs w:val="22"/>
                <w:lang w:val="ru-RU"/>
              </w:rPr>
              <w:t xml:space="preserve"> Траншея должна быть засыпана, газон восстановлен. </w:t>
            </w:r>
            <w:r w:rsidR="00E87ADA" w:rsidRPr="00750269">
              <w:rPr>
                <w:sz w:val="22"/>
                <w:szCs w:val="22"/>
                <w:lang w:val="ru-RU"/>
              </w:rPr>
              <w:t>Горизонтальн</w:t>
            </w:r>
            <w:r w:rsidR="00F26323" w:rsidRPr="00750269">
              <w:rPr>
                <w:sz w:val="22"/>
                <w:szCs w:val="22"/>
                <w:lang w:val="ru-RU"/>
              </w:rPr>
              <w:t>ая</w:t>
            </w:r>
            <w:r w:rsidR="00E87ADA" w:rsidRPr="00750269">
              <w:rPr>
                <w:sz w:val="22"/>
                <w:szCs w:val="22"/>
                <w:lang w:val="ru-RU"/>
              </w:rPr>
              <w:t xml:space="preserve"> стальн</w:t>
            </w:r>
            <w:r w:rsidR="00F26323" w:rsidRPr="00750269">
              <w:rPr>
                <w:sz w:val="22"/>
                <w:szCs w:val="22"/>
                <w:lang w:val="ru-RU"/>
              </w:rPr>
              <w:t>ая</w:t>
            </w:r>
            <w:r w:rsidR="00E87ADA" w:rsidRPr="00750269">
              <w:rPr>
                <w:sz w:val="22"/>
                <w:szCs w:val="22"/>
                <w:lang w:val="ru-RU"/>
              </w:rPr>
              <w:t xml:space="preserve"> полос</w:t>
            </w:r>
            <w:r w:rsidR="00F26323" w:rsidRPr="00750269">
              <w:rPr>
                <w:sz w:val="22"/>
                <w:szCs w:val="22"/>
                <w:lang w:val="ru-RU"/>
              </w:rPr>
              <w:t>а</w:t>
            </w:r>
            <w:r w:rsidR="00E87ADA" w:rsidRPr="00750269">
              <w:rPr>
                <w:sz w:val="22"/>
                <w:szCs w:val="22"/>
                <w:lang w:val="ru-RU"/>
              </w:rPr>
              <w:t xml:space="preserve"> заземления, проложенн</w:t>
            </w:r>
            <w:r w:rsidR="00F26323" w:rsidRPr="00750269">
              <w:rPr>
                <w:sz w:val="22"/>
                <w:szCs w:val="22"/>
                <w:lang w:val="ru-RU"/>
              </w:rPr>
              <w:t>ая</w:t>
            </w:r>
            <w:r w:rsidR="00E87ADA" w:rsidRPr="00750269">
              <w:rPr>
                <w:sz w:val="22"/>
                <w:szCs w:val="22"/>
                <w:lang w:val="ru-RU"/>
              </w:rPr>
              <w:t xml:space="preserve"> по фасаду</w:t>
            </w:r>
            <w:r w:rsidR="00F26323" w:rsidRPr="00750269">
              <w:rPr>
                <w:sz w:val="22"/>
                <w:szCs w:val="22"/>
                <w:lang w:val="ru-RU"/>
              </w:rPr>
              <w:t xml:space="preserve"> должна быть введена </w:t>
            </w:r>
            <w:r w:rsidR="00E87ADA" w:rsidRPr="00750269">
              <w:rPr>
                <w:sz w:val="22"/>
                <w:szCs w:val="22"/>
                <w:lang w:val="ru-RU"/>
              </w:rPr>
              <w:t xml:space="preserve">в здание в </w:t>
            </w:r>
            <w:r w:rsidR="005E213F" w:rsidRPr="00750269">
              <w:rPr>
                <w:sz w:val="22"/>
                <w:szCs w:val="22"/>
                <w:lang w:val="ru-RU"/>
              </w:rPr>
              <w:t>модуле</w:t>
            </w:r>
            <w:r w:rsidR="00E87ADA" w:rsidRPr="00750269">
              <w:rPr>
                <w:sz w:val="22"/>
                <w:szCs w:val="22"/>
                <w:lang w:val="ru-RU"/>
              </w:rPr>
              <w:t xml:space="preserve"> </w:t>
            </w:r>
            <w:r w:rsidR="00194E4D" w:rsidRPr="00750269">
              <w:rPr>
                <w:sz w:val="22"/>
                <w:szCs w:val="22"/>
                <w:lang w:val="ru-RU"/>
              </w:rPr>
              <w:t>№114 (</w:t>
            </w:r>
            <w:r w:rsidR="005E213F" w:rsidRPr="00750269">
              <w:rPr>
                <w:sz w:val="22"/>
                <w:szCs w:val="22"/>
                <w:lang w:val="ru-RU"/>
              </w:rPr>
              <w:t>«</w:t>
            </w:r>
            <w:r w:rsidR="00194E4D" w:rsidRPr="00750269">
              <w:rPr>
                <w:sz w:val="22"/>
                <w:szCs w:val="22"/>
                <w:lang w:val="ru-RU"/>
              </w:rPr>
              <w:t>Кроссовая</w:t>
            </w:r>
            <w:r w:rsidR="005E213F" w:rsidRPr="00750269">
              <w:rPr>
                <w:sz w:val="22"/>
                <w:szCs w:val="22"/>
                <w:lang w:val="ru-RU"/>
              </w:rPr>
              <w:t>»</w:t>
            </w:r>
            <w:r w:rsidR="00194E4D" w:rsidRPr="00750269">
              <w:rPr>
                <w:sz w:val="22"/>
                <w:szCs w:val="22"/>
                <w:lang w:val="ru-RU"/>
              </w:rPr>
              <w:t>)</w:t>
            </w:r>
            <w:r w:rsidR="00E87ADA" w:rsidRPr="00750269">
              <w:rPr>
                <w:sz w:val="22"/>
                <w:szCs w:val="22"/>
                <w:lang w:val="ru-RU"/>
              </w:rPr>
              <w:t xml:space="preserve"> </w:t>
            </w:r>
            <w:r w:rsidR="00F26323" w:rsidRPr="00750269">
              <w:rPr>
                <w:sz w:val="22"/>
                <w:szCs w:val="22"/>
                <w:lang w:val="ru-RU"/>
              </w:rPr>
              <w:t>и с</w:t>
            </w:r>
            <w:r w:rsidR="00E87ADA" w:rsidRPr="00750269">
              <w:rPr>
                <w:sz w:val="22"/>
                <w:szCs w:val="22"/>
                <w:lang w:val="ru-RU"/>
              </w:rPr>
              <w:t>оедин</w:t>
            </w:r>
            <w:r w:rsidR="00F26323" w:rsidRPr="00750269">
              <w:rPr>
                <w:sz w:val="22"/>
                <w:szCs w:val="22"/>
                <w:lang w:val="ru-RU"/>
              </w:rPr>
              <w:t>ена с</w:t>
            </w:r>
            <w:r w:rsidR="00E87ADA" w:rsidRPr="00750269">
              <w:rPr>
                <w:sz w:val="22"/>
                <w:szCs w:val="22"/>
                <w:lang w:val="ru-RU"/>
              </w:rPr>
              <w:t xml:space="preserve"> шин</w:t>
            </w:r>
            <w:r w:rsidR="00F26323" w:rsidRPr="00750269">
              <w:rPr>
                <w:sz w:val="22"/>
                <w:szCs w:val="22"/>
                <w:lang w:val="ru-RU"/>
              </w:rPr>
              <w:t>ой</w:t>
            </w:r>
            <w:r w:rsidR="00E87ADA" w:rsidRPr="00750269">
              <w:rPr>
                <w:sz w:val="22"/>
                <w:szCs w:val="22"/>
                <w:lang w:val="ru-RU"/>
              </w:rPr>
              <w:t xml:space="preserve"> P</w:t>
            </w:r>
            <w:r w:rsidR="00F26323" w:rsidRPr="00750269">
              <w:rPr>
                <w:sz w:val="22"/>
                <w:szCs w:val="22"/>
                <w:lang w:val="ru-RU"/>
              </w:rPr>
              <w:t>E шкафа АВР перемычкой</w:t>
            </w:r>
            <w:r w:rsidR="00194E4D" w:rsidRPr="00750269">
              <w:rPr>
                <w:sz w:val="22"/>
                <w:szCs w:val="22"/>
                <w:lang w:val="ru-RU"/>
              </w:rPr>
              <w:t xml:space="preserve"> не менее 35 кв.мм, </w:t>
            </w:r>
            <w:r w:rsidR="00F26323" w:rsidRPr="00750269">
              <w:rPr>
                <w:sz w:val="22"/>
                <w:szCs w:val="22"/>
                <w:lang w:val="ru-RU"/>
              </w:rPr>
              <w:t>б</w:t>
            </w:r>
            <w:r w:rsidR="00E87ADA" w:rsidRPr="00750269">
              <w:rPr>
                <w:sz w:val="22"/>
                <w:szCs w:val="22"/>
                <w:lang w:val="ru-RU"/>
              </w:rPr>
              <w:t>олтовое соединение должно быть доступно для обслуживания.</w:t>
            </w:r>
            <w:r w:rsidR="00930C7F" w:rsidRPr="00750269">
              <w:rPr>
                <w:sz w:val="22"/>
                <w:szCs w:val="22"/>
                <w:lang w:val="ru-RU"/>
              </w:rPr>
              <w:t xml:space="preserve"> Должны быть произведены </w:t>
            </w:r>
            <w:r w:rsidR="00930C7F" w:rsidRPr="00750269">
              <w:rPr>
                <w:rFonts w:eastAsiaTheme="minorHAnsi"/>
                <w:sz w:val="22"/>
                <w:szCs w:val="22"/>
                <w:lang w:val="ru-RU" w:eastAsia="en-US"/>
              </w:rPr>
              <w:t>измерения заземления электролабораторией.</w:t>
            </w:r>
            <w:r w:rsidR="00F66F99" w:rsidRPr="00750269">
              <w:rPr>
                <w:rFonts w:eastAsiaTheme="minorHAnsi"/>
                <w:sz w:val="22"/>
                <w:szCs w:val="22"/>
                <w:lang w:val="ru-RU" w:eastAsia="en-US"/>
              </w:rPr>
              <w:t xml:space="preserve"> Должен быть составлен технический отчет.</w:t>
            </w:r>
          </w:p>
          <w:p w14:paraId="72B9C368" w14:textId="58B33E91" w:rsidR="001036E0" w:rsidRPr="00750269" w:rsidRDefault="0051646D" w:rsidP="0014576A">
            <w:pPr>
              <w:jc w:val="both"/>
              <w:rPr>
                <w:b/>
                <w:sz w:val="22"/>
                <w:szCs w:val="22"/>
                <w:lang w:val="ru-RU"/>
              </w:rPr>
            </w:pPr>
            <w:r w:rsidRPr="00750269">
              <w:rPr>
                <w:b/>
                <w:sz w:val="22"/>
                <w:szCs w:val="22"/>
                <w:lang w:val="ru-RU"/>
              </w:rPr>
              <w:t>Наличие о</w:t>
            </w:r>
            <w:r w:rsidR="006E47AD" w:rsidRPr="00750269">
              <w:rPr>
                <w:b/>
                <w:sz w:val="22"/>
                <w:szCs w:val="22"/>
                <w:lang w:val="ru-RU"/>
              </w:rPr>
              <w:t>светительно</w:t>
            </w:r>
            <w:r w:rsidRPr="00750269">
              <w:rPr>
                <w:b/>
                <w:sz w:val="22"/>
                <w:szCs w:val="22"/>
                <w:lang w:val="ru-RU"/>
              </w:rPr>
              <w:t>го</w:t>
            </w:r>
            <w:r w:rsidR="006E47AD" w:rsidRPr="00750269">
              <w:rPr>
                <w:b/>
                <w:sz w:val="22"/>
                <w:szCs w:val="22"/>
                <w:lang w:val="ru-RU"/>
              </w:rPr>
              <w:t xml:space="preserve"> оборудовани</w:t>
            </w:r>
            <w:r w:rsidRPr="00750269">
              <w:rPr>
                <w:b/>
                <w:sz w:val="22"/>
                <w:szCs w:val="22"/>
                <w:lang w:val="ru-RU"/>
              </w:rPr>
              <w:t>я</w:t>
            </w:r>
            <w:r w:rsidR="006E47AD" w:rsidRPr="00750269">
              <w:rPr>
                <w:b/>
                <w:sz w:val="22"/>
                <w:szCs w:val="22"/>
                <w:lang w:val="ru-RU"/>
              </w:rPr>
              <w:t>:</w:t>
            </w:r>
          </w:p>
          <w:p w14:paraId="4F776A92" w14:textId="60489DC3" w:rsidR="00A51A42" w:rsidRPr="00750269" w:rsidRDefault="00A51A42" w:rsidP="0014576A">
            <w:pPr>
              <w:jc w:val="both"/>
              <w:rPr>
                <w:sz w:val="22"/>
                <w:szCs w:val="22"/>
                <w:lang w:val="ru-RU"/>
              </w:rPr>
            </w:pPr>
            <w:r w:rsidRPr="00750269">
              <w:rPr>
                <w:sz w:val="22"/>
                <w:szCs w:val="22"/>
                <w:lang w:val="ru-RU"/>
              </w:rPr>
              <w:t xml:space="preserve">Освещение должно соответствовать требованиям </w:t>
            </w:r>
            <w:r w:rsidR="003D6BC8" w:rsidRPr="00750269">
              <w:rPr>
                <w:sz w:val="22"/>
                <w:szCs w:val="22"/>
                <w:lang w:val="ru-RU"/>
              </w:rPr>
              <w:t>СП 52.13330.2016 «Свод правил. Естественное и искусственное освещение».</w:t>
            </w:r>
          </w:p>
          <w:p w14:paraId="42A9C886" w14:textId="60E05E40" w:rsidR="001966E9" w:rsidRPr="00750269" w:rsidRDefault="009C3EBB" w:rsidP="0014576A">
            <w:pPr>
              <w:jc w:val="both"/>
              <w:rPr>
                <w:sz w:val="22"/>
                <w:szCs w:val="22"/>
                <w:lang w:val="ru-RU"/>
              </w:rPr>
            </w:pPr>
            <w:r w:rsidRPr="00750269">
              <w:rPr>
                <w:sz w:val="22"/>
                <w:szCs w:val="22"/>
                <w:lang w:val="ru-RU"/>
              </w:rPr>
              <w:t>Аварийное освещение должно включаться автоматически при пропадании питания основного (рабочего) освещения, а также по сигналам систем пожарной и аварийной сигнализации или вручную, если сигнализации нет или она не сработала.</w:t>
            </w:r>
            <w:r w:rsidR="00895D50" w:rsidRPr="00750269">
              <w:rPr>
                <w:sz w:val="22"/>
                <w:szCs w:val="22"/>
                <w:lang w:val="ru-RU"/>
              </w:rPr>
              <w:t xml:space="preserve"> Аварийное освещение должно быть подключено к источнику питания, независимому от источника питания рабочего освещения</w:t>
            </w:r>
            <w:r w:rsidR="00153EC8" w:rsidRPr="00750269">
              <w:rPr>
                <w:sz w:val="22"/>
                <w:szCs w:val="22"/>
                <w:lang w:val="ru-RU"/>
              </w:rPr>
              <w:t>.</w:t>
            </w:r>
          </w:p>
          <w:p w14:paraId="71560AC3" w14:textId="5CF0BBBE" w:rsidR="00C7092B" w:rsidRPr="00750269" w:rsidRDefault="00C7092B" w:rsidP="0014576A">
            <w:pPr>
              <w:jc w:val="both"/>
              <w:rPr>
                <w:sz w:val="22"/>
                <w:szCs w:val="22"/>
                <w:lang w:val="ru-RU"/>
              </w:rPr>
            </w:pPr>
            <w:r w:rsidRPr="00750269">
              <w:rPr>
                <w:sz w:val="22"/>
                <w:szCs w:val="22"/>
                <w:lang w:val="ru-RU"/>
              </w:rPr>
              <w:t>Места установки розеток указаны в приложениях №8.1 и №8.2.</w:t>
            </w:r>
          </w:p>
          <w:p w14:paraId="2938780B" w14:textId="15CD7293" w:rsidR="00153EC8" w:rsidRPr="00750269" w:rsidRDefault="00153EC8" w:rsidP="0014576A">
            <w:pPr>
              <w:jc w:val="both"/>
              <w:rPr>
                <w:sz w:val="22"/>
                <w:szCs w:val="22"/>
                <w:lang w:val="ru-RU"/>
              </w:rPr>
            </w:pPr>
            <w:r w:rsidRPr="00750269">
              <w:rPr>
                <w:sz w:val="22"/>
                <w:szCs w:val="22"/>
                <w:lang w:val="ru-RU"/>
              </w:rPr>
              <w:t>Места установки осветительного оборудования</w:t>
            </w:r>
            <w:r w:rsidR="00C7092B" w:rsidRPr="00750269">
              <w:rPr>
                <w:sz w:val="22"/>
                <w:szCs w:val="22"/>
                <w:lang w:val="ru-RU"/>
              </w:rPr>
              <w:t>, переключателей, выключателей</w:t>
            </w:r>
            <w:r w:rsidRPr="00750269">
              <w:rPr>
                <w:sz w:val="22"/>
                <w:szCs w:val="22"/>
                <w:lang w:val="ru-RU"/>
              </w:rPr>
              <w:t xml:space="preserve"> указаны в приложениях №9.1 и №9.2.</w:t>
            </w:r>
          </w:p>
          <w:p w14:paraId="5B8A66B0" w14:textId="59E67D07" w:rsidR="006E47AD" w:rsidRPr="00750269" w:rsidRDefault="00871AF4" w:rsidP="0014576A">
            <w:pPr>
              <w:jc w:val="both"/>
              <w:rPr>
                <w:sz w:val="22"/>
                <w:szCs w:val="22"/>
                <w:lang w:val="ru-RU"/>
              </w:rPr>
            </w:pPr>
            <w:r w:rsidRPr="00750269">
              <w:rPr>
                <w:b/>
                <w:sz w:val="22"/>
                <w:szCs w:val="22"/>
                <w:lang w:val="ru-RU"/>
              </w:rPr>
              <w:t>Светодиодная панель с торцевой засветкой</w:t>
            </w:r>
            <w:r w:rsidRPr="00750269">
              <w:rPr>
                <w:sz w:val="22"/>
                <w:szCs w:val="22"/>
                <w:lang w:val="ru-RU"/>
              </w:rPr>
              <w:t>. Мощность 40 Вт, световой поток не менее 4240 лм,</w:t>
            </w:r>
            <w:r w:rsidR="00583657" w:rsidRPr="00750269">
              <w:rPr>
                <w:sz w:val="22"/>
                <w:szCs w:val="22"/>
                <w:lang w:val="ru-RU"/>
              </w:rPr>
              <w:t xml:space="preserve"> </w:t>
            </w:r>
            <w:r w:rsidR="00436A1A" w:rsidRPr="00750269">
              <w:rPr>
                <w:sz w:val="22"/>
                <w:szCs w:val="22"/>
                <w:lang w:val="ru-RU"/>
              </w:rPr>
              <w:t xml:space="preserve">цветовая температура </w:t>
            </w:r>
            <w:r w:rsidRPr="00750269">
              <w:rPr>
                <w:sz w:val="22"/>
                <w:szCs w:val="22"/>
                <w:lang w:val="ru-RU"/>
              </w:rPr>
              <w:t>4000 K</w:t>
            </w:r>
            <w:r w:rsidR="00436A1A" w:rsidRPr="00750269">
              <w:rPr>
                <w:sz w:val="22"/>
                <w:szCs w:val="22"/>
                <w:lang w:val="ru-RU"/>
              </w:rPr>
              <w:t xml:space="preserve"> (дневной белый)</w:t>
            </w:r>
            <w:r w:rsidRPr="00750269">
              <w:rPr>
                <w:sz w:val="22"/>
                <w:szCs w:val="22"/>
                <w:lang w:val="ru-RU"/>
              </w:rPr>
              <w:t>, напряжение питания 2</w:t>
            </w:r>
            <w:r w:rsidR="00B57D35" w:rsidRPr="00750269">
              <w:rPr>
                <w:sz w:val="22"/>
                <w:szCs w:val="22"/>
                <w:lang w:val="ru-RU"/>
              </w:rPr>
              <w:t>2</w:t>
            </w:r>
            <w:r w:rsidRPr="00750269">
              <w:rPr>
                <w:sz w:val="22"/>
                <w:szCs w:val="22"/>
                <w:lang w:val="ru-RU"/>
              </w:rPr>
              <w:t>0 В</w:t>
            </w:r>
            <w:r w:rsidR="00436A1A" w:rsidRPr="00750269">
              <w:rPr>
                <w:sz w:val="22"/>
                <w:szCs w:val="22"/>
                <w:lang w:val="ru-RU"/>
              </w:rPr>
              <w:t>, класс пылевлагозащиты IP40,</w:t>
            </w:r>
            <w:r w:rsidR="00896868" w:rsidRPr="00750269">
              <w:rPr>
                <w:sz w:val="22"/>
                <w:szCs w:val="22"/>
                <w:lang w:val="ru-RU"/>
              </w:rPr>
              <w:t xml:space="preserve"> угол обзора 120 градусов, индекс цветопередачи &gt;80,</w:t>
            </w:r>
            <w:r w:rsidR="00FB1B33" w:rsidRPr="00750269">
              <w:rPr>
                <w:sz w:val="22"/>
                <w:szCs w:val="22"/>
                <w:lang w:val="ru-RU"/>
              </w:rPr>
              <w:t xml:space="preserve"> материал корпуса ал</w:t>
            </w:r>
            <w:r w:rsidR="00436A1A" w:rsidRPr="00750269">
              <w:rPr>
                <w:sz w:val="22"/>
                <w:szCs w:val="22"/>
                <w:lang w:val="ru-RU"/>
              </w:rPr>
              <w:t xml:space="preserve">юминий, форма квадратная, размер (Д×Ш×В) </w:t>
            </w:r>
            <w:r w:rsidR="00896868" w:rsidRPr="00750269">
              <w:rPr>
                <w:sz w:val="22"/>
                <w:szCs w:val="22"/>
                <w:lang w:val="ru-RU"/>
              </w:rPr>
              <w:t>595</w:t>
            </w:r>
            <w:r w:rsidR="00436A1A" w:rsidRPr="00750269">
              <w:rPr>
                <w:sz w:val="22"/>
                <w:szCs w:val="22"/>
                <w:lang w:val="ru-RU"/>
              </w:rPr>
              <w:t xml:space="preserve"> мм ×</w:t>
            </w:r>
            <w:r w:rsidR="00896868" w:rsidRPr="00750269">
              <w:rPr>
                <w:sz w:val="22"/>
                <w:szCs w:val="22"/>
                <w:lang w:val="ru-RU"/>
              </w:rPr>
              <w:t>595</w:t>
            </w:r>
            <w:r w:rsidR="00436A1A" w:rsidRPr="00750269">
              <w:rPr>
                <w:sz w:val="22"/>
                <w:szCs w:val="22"/>
                <w:lang w:val="ru-RU"/>
              </w:rPr>
              <w:t xml:space="preserve"> мм ×10</w:t>
            </w:r>
            <w:r w:rsidR="00896868" w:rsidRPr="00750269">
              <w:rPr>
                <w:sz w:val="22"/>
                <w:szCs w:val="22"/>
                <w:lang w:val="ru-RU"/>
              </w:rPr>
              <w:t>,4</w:t>
            </w:r>
            <w:r w:rsidR="00436A1A" w:rsidRPr="00750269">
              <w:rPr>
                <w:sz w:val="22"/>
                <w:szCs w:val="22"/>
                <w:lang w:val="ru-RU"/>
              </w:rPr>
              <w:t xml:space="preserve"> мм, материал рассеивателя полистирол, </w:t>
            </w:r>
            <w:r w:rsidR="008C1CE6" w:rsidRPr="00750269">
              <w:rPr>
                <w:sz w:val="22"/>
                <w:szCs w:val="22"/>
                <w:lang w:val="ru-RU"/>
              </w:rPr>
              <w:t>наличие драйвера, коэффициент пульсации освещённости &lt;5%,</w:t>
            </w:r>
            <w:r w:rsidR="008152F3" w:rsidRPr="00750269">
              <w:rPr>
                <w:sz w:val="22"/>
                <w:szCs w:val="22"/>
                <w:lang w:val="ru-RU"/>
              </w:rPr>
              <w:t xml:space="preserve"> Arlight артикул 023145 или эквивалент,</w:t>
            </w:r>
            <w:r w:rsidR="008C1CE6" w:rsidRPr="00750269">
              <w:rPr>
                <w:sz w:val="22"/>
                <w:szCs w:val="22"/>
                <w:lang w:val="ru-RU"/>
              </w:rPr>
              <w:t xml:space="preserve"> р</w:t>
            </w:r>
            <w:r w:rsidR="006E47AD" w:rsidRPr="00750269">
              <w:rPr>
                <w:sz w:val="22"/>
                <w:szCs w:val="22"/>
                <w:lang w:val="ru-RU"/>
              </w:rPr>
              <w:t xml:space="preserve">асположение на потолке следующих </w:t>
            </w:r>
            <w:r w:rsidR="00FE7B0A" w:rsidRPr="00750269">
              <w:rPr>
                <w:sz w:val="22"/>
                <w:szCs w:val="22"/>
                <w:lang w:val="ru-RU"/>
              </w:rPr>
              <w:t>модулей</w:t>
            </w:r>
            <w:r w:rsidR="006E47AD" w:rsidRPr="00750269">
              <w:rPr>
                <w:sz w:val="22"/>
                <w:szCs w:val="22"/>
                <w:lang w:val="ru-RU"/>
              </w:rPr>
              <w:t>:</w:t>
            </w:r>
          </w:p>
          <w:p w14:paraId="67925C28" w14:textId="558F48DA" w:rsidR="006E47AD" w:rsidRPr="00750269" w:rsidRDefault="006E47AD" w:rsidP="0014576A">
            <w:pPr>
              <w:jc w:val="both"/>
              <w:rPr>
                <w:sz w:val="22"/>
                <w:szCs w:val="22"/>
                <w:lang w:val="ru-RU"/>
              </w:rPr>
            </w:pPr>
            <w:r w:rsidRPr="00750269">
              <w:rPr>
                <w:sz w:val="22"/>
                <w:szCs w:val="22"/>
                <w:lang w:val="ru-RU"/>
              </w:rPr>
              <w:t>№100 (</w:t>
            </w:r>
            <w:r w:rsidR="00FE7B0A" w:rsidRPr="00750269">
              <w:rPr>
                <w:sz w:val="22"/>
                <w:szCs w:val="22"/>
                <w:lang w:val="ru-RU"/>
              </w:rPr>
              <w:t xml:space="preserve">Модуль </w:t>
            </w:r>
            <w:r w:rsidRPr="00750269">
              <w:rPr>
                <w:sz w:val="22"/>
                <w:szCs w:val="22"/>
                <w:lang w:val="ru-RU"/>
              </w:rPr>
              <w:t>приемки и распаковки) – 2 шт;</w:t>
            </w:r>
          </w:p>
          <w:p w14:paraId="74E64BC9" w14:textId="728E0BED" w:rsidR="00F36448" w:rsidRPr="00750269" w:rsidRDefault="00F36448" w:rsidP="0014576A">
            <w:pPr>
              <w:ind w:right="176"/>
              <w:jc w:val="both"/>
              <w:rPr>
                <w:sz w:val="22"/>
                <w:szCs w:val="22"/>
                <w:lang w:val="ru-RU"/>
              </w:rPr>
            </w:pPr>
            <w:r w:rsidRPr="00750269">
              <w:rPr>
                <w:sz w:val="22"/>
                <w:szCs w:val="22"/>
                <w:lang w:val="ru-RU"/>
              </w:rPr>
              <w:t>№101 (</w:t>
            </w:r>
            <w:r w:rsidR="00FE7B0A" w:rsidRPr="00750269">
              <w:rPr>
                <w:sz w:val="22"/>
                <w:szCs w:val="22"/>
                <w:lang w:val="ru-RU"/>
              </w:rPr>
              <w:t>Модуль</w:t>
            </w:r>
            <w:r w:rsidRPr="00750269">
              <w:rPr>
                <w:sz w:val="22"/>
                <w:szCs w:val="22"/>
                <w:lang w:val="ru-RU"/>
              </w:rPr>
              <w:t xml:space="preserve"> третичной упаковки) – 13 шт;</w:t>
            </w:r>
          </w:p>
          <w:p w14:paraId="41F65561" w14:textId="0E01028B" w:rsidR="00F36448" w:rsidRPr="00750269" w:rsidRDefault="00F36448" w:rsidP="0014576A">
            <w:pPr>
              <w:ind w:right="176"/>
              <w:jc w:val="both"/>
              <w:rPr>
                <w:sz w:val="22"/>
                <w:szCs w:val="22"/>
                <w:lang w:val="ru-RU"/>
              </w:rPr>
            </w:pPr>
            <w:r w:rsidRPr="00750269">
              <w:rPr>
                <w:sz w:val="22"/>
                <w:szCs w:val="22"/>
                <w:lang w:val="ru-RU"/>
              </w:rPr>
              <w:t>№102 (</w:t>
            </w:r>
            <w:r w:rsidR="00FE7B0A" w:rsidRPr="00750269">
              <w:rPr>
                <w:sz w:val="22"/>
                <w:szCs w:val="22"/>
                <w:lang w:val="ru-RU"/>
              </w:rPr>
              <w:t>Модуль «</w:t>
            </w:r>
            <w:r w:rsidRPr="00750269">
              <w:rPr>
                <w:sz w:val="22"/>
                <w:szCs w:val="22"/>
                <w:lang w:val="ru-RU"/>
              </w:rPr>
              <w:t>Коридор</w:t>
            </w:r>
            <w:r w:rsidR="00FE7B0A" w:rsidRPr="00750269">
              <w:rPr>
                <w:sz w:val="22"/>
                <w:szCs w:val="22"/>
                <w:lang w:val="ru-RU"/>
              </w:rPr>
              <w:t>»</w:t>
            </w:r>
            <w:r w:rsidRPr="00750269">
              <w:rPr>
                <w:sz w:val="22"/>
                <w:szCs w:val="22"/>
                <w:lang w:val="ru-RU"/>
              </w:rPr>
              <w:t>) – 7 шт;</w:t>
            </w:r>
          </w:p>
          <w:p w14:paraId="223651B7" w14:textId="1C0E950D" w:rsidR="00F36448" w:rsidRPr="00750269" w:rsidRDefault="00F36448" w:rsidP="0014576A">
            <w:pPr>
              <w:ind w:right="176"/>
              <w:jc w:val="both"/>
              <w:rPr>
                <w:sz w:val="22"/>
                <w:szCs w:val="22"/>
                <w:lang w:val="ru-RU"/>
              </w:rPr>
            </w:pPr>
            <w:r w:rsidRPr="00750269">
              <w:rPr>
                <w:sz w:val="22"/>
                <w:szCs w:val="22"/>
                <w:lang w:val="ru-RU"/>
              </w:rPr>
              <w:t>№104 (</w:t>
            </w:r>
            <w:r w:rsidR="00FE7B0A" w:rsidRPr="00750269">
              <w:rPr>
                <w:sz w:val="22"/>
                <w:szCs w:val="22"/>
                <w:lang w:val="ru-RU"/>
              </w:rPr>
              <w:t>Модуль «</w:t>
            </w:r>
            <w:r w:rsidRPr="00750269">
              <w:rPr>
                <w:sz w:val="22"/>
                <w:szCs w:val="22"/>
                <w:lang w:val="ru-RU"/>
              </w:rPr>
              <w:t>Приемочная</w:t>
            </w:r>
            <w:r w:rsidR="00FE7B0A" w:rsidRPr="00750269">
              <w:rPr>
                <w:sz w:val="22"/>
                <w:szCs w:val="22"/>
                <w:lang w:val="ru-RU"/>
              </w:rPr>
              <w:t>»</w:t>
            </w:r>
            <w:r w:rsidRPr="00750269">
              <w:rPr>
                <w:sz w:val="22"/>
                <w:szCs w:val="22"/>
                <w:lang w:val="ru-RU"/>
              </w:rPr>
              <w:t>) – 1шт;</w:t>
            </w:r>
          </w:p>
          <w:p w14:paraId="18E9AD67" w14:textId="1F1E8662" w:rsidR="00F36448" w:rsidRPr="00750269" w:rsidRDefault="00F36448" w:rsidP="0014576A">
            <w:pPr>
              <w:ind w:right="176"/>
              <w:jc w:val="both"/>
              <w:rPr>
                <w:sz w:val="22"/>
                <w:szCs w:val="22"/>
                <w:lang w:val="ru-RU"/>
              </w:rPr>
            </w:pPr>
            <w:r w:rsidRPr="00750269">
              <w:rPr>
                <w:sz w:val="22"/>
                <w:szCs w:val="22"/>
                <w:lang w:val="ru-RU"/>
              </w:rPr>
              <w:t>№105 (</w:t>
            </w:r>
            <w:r w:rsidR="00FE7B0A" w:rsidRPr="00750269">
              <w:rPr>
                <w:sz w:val="22"/>
                <w:szCs w:val="22"/>
                <w:lang w:val="ru-RU"/>
              </w:rPr>
              <w:t>Модуль «</w:t>
            </w:r>
            <w:r w:rsidRPr="00750269">
              <w:rPr>
                <w:sz w:val="22"/>
                <w:szCs w:val="22"/>
                <w:lang w:val="ru-RU"/>
              </w:rPr>
              <w:t>Агрегационная</w:t>
            </w:r>
            <w:r w:rsidR="00FE7B0A" w:rsidRPr="00750269">
              <w:rPr>
                <w:sz w:val="22"/>
                <w:szCs w:val="22"/>
                <w:lang w:val="ru-RU"/>
              </w:rPr>
              <w:t>»</w:t>
            </w:r>
            <w:r w:rsidRPr="00750269">
              <w:rPr>
                <w:sz w:val="22"/>
                <w:szCs w:val="22"/>
                <w:lang w:val="ru-RU"/>
              </w:rPr>
              <w:t>) – 2 шт;</w:t>
            </w:r>
          </w:p>
          <w:p w14:paraId="57AE0CAD" w14:textId="6B3C9364" w:rsidR="00F36448" w:rsidRPr="00750269" w:rsidRDefault="00F36448" w:rsidP="0014576A">
            <w:pPr>
              <w:ind w:right="176"/>
              <w:jc w:val="both"/>
              <w:rPr>
                <w:sz w:val="22"/>
                <w:szCs w:val="22"/>
                <w:lang w:val="ru-RU"/>
              </w:rPr>
            </w:pPr>
            <w:r w:rsidRPr="00750269">
              <w:rPr>
                <w:sz w:val="22"/>
                <w:szCs w:val="22"/>
                <w:lang w:val="ru-RU"/>
              </w:rPr>
              <w:t>№108 (</w:t>
            </w:r>
            <w:r w:rsidR="00FE7B0A" w:rsidRPr="00750269">
              <w:rPr>
                <w:sz w:val="22"/>
                <w:szCs w:val="22"/>
                <w:lang w:val="ru-RU"/>
              </w:rPr>
              <w:t>Модуль «</w:t>
            </w:r>
            <w:r w:rsidRPr="00750269">
              <w:rPr>
                <w:sz w:val="22"/>
                <w:szCs w:val="22"/>
                <w:lang w:val="ru-RU"/>
              </w:rPr>
              <w:t>Тамбур-шлюз</w:t>
            </w:r>
            <w:r w:rsidR="00FE7B0A" w:rsidRPr="00750269">
              <w:rPr>
                <w:sz w:val="22"/>
                <w:szCs w:val="22"/>
                <w:lang w:val="ru-RU"/>
              </w:rPr>
              <w:t>»</w:t>
            </w:r>
            <w:r w:rsidRPr="00750269">
              <w:rPr>
                <w:sz w:val="22"/>
                <w:szCs w:val="22"/>
                <w:lang w:val="ru-RU"/>
              </w:rPr>
              <w:t>) – 3 шт;</w:t>
            </w:r>
          </w:p>
          <w:p w14:paraId="4B2934E5" w14:textId="51CDD4A8" w:rsidR="00F36448" w:rsidRPr="00750269" w:rsidRDefault="00F36448" w:rsidP="0014576A">
            <w:pPr>
              <w:ind w:right="176"/>
              <w:jc w:val="both"/>
              <w:rPr>
                <w:sz w:val="22"/>
                <w:szCs w:val="22"/>
                <w:lang w:val="ru-RU"/>
              </w:rPr>
            </w:pPr>
            <w:r w:rsidRPr="00750269">
              <w:rPr>
                <w:sz w:val="22"/>
                <w:szCs w:val="22"/>
                <w:lang w:val="ru-RU"/>
              </w:rPr>
              <w:t>№114 (</w:t>
            </w:r>
            <w:r w:rsidR="00FE7B0A" w:rsidRPr="00750269">
              <w:rPr>
                <w:sz w:val="22"/>
                <w:szCs w:val="22"/>
                <w:lang w:val="ru-RU"/>
              </w:rPr>
              <w:t>Модуль «</w:t>
            </w:r>
            <w:r w:rsidRPr="00750269">
              <w:rPr>
                <w:sz w:val="22"/>
                <w:szCs w:val="22"/>
                <w:lang w:val="ru-RU"/>
              </w:rPr>
              <w:t>Кроссовая</w:t>
            </w:r>
            <w:r w:rsidR="00FE7B0A" w:rsidRPr="00750269">
              <w:rPr>
                <w:sz w:val="22"/>
                <w:szCs w:val="22"/>
                <w:lang w:val="ru-RU"/>
              </w:rPr>
              <w:t>»</w:t>
            </w:r>
            <w:r w:rsidRPr="00750269">
              <w:rPr>
                <w:sz w:val="22"/>
                <w:szCs w:val="22"/>
                <w:lang w:val="ru-RU"/>
              </w:rPr>
              <w:t>) – 2 шт;</w:t>
            </w:r>
          </w:p>
          <w:p w14:paraId="06DF0C30" w14:textId="51C92E14" w:rsidR="00F36448" w:rsidRPr="00750269" w:rsidRDefault="00F36448" w:rsidP="0014576A">
            <w:pPr>
              <w:ind w:right="176"/>
              <w:jc w:val="both"/>
              <w:rPr>
                <w:sz w:val="22"/>
                <w:szCs w:val="22"/>
                <w:lang w:val="ru-RU"/>
              </w:rPr>
            </w:pPr>
            <w:r w:rsidRPr="00750269">
              <w:rPr>
                <w:sz w:val="22"/>
                <w:szCs w:val="22"/>
                <w:lang w:val="ru-RU"/>
              </w:rPr>
              <w:t>№115 (</w:t>
            </w:r>
            <w:r w:rsidR="00FE7B0A" w:rsidRPr="00750269">
              <w:rPr>
                <w:sz w:val="22"/>
                <w:szCs w:val="22"/>
                <w:lang w:val="ru-RU"/>
              </w:rPr>
              <w:t>Модуль «</w:t>
            </w:r>
            <w:r w:rsidRPr="00750269">
              <w:rPr>
                <w:sz w:val="22"/>
                <w:szCs w:val="22"/>
                <w:lang w:val="ru-RU"/>
              </w:rPr>
              <w:t>Приемочная</w:t>
            </w:r>
            <w:r w:rsidR="00FE7B0A" w:rsidRPr="00750269">
              <w:rPr>
                <w:sz w:val="22"/>
                <w:szCs w:val="22"/>
                <w:lang w:val="ru-RU"/>
              </w:rPr>
              <w:t>»</w:t>
            </w:r>
            <w:r w:rsidRPr="00750269">
              <w:rPr>
                <w:sz w:val="22"/>
                <w:szCs w:val="22"/>
                <w:lang w:val="ru-RU"/>
              </w:rPr>
              <w:t>) – 1 шт;</w:t>
            </w:r>
          </w:p>
          <w:p w14:paraId="35E33C7E" w14:textId="16DEF3E4" w:rsidR="00F36448" w:rsidRPr="00750269" w:rsidRDefault="00F36448" w:rsidP="0014576A">
            <w:pPr>
              <w:ind w:right="176"/>
              <w:jc w:val="both"/>
              <w:rPr>
                <w:sz w:val="22"/>
                <w:szCs w:val="22"/>
                <w:lang w:val="ru-RU"/>
              </w:rPr>
            </w:pPr>
            <w:r w:rsidRPr="00750269">
              <w:rPr>
                <w:sz w:val="22"/>
                <w:szCs w:val="22"/>
                <w:lang w:val="ru-RU"/>
              </w:rPr>
              <w:t>№200 (</w:t>
            </w:r>
            <w:r w:rsidR="00FE7B0A" w:rsidRPr="00750269">
              <w:rPr>
                <w:sz w:val="22"/>
                <w:szCs w:val="22"/>
                <w:lang w:val="ru-RU"/>
              </w:rPr>
              <w:t>Модуль</w:t>
            </w:r>
            <w:r w:rsidRPr="00750269">
              <w:rPr>
                <w:sz w:val="22"/>
                <w:szCs w:val="22"/>
                <w:lang w:val="ru-RU"/>
              </w:rPr>
              <w:t xml:space="preserve"> приемки и распаковки) – 3 шт;</w:t>
            </w:r>
          </w:p>
          <w:p w14:paraId="69948A4F" w14:textId="262F4DCF" w:rsidR="00F36448" w:rsidRPr="00750269" w:rsidRDefault="00F36448" w:rsidP="0014576A">
            <w:pPr>
              <w:ind w:right="176"/>
              <w:jc w:val="both"/>
              <w:rPr>
                <w:sz w:val="22"/>
                <w:szCs w:val="22"/>
                <w:lang w:val="ru-RU"/>
              </w:rPr>
            </w:pPr>
            <w:r w:rsidRPr="00750269">
              <w:rPr>
                <w:sz w:val="22"/>
                <w:szCs w:val="22"/>
                <w:lang w:val="ru-RU"/>
              </w:rPr>
              <w:t>№202 (</w:t>
            </w:r>
            <w:r w:rsidR="00FE7B0A" w:rsidRPr="00750269">
              <w:rPr>
                <w:sz w:val="22"/>
                <w:szCs w:val="22"/>
                <w:lang w:val="ru-RU"/>
              </w:rPr>
              <w:t>Модуль «</w:t>
            </w:r>
            <w:r w:rsidRPr="00750269">
              <w:rPr>
                <w:sz w:val="22"/>
                <w:szCs w:val="22"/>
                <w:lang w:val="ru-RU"/>
              </w:rPr>
              <w:t>Архив</w:t>
            </w:r>
            <w:r w:rsidR="00FE7B0A" w:rsidRPr="00750269">
              <w:rPr>
                <w:sz w:val="22"/>
                <w:szCs w:val="22"/>
                <w:lang w:val="ru-RU"/>
              </w:rPr>
              <w:t>»</w:t>
            </w:r>
            <w:r w:rsidRPr="00750269">
              <w:rPr>
                <w:sz w:val="22"/>
                <w:szCs w:val="22"/>
                <w:lang w:val="ru-RU"/>
              </w:rPr>
              <w:t>) – 2 шт;</w:t>
            </w:r>
          </w:p>
          <w:p w14:paraId="028ADF0E" w14:textId="712CB350" w:rsidR="00F36448" w:rsidRPr="00750269" w:rsidRDefault="00F36448" w:rsidP="0014576A">
            <w:pPr>
              <w:ind w:right="176"/>
              <w:jc w:val="both"/>
              <w:rPr>
                <w:sz w:val="22"/>
                <w:szCs w:val="22"/>
                <w:lang w:val="ru-RU"/>
              </w:rPr>
            </w:pPr>
            <w:r w:rsidRPr="00750269">
              <w:rPr>
                <w:sz w:val="22"/>
                <w:szCs w:val="22"/>
                <w:lang w:val="ru-RU"/>
              </w:rPr>
              <w:t>№203 (</w:t>
            </w:r>
            <w:r w:rsidR="00FE7B0A" w:rsidRPr="00750269">
              <w:rPr>
                <w:sz w:val="22"/>
                <w:szCs w:val="22"/>
                <w:lang w:val="ru-RU"/>
              </w:rPr>
              <w:t>Модуль «</w:t>
            </w:r>
            <w:r w:rsidRPr="00750269">
              <w:rPr>
                <w:sz w:val="22"/>
                <w:szCs w:val="22"/>
                <w:lang w:val="ru-RU"/>
              </w:rPr>
              <w:t>Кабинет</w:t>
            </w:r>
            <w:r w:rsidR="00FE7B0A" w:rsidRPr="00750269">
              <w:rPr>
                <w:sz w:val="22"/>
                <w:szCs w:val="22"/>
                <w:lang w:val="ru-RU"/>
              </w:rPr>
              <w:t>»</w:t>
            </w:r>
            <w:r w:rsidRPr="00750269">
              <w:rPr>
                <w:sz w:val="22"/>
                <w:szCs w:val="22"/>
                <w:lang w:val="ru-RU"/>
              </w:rPr>
              <w:t>) – 4 шт;</w:t>
            </w:r>
          </w:p>
          <w:p w14:paraId="249BD436" w14:textId="0E8882E1" w:rsidR="00F36448" w:rsidRPr="00750269" w:rsidRDefault="00F36448" w:rsidP="0014576A">
            <w:pPr>
              <w:ind w:right="176"/>
              <w:jc w:val="both"/>
              <w:rPr>
                <w:sz w:val="22"/>
                <w:szCs w:val="22"/>
                <w:lang w:val="ru-RU"/>
              </w:rPr>
            </w:pPr>
            <w:r w:rsidRPr="00750269">
              <w:rPr>
                <w:sz w:val="22"/>
                <w:szCs w:val="22"/>
                <w:lang w:val="ru-RU"/>
              </w:rPr>
              <w:t>№204 (</w:t>
            </w:r>
            <w:r w:rsidR="00FE7B0A" w:rsidRPr="00750269">
              <w:rPr>
                <w:sz w:val="22"/>
                <w:szCs w:val="22"/>
                <w:lang w:val="ru-RU"/>
              </w:rPr>
              <w:t>Модуль «</w:t>
            </w:r>
            <w:r w:rsidRPr="00750269">
              <w:rPr>
                <w:sz w:val="22"/>
                <w:szCs w:val="22"/>
                <w:lang w:val="ru-RU"/>
              </w:rPr>
              <w:t>Раздевалка</w:t>
            </w:r>
            <w:r w:rsidR="00FE7B0A" w:rsidRPr="00750269">
              <w:rPr>
                <w:sz w:val="22"/>
                <w:szCs w:val="22"/>
                <w:lang w:val="ru-RU"/>
              </w:rPr>
              <w:t>»</w:t>
            </w:r>
            <w:r w:rsidRPr="00750269">
              <w:rPr>
                <w:sz w:val="22"/>
                <w:szCs w:val="22"/>
                <w:lang w:val="ru-RU"/>
              </w:rPr>
              <w:t>) – 2 шт;</w:t>
            </w:r>
          </w:p>
          <w:p w14:paraId="0928D0F9" w14:textId="35A314D6" w:rsidR="00F36448" w:rsidRPr="00750269" w:rsidRDefault="00F36448" w:rsidP="0014576A">
            <w:pPr>
              <w:ind w:right="176"/>
              <w:jc w:val="both"/>
              <w:rPr>
                <w:sz w:val="22"/>
                <w:szCs w:val="22"/>
                <w:lang w:val="ru-RU"/>
              </w:rPr>
            </w:pPr>
            <w:r w:rsidRPr="00750269">
              <w:rPr>
                <w:sz w:val="22"/>
                <w:szCs w:val="22"/>
                <w:lang w:val="ru-RU"/>
              </w:rPr>
              <w:t>№205 (</w:t>
            </w:r>
            <w:r w:rsidR="00FE7B0A" w:rsidRPr="00750269">
              <w:rPr>
                <w:sz w:val="22"/>
                <w:szCs w:val="22"/>
                <w:lang w:val="ru-RU"/>
              </w:rPr>
              <w:t>Модуль «</w:t>
            </w:r>
            <w:r w:rsidRPr="00750269">
              <w:rPr>
                <w:sz w:val="22"/>
                <w:szCs w:val="22"/>
                <w:lang w:val="ru-RU"/>
              </w:rPr>
              <w:t>Раздевалка</w:t>
            </w:r>
            <w:r w:rsidR="00FE7B0A" w:rsidRPr="00750269">
              <w:rPr>
                <w:sz w:val="22"/>
                <w:szCs w:val="22"/>
                <w:lang w:val="ru-RU"/>
              </w:rPr>
              <w:t>»</w:t>
            </w:r>
            <w:r w:rsidRPr="00750269">
              <w:rPr>
                <w:sz w:val="22"/>
                <w:szCs w:val="22"/>
                <w:lang w:val="ru-RU"/>
              </w:rPr>
              <w:t>) – 2 шт;</w:t>
            </w:r>
          </w:p>
          <w:p w14:paraId="7DE59128" w14:textId="32D01A24" w:rsidR="00F36448" w:rsidRPr="00750269" w:rsidRDefault="00F36448" w:rsidP="0014576A">
            <w:pPr>
              <w:ind w:right="176"/>
              <w:jc w:val="both"/>
              <w:rPr>
                <w:sz w:val="22"/>
                <w:szCs w:val="22"/>
                <w:lang w:val="ru-RU"/>
              </w:rPr>
            </w:pPr>
            <w:r w:rsidRPr="00750269">
              <w:rPr>
                <w:sz w:val="22"/>
                <w:szCs w:val="22"/>
                <w:lang w:val="ru-RU"/>
              </w:rPr>
              <w:t>№206 (</w:t>
            </w:r>
            <w:r w:rsidR="00FE7B0A" w:rsidRPr="00750269">
              <w:rPr>
                <w:sz w:val="22"/>
                <w:szCs w:val="22"/>
                <w:lang w:val="ru-RU"/>
              </w:rPr>
              <w:t>Модуль «</w:t>
            </w:r>
            <w:r w:rsidRPr="00750269">
              <w:rPr>
                <w:sz w:val="22"/>
                <w:szCs w:val="22"/>
                <w:lang w:val="ru-RU"/>
              </w:rPr>
              <w:t>Коридор</w:t>
            </w:r>
            <w:r w:rsidR="00FE7B0A" w:rsidRPr="00750269">
              <w:rPr>
                <w:sz w:val="22"/>
                <w:szCs w:val="22"/>
                <w:lang w:val="ru-RU"/>
              </w:rPr>
              <w:t>»</w:t>
            </w:r>
            <w:r w:rsidRPr="00750269">
              <w:rPr>
                <w:sz w:val="22"/>
                <w:szCs w:val="22"/>
                <w:lang w:val="ru-RU"/>
              </w:rPr>
              <w:t>) – 4 шт;</w:t>
            </w:r>
          </w:p>
          <w:p w14:paraId="6AFEAE47" w14:textId="0FE4AAF6" w:rsidR="00F36448" w:rsidRPr="00750269" w:rsidRDefault="00F36448" w:rsidP="0014576A">
            <w:pPr>
              <w:ind w:right="176"/>
              <w:jc w:val="both"/>
              <w:rPr>
                <w:sz w:val="22"/>
                <w:szCs w:val="22"/>
                <w:lang w:val="ru-RU"/>
              </w:rPr>
            </w:pPr>
            <w:r w:rsidRPr="00750269">
              <w:rPr>
                <w:sz w:val="22"/>
                <w:szCs w:val="22"/>
                <w:lang w:val="ru-RU"/>
              </w:rPr>
              <w:t>№208 (</w:t>
            </w:r>
            <w:r w:rsidR="00FE7B0A" w:rsidRPr="00750269">
              <w:rPr>
                <w:sz w:val="22"/>
                <w:szCs w:val="22"/>
                <w:lang w:val="ru-RU"/>
              </w:rPr>
              <w:t>Модуль</w:t>
            </w:r>
            <w:r w:rsidRPr="00750269">
              <w:rPr>
                <w:sz w:val="22"/>
                <w:szCs w:val="22"/>
                <w:lang w:val="ru-RU"/>
              </w:rPr>
              <w:t xml:space="preserve"> хранения забракованного материала) – 2 шт;</w:t>
            </w:r>
          </w:p>
          <w:p w14:paraId="4770D8A5" w14:textId="7A0CF4F7" w:rsidR="00F36448" w:rsidRPr="00750269" w:rsidRDefault="00F36448" w:rsidP="0014576A">
            <w:pPr>
              <w:ind w:right="176"/>
              <w:jc w:val="both"/>
              <w:rPr>
                <w:sz w:val="22"/>
                <w:szCs w:val="22"/>
                <w:lang w:val="ru-RU"/>
              </w:rPr>
            </w:pPr>
            <w:r w:rsidRPr="00750269">
              <w:rPr>
                <w:sz w:val="22"/>
                <w:szCs w:val="22"/>
                <w:lang w:val="ru-RU"/>
              </w:rPr>
              <w:t>№209 (</w:t>
            </w:r>
            <w:r w:rsidR="00FE7B0A" w:rsidRPr="00750269">
              <w:rPr>
                <w:sz w:val="22"/>
                <w:szCs w:val="22"/>
                <w:lang w:val="ru-RU"/>
              </w:rPr>
              <w:t>Модуль</w:t>
            </w:r>
            <w:r w:rsidRPr="00750269">
              <w:rPr>
                <w:sz w:val="22"/>
                <w:szCs w:val="22"/>
                <w:lang w:val="ru-RU"/>
              </w:rPr>
              <w:t xml:space="preserve"> отбора проб) – 2 шт;</w:t>
            </w:r>
          </w:p>
          <w:p w14:paraId="4F341FB6" w14:textId="74111D35" w:rsidR="00F36448" w:rsidRPr="00750269" w:rsidRDefault="00F36448" w:rsidP="0014576A">
            <w:pPr>
              <w:ind w:right="176"/>
              <w:jc w:val="both"/>
              <w:rPr>
                <w:sz w:val="22"/>
                <w:szCs w:val="22"/>
                <w:lang w:val="ru-RU"/>
              </w:rPr>
            </w:pPr>
            <w:r w:rsidRPr="00750269">
              <w:rPr>
                <w:sz w:val="22"/>
                <w:szCs w:val="22"/>
                <w:lang w:val="ru-RU"/>
              </w:rPr>
              <w:t>№210 (</w:t>
            </w:r>
            <w:r w:rsidR="00FE7B0A" w:rsidRPr="00750269">
              <w:rPr>
                <w:sz w:val="22"/>
                <w:szCs w:val="22"/>
                <w:lang w:val="ru-RU"/>
              </w:rPr>
              <w:t>Модуль «</w:t>
            </w:r>
            <w:r w:rsidRPr="00750269">
              <w:rPr>
                <w:sz w:val="22"/>
                <w:szCs w:val="22"/>
                <w:lang w:val="ru-RU"/>
              </w:rPr>
              <w:t>Воздушный шлюз персонала</w:t>
            </w:r>
            <w:r w:rsidR="00FE7B0A" w:rsidRPr="00750269">
              <w:rPr>
                <w:sz w:val="22"/>
                <w:szCs w:val="22"/>
                <w:lang w:val="ru-RU"/>
              </w:rPr>
              <w:t>»</w:t>
            </w:r>
            <w:r w:rsidRPr="00750269">
              <w:rPr>
                <w:sz w:val="22"/>
                <w:szCs w:val="22"/>
                <w:lang w:val="ru-RU"/>
              </w:rPr>
              <w:t>)</w:t>
            </w:r>
            <w:r w:rsidR="00F741CB" w:rsidRPr="00750269">
              <w:rPr>
                <w:sz w:val="22"/>
                <w:szCs w:val="22"/>
                <w:lang w:val="ru-RU"/>
              </w:rPr>
              <w:t xml:space="preserve"> – 1 шт</w:t>
            </w:r>
            <w:r w:rsidRPr="00750269">
              <w:rPr>
                <w:sz w:val="22"/>
                <w:szCs w:val="22"/>
                <w:lang w:val="ru-RU"/>
              </w:rPr>
              <w:t>;</w:t>
            </w:r>
          </w:p>
          <w:p w14:paraId="1DB166EE" w14:textId="23232520" w:rsidR="00F36448" w:rsidRPr="00750269" w:rsidRDefault="00F36448" w:rsidP="0014576A">
            <w:pPr>
              <w:ind w:right="176"/>
              <w:jc w:val="both"/>
              <w:rPr>
                <w:sz w:val="22"/>
                <w:szCs w:val="22"/>
                <w:lang w:val="ru-RU"/>
              </w:rPr>
            </w:pPr>
            <w:r w:rsidRPr="00750269">
              <w:rPr>
                <w:sz w:val="22"/>
                <w:szCs w:val="22"/>
                <w:lang w:val="ru-RU"/>
              </w:rPr>
              <w:t>№211 (</w:t>
            </w:r>
            <w:r w:rsidR="00FE7B0A" w:rsidRPr="00750269">
              <w:rPr>
                <w:sz w:val="22"/>
                <w:szCs w:val="22"/>
                <w:lang w:val="ru-RU"/>
              </w:rPr>
              <w:t>Модуль</w:t>
            </w:r>
            <w:r w:rsidRPr="00750269">
              <w:rPr>
                <w:sz w:val="22"/>
                <w:szCs w:val="22"/>
                <w:lang w:val="ru-RU"/>
              </w:rPr>
              <w:t xml:space="preserve"> карантина)</w:t>
            </w:r>
            <w:r w:rsidR="00F741CB" w:rsidRPr="00750269">
              <w:rPr>
                <w:sz w:val="22"/>
                <w:szCs w:val="22"/>
                <w:lang w:val="ru-RU"/>
              </w:rPr>
              <w:t xml:space="preserve"> – 4 шт</w:t>
            </w:r>
            <w:r w:rsidRPr="00750269">
              <w:rPr>
                <w:sz w:val="22"/>
                <w:szCs w:val="22"/>
                <w:lang w:val="ru-RU"/>
              </w:rPr>
              <w:t>;</w:t>
            </w:r>
          </w:p>
          <w:p w14:paraId="39C67BD2" w14:textId="2E067D6B" w:rsidR="00F36448" w:rsidRPr="00750269" w:rsidRDefault="00F36448" w:rsidP="0014576A">
            <w:pPr>
              <w:ind w:right="176"/>
              <w:jc w:val="both"/>
              <w:rPr>
                <w:sz w:val="22"/>
                <w:szCs w:val="22"/>
                <w:lang w:val="ru-RU"/>
              </w:rPr>
            </w:pPr>
            <w:r w:rsidRPr="00750269">
              <w:rPr>
                <w:sz w:val="22"/>
                <w:szCs w:val="22"/>
                <w:lang w:val="ru-RU"/>
              </w:rPr>
              <w:t>№212 (</w:t>
            </w:r>
            <w:r w:rsidR="00FE7B0A" w:rsidRPr="00750269">
              <w:rPr>
                <w:sz w:val="22"/>
                <w:szCs w:val="22"/>
                <w:lang w:val="ru-RU"/>
              </w:rPr>
              <w:t>Модуль хранения</w:t>
            </w:r>
            <w:r w:rsidRPr="00750269">
              <w:rPr>
                <w:sz w:val="22"/>
                <w:szCs w:val="22"/>
                <w:lang w:val="ru-RU"/>
              </w:rPr>
              <w:t xml:space="preserve"> химических реактивов)</w:t>
            </w:r>
            <w:r w:rsidR="00F741CB" w:rsidRPr="00750269">
              <w:rPr>
                <w:sz w:val="22"/>
                <w:szCs w:val="22"/>
                <w:lang w:val="ru-RU"/>
              </w:rPr>
              <w:t xml:space="preserve"> – 18 шт</w:t>
            </w:r>
            <w:r w:rsidRPr="00750269">
              <w:rPr>
                <w:sz w:val="22"/>
                <w:szCs w:val="22"/>
                <w:lang w:val="ru-RU"/>
              </w:rPr>
              <w:t>;</w:t>
            </w:r>
          </w:p>
          <w:p w14:paraId="0E890C72" w14:textId="6E2EBB50" w:rsidR="00F36448" w:rsidRPr="00750269" w:rsidRDefault="00F36448" w:rsidP="0014576A">
            <w:pPr>
              <w:ind w:right="176"/>
              <w:jc w:val="both"/>
              <w:rPr>
                <w:sz w:val="22"/>
                <w:szCs w:val="22"/>
                <w:lang w:val="ru-RU"/>
              </w:rPr>
            </w:pPr>
            <w:r w:rsidRPr="00750269">
              <w:rPr>
                <w:sz w:val="22"/>
                <w:szCs w:val="22"/>
                <w:lang w:val="ru-RU"/>
              </w:rPr>
              <w:t>№213 (</w:t>
            </w:r>
            <w:r w:rsidR="00FE7B0A" w:rsidRPr="00750269">
              <w:rPr>
                <w:sz w:val="22"/>
                <w:szCs w:val="22"/>
                <w:lang w:val="ru-RU"/>
              </w:rPr>
              <w:t>Модуль</w:t>
            </w:r>
            <w:r w:rsidRPr="00750269">
              <w:rPr>
                <w:sz w:val="22"/>
                <w:szCs w:val="22"/>
                <w:lang w:val="ru-RU"/>
              </w:rPr>
              <w:t xml:space="preserve"> хранения упаковочного материала)</w:t>
            </w:r>
            <w:r w:rsidR="00F741CB" w:rsidRPr="00750269">
              <w:rPr>
                <w:sz w:val="22"/>
                <w:szCs w:val="22"/>
                <w:lang w:val="ru-RU"/>
              </w:rPr>
              <w:t xml:space="preserve"> – 16 шт;</w:t>
            </w:r>
          </w:p>
          <w:p w14:paraId="3AAF2D22" w14:textId="2F05EF36" w:rsidR="00F36448" w:rsidRPr="00750269" w:rsidRDefault="00F36448" w:rsidP="0014576A">
            <w:pPr>
              <w:ind w:right="176"/>
              <w:jc w:val="both"/>
              <w:rPr>
                <w:sz w:val="22"/>
                <w:szCs w:val="22"/>
                <w:lang w:val="ru-RU"/>
              </w:rPr>
            </w:pPr>
            <w:r w:rsidRPr="00750269">
              <w:rPr>
                <w:sz w:val="22"/>
                <w:szCs w:val="22"/>
                <w:lang w:val="ru-RU"/>
              </w:rPr>
              <w:t>№214 (</w:t>
            </w:r>
            <w:r w:rsidR="00FE7B0A" w:rsidRPr="00750269">
              <w:rPr>
                <w:sz w:val="22"/>
                <w:szCs w:val="22"/>
                <w:lang w:val="ru-RU"/>
              </w:rPr>
              <w:t>Модуль</w:t>
            </w:r>
            <w:r w:rsidRPr="00750269">
              <w:rPr>
                <w:sz w:val="22"/>
                <w:szCs w:val="22"/>
                <w:lang w:val="ru-RU"/>
              </w:rPr>
              <w:t xml:space="preserve"> приема пищи)</w:t>
            </w:r>
            <w:r w:rsidR="00F741CB" w:rsidRPr="00750269">
              <w:rPr>
                <w:sz w:val="22"/>
                <w:szCs w:val="22"/>
                <w:lang w:val="ru-RU"/>
              </w:rPr>
              <w:t xml:space="preserve"> – 10 шт</w:t>
            </w:r>
            <w:r w:rsidRPr="00750269">
              <w:rPr>
                <w:sz w:val="22"/>
                <w:szCs w:val="22"/>
                <w:lang w:val="ru-RU"/>
              </w:rPr>
              <w:t>;</w:t>
            </w:r>
          </w:p>
          <w:p w14:paraId="6D634246" w14:textId="2E93E837" w:rsidR="00F36448" w:rsidRPr="00750269" w:rsidRDefault="00F36448" w:rsidP="0014576A">
            <w:pPr>
              <w:ind w:right="176"/>
              <w:jc w:val="both"/>
              <w:rPr>
                <w:sz w:val="22"/>
                <w:szCs w:val="22"/>
                <w:lang w:val="ru-RU"/>
              </w:rPr>
            </w:pPr>
            <w:r w:rsidRPr="00750269">
              <w:rPr>
                <w:sz w:val="22"/>
                <w:szCs w:val="22"/>
                <w:lang w:val="ru-RU"/>
              </w:rPr>
              <w:lastRenderedPageBreak/>
              <w:t>№218 (</w:t>
            </w:r>
            <w:r w:rsidR="00FE7B0A" w:rsidRPr="00750269">
              <w:rPr>
                <w:sz w:val="22"/>
                <w:szCs w:val="22"/>
                <w:lang w:val="ru-RU"/>
              </w:rPr>
              <w:t>Модуль «</w:t>
            </w:r>
            <w:r w:rsidRPr="00750269">
              <w:rPr>
                <w:sz w:val="22"/>
                <w:szCs w:val="22"/>
                <w:lang w:val="ru-RU"/>
              </w:rPr>
              <w:t>Тамбур</w:t>
            </w:r>
            <w:r w:rsidR="00FE7B0A" w:rsidRPr="00750269">
              <w:rPr>
                <w:sz w:val="22"/>
                <w:szCs w:val="22"/>
                <w:lang w:val="ru-RU"/>
              </w:rPr>
              <w:t>»</w:t>
            </w:r>
            <w:r w:rsidRPr="00750269">
              <w:rPr>
                <w:sz w:val="22"/>
                <w:szCs w:val="22"/>
                <w:lang w:val="ru-RU"/>
              </w:rPr>
              <w:t>)</w:t>
            </w:r>
            <w:r w:rsidR="0081329E" w:rsidRPr="00750269">
              <w:rPr>
                <w:sz w:val="22"/>
                <w:szCs w:val="22"/>
                <w:lang w:val="ru-RU"/>
              </w:rPr>
              <w:t xml:space="preserve"> – 1 шт;</w:t>
            </w:r>
          </w:p>
          <w:p w14:paraId="13F257DE" w14:textId="65600CB5" w:rsidR="007E1D4F" w:rsidRPr="00750269" w:rsidRDefault="007E1D4F" w:rsidP="0014576A">
            <w:pPr>
              <w:jc w:val="both"/>
              <w:rPr>
                <w:sz w:val="22"/>
                <w:szCs w:val="22"/>
                <w:lang w:val="ru-RU"/>
              </w:rPr>
            </w:pPr>
            <w:r w:rsidRPr="00750269">
              <w:rPr>
                <w:b/>
                <w:sz w:val="22"/>
                <w:szCs w:val="22"/>
                <w:lang w:val="ru-RU"/>
              </w:rPr>
              <w:t>Светодиодная панель с торцевой засветкой (</w:t>
            </w:r>
            <w:r w:rsidR="00B75474" w:rsidRPr="00750269">
              <w:rPr>
                <w:b/>
                <w:sz w:val="22"/>
                <w:szCs w:val="22"/>
                <w:lang w:val="ru-RU"/>
              </w:rPr>
              <w:t>а</w:t>
            </w:r>
            <w:r w:rsidRPr="00750269">
              <w:rPr>
                <w:b/>
                <w:sz w:val="22"/>
                <w:szCs w:val="22"/>
                <w:lang w:val="ru-RU"/>
              </w:rPr>
              <w:t>варийное освещение)</w:t>
            </w:r>
            <w:r w:rsidRPr="00750269">
              <w:rPr>
                <w:sz w:val="22"/>
                <w:szCs w:val="22"/>
                <w:lang w:val="ru-RU"/>
              </w:rPr>
              <w:t>. Мощность 40 Вт, световой поток не менее 4240 лм, цветовая температура 4000 K (дневной белый), напряжение питания 2</w:t>
            </w:r>
            <w:r w:rsidR="00B57D35" w:rsidRPr="00750269">
              <w:rPr>
                <w:sz w:val="22"/>
                <w:szCs w:val="22"/>
                <w:lang w:val="ru-RU"/>
              </w:rPr>
              <w:t>2</w:t>
            </w:r>
            <w:r w:rsidRPr="00750269">
              <w:rPr>
                <w:sz w:val="22"/>
                <w:szCs w:val="22"/>
                <w:lang w:val="ru-RU"/>
              </w:rPr>
              <w:t>0 В, класс пылевлагозащиты IP40,</w:t>
            </w:r>
            <w:r w:rsidR="00C7458E" w:rsidRPr="00750269">
              <w:rPr>
                <w:sz w:val="22"/>
                <w:szCs w:val="22"/>
                <w:lang w:val="ru-RU"/>
              </w:rPr>
              <w:t xml:space="preserve"> угол обзора 120 градусов, индекс цветопередачи &gt;80,</w:t>
            </w:r>
            <w:r w:rsidRPr="00750269">
              <w:rPr>
                <w:sz w:val="22"/>
                <w:szCs w:val="22"/>
                <w:lang w:val="ru-RU"/>
              </w:rPr>
              <w:t xml:space="preserve"> материал корпуса аллюминий, форма квадратная, размер (Д×Ш×В) </w:t>
            </w:r>
            <w:r w:rsidR="004014E7" w:rsidRPr="00750269">
              <w:rPr>
                <w:sz w:val="22"/>
                <w:szCs w:val="22"/>
                <w:lang w:val="ru-RU"/>
              </w:rPr>
              <w:t>595</w:t>
            </w:r>
            <w:r w:rsidRPr="00750269">
              <w:rPr>
                <w:sz w:val="22"/>
                <w:szCs w:val="22"/>
                <w:lang w:val="ru-RU"/>
              </w:rPr>
              <w:t xml:space="preserve"> мм ×</w:t>
            </w:r>
            <w:r w:rsidR="004014E7" w:rsidRPr="00750269">
              <w:rPr>
                <w:sz w:val="22"/>
                <w:szCs w:val="22"/>
                <w:lang w:val="ru-RU"/>
              </w:rPr>
              <w:t>595</w:t>
            </w:r>
            <w:r w:rsidRPr="00750269">
              <w:rPr>
                <w:sz w:val="22"/>
                <w:szCs w:val="22"/>
                <w:lang w:val="ru-RU"/>
              </w:rPr>
              <w:t xml:space="preserve"> мм ×10</w:t>
            </w:r>
            <w:r w:rsidR="004014E7" w:rsidRPr="00750269">
              <w:rPr>
                <w:sz w:val="22"/>
                <w:szCs w:val="22"/>
                <w:lang w:val="ru-RU"/>
              </w:rPr>
              <w:t>,4</w:t>
            </w:r>
            <w:r w:rsidRPr="00750269">
              <w:rPr>
                <w:sz w:val="22"/>
                <w:szCs w:val="22"/>
                <w:lang w:val="ru-RU"/>
              </w:rPr>
              <w:t xml:space="preserve"> мм, материал рассеивателя полистирол, наличие драйвера, коэффициент пульсации освещённости &lt;5%, Arlight артикул 023145 или эквивалент, наличие маркировочной виниловой наклейки, размером 20х20 мм, с красной буквой «А», расположение на потолке следующих </w:t>
            </w:r>
            <w:r w:rsidR="00FE7B0A" w:rsidRPr="00750269">
              <w:rPr>
                <w:sz w:val="22"/>
                <w:szCs w:val="22"/>
                <w:lang w:val="ru-RU"/>
              </w:rPr>
              <w:t>модулей</w:t>
            </w:r>
            <w:r w:rsidRPr="00750269">
              <w:rPr>
                <w:sz w:val="22"/>
                <w:szCs w:val="22"/>
                <w:lang w:val="ru-RU"/>
              </w:rPr>
              <w:t>:</w:t>
            </w:r>
          </w:p>
          <w:p w14:paraId="53218A6F" w14:textId="2E4C80FF" w:rsidR="007E1D4F" w:rsidRPr="00750269" w:rsidRDefault="007E1D4F" w:rsidP="0014576A">
            <w:pPr>
              <w:jc w:val="both"/>
              <w:rPr>
                <w:sz w:val="22"/>
                <w:szCs w:val="22"/>
                <w:lang w:val="ru-RU"/>
              </w:rPr>
            </w:pPr>
            <w:r w:rsidRPr="00750269">
              <w:rPr>
                <w:sz w:val="22"/>
                <w:szCs w:val="22"/>
                <w:lang w:val="ru-RU"/>
              </w:rPr>
              <w:t>№100 (</w:t>
            </w:r>
            <w:r w:rsidR="00FE7B0A" w:rsidRPr="00750269">
              <w:rPr>
                <w:sz w:val="22"/>
                <w:szCs w:val="22"/>
                <w:lang w:val="ru-RU"/>
              </w:rPr>
              <w:t>Модуль</w:t>
            </w:r>
            <w:r w:rsidRPr="00750269">
              <w:rPr>
                <w:sz w:val="22"/>
                <w:szCs w:val="22"/>
                <w:lang w:val="ru-RU"/>
              </w:rPr>
              <w:t xml:space="preserve"> приемки и распаковки) – 1 шт;</w:t>
            </w:r>
          </w:p>
          <w:p w14:paraId="48C8934C" w14:textId="770BEEFA" w:rsidR="007E1D4F" w:rsidRPr="00750269" w:rsidRDefault="007E1D4F" w:rsidP="0014576A">
            <w:pPr>
              <w:ind w:right="176"/>
              <w:jc w:val="both"/>
              <w:rPr>
                <w:sz w:val="22"/>
                <w:szCs w:val="22"/>
                <w:lang w:val="ru-RU"/>
              </w:rPr>
            </w:pPr>
            <w:r w:rsidRPr="00750269">
              <w:rPr>
                <w:sz w:val="22"/>
                <w:szCs w:val="22"/>
                <w:lang w:val="ru-RU"/>
              </w:rPr>
              <w:t>№102 (</w:t>
            </w:r>
            <w:r w:rsidR="00FE7B0A" w:rsidRPr="00750269">
              <w:rPr>
                <w:sz w:val="22"/>
                <w:szCs w:val="22"/>
                <w:lang w:val="ru-RU"/>
              </w:rPr>
              <w:t>Модуль «</w:t>
            </w:r>
            <w:r w:rsidRPr="00750269">
              <w:rPr>
                <w:sz w:val="22"/>
                <w:szCs w:val="22"/>
                <w:lang w:val="ru-RU"/>
              </w:rPr>
              <w:t>Коридор</w:t>
            </w:r>
            <w:r w:rsidR="00FE7B0A" w:rsidRPr="00750269">
              <w:rPr>
                <w:sz w:val="22"/>
                <w:szCs w:val="22"/>
                <w:lang w:val="ru-RU"/>
              </w:rPr>
              <w:t>»</w:t>
            </w:r>
            <w:r w:rsidRPr="00750269">
              <w:rPr>
                <w:sz w:val="22"/>
                <w:szCs w:val="22"/>
                <w:lang w:val="ru-RU"/>
              </w:rPr>
              <w:t>) – 2 шт;</w:t>
            </w:r>
          </w:p>
          <w:p w14:paraId="51C7B5AE" w14:textId="5107D256" w:rsidR="007E1D4F" w:rsidRPr="00750269" w:rsidRDefault="007E1D4F" w:rsidP="0014576A">
            <w:pPr>
              <w:ind w:right="176"/>
              <w:jc w:val="both"/>
              <w:rPr>
                <w:sz w:val="22"/>
                <w:szCs w:val="22"/>
                <w:lang w:val="ru-RU"/>
              </w:rPr>
            </w:pPr>
            <w:r w:rsidRPr="00750269">
              <w:rPr>
                <w:sz w:val="22"/>
                <w:szCs w:val="22"/>
                <w:lang w:val="ru-RU"/>
              </w:rPr>
              <w:t>№108 (</w:t>
            </w:r>
            <w:r w:rsidR="00FE7B0A" w:rsidRPr="00750269">
              <w:rPr>
                <w:sz w:val="22"/>
                <w:szCs w:val="22"/>
                <w:lang w:val="ru-RU"/>
              </w:rPr>
              <w:t>Модуль «</w:t>
            </w:r>
            <w:r w:rsidRPr="00750269">
              <w:rPr>
                <w:sz w:val="22"/>
                <w:szCs w:val="22"/>
                <w:lang w:val="ru-RU"/>
              </w:rPr>
              <w:t>Тамбур-шлюз</w:t>
            </w:r>
            <w:r w:rsidR="00FE7B0A" w:rsidRPr="00750269">
              <w:rPr>
                <w:sz w:val="22"/>
                <w:szCs w:val="22"/>
                <w:lang w:val="ru-RU"/>
              </w:rPr>
              <w:t>»</w:t>
            </w:r>
            <w:r w:rsidRPr="00750269">
              <w:rPr>
                <w:sz w:val="22"/>
                <w:szCs w:val="22"/>
                <w:lang w:val="ru-RU"/>
              </w:rPr>
              <w:t xml:space="preserve">) – </w:t>
            </w:r>
            <w:r w:rsidR="003A5FEE" w:rsidRPr="00750269">
              <w:rPr>
                <w:sz w:val="22"/>
                <w:szCs w:val="22"/>
                <w:lang w:val="ru-RU"/>
              </w:rPr>
              <w:t>1</w:t>
            </w:r>
            <w:r w:rsidRPr="00750269">
              <w:rPr>
                <w:sz w:val="22"/>
                <w:szCs w:val="22"/>
                <w:lang w:val="ru-RU"/>
              </w:rPr>
              <w:t xml:space="preserve"> шт;</w:t>
            </w:r>
          </w:p>
          <w:p w14:paraId="7591C3B4" w14:textId="037B5528" w:rsidR="007E1D4F" w:rsidRPr="00750269" w:rsidRDefault="007E1D4F" w:rsidP="0014576A">
            <w:pPr>
              <w:ind w:right="176"/>
              <w:jc w:val="both"/>
              <w:rPr>
                <w:sz w:val="22"/>
                <w:szCs w:val="22"/>
                <w:lang w:val="ru-RU"/>
              </w:rPr>
            </w:pPr>
            <w:r w:rsidRPr="00750269">
              <w:rPr>
                <w:sz w:val="22"/>
                <w:szCs w:val="22"/>
                <w:lang w:val="ru-RU"/>
              </w:rPr>
              <w:t>№206 (</w:t>
            </w:r>
            <w:r w:rsidR="00FE7B0A" w:rsidRPr="00750269">
              <w:rPr>
                <w:sz w:val="22"/>
                <w:szCs w:val="22"/>
                <w:lang w:val="ru-RU"/>
              </w:rPr>
              <w:t>Модуль «</w:t>
            </w:r>
            <w:r w:rsidRPr="00750269">
              <w:rPr>
                <w:sz w:val="22"/>
                <w:szCs w:val="22"/>
                <w:lang w:val="ru-RU"/>
              </w:rPr>
              <w:t>Коридор</w:t>
            </w:r>
            <w:r w:rsidR="00FE7B0A" w:rsidRPr="00750269">
              <w:rPr>
                <w:sz w:val="22"/>
                <w:szCs w:val="22"/>
                <w:lang w:val="ru-RU"/>
              </w:rPr>
              <w:t>»</w:t>
            </w:r>
            <w:r w:rsidRPr="00750269">
              <w:rPr>
                <w:sz w:val="22"/>
                <w:szCs w:val="22"/>
                <w:lang w:val="ru-RU"/>
              </w:rPr>
              <w:t xml:space="preserve">) – </w:t>
            </w:r>
            <w:r w:rsidR="003A5FEE" w:rsidRPr="00750269">
              <w:rPr>
                <w:sz w:val="22"/>
                <w:szCs w:val="22"/>
                <w:lang w:val="ru-RU"/>
              </w:rPr>
              <w:t>2</w:t>
            </w:r>
            <w:r w:rsidRPr="00750269">
              <w:rPr>
                <w:sz w:val="22"/>
                <w:szCs w:val="22"/>
                <w:lang w:val="ru-RU"/>
              </w:rPr>
              <w:t xml:space="preserve"> шт;</w:t>
            </w:r>
          </w:p>
          <w:p w14:paraId="740DB504" w14:textId="6D19970A" w:rsidR="00EC09AB" w:rsidRPr="00750269" w:rsidRDefault="00EC09AB" w:rsidP="0014576A">
            <w:pPr>
              <w:jc w:val="both"/>
              <w:rPr>
                <w:sz w:val="22"/>
                <w:szCs w:val="22"/>
                <w:lang w:val="ru-RU"/>
              </w:rPr>
            </w:pPr>
            <w:r w:rsidRPr="00750269">
              <w:rPr>
                <w:b/>
                <w:sz w:val="22"/>
                <w:szCs w:val="22"/>
                <w:lang w:val="ru-RU"/>
              </w:rPr>
              <w:t>С</w:t>
            </w:r>
            <w:r w:rsidR="00871AF4" w:rsidRPr="00750269">
              <w:rPr>
                <w:b/>
                <w:sz w:val="22"/>
                <w:szCs w:val="22"/>
                <w:lang w:val="ru-RU"/>
              </w:rPr>
              <w:t xml:space="preserve">ветильник </w:t>
            </w:r>
            <w:r w:rsidRPr="00750269">
              <w:rPr>
                <w:b/>
                <w:sz w:val="22"/>
                <w:szCs w:val="22"/>
                <w:lang w:val="ru-RU"/>
              </w:rPr>
              <w:t>энергосберегающий светодиодный.</w:t>
            </w:r>
            <w:r w:rsidRPr="00750269">
              <w:rPr>
                <w:sz w:val="22"/>
                <w:szCs w:val="22"/>
                <w:lang w:val="ru-RU"/>
              </w:rPr>
              <w:t xml:space="preserve"> Мощность 13 Вт, световой поток не менее 1150 лм, цветовая температура 4000 K (дневной белый), напряжение питания 2</w:t>
            </w:r>
            <w:r w:rsidR="00B57D35" w:rsidRPr="00750269">
              <w:rPr>
                <w:sz w:val="22"/>
                <w:szCs w:val="22"/>
                <w:lang w:val="ru-RU"/>
              </w:rPr>
              <w:t>2</w:t>
            </w:r>
            <w:r w:rsidRPr="00750269">
              <w:rPr>
                <w:sz w:val="22"/>
                <w:szCs w:val="22"/>
                <w:lang w:val="ru-RU"/>
              </w:rPr>
              <w:t>0 В, класс пылевлагозащиты IP65,</w:t>
            </w:r>
            <w:r w:rsidR="00235196" w:rsidRPr="00750269">
              <w:rPr>
                <w:sz w:val="22"/>
                <w:szCs w:val="22"/>
                <w:lang w:val="ru-RU"/>
              </w:rPr>
              <w:t xml:space="preserve"> диапазон температур эксплуатации от минус 40 °C до 40 °C,</w:t>
            </w:r>
            <w:r w:rsidRPr="00750269">
              <w:rPr>
                <w:sz w:val="22"/>
                <w:szCs w:val="22"/>
                <w:lang w:val="ru-RU"/>
              </w:rPr>
              <w:t xml:space="preserve"> материал корпуса пластик, форма круглая, диаметр 235 мм, высота 9</w:t>
            </w:r>
            <w:r w:rsidR="00587BCA" w:rsidRPr="00750269">
              <w:rPr>
                <w:sz w:val="22"/>
                <w:szCs w:val="22"/>
                <w:lang w:val="ru-RU"/>
              </w:rPr>
              <w:t>4</w:t>
            </w:r>
            <w:r w:rsidRPr="00750269">
              <w:rPr>
                <w:sz w:val="22"/>
                <w:szCs w:val="22"/>
                <w:lang w:val="ru-RU"/>
              </w:rPr>
              <w:t xml:space="preserve"> мм, материал рассеивателя пластик опаловый, наличие драйвера, тип лампы светодиодная, Navigator артикул 19299 или эквивалент, расположение на потолке следующих </w:t>
            </w:r>
            <w:r w:rsidR="00FE7B0A" w:rsidRPr="00750269">
              <w:rPr>
                <w:sz w:val="22"/>
                <w:szCs w:val="22"/>
                <w:lang w:val="ru-RU"/>
              </w:rPr>
              <w:t>модулей</w:t>
            </w:r>
            <w:r w:rsidRPr="00750269">
              <w:rPr>
                <w:sz w:val="22"/>
                <w:szCs w:val="22"/>
                <w:lang w:val="ru-RU"/>
              </w:rPr>
              <w:t>:</w:t>
            </w:r>
          </w:p>
          <w:p w14:paraId="4CE6588F" w14:textId="618C1456" w:rsidR="00C92CFB" w:rsidRPr="00750269" w:rsidRDefault="00C92CFB" w:rsidP="0014576A">
            <w:pPr>
              <w:ind w:right="176"/>
              <w:jc w:val="both"/>
              <w:rPr>
                <w:sz w:val="22"/>
                <w:szCs w:val="22"/>
                <w:lang w:val="ru-RU"/>
              </w:rPr>
            </w:pPr>
            <w:r w:rsidRPr="00750269">
              <w:rPr>
                <w:sz w:val="22"/>
                <w:szCs w:val="22"/>
                <w:lang w:val="ru-RU"/>
              </w:rPr>
              <w:t>№106 (</w:t>
            </w:r>
            <w:r w:rsidR="00FE7B0A" w:rsidRPr="00750269">
              <w:rPr>
                <w:sz w:val="22"/>
                <w:szCs w:val="22"/>
                <w:lang w:val="ru-RU"/>
              </w:rPr>
              <w:t>Модуль «</w:t>
            </w:r>
            <w:r w:rsidRPr="00750269">
              <w:rPr>
                <w:sz w:val="22"/>
                <w:szCs w:val="22"/>
                <w:lang w:val="ru-RU"/>
              </w:rPr>
              <w:t>Санузел</w:t>
            </w:r>
            <w:r w:rsidR="00FE7B0A" w:rsidRPr="00750269">
              <w:rPr>
                <w:sz w:val="22"/>
                <w:szCs w:val="22"/>
                <w:lang w:val="ru-RU"/>
              </w:rPr>
              <w:t>»</w:t>
            </w:r>
            <w:r w:rsidRPr="00750269">
              <w:rPr>
                <w:sz w:val="22"/>
                <w:szCs w:val="22"/>
                <w:lang w:val="ru-RU"/>
              </w:rPr>
              <w:t>) – 1 шт;</w:t>
            </w:r>
          </w:p>
          <w:p w14:paraId="3BE03466" w14:textId="1B4831C1" w:rsidR="00C92CFB" w:rsidRPr="00750269" w:rsidRDefault="00C92CFB" w:rsidP="0014576A">
            <w:pPr>
              <w:ind w:right="176"/>
              <w:jc w:val="both"/>
              <w:rPr>
                <w:sz w:val="22"/>
                <w:szCs w:val="22"/>
                <w:lang w:val="ru-RU"/>
              </w:rPr>
            </w:pPr>
            <w:r w:rsidRPr="00750269">
              <w:rPr>
                <w:sz w:val="22"/>
                <w:szCs w:val="22"/>
                <w:lang w:val="ru-RU"/>
              </w:rPr>
              <w:t>№107 (</w:t>
            </w:r>
            <w:r w:rsidR="00FE7B0A" w:rsidRPr="00750269">
              <w:rPr>
                <w:sz w:val="22"/>
                <w:szCs w:val="22"/>
                <w:lang w:val="ru-RU"/>
              </w:rPr>
              <w:t>Модуль «</w:t>
            </w:r>
            <w:r w:rsidRPr="00750269">
              <w:rPr>
                <w:sz w:val="22"/>
                <w:szCs w:val="22"/>
                <w:lang w:val="ru-RU"/>
              </w:rPr>
              <w:t>Санузел</w:t>
            </w:r>
            <w:r w:rsidR="00FE7B0A" w:rsidRPr="00750269">
              <w:rPr>
                <w:sz w:val="22"/>
                <w:szCs w:val="22"/>
                <w:lang w:val="ru-RU"/>
              </w:rPr>
              <w:t>»</w:t>
            </w:r>
            <w:r w:rsidRPr="00750269">
              <w:rPr>
                <w:sz w:val="22"/>
                <w:szCs w:val="22"/>
                <w:lang w:val="ru-RU"/>
              </w:rPr>
              <w:t>) – 1 шт;</w:t>
            </w:r>
          </w:p>
          <w:p w14:paraId="23470DB7" w14:textId="7DE36270" w:rsidR="00C92CFB" w:rsidRPr="00750269" w:rsidRDefault="00C92CFB" w:rsidP="0014576A">
            <w:pPr>
              <w:ind w:right="176"/>
              <w:jc w:val="both"/>
              <w:rPr>
                <w:sz w:val="22"/>
                <w:szCs w:val="22"/>
                <w:lang w:val="ru-RU"/>
              </w:rPr>
            </w:pPr>
            <w:r w:rsidRPr="00750269">
              <w:rPr>
                <w:sz w:val="22"/>
                <w:szCs w:val="22"/>
                <w:lang w:val="ru-RU"/>
              </w:rPr>
              <w:t>№110 (</w:t>
            </w:r>
            <w:r w:rsidR="009E203E" w:rsidRPr="00750269">
              <w:rPr>
                <w:sz w:val="22"/>
                <w:szCs w:val="22"/>
                <w:lang w:val="ru-RU"/>
              </w:rPr>
              <w:t>Модуль карантинного хранения</w:t>
            </w:r>
            <w:r w:rsidRPr="00750269">
              <w:rPr>
                <w:sz w:val="22"/>
                <w:szCs w:val="22"/>
                <w:lang w:val="ru-RU"/>
              </w:rPr>
              <w:t>) – 6 шт;</w:t>
            </w:r>
          </w:p>
          <w:p w14:paraId="77E5E517" w14:textId="174470FB" w:rsidR="00C92CFB" w:rsidRPr="00750269" w:rsidRDefault="00C92CFB" w:rsidP="0014576A">
            <w:pPr>
              <w:ind w:right="176"/>
              <w:jc w:val="both"/>
              <w:rPr>
                <w:sz w:val="22"/>
                <w:szCs w:val="22"/>
                <w:lang w:val="ru-RU"/>
              </w:rPr>
            </w:pPr>
            <w:r w:rsidRPr="00750269">
              <w:rPr>
                <w:sz w:val="22"/>
                <w:szCs w:val="22"/>
                <w:lang w:val="ru-RU"/>
              </w:rPr>
              <w:t>№111 (</w:t>
            </w:r>
            <w:r w:rsidR="009E203E" w:rsidRPr="00750269">
              <w:rPr>
                <w:sz w:val="22"/>
                <w:szCs w:val="22"/>
                <w:lang w:val="ru-RU"/>
              </w:rPr>
              <w:t>Модуль карантинного хранения</w:t>
            </w:r>
            <w:r w:rsidRPr="00750269">
              <w:rPr>
                <w:sz w:val="22"/>
                <w:szCs w:val="22"/>
                <w:lang w:val="ru-RU"/>
              </w:rPr>
              <w:t>) – 6 шт;</w:t>
            </w:r>
          </w:p>
          <w:p w14:paraId="4992ABBA" w14:textId="37AEFE43" w:rsidR="00C92CFB" w:rsidRPr="00750269" w:rsidRDefault="00C92CFB" w:rsidP="0014576A">
            <w:pPr>
              <w:ind w:right="176"/>
              <w:jc w:val="both"/>
              <w:rPr>
                <w:sz w:val="22"/>
                <w:szCs w:val="22"/>
                <w:lang w:val="ru-RU"/>
              </w:rPr>
            </w:pPr>
            <w:r w:rsidRPr="00750269">
              <w:rPr>
                <w:sz w:val="22"/>
                <w:szCs w:val="22"/>
                <w:lang w:val="ru-RU"/>
              </w:rPr>
              <w:t>№112 (</w:t>
            </w:r>
            <w:r w:rsidR="009E203E" w:rsidRPr="00750269">
              <w:rPr>
                <w:sz w:val="22"/>
                <w:szCs w:val="22"/>
                <w:lang w:val="ru-RU"/>
              </w:rPr>
              <w:t>Модуль карантинного хранения</w:t>
            </w:r>
            <w:r w:rsidRPr="00750269">
              <w:rPr>
                <w:sz w:val="22"/>
                <w:szCs w:val="22"/>
                <w:lang w:val="ru-RU"/>
              </w:rPr>
              <w:t>) – 6 шт;</w:t>
            </w:r>
          </w:p>
          <w:p w14:paraId="1AD2C887" w14:textId="4F5D2934" w:rsidR="00C92CFB" w:rsidRPr="00750269" w:rsidRDefault="00C92CFB" w:rsidP="0014576A">
            <w:pPr>
              <w:ind w:right="176"/>
              <w:jc w:val="both"/>
              <w:rPr>
                <w:sz w:val="22"/>
                <w:szCs w:val="22"/>
                <w:lang w:val="ru-RU"/>
              </w:rPr>
            </w:pPr>
            <w:r w:rsidRPr="00750269">
              <w:rPr>
                <w:sz w:val="22"/>
                <w:szCs w:val="22"/>
                <w:lang w:val="ru-RU"/>
              </w:rPr>
              <w:t>№113 (</w:t>
            </w:r>
            <w:r w:rsidR="009E203E" w:rsidRPr="00750269">
              <w:rPr>
                <w:sz w:val="22"/>
                <w:szCs w:val="22"/>
                <w:lang w:val="ru-RU"/>
              </w:rPr>
              <w:t>Модуль карантинного хранения</w:t>
            </w:r>
            <w:r w:rsidRPr="00750269">
              <w:rPr>
                <w:sz w:val="22"/>
                <w:szCs w:val="22"/>
                <w:lang w:val="ru-RU"/>
              </w:rPr>
              <w:t>) – 6 шт;</w:t>
            </w:r>
          </w:p>
          <w:p w14:paraId="2363A13C" w14:textId="600644C7" w:rsidR="00C92CFB" w:rsidRPr="00750269" w:rsidRDefault="00C92CFB" w:rsidP="0014576A">
            <w:pPr>
              <w:ind w:right="176"/>
              <w:jc w:val="both"/>
              <w:rPr>
                <w:sz w:val="22"/>
                <w:szCs w:val="22"/>
                <w:lang w:val="ru-RU"/>
              </w:rPr>
            </w:pPr>
            <w:r w:rsidRPr="00750269">
              <w:rPr>
                <w:sz w:val="22"/>
                <w:szCs w:val="22"/>
                <w:lang w:val="ru-RU"/>
              </w:rPr>
              <w:t>№201 (</w:t>
            </w:r>
            <w:r w:rsidR="009E203E" w:rsidRPr="00750269">
              <w:rPr>
                <w:sz w:val="22"/>
                <w:szCs w:val="22"/>
                <w:lang w:val="ru-RU"/>
              </w:rPr>
              <w:t>Модуль «</w:t>
            </w:r>
            <w:r w:rsidRPr="00750269">
              <w:rPr>
                <w:sz w:val="22"/>
                <w:szCs w:val="22"/>
                <w:lang w:val="ru-RU"/>
              </w:rPr>
              <w:t>Санузел</w:t>
            </w:r>
            <w:r w:rsidR="009E203E" w:rsidRPr="00750269">
              <w:rPr>
                <w:sz w:val="22"/>
                <w:szCs w:val="22"/>
                <w:lang w:val="ru-RU"/>
              </w:rPr>
              <w:t>»</w:t>
            </w:r>
            <w:r w:rsidRPr="00750269">
              <w:rPr>
                <w:sz w:val="22"/>
                <w:szCs w:val="22"/>
                <w:lang w:val="ru-RU"/>
              </w:rPr>
              <w:t>) – 2 шт;</w:t>
            </w:r>
          </w:p>
          <w:p w14:paraId="402D4B7F" w14:textId="40FDC21C" w:rsidR="00C92CFB" w:rsidRPr="00750269" w:rsidRDefault="00C92CFB" w:rsidP="0014576A">
            <w:pPr>
              <w:ind w:right="176"/>
              <w:jc w:val="both"/>
              <w:rPr>
                <w:sz w:val="22"/>
                <w:szCs w:val="22"/>
                <w:lang w:val="ru-RU"/>
              </w:rPr>
            </w:pPr>
            <w:r w:rsidRPr="00750269">
              <w:rPr>
                <w:sz w:val="22"/>
                <w:szCs w:val="22"/>
                <w:lang w:val="ru-RU"/>
              </w:rPr>
              <w:t>№201.1 (</w:t>
            </w:r>
            <w:r w:rsidR="009E203E" w:rsidRPr="00750269">
              <w:rPr>
                <w:sz w:val="22"/>
                <w:szCs w:val="22"/>
                <w:lang w:val="ru-RU"/>
              </w:rPr>
              <w:t>Модуль «</w:t>
            </w:r>
            <w:r w:rsidRPr="00750269">
              <w:rPr>
                <w:sz w:val="22"/>
                <w:szCs w:val="22"/>
                <w:lang w:val="ru-RU"/>
              </w:rPr>
              <w:t>Туалет</w:t>
            </w:r>
            <w:r w:rsidR="009E203E" w:rsidRPr="00750269">
              <w:rPr>
                <w:sz w:val="22"/>
                <w:szCs w:val="22"/>
                <w:lang w:val="ru-RU"/>
              </w:rPr>
              <w:t>»</w:t>
            </w:r>
            <w:r w:rsidRPr="00750269">
              <w:rPr>
                <w:sz w:val="22"/>
                <w:szCs w:val="22"/>
                <w:lang w:val="ru-RU"/>
              </w:rPr>
              <w:t>) – 1 шт;</w:t>
            </w:r>
          </w:p>
          <w:p w14:paraId="24B612AB" w14:textId="1E5971D4" w:rsidR="00C92CFB" w:rsidRPr="00750269" w:rsidRDefault="00C92CFB" w:rsidP="0014576A">
            <w:pPr>
              <w:ind w:right="176"/>
              <w:jc w:val="both"/>
              <w:rPr>
                <w:sz w:val="22"/>
                <w:szCs w:val="22"/>
                <w:lang w:val="ru-RU"/>
              </w:rPr>
            </w:pPr>
            <w:r w:rsidRPr="00750269">
              <w:rPr>
                <w:sz w:val="22"/>
                <w:szCs w:val="22"/>
                <w:lang w:val="ru-RU"/>
              </w:rPr>
              <w:t>№201.2 (</w:t>
            </w:r>
            <w:r w:rsidR="009E203E" w:rsidRPr="00750269">
              <w:rPr>
                <w:sz w:val="22"/>
                <w:szCs w:val="22"/>
                <w:lang w:val="ru-RU"/>
              </w:rPr>
              <w:t>Модуль «</w:t>
            </w:r>
            <w:r w:rsidRPr="00750269">
              <w:rPr>
                <w:sz w:val="22"/>
                <w:szCs w:val="22"/>
                <w:lang w:val="ru-RU"/>
              </w:rPr>
              <w:t>Туалет</w:t>
            </w:r>
            <w:r w:rsidR="009E203E" w:rsidRPr="00750269">
              <w:rPr>
                <w:sz w:val="22"/>
                <w:szCs w:val="22"/>
                <w:lang w:val="ru-RU"/>
              </w:rPr>
              <w:t>»</w:t>
            </w:r>
            <w:r w:rsidRPr="00750269">
              <w:rPr>
                <w:sz w:val="22"/>
                <w:szCs w:val="22"/>
                <w:lang w:val="ru-RU"/>
              </w:rPr>
              <w:t>) – 1 шт;</w:t>
            </w:r>
          </w:p>
          <w:p w14:paraId="77F6E131" w14:textId="72F6B1D1" w:rsidR="00C92CFB" w:rsidRPr="00750269" w:rsidRDefault="00C92CFB" w:rsidP="0014576A">
            <w:pPr>
              <w:ind w:right="176"/>
              <w:jc w:val="both"/>
              <w:rPr>
                <w:sz w:val="22"/>
                <w:szCs w:val="22"/>
                <w:lang w:val="ru-RU"/>
              </w:rPr>
            </w:pPr>
            <w:r w:rsidRPr="00750269">
              <w:rPr>
                <w:sz w:val="22"/>
                <w:szCs w:val="22"/>
                <w:lang w:val="ru-RU"/>
              </w:rPr>
              <w:t>№201.3 (</w:t>
            </w:r>
            <w:r w:rsidR="009E203E" w:rsidRPr="00750269">
              <w:rPr>
                <w:sz w:val="22"/>
                <w:szCs w:val="22"/>
                <w:lang w:val="ru-RU"/>
              </w:rPr>
              <w:t>Модуль «</w:t>
            </w:r>
            <w:r w:rsidRPr="00750269">
              <w:rPr>
                <w:sz w:val="22"/>
                <w:szCs w:val="22"/>
                <w:lang w:val="ru-RU"/>
              </w:rPr>
              <w:t>Душевая</w:t>
            </w:r>
            <w:r w:rsidR="009E203E" w:rsidRPr="00750269">
              <w:rPr>
                <w:sz w:val="22"/>
                <w:szCs w:val="22"/>
                <w:lang w:val="ru-RU"/>
              </w:rPr>
              <w:t>»</w:t>
            </w:r>
            <w:r w:rsidRPr="00750269">
              <w:rPr>
                <w:sz w:val="22"/>
                <w:szCs w:val="22"/>
                <w:lang w:val="ru-RU"/>
              </w:rPr>
              <w:t>) – 1 шт;</w:t>
            </w:r>
          </w:p>
          <w:p w14:paraId="552A020C" w14:textId="1C2928D1" w:rsidR="00C92CFB" w:rsidRPr="00750269" w:rsidRDefault="00C92CFB" w:rsidP="0014576A">
            <w:pPr>
              <w:ind w:right="176"/>
              <w:jc w:val="both"/>
              <w:rPr>
                <w:sz w:val="22"/>
                <w:szCs w:val="22"/>
                <w:lang w:val="ru-RU"/>
              </w:rPr>
            </w:pPr>
            <w:r w:rsidRPr="00750269">
              <w:rPr>
                <w:sz w:val="22"/>
                <w:szCs w:val="22"/>
                <w:lang w:val="ru-RU"/>
              </w:rPr>
              <w:t>№216 (</w:t>
            </w:r>
            <w:r w:rsidR="009E203E" w:rsidRPr="00750269">
              <w:rPr>
                <w:sz w:val="22"/>
                <w:szCs w:val="22"/>
                <w:lang w:val="ru-RU"/>
              </w:rPr>
              <w:t>Модуль «</w:t>
            </w:r>
            <w:r w:rsidRPr="00750269">
              <w:rPr>
                <w:sz w:val="22"/>
                <w:szCs w:val="22"/>
                <w:lang w:val="ru-RU"/>
              </w:rPr>
              <w:t>Санузел</w:t>
            </w:r>
            <w:r w:rsidR="009E203E" w:rsidRPr="00750269">
              <w:rPr>
                <w:sz w:val="22"/>
                <w:szCs w:val="22"/>
                <w:lang w:val="ru-RU"/>
              </w:rPr>
              <w:t>»</w:t>
            </w:r>
            <w:r w:rsidRPr="00750269">
              <w:rPr>
                <w:sz w:val="22"/>
                <w:szCs w:val="22"/>
                <w:lang w:val="ru-RU"/>
              </w:rPr>
              <w:t>) – 1 шт;</w:t>
            </w:r>
          </w:p>
          <w:p w14:paraId="479D59E7" w14:textId="618FF697" w:rsidR="00C92CFB" w:rsidRPr="00750269" w:rsidRDefault="00C92CFB" w:rsidP="0014576A">
            <w:pPr>
              <w:ind w:right="176"/>
              <w:jc w:val="both"/>
              <w:rPr>
                <w:sz w:val="22"/>
                <w:szCs w:val="22"/>
                <w:lang w:val="ru-RU"/>
              </w:rPr>
            </w:pPr>
            <w:r w:rsidRPr="00750269">
              <w:rPr>
                <w:sz w:val="22"/>
                <w:szCs w:val="22"/>
                <w:lang w:val="ru-RU"/>
              </w:rPr>
              <w:t>№217 (</w:t>
            </w:r>
            <w:r w:rsidR="009E203E" w:rsidRPr="00750269">
              <w:rPr>
                <w:sz w:val="22"/>
                <w:szCs w:val="22"/>
                <w:lang w:val="ru-RU"/>
              </w:rPr>
              <w:t>Модуль «</w:t>
            </w:r>
            <w:r w:rsidRPr="00750269">
              <w:rPr>
                <w:sz w:val="22"/>
                <w:szCs w:val="22"/>
                <w:lang w:val="ru-RU"/>
              </w:rPr>
              <w:t>Санузел</w:t>
            </w:r>
            <w:r w:rsidR="009E203E" w:rsidRPr="00750269">
              <w:rPr>
                <w:sz w:val="22"/>
                <w:szCs w:val="22"/>
                <w:lang w:val="ru-RU"/>
              </w:rPr>
              <w:t>»</w:t>
            </w:r>
            <w:r w:rsidRPr="00750269">
              <w:rPr>
                <w:sz w:val="22"/>
                <w:szCs w:val="22"/>
                <w:lang w:val="ru-RU"/>
              </w:rPr>
              <w:t>) – 1 шт;</w:t>
            </w:r>
          </w:p>
          <w:p w14:paraId="7A8EE10F" w14:textId="77777777" w:rsidR="008B1370" w:rsidRPr="00750269" w:rsidRDefault="008B1370" w:rsidP="0014576A">
            <w:pPr>
              <w:ind w:right="176"/>
              <w:jc w:val="both"/>
              <w:rPr>
                <w:sz w:val="22"/>
                <w:szCs w:val="22"/>
                <w:lang w:val="ru-RU"/>
              </w:rPr>
            </w:pPr>
            <w:r w:rsidRPr="00750269">
              <w:rPr>
                <w:sz w:val="22"/>
                <w:szCs w:val="22"/>
                <w:lang w:val="ru-RU"/>
              </w:rPr>
              <w:t>на фасаде над воротами и дверьми:</w:t>
            </w:r>
          </w:p>
          <w:p w14:paraId="4866A3A3" w14:textId="76359B64" w:rsidR="00136294" w:rsidRPr="00750269" w:rsidRDefault="008B1370" w:rsidP="0014576A">
            <w:pPr>
              <w:ind w:right="176"/>
              <w:jc w:val="both"/>
              <w:rPr>
                <w:sz w:val="22"/>
                <w:szCs w:val="22"/>
                <w:lang w:val="ru-RU"/>
              </w:rPr>
            </w:pPr>
            <w:r w:rsidRPr="00750269">
              <w:rPr>
                <w:sz w:val="22"/>
                <w:szCs w:val="22"/>
                <w:lang w:val="ru-RU"/>
              </w:rPr>
              <w:t>ДВ№1, ДВ№8, ДВ№9, ДВ№11, ДВ№35</w:t>
            </w:r>
            <w:r w:rsidR="00AC08EC" w:rsidRPr="00750269">
              <w:rPr>
                <w:sz w:val="22"/>
                <w:szCs w:val="22"/>
                <w:lang w:val="ru-RU"/>
              </w:rPr>
              <w:t xml:space="preserve">, </w:t>
            </w:r>
            <w:r w:rsidR="00136294" w:rsidRPr="00750269">
              <w:rPr>
                <w:sz w:val="22"/>
                <w:szCs w:val="22"/>
                <w:lang w:val="ru-RU"/>
              </w:rPr>
              <w:t>ДВ№42, ДВ№43, ДВ№44.</w:t>
            </w:r>
          </w:p>
          <w:p w14:paraId="24A09236" w14:textId="00A174D6" w:rsidR="00194C7D" w:rsidRPr="00750269" w:rsidRDefault="00194C7D" w:rsidP="0014576A">
            <w:pPr>
              <w:jc w:val="both"/>
              <w:rPr>
                <w:sz w:val="22"/>
                <w:szCs w:val="22"/>
                <w:lang w:val="ru-RU"/>
              </w:rPr>
            </w:pPr>
            <w:r w:rsidRPr="00750269">
              <w:rPr>
                <w:b/>
                <w:sz w:val="22"/>
                <w:szCs w:val="22"/>
                <w:lang w:val="ru-RU"/>
              </w:rPr>
              <w:t>Светильник влагозащищенный для технических зон</w:t>
            </w:r>
            <w:r w:rsidRPr="00750269">
              <w:rPr>
                <w:sz w:val="22"/>
                <w:szCs w:val="22"/>
                <w:lang w:val="ru-RU"/>
              </w:rPr>
              <w:t>. Мощность 30 Вт, световой поток не менее 4000 лм, цветовая температура 4000 K (дневной белый), напряжение питания 2</w:t>
            </w:r>
            <w:r w:rsidR="00B57D35" w:rsidRPr="00750269">
              <w:rPr>
                <w:sz w:val="22"/>
                <w:szCs w:val="22"/>
                <w:lang w:val="ru-RU"/>
              </w:rPr>
              <w:t>2</w:t>
            </w:r>
            <w:r w:rsidRPr="00750269">
              <w:rPr>
                <w:sz w:val="22"/>
                <w:szCs w:val="22"/>
                <w:lang w:val="ru-RU"/>
              </w:rPr>
              <w:t>0 В, класс пылевлагозащиты IP65, материал корпуса пластик, форма прямоугольная, размер (Д×Ш×В)</w:t>
            </w:r>
            <w:r w:rsidR="00ED3524" w:rsidRPr="00750269">
              <w:rPr>
                <w:sz w:val="22"/>
                <w:szCs w:val="22"/>
                <w:lang w:val="ru-RU"/>
              </w:rPr>
              <w:t xml:space="preserve"> 1263 мм х 135 мм х 105</w:t>
            </w:r>
            <w:r w:rsidRPr="00750269">
              <w:rPr>
                <w:sz w:val="22"/>
                <w:szCs w:val="22"/>
                <w:lang w:val="ru-RU"/>
              </w:rPr>
              <w:t xml:space="preserve"> мм,</w:t>
            </w:r>
            <w:r w:rsidR="003E448E" w:rsidRPr="00750269">
              <w:rPr>
                <w:sz w:val="22"/>
                <w:szCs w:val="22"/>
                <w:lang w:val="ru-RU"/>
              </w:rPr>
              <w:t xml:space="preserve"> </w:t>
            </w:r>
            <w:r w:rsidRPr="00750269">
              <w:rPr>
                <w:sz w:val="22"/>
                <w:szCs w:val="22"/>
                <w:lang w:val="ru-RU"/>
              </w:rPr>
              <w:t>материал рассеивателя пластик опаловый, наличие драйвера, тип лампы светодиодная,</w:t>
            </w:r>
            <w:r w:rsidR="003E448E" w:rsidRPr="00750269">
              <w:rPr>
                <w:sz w:val="22"/>
                <w:szCs w:val="22"/>
                <w:lang w:val="ru-RU"/>
              </w:rPr>
              <w:t xml:space="preserve"> коэффициент пульсации освещённости &lt;1%,</w:t>
            </w:r>
            <w:r w:rsidRPr="00750269">
              <w:rPr>
                <w:sz w:val="22"/>
                <w:szCs w:val="22"/>
                <w:lang w:val="ru-RU"/>
              </w:rPr>
              <w:t xml:space="preserve"> </w:t>
            </w:r>
            <w:r w:rsidRPr="00750269">
              <w:rPr>
                <w:sz w:val="22"/>
                <w:szCs w:val="22"/>
                <w:lang w:val="en-US"/>
              </w:rPr>
              <w:t>Technolux</w:t>
            </w:r>
            <w:r w:rsidRPr="00750269">
              <w:rPr>
                <w:sz w:val="22"/>
                <w:szCs w:val="22"/>
                <w:lang w:val="ru-RU"/>
              </w:rPr>
              <w:t xml:space="preserve"> артикул 21149 или эквивалент, расположение на потолке следующих </w:t>
            </w:r>
            <w:r w:rsidR="009E203E" w:rsidRPr="00750269">
              <w:rPr>
                <w:sz w:val="22"/>
                <w:szCs w:val="22"/>
                <w:lang w:val="ru-RU"/>
              </w:rPr>
              <w:t>модулей</w:t>
            </w:r>
            <w:r w:rsidRPr="00750269">
              <w:rPr>
                <w:sz w:val="22"/>
                <w:szCs w:val="22"/>
                <w:lang w:val="ru-RU"/>
              </w:rPr>
              <w:t>:</w:t>
            </w:r>
          </w:p>
          <w:p w14:paraId="1612A8C1" w14:textId="5BD3E877" w:rsidR="00AC5301" w:rsidRPr="00750269" w:rsidRDefault="00AC5301" w:rsidP="0014576A">
            <w:pPr>
              <w:jc w:val="both"/>
              <w:rPr>
                <w:sz w:val="22"/>
                <w:szCs w:val="22"/>
                <w:lang w:val="ru-RU"/>
              </w:rPr>
            </w:pPr>
            <w:r w:rsidRPr="00750269">
              <w:rPr>
                <w:sz w:val="22"/>
                <w:szCs w:val="22"/>
                <w:lang w:val="ru-RU"/>
              </w:rPr>
              <w:t>- №101а (</w:t>
            </w:r>
            <w:r w:rsidR="009E203E" w:rsidRPr="00750269">
              <w:rPr>
                <w:sz w:val="22"/>
                <w:szCs w:val="22"/>
                <w:lang w:val="ru-RU"/>
              </w:rPr>
              <w:t>Модуль технического назначения</w:t>
            </w:r>
            <w:r w:rsidRPr="00750269">
              <w:rPr>
                <w:sz w:val="22"/>
                <w:szCs w:val="22"/>
                <w:lang w:val="ru-RU"/>
              </w:rPr>
              <w:t>) – 1 шт;</w:t>
            </w:r>
          </w:p>
          <w:p w14:paraId="3F15EDF8" w14:textId="75AFBBAE" w:rsidR="0055141D" w:rsidRPr="00750269" w:rsidRDefault="0055141D" w:rsidP="0014576A">
            <w:pPr>
              <w:jc w:val="both"/>
              <w:rPr>
                <w:sz w:val="22"/>
                <w:szCs w:val="22"/>
                <w:lang w:val="ru-RU"/>
              </w:rPr>
            </w:pPr>
            <w:r w:rsidRPr="00750269">
              <w:rPr>
                <w:sz w:val="22"/>
                <w:szCs w:val="22"/>
                <w:lang w:val="ru-RU"/>
              </w:rPr>
              <w:t>- №103 (</w:t>
            </w:r>
            <w:r w:rsidR="009E203E" w:rsidRPr="00750269">
              <w:rPr>
                <w:sz w:val="22"/>
                <w:szCs w:val="22"/>
                <w:lang w:val="ru-RU"/>
              </w:rPr>
              <w:t>Модуль «</w:t>
            </w:r>
            <w:r w:rsidRPr="00750269">
              <w:rPr>
                <w:sz w:val="22"/>
                <w:szCs w:val="22"/>
                <w:lang w:val="ru-RU"/>
              </w:rPr>
              <w:t>Лестница</w:t>
            </w:r>
            <w:r w:rsidR="009E203E" w:rsidRPr="00750269">
              <w:rPr>
                <w:sz w:val="22"/>
                <w:szCs w:val="22"/>
                <w:lang w:val="ru-RU"/>
              </w:rPr>
              <w:t>»</w:t>
            </w:r>
            <w:r w:rsidRPr="00750269">
              <w:rPr>
                <w:sz w:val="22"/>
                <w:szCs w:val="22"/>
                <w:lang w:val="ru-RU"/>
              </w:rPr>
              <w:t>)</w:t>
            </w:r>
            <w:r w:rsidR="00F53923" w:rsidRPr="00750269">
              <w:rPr>
                <w:sz w:val="22"/>
                <w:szCs w:val="22"/>
                <w:lang w:val="ru-RU"/>
              </w:rPr>
              <w:t xml:space="preserve"> – 1 шт</w:t>
            </w:r>
            <w:r w:rsidRPr="00750269">
              <w:rPr>
                <w:sz w:val="22"/>
                <w:szCs w:val="22"/>
                <w:lang w:val="ru-RU"/>
              </w:rPr>
              <w:t>;</w:t>
            </w:r>
          </w:p>
          <w:p w14:paraId="47572074" w14:textId="175CD53C" w:rsidR="0055141D" w:rsidRPr="00750269" w:rsidRDefault="0055141D" w:rsidP="0014576A">
            <w:pPr>
              <w:jc w:val="both"/>
              <w:rPr>
                <w:sz w:val="22"/>
                <w:szCs w:val="22"/>
                <w:lang w:val="ru-RU"/>
              </w:rPr>
            </w:pPr>
            <w:r w:rsidRPr="00750269">
              <w:rPr>
                <w:sz w:val="22"/>
                <w:szCs w:val="22"/>
                <w:lang w:val="ru-RU"/>
              </w:rPr>
              <w:t>- №109 (</w:t>
            </w:r>
            <w:r w:rsidR="009E203E" w:rsidRPr="00750269">
              <w:rPr>
                <w:sz w:val="22"/>
                <w:szCs w:val="22"/>
                <w:lang w:val="ru-RU"/>
              </w:rPr>
              <w:t>Модуль «</w:t>
            </w:r>
            <w:r w:rsidRPr="00750269">
              <w:rPr>
                <w:sz w:val="22"/>
                <w:szCs w:val="22"/>
                <w:lang w:val="ru-RU"/>
              </w:rPr>
              <w:t>Лестница</w:t>
            </w:r>
            <w:r w:rsidR="009E203E" w:rsidRPr="00750269">
              <w:rPr>
                <w:sz w:val="22"/>
                <w:szCs w:val="22"/>
                <w:lang w:val="ru-RU"/>
              </w:rPr>
              <w:t>»</w:t>
            </w:r>
            <w:r w:rsidRPr="00750269">
              <w:rPr>
                <w:sz w:val="22"/>
                <w:szCs w:val="22"/>
                <w:lang w:val="ru-RU"/>
              </w:rPr>
              <w:t>)</w:t>
            </w:r>
            <w:r w:rsidR="00F53923" w:rsidRPr="00750269">
              <w:rPr>
                <w:sz w:val="22"/>
                <w:szCs w:val="22"/>
                <w:lang w:val="ru-RU"/>
              </w:rPr>
              <w:t xml:space="preserve"> – 1 шт</w:t>
            </w:r>
            <w:r w:rsidRPr="00750269">
              <w:rPr>
                <w:sz w:val="22"/>
                <w:szCs w:val="22"/>
                <w:lang w:val="ru-RU"/>
              </w:rPr>
              <w:t>;</w:t>
            </w:r>
          </w:p>
          <w:p w14:paraId="7484E86A" w14:textId="7295A675" w:rsidR="00F57573" w:rsidRPr="00750269" w:rsidRDefault="00F57573" w:rsidP="0014576A">
            <w:pPr>
              <w:jc w:val="both"/>
              <w:rPr>
                <w:sz w:val="22"/>
                <w:szCs w:val="22"/>
                <w:lang w:val="ru-RU"/>
              </w:rPr>
            </w:pPr>
            <w:r w:rsidRPr="00750269">
              <w:rPr>
                <w:sz w:val="22"/>
                <w:szCs w:val="22"/>
                <w:lang w:val="ru-RU"/>
              </w:rPr>
              <w:t>- №207 (</w:t>
            </w:r>
            <w:r w:rsidR="009E203E" w:rsidRPr="00750269">
              <w:rPr>
                <w:sz w:val="22"/>
                <w:szCs w:val="22"/>
                <w:lang w:val="ru-RU"/>
              </w:rPr>
              <w:t>Модуль «</w:t>
            </w:r>
            <w:r w:rsidRPr="00750269">
              <w:rPr>
                <w:sz w:val="22"/>
                <w:szCs w:val="22"/>
                <w:lang w:val="ru-RU"/>
              </w:rPr>
              <w:t>Лестница</w:t>
            </w:r>
            <w:r w:rsidR="009E203E" w:rsidRPr="00750269">
              <w:rPr>
                <w:sz w:val="22"/>
                <w:szCs w:val="22"/>
                <w:lang w:val="ru-RU"/>
              </w:rPr>
              <w:t>»</w:t>
            </w:r>
            <w:r w:rsidRPr="00750269">
              <w:rPr>
                <w:sz w:val="22"/>
                <w:szCs w:val="22"/>
                <w:lang w:val="ru-RU"/>
              </w:rPr>
              <w:t>)</w:t>
            </w:r>
            <w:r w:rsidR="00F53923" w:rsidRPr="00750269">
              <w:rPr>
                <w:sz w:val="22"/>
                <w:szCs w:val="22"/>
                <w:lang w:val="ru-RU"/>
              </w:rPr>
              <w:t xml:space="preserve"> – 1 шт;</w:t>
            </w:r>
          </w:p>
          <w:p w14:paraId="29D52864" w14:textId="25084BE5" w:rsidR="00F57573" w:rsidRPr="00750269" w:rsidRDefault="00F57573" w:rsidP="0014576A">
            <w:pPr>
              <w:jc w:val="both"/>
              <w:rPr>
                <w:sz w:val="22"/>
                <w:szCs w:val="22"/>
                <w:lang w:val="ru-RU"/>
              </w:rPr>
            </w:pPr>
            <w:r w:rsidRPr="00750269">
              <w:rPr>
                <w:sz w:val="22"/>
                <w:szCs w:val="22"/>
                <w:lang w:val="ru-RU"/>
              </w:rPr>
              <w:t>- №215 (</w:t>
            </w:r>
            <w:r w:rsidR="009E203E" w:rsidRPr="00750269">
              <w:rPr>
                <w:sz w:val="22"/>
                <w:szCs w:val="22"/>
                <w:lang w:val="ru-RU"/>
              </w:rPr>
              <w:t>Модуль «</w:t>
            </w:r>
            <w:r w:rsidRPr="00750269">
              <w:rPr>
                <w:sz w:val="22"/>
                <w:szCs w:val="22"/>
                <w:lang w:val="ru-RU"/>
              </w:rPr>
              <w:t>Лестница</w:t>
            </w:r>
            <w:r w:rsidR="009E203E" w:rsidRPr="00750269">
              <w:rPr>
                <w:sz w:val="22"/>
                <w:szCs w:val="22"/>
                <w:lang w:val="ru-RU"/>
              </w:rPr>
              <w:t>»</w:t>
            </w:r>
            <w:r w:rsidRPr="00750269">
              <w:rPr>
                <w:sz w:val="22"/>
                <w:szCs w:val="22"/>
                <w:lang w:val="ru-RU"/>
              </w:rPr>
              <w:t>)</w:t>
            </w:r>
            <w:r w:rsidR="00F53923" w:rsidRPr="00750269">
              <w:rPr>
                <w:sz w:val="22"/>
                <w:szCs w:val="22"/>
                <w:lang w:val="ru-RU"/>
              </w:rPr>
              <w:t xml:space="preserve"> – 1 шт;</w:t>
            </w:r>
          </w:p>
          <w:p w14:paraId="717B3DCC" w14:textId="570231C7" w:rsidR="00F57573" w:rsidRPr="00750269" w:rsidRDefault="00F57573" w:rsidP="0014576A">
            <w:pPr>
              <w:ind w:right="176"/>
              <w:jc w:val="both"/>
              <w:rPr>
                <w:sz w:val="22"/>
                <w:szCs w:val="22"/>
                <w:lang w:val="ru-RU"/>
              </w:rPr>
            </w:pPr>
            <w:r w:rsidRPr="00750269">
              <w:rPr>
                <w:sz w:val="22"/>
                <w:szCs w:val="22"/>
                <w:lang w:val="ru-RU"/>
              </w:rPr>
              <w:t>- №116 (</w:t>
            </w:r>
            <w:r w:rsidR="009E203E" w:rsidRPr="00750269">
              <w:rPr>
                <w:sz w:val="22"/>
                <w:szCs w:val="22"/>
                <w:lang w:val="ru-RU"/>
              </w:rPr>
              <w:t>Модуль «</w:t>
            </w:r>
            <w:r w:rsidRPr="00750269">
              <w:rPr>
                <w:sz w:val="22"/>
                <w:szCs w:val="22"/>
                <w:lang w:val="ru-RU"/>
              </w:rPr>
              <w:t>Вентиляционная камера</w:t>
            </w:r>
            <w:r w:rsidR="009E203E" w:rsidRPr="00750269">
              <w:rPr>
                <w:sz w:val="22"/>
                <w:szCs w:val="22"/>
                <w:lang w:val="ru-RU"/>
              </w:rPr>
              <w:t>»</w:t>
            </w:r>
            <w:r w:rsidRPr="00750269">
              <w:rPr>
                <w:sz w:val="22"/>
                <w:szCs w:val="22"/>
                <w:lang w:val="ru-RU"/>
              </w:rPr>
              <w:t>)</w:t>
            </w:r>
            <w:r w:rsidR="00F53923" w:rsidRPr="00750269">
              <w:rPr>
                <w:sz w:val="22"/>
                <w:szCs w:val="22"/>
                <w:lang w:val="ru-RU"/>
              </w:rPr>
              <w:t xml:space="preserve"> – </w:t>
            </w:r>
            <w:r w:rsidR="00DA5230" w:rsidRPr="00750269">
              <w:rPr>
                <w:sz w:val="22"/>
                <w:szCs w:val="22"/>
                <w:lang w:val="ru-RU"/>
              </w:rPr>
              <w:t>6</w:t>
            </w:r>
            <w:r w:rsidR="00F53923" w:rsidRPr="00750269">
              <w:rPr>
                <w:sz w:val="22"/>
                <w:szCs w:val="22"/>
                <w:lang w:val="ru-RU"/>
              </w:rPr>
              <w:t xml:space="preserve"> шт;</w:t>
            </w:r>
          </w:p>
          <w:p w14:paraId="1FFEA12A" w14:textId="53DCFCBA" w:rsidR="00F57573" w:rsidRPr="00750269" w:rsidRDefault="00F57573" w:rsidP="0014576A">
            <w:pPr>
              <w:jc w:val="both"/>
              <w:rPr>
                <w:sz w:val="22"/>
                <w:szCs w:val="22"/>
                <w:lang w:val="ru-RU"/>
              </w:rPr>
            </w:pPr>
            <w:r w:rsidRPr="00750269">
              <w:rPr>
                <w:sz w:val="22"/>
                <w:szCs w:val="22"/>
                <w:lang w:val="ru-RU"/>
              </w:rPr>
              <w:t>- №117 (</w:t>
            </w:r>
            <w:r w:rsidR="009E203E" w:rsidRPr="00750269">
              <w:rPr>
                <w:sz w:val="22"/>
                <w:szCs w:val="22"/>
                <w:lang w:val="ru-RU"/>
              </w:rPr>
              <w:t>Модуль «</w:t>
            </w:r>
            <w:r w:rsidRPr="00750269">
              <w:rPr>
                <w:sz w:val="22"/>
                <w:szCs w:val="22"/>
                <w:lang w:val="ru-RU"/>
              </w:rPr>
              <w:t>Машинное отделение</w:t>
            </w:r>
            <w:r w:rsidR="009E203E" w:rsidRPr="00750269">
              <w:rPr>
                <w:sz w:val="22"/>
                <w:szCs w:val="22"/>
                <w:lang w:val="ru-RU"/>
              </w:rPr>
              <w:t>»</w:t>
            </w:r>
            <w:r w:rsidRPr="00750269">
              <w:rPr>
                <w:sz w:val="22"/>
                <w:szCs w:val="22"/>
                <w:lang w:val="ru-RU"/>
              </w:rPr>
              <w:t>)</w:t>
            </w:r>
            <w:r w:rsidR="00F53923" w:rsidRPr="00750269">
              <w:rPr>
                <w:sz w:val="22"/>
                <w:szCs w:val="22"/>
                <w:lang w:val="ru-RU"/>
              </w:rPr>
              <w:t xml:space="preserve"> – 4 шт</w:t>
            </w:r>
            <w:r w:rsidR="007E294C" w:rsidRPr="00750269">
              <w:rPr>
                <w:sz w:val="22"/>
                <w:szCs w:val="22"/>
                <w:lang w:val="ru-RU"/>
              </w:rPr>
              <w:t>;</w:t>
            </w:r>
          </w:p>
          <w:p w14:paraId="79E99830" w14:textId="6F0E6DAF" w:rsidR="007E294C" w:rsidRPr="00750269" w:rsidRDefault="007E294C" w:rsidP="0014576A">
            <w:pPr>
              <w:jc w:val="both"/>
              <w:rPr>
                <w:sz w:val="22"/>
                <w:szCs w:val="22"/>
                <w:lang w:val="ru-RU"/>
              </w:rPr>
            </w:pPr>
            <w:r w:rsidRPr="00750269">
              <w:rPr>
                <w:sz w:val="22"/>
                <w:szCs w:val="22"/>
                <w:lang w:val="ru-RU"/>
              </w:rPr>
              <w:t>- чердак – 12 шт.</w:t>
            </w:r>
          </w:p>
          <w:p w14:paraId="06798B06" w14:textId="77777777" w:rsidR="0055141D" w:rsidRPr="00750269" w:rsidRDefault="007E1D4F" w:rsidP="0014576A">
            <w:pPr>
              <w:jc w:val="both"/>
              <w:rPr>
                <w:b/>
                <w:sz w:val="22"/>
                <w:szCs w:val="22"/>
                <w:lang w:val="ru-RU"/>
              </w:rPr>
            </w:pPr>
            <w:r w:rsidRPr="00750269">
              <w:rPr>
                <w:b/>
                <w:sz w:val="22"/>
                <w:szCs w:val="22"/>
                <w:lang w:val="ru-RU"/>
              </w:rPr>
              <w:t>Эвакуационное освещение указатели</w:t>
            </w:r>
            <w:r w:rsidR="00E43CAF" w:rsidRPr="00750269">
              <w:rPr>
                <w:b/>
                <w:sz w:val="22"/>
                <w:szCs w:val="22"/>
                <w:lang w:val="ru-RU"/>
              </w:rPr>
              <w:t>:</w:t>
            </w:r>
          </w:p>
          <w:p w14:paraId="7FD71295" w14:textId="0A3B98AB" w:rsidR="00F5677F" w:rsidRPr="00750269" w:rsidRDefault="008B1370" w:rsidP="0014576A">
            <w:pPr>
              <w:jc w:val="both"/>
              <w:rPr>
                <w:sz w:val="22"/>
                <w:szCs w:val="22"/>
                <w:lang w:val="ru-RU"/>
              </w:rPr>
            </w:pPr>
            <w:r w:rsidRPr="00750269">
              <w:rPr>
                <w:b/>
                <w:sz w:val="22"/>
                <w:szCs w:val="22"/>
                <w:lang w:val="ru-RU"/>
              </w:rPr>
              <w:lastRenderedPageBreak/>
              <w:t>Оповещатель пожарный световой</w:t>
            </w:r>
            <w:r w:rsidR="00E43CAF" w:rsidRPr="00750269">
              <w:rPr>
                <w:b/>
                <w:sz w:val="22"/>
                <w:szCs w:val="22"/>
                <w:lang w:val="ru-RU"/>
              </w:rPr>
              <w:t xml:space="preserve"> «Выход»</w:t>
            </w:r>
            <w:r w:rsidR="00343214" w:rsidRPr="00750269">
              <w:rPr>
                <w:sz w:val="22"/>
                <w:szCs w:val="22"/>
                <w:lang w:val="ru-RU"/>
              </w:rPr>
              <w:t xml:space="preserve">, настенный, форма прямоугольная, габаритные размеры (ДхВхГ) 300 ± 5 мм х 100 ± 5 мм х 20 ±5 мм, </w:t>
            </w:r>
            <w:r w:rsidR="00F5677F" w:rsidRPr="00750269">
              <w:rPr>
                <w:sz w:val="22"/>
                <w:szCs w:val="22"/>
                <w:lang w:val="ru-RU"/>
              </w:rPr>
              <w:t>белый на зеленом фоне</w:t>
            </w:r>
            <w:r w:rsidR="00343214" w:rsidRPr="00750269">
              <w:rPr>
                <w:sz w:val="22"/>
                <w:szCs w:val="22"/>
                <w:lang w:val="ru-RU"/>
              </w:rPr>
              <w:t>, напряжение питания 220 В, тип лампы светодиодная</w:t>
            </w:r>
            <w:r w:rsidR="00164DFB" w:rsidRPr="00750269">
              <w:rPr>
                <w:sz w:val="22"/>
                <w:szCs w:val="22"/>
                <w:lang w:val="ru-RU"/>
              </w:rPr>
              <w:t>, мощность лампы не менее 1 Вт</w:t>
            </w:r>
            <w:r w:rsidR="00343214" w:rsidRPr="00750269">
              <w:rPr>
                <w:sz w:val="22"/>
                <w:szCs w:val="22"/>
                <w:lang w:val="ru-RU"/>
              </w:rPr>
              <w:t xml:space="preserve">, класс пылевлагозащиты </w:t>
            </w:r>
            <w:r w:rsidR="00343214" w:rsidRPr="00750269">
              <w:rPr>
                <w:sz w:val="22"/>
                <w:szCs w:val="22"/>
                <w:lang w:val="en-US"/>
              </w:rPr>
              <w:t>IP</w:t>
            </w:r>
            <w:r w:rsidR="00343214" w:rsidRPr="00750269">
              <w:rPr>
                <w:sz w:val="22"/>
                <w:szCs w:val="22"/>
                <w:lang w:val="ru-RU"/>
              </w:rPr>
              <w:t>52, наличие аккумулятора</w:t>
            </w:r>
            <w:r w:rsidR="002F569F" w:rsidRPr="00750269">
              <w:rPr>
                <w:sz w:val="22"/>
                <w:szCs w:val="22"/>
                <w:lang w:val="ru-RU"/>
              </w:rPr>
              <w:t>, расположение на стене</w:t>
            </w:r>
            <w:r w:rsidR="00796E94" w:rsidRPr="00750269">
              <w:rPr>
                <w:sz w:val="22"/>
                <w:szCs w:val="22"/>
                <w:lang w:val="ru-RU"/>
              </w:rPr>
              <w:t xml:space="preserve"> над выходами из</w:t>
            </w:r>
            <w:r w:rsidR="002F569F" w:rsidRPr="00750269">
              <w:rPr>
                <w:sz w:val="22"/>
                <w:szCs w:val="22"/>
                <w:lang w:val="ru-RU"/>
              </w:rPr>
              <w:t xml:space="preserve"> следующих </w:t>
            </w:r>
            <w:r w:rsidR="009E203E" w:rsidRPr="00750269">
              <w:rPr>
                <w:sz w:val="22"/>
                <w:szCs w:val="22"/>
                <w:lang w:val="ru-RU"/>
              </w:rPr>
              <w:t>модулей</w:t>
            </w:r>
            <w:r w:rsidR="002F569F" w:rsidRPr="00750269">
              <w:rPr>
                <w:sz w:val="22"/>
                <w:szCs w:val="22"/>
                <w:lang w:val="ru-RU"/>
              </w:rPr>
              <w:t>:</w:t>
            </w:r>
          </w:p>
          <w:p w14:paraId="78F0E12D" w14:textId="1A1C0A78" w:rsidR="00796E94" w:rsidRPr="00750269" w:rsidRDefault="00796E94" w:rsidP="0014576A">
            <w:pPr>
              <w:jc w:val="both"/>
              <w:rPr>
                <w:sz w:val="22"/>
                <w:szCs w:val="22"/>
                <w:lang w:val="ru-RU"/>
              </w:rPr>
            </w:pPr>
            <w:r w:rsidRPr="00750269">
              <w:rPr>
                <w:sz w:val="22"/>
                <w:szCs w:val="22"/>
                <w:lang w:val="ru-RU"/>
              </w:rPr>
              <w:t>- №100 (</w:t>
            </w:r>
            <w:r w:rsidR="009E203E" w:rsidRPr="00750269">
              <w:rPr>
                <w:sz w:val="22"/>
                <w:szCs w:val="22"/>
                <w:lang w:val="ru-RU"/>
              </w:rPr>
              <w:t>Модуль</w:t>
            </w:r>
            <w:r w:rsidRPr="00750269">
              <w:rPr>
                <w:sz w:val="22"/>
                <w:szCs w:val="22"/>
                <w:lang w:val="ru-RU"/>
              </w:rPr>
              <w:t xml:space="preserve"> приемки и распаковки) – 1 шт;</w:t>
            </w:r>
          </w:p>
          <w:p w14:paraId="4BFB6FB6" w14:textId="343B99F0" w:rsidR="00796E94" w:rsidRPr="00750269" w:rsidRDefault="00796E94" w:rsidP="0014576A">
            <w:pPr>
              <w:ind w:right="176"/>
              <w:jc w:val="both"/>
              <w:rPr>
                <w:sz w:val="22"/>
                <w:szCs w:val="22"/>
                <w:lang w:val="ru-RU"/>
              </w:rPr>
            </w:pPr>
            <w:r w:rsidRPr="00750269">
              <w:rPr>
                <w:sz w:val="22"/>
                <w:szCs w:val="22"/>
                <w:lang w:val="ru-RU"/>
              </w:rPr>
              <w:t>- №102 (</w:t>
            </w:r>
            <w:r w:rsidR="009E203E" w:rsidRPr="00750269">
              <w:rPr>
                <w:sz w:val="22"/>
                <w:szCs w:val="22"/>
                <w:lang w:val="ru-RU"/>
              </w:rPr>
              <w:t>Модуль «</w:t>
            </w:r>
            <w:r w:rsidRPr="00750269">
              <w:rPr>
                <w:sz w:val="22"/>
                <w:szCs w:val="22"/>
                <w:lang w:val="ru-RU"/>
              </w:rPr>
              <w:t>Коридор</w:t>
            </w:r>
            <w:r w:rsidR="009E203E" w:rsidRPr="00750269">
              <w:rPr>
                <w:sz w:val="22"/>
                <w:szCs w:val="22"/>
                <w:lang w:val="ru-RU"/>
              </w:rPr>
              <w:t>»</w:t>
            </w:r>
            <w:r w:rsidRPr="00750269">
              <w:rPr>
                <w:sz w:val="22"/>
                <w:szCs w:val="22"/>
                <w:lang w:val="ru-RU"/>
              </w:rPr>
              <w:t>) – 3 шт;</w:t>
            </w:r>
          </w:p>
          <w:p w14:paraId="07F97668" w14:textId="6548E632" w:rsidR="00796E94" w:rsidRPr="00750269" w:rsidRDefault="00796E94" w:rsidP="0014576A">
            <w:pPr>
              <w:jc w:val="both"/>
              <w:rPr>
                <w:sz w:val="22"/>
                <w:szCs w:val="22"/>
                <w:lang w:val="ru-RU"/>
              </w:rPr>
            </w:pPr>
            <w:r w:rsidRPr="00750269">
              <w:rPr>
                <w:sz w:val="22"/>
                <w:szCs w:val="22"/>
                <w:lang w:val="ru-RU"/>
              </w:rPr>
              <w:t>- №109 (</w:t>
            </w:r>
            <w:r w:rsidR="009E203E" w:rsidRPr="00750269">
              <w:rPr>
                <w:sz w:val="22"/>
                <w:szCs w:val="22"/>
                <w:lang w:val="ru-RU"/>
              </w:rPr>
              <w:t>Модуль «</w:t>
            </w:r>
            <w:r w:rsidRPr="00750269">
              <w:rPr>
                <w:sz w:val="22"/>
                <w:szCs w:val="22"/>
                <w:lang w:val="ru-RU"/>
              </w:rPr>
              <w:t>Лестница</w:t>
            </w:r>
            <w:r w:rsidR="009E203E" w:rsidRPr="00750269">
              <w:rPr>
                <w:sz w:val="22"/>
                <w:szCs w:val="22"/>
                <w:lang w:val="ru-RU"/>
              </w:rPr>
              <w:t>»</w:t>
            </w:r>
            <w:r w:rsidRPr="00750269">
              <w:rPr>
                <w:sz w:val="22"/>
                <w:szCs w:val="22"/>
                <w:lang w:val="ru-RU"/>
              </w:rPr>
              <w:t>) – 1 шт;</w:t>
            </w:r>
          </w:p>
          <w:p w14:paraId="08402CBB" w14:textId="6C70F928" w:rsidR="00ED2B22" w:rsidRPr="00750269" w:rsidRDefault="00ED2B22" w:rsidP="0014576A">
            <w:pPr>
              <w:jc w:val="both"/>
              <w:rPr>
                <w:sz w:val="22"/>
                <w:szCs w:val="22"/>
                <w:lang w:val="ru-RU"/>
              </w:rPr>
            </w:pPr>
            <w:r w:rsidRPr="00750269">
              <w:rPr>
                <w:b/>
                <w:sz w:val="22"/>
                <w:szCs w:val="22"/>
                <w:lang w:val="ru-RU"/>
              </w:rPr>
              <w:t>Оповещатель</w:t>
            </w:r>
            <w:r w:rsidR="00343214" w:rsidRPr="00750269">
              <w:rPr>
                <w:b/>
                <w:sz w:val="22"/>
                <w:szCs w:val="22"/>
                <w:lang w:val="ru-RU"/>
              </w:rPr>
              <w:t xml:space="preserve"> </w:t>
            </w:r>
            <w:r w:rsidRPr="00750269">
              <w:rPr>
                <w:b/>
                <w:sz w:val="22"/>
                <w:szCs w:val="22"/>
                <w:lang w:val="ru-RU"/>
              </w:rPr>
              <w:t>световой «Не входить! Работает бактерицидная лампа!»,</w:t>
            </w:r>
            <w:r w:rsidR="00343214" w:rsidRPr="00750269">
              <w:rPr>
                <w:sz w:val="22"/>
                <w:szCs w:val="22"/>
                <w:lang w:val="ru-RU"/>
              </w:rPr>
              <w:t xml:space="preserve"> настенный, форма прямоугольная, габаритные размеры (ДхВхГ) 300 ± 5 мм х 100 ± 5 мм х 20 ±5 мм, </w:t>
            </w:r>
            <w:r w:rsidRPr="00750269">
              <w:rPr>
                <w:sz w:val="22"/>
                <w:szCs w:val="22"/>
                <w:lang w:val="ru-RU"/>
              </w:rPr>
              <w:t>белый на красном фоне, напряжение питания 220 В</w:t>
            </w:r>
            <w:r w:rsidR="00F0056E" w:rsidRPr="00750269">
              <w:rPr>
                <w:sz w:val="22"/>
                <w:szCs w:val="22"/>
                <w:lang w:val="ru-RU"/>
              </w:rPr>
              <w:t>,</w:t>
            </w:r>
            <w:r w:rsidR="00343214" w:rsidRPr="00750269">
              <w:rPr>
                <w:sz w:val="22"/>
                <w:szCs w:val="22"/>
                <w:lang w:val="ru-RU"/>
              </w:rPr>
              <w:t xml:space="preserve"> тип лампы светодиодная,</w:t>
            </w:r>
            <w:r w:rsidR="00164DFB" w:rsidRPr="00750269">
              <w:rPr>
                <w:sz w:val="22"/>
                <w:szCs w:val="22"/>
                <w:lang w:val="ru-RU"/>
              </w:rPr>
              <w:t xml:space="preserve"> мощность лампы не менее 1 Вт, </w:t>
            </w:r>
            <w:r w:rsidRPr="00750269">
              <w:rPr>
                <w:sz w:val="22"/>
                <w:szCs w:val="22"/>
                <w:lang w:val="ru-RU"/>
              </w:rPr>
              <w:t xml:space="preserve">класс пылевлагозащиты </w:t>
            </w:r>
            <w:r w:rsidR="00F0056E" w:rsidRPr="00750269">
              <w:rPr>
                <w:sz w:val="22"/>
                <w:szCs w:val="22"/>
                <w:lang w:val="en-US"/>
              </w:rPr>
              <w:t>IP</w:t>
            </w:r>
            <w:r w:rsidR="00134482" w:rsidRPr="00750269">
              <w:rPr>
                <w:sz w:val="22"/>
                <w:szCs w:val="22"/>
                <w:lang w:val="ru-RU"/>
              </w:rPr>
              <w:t>52,</w:t>
            </w:r>
            <w:r w:rsidR="004A6780" w:rsidRPr="00750269">
              <w:rPr>
                <w:sz w:val="22"/>
                <w:szCs w:val="22"/>
                <w:lang w:val="ru-RU"/>
              </w:rPr>
              <w:t xml:space="preserve"> совместная работа с бактерицидным облучателем,</w:t>
            </w:r>
            <w:r w:rsidR="00134482" w:rsidRPr="00750269">
              <w:rPr>
                <w:sz w:val="22"/>
                <w:szCs w:val="22"/>
                <w:lang w:val="ru-RU"/>
              </w:rPr>
              <w:t xml:space="preserve"> расположение на стене над входами в следующие </w:t>
            </w:r>
            <w:r w:rsidR="009E203E" w:rsidRPr="00750269">
              <w:rPr>
                <w:sz w:val="22"/>
                <w:szCs w:val="22"/>
                <w:lang w:val="ru-RU"/>
              </w:rPr>
              <w:t>модули</w:t>
            </w:r>
            <w:r w:rsidR="00134482" w:rsidRPr="00750269">
              <w:rPr>
                <w:sz w:val="22"/>
                <w:szCs w:val="22"/>
                <w:lang w:val="ru-RU"/>
              </w:rPr>
              <w:t>:</w:t>
            </w:r>
          </w:p>
          <w:p w14:paraId="2100B736" w14:textId="14A537FC" w:rsidR="00134482" w:rsidRPr="00750269" w:rsidRDefault="00134482" w:rsidP="0014576A">
            <w:pPr>
              <w:ind w:right="176"/>
              <w:jc w:val="both"/>
              <w:rPr>
                <w:sz w:val="22"/>
                <w:szCs w:val="22"/>
                <w:lang w:val="ru-RU"/>
              </w:rPr>
            </w:pPr>
            <w:r w:rsidRPr="00750269">
              <w:rPr>
                <w:sz w:val="22"/>
                <w:szCs w:val="22"/>
                <w:lang w:val="ru-RU"/>
              </w:rPr>
              <w:t>№209 (</w:t>
            </w:r>
            <w:r w:rsidR="009E203E" w:rsidRPr="00750269">
              <w:rPr>
                <w:sz w:val="22"/>
                <w:szCs w:val="22"/>
                <w:lang w:val="ru-RU"/>
              </w:rPr>
              <w:t>Модуль</w:t>
            </w:r>
            <w:r w:rsidRPr="00750269">
              <w:rPr>
                <w:sz w:val="22"/>
                <w:szCs w:val="22"/>
                <w:lang w:val="ru-RU"/>
              </w:rPr>
              <w:t xml:space="preserve"> отбора проб) – 1 шт;</w:t>
            </w:r>
          </w:p>
          <w:p w14:paraId="33814BB7" w14:textId="65424413" w:rsidR="00134482" w:rsidRPr="00750269" w:rsidRDefault="00134482" w:rsidP="0014576A">
            <w:pPr>
              <w:ind w:right="176"/>
              <w:jc w:val="both"/>
              <w:rPr>
                <w:sz w:val="22"/>
                <w:szCs w:val="22"/>
                <w:lang w:val="ru-RU"/>
              </w:rPr>
            </w:pPr>
            <w:r w:rsidRPr="00750269">
              <w:rPr>
                <w:sz w:val="22"/>
                <w:szCs w:val="22"/>
                <w:lang w:val="ru-RU"/>
              </w:rPr>
              <w:t>№210 (</w:t>
            </w:r>
            <w:r w:rsidR="009E203E" w:rsidRPr="00750269">
              <w:rPr>
                <w:sz w:val="22"/>
                <w:szCs w:val="22"/>
                <w:lang w:val="ru-RU"/>
              </w:rPr>
              <w:t>Модуль «</w:t>
            </w:r>
            <w:r w:rsidRPr="00750269">
              <w:rPr>
                <w:sz w:val="22"/>
                <w:szCs w:val="22"/>
                <w:lang w:val="ru-RU"/>
              </w:rPr>
              <w:t>Воздушный шлюз персонала</w:t>
            </w:r>
            <w:r w:rsidR="009E203E" w:rsidRPr="00750269">
              <w:rPr>
                <w:sz w:val="22"/>
                <w:szCs w:val="22"/>
                <w:lang w:val="ru-RU"/>
              </w:rPr>
              <w:t>»</w:t>
            </w:r>
            <w:r w:rsidRPr="00750269">
              <w:rPr>
                <w:sz w:val="22"/>
                <w:szCs w:val="22"/>
                <w:lang w:val="ru-RU"/>
              </w:rPr>
              <w:t>) – 1 шт.</w:t>
            </w:r>
          </w:p>
          <w:p w14:paraId="02426EB2" w14:textId="5B0F18D6" w:rsidR="00B57D35" w:rsidRPr="00750269" w:rsidRDefault="00B57D35" w:rsidP="0014576A">
            <w:pPr>
              <w:jc w:val="both"/>
              <w:rPr>
                <w:sz w:val="22"/>
                <w:szCs w:val="22"/>
                <w:lang w:val="ru-RU"/>
              </w:rPr>
            </w:pPr>
            <w:r w:rsidRPr="00750269">
              <w:rPr>
                <w:b/>
                <w:sz w:val="22"/>
                <w:szCs w:val="22"/>
                <w:lang w:val="ru-RU"/>
              </w:rPr>
              <w:t>Облучатель бактерицидный</w:t>
            </w:r>
            <w:r w:rsidRPr="00750269">
              <w:rPr>
                <w:sz w:val="22"/>
                <w:szCs w:val="22"/>
                <w:lang w:val="ru-RU"/>
              </w:rPr>
              <w:t xml:space="preserve"> настенный</w:t>
            </w:r>
            <w:r w:rsidR="0047418C" w:rsidRPr="00750269">
              <w:rPr>
                <w:sz w:val="22"/>
                <w:szCs w:val="22"/>
                <w:lang w:val="ru-RU"/>
              </w:rPr>
              <w:t xml:space="preserve"> открытого типа</w:t>
            </w:r>
            <w:r w:rsidRPr="00750269">
              <w:rPr>
                <w:sz w:val="22"/>
                <w:szCs w:val="22"/>
                <w:lang w:val="ru-RU"/>
              </w:rPr>
              <w:t>. Напряжение питания 220 В, источник излучения две бактерицидные</w:t>
            </w:r>
            <w:r w:rsidR="00D17E6B" w:rsidRPr="00750269">
              <w:rPr>
                <w:sz w:val="22"/>
                <w:szCs w:val="22"/>
                <w:lang w:val="ru-RU"/>
              </w:rPr>
              <w:t xml:space="preserve"> ультрафиолетовые лампы</w:t>
            </w:r>
            <w:r w:rsidR="0047418C" w:rsidRPr="00750269">
              <w:rPr>
                <w:sz w:val="22"/>
                <w:szCs w:val="22"/>
                <w:lang w:val="ru-RU"/>
              </w:rPr>
              <w:t xml:space="preserve"> по</w:t>
            </w:r>
            <w:r w:rsidRPr="00750269">
              <w:rPr>
                <w:sz w:val="22"/>
                <w:szCs w:val="22"/>
                <w:lang w:val="ru-RU"/>
              </w:rPr>
              <w:t xml:space="preserve"> 30 Вт</w:t>
            </w:r>
            <w:r w:rsidR="00BF770C" w:rsidRPr="00750269">
              <w:rPr>
                <w:sz w:val="22"/>
                <w:szCs w:val="22"/>
                <w:lang w:val="ru-RU"/>
              </w:rPr>
              <w:t xml:space="preserve">, </w:t>
            </w:r>
            <w:r w:rsidR="004A6780" w:rsidRPr="00750269">
              <w:rPr>
                <w:sz w:val="22"/>
                <w:szCs w:val="22"/>
                <w:lang w:val="ru-RU"/>
              </w:rPr>
              <w:t xml:space="preserve">корпус должен состоять из 2 торцевых блоков, соединенных основанием, </w:t>
            </w:r>
            <w:r w:rsidR="007F7613" w:rsidRPr="00750269">
              <w:rPr>
                <w:sz w:val="22"/>
                <w:szCs w:val="22"/>
                <w:lang w:val="ru-RU"/>
              </w:rPr>
              <w:t>габаритные размеры (</w:t>
            </w:r>
            <w:r w:rsidR="00457AB1" w:rsidRPr="00750269">
              <w:rPr>
                <w:sz w:val="22"/>
                <w:szCs w:val="22"/>
                <w:lang w:val="ru-RU"/>
              </w:rPr>
              <w:t>Д</w:t>
            </w:r>
            <w:r w:rsidR="007F7613" w:rsidRPr="00750269">
              <w:rPr>
                <w:sz w:val="22"/>
                <w:szCs w:val="22"/>
                <w:lang w:val="ru-RU"/>
              </w:rPr>
              <w:t>х</w:t>
            </w:r>
            <w:r w:rsidR="00457AB1" w:rsidRPr="00750269">
              <w:rPr>
                <w:sz w:val="22"/>
                <w:szCs w:val="22"/>
                <w:lang w:val="ru-RU"/>
              </w:rPr>
              <w:t>В</w:t>
            </w:r>
            <w:r w:rsidR="007F7613" w:rsidRPr="00750269">
              <w:rPr>
                <w:sz w:val="22"/>
                <w:szCs w:val="22"/>
                <w:lang w:val="ru-RU"/>
              </w:rPr>
              <w:t>х</w:t>
            </w:r>
            <w:r w:rsidR="00457AB1" w:rsidRPr="00750269">
              <w:rPr>
                <w:sz w:val="22"/>
                <w:szCs w:val="22"/>
                <w:lang w:val="ru-RU"/>
              </w:rPr>
              <w:t>Г</w:t>
            </w:r>
            <w:r w:rsidR="007F7613" w:rsidRPr="00750269">
              <w:rPr>
                <w:sz w:val="22"/>
                <w:szCs w:val="22"/>
                <w:lang w:val="ru-RU"/>
              </w:rPr>
              <w:t xml:space="preserve">) </w:t>
            </w:r>
            <w:r w:rsidR="00457AB1" w:rsidRPr="00750269">
              <w:rPr>
                <w:sz w:val="22"/>
                <w:szCs w:val="22"/>
                <w:lang w:val="ru-RU"/>
              </w:rPr>
              <w:t>1090 ± 10 мм х 150 ±10 мм х 100 ±10 мм</w:t>
            </w:r>
            <w:r w:rsidR="00D17E6B" w:rsidRPr="00750269">
              <w:rPr>
                <w:sz w:val="22"/>
                <w:szCs w:val="22"/>
                <w:lang w:val="ru-RU"/>
              </w:rPr>
              <w:t>,</w:t>
            </w:r>
            <w:r w:rsidR="00857BA9" w:rsidRPr="00750269">
              <w:rPr>
                <w:sz w:val="22"/>
                <w:szCs w:val="22"/>
                <w:lang w:val="ru-RU"/>
              </w:rPr>
              <w:t xml:space="preserve"> основание облучателя из металла (листовая сталь), торцевые блоки из ударопрочного химически стойкого пластика (полипропилена),</w:t>
            </w:r>
            <w:r w:rsidR="00D17E6B" w:rsidRPr="00750269">
              <w:rPr>
                <w:sz w:val="22"/>
                <w:szCs w:val="22"/>
                <w:lang w:val="ru-RU"/>
              </w:rPr>
              <w:t xml:space="preserve"> </w:t>
            </w:r>
            <w:r w:rsidR="0047418C" w:rsidRPr="00750269">
              <w:rPr>
                <w:sz w:val="22"/>
                <w:szCs w:val="22"/>
                <w:lang w:val="ru-RU"/>
              </w:rPr>
              <w:t>наличие стартеров</w:t>
            </w:r>
            <w:r w:rsidR="00010EC0" w:rsidRPr="00750269">
              <w:rPr>
                <w:sz w:val="22"/>
                <w:szCs w:val="22"/>
                <w:lang w:val="ru-RU"/>
              </w:rPr>
              <w:t>,</w:t>
            </w:r>
            <w:r w:rsidR="00857BA9" w:rsidRPr="00750269">
              <w:rPr>
                <w:sz w:val="22"/>
                <w:szCs w:val="22"/>
                <w:lang w:val="ru-RU"/>
              </w:rPr>
              <w:t xml:space="preserve"> пускорегулирующей аппаратуры</w:t>
            </w:r>
            <w:r w:rsidR="00F0056E" w:rsidRPr="00750269">
              <w:rPr>
                <w:sz w:val="22"/>
                <w:szCs w:val="22"/>
                <w:lang w:val="ru-RU"/>
              </w:rPr>
              <w:t>,</w:t>
            </w:r>
            <w:r w:rsidR="00D17E6B" w:rsidRPr="00750269">
              <w:rPr>
                <w:sz w:val="22"/>
                <w:szCs w:val="22"/>
                <w:lang w:val="ru-RU"/>
              </w:rPr>
              <w:t xml:space="preserve"> наличие электронного счетчика наработки часов бактерицидных ламп с возможностью сброса показаний,</w:t>
            </w:r>
            <w:r w:rsidR="009F4E8D" w:rsidRPr="00750269">
              <w:rPr>
                <w:sz w:val="22"/>
                <w:szCs w:val="22"/>
                <w:lang w:val="ru-RU"/>
              </w:rPr>
              <w:t xml:space="preserve"> производительность не менее: 120 м3/час с эффективностью обеззараживания 99,9%, 185 м3/час с эффективностью обеззараживания 99,0%, 280 м3/час с эффективностью обеззараживания 95,0%, </w:t>
            </w:r>
            <w:r w:rsidR="00D17E6B" w:rsidRPr="00750269">
              <w:rPr>
                <w:sz w:val="22"/>
                <w:szCs w:val="22"/>
                <w:lang w:val="ru-RU"/>
              </w:rPr>
              <w:t xml:space="preserve">ОБН-150-С КРОНТ </w:t>
            </w:r>
            <w:r w:rsidR="00B7554A" w:rsidRPr="00750269">
              <w:rPr>
                <w:sz w:val="22"/>
                <w:szCs w:val="22"/>
                <w:lang w:val="ru-RU"/>
              </w:rPr>
              <w:t xml:space="preserve">или эквивалент, расположение на стене следующих </w:t>
            </w:r>
            <w:r w:rsidR="005E213F" w:rsidRPr="00750269">
              <w:rPr>
                <w:sz w:val="22"/>
                <w:szCs w:val="22"/>
                <w:lang w:val="ru-RU"/>
              </w:rPr>
              <w:t>модулей</w:t>
            </w:r>
            <w:r w:rsidR="00B7554A" w:rsidRPr="00750269">
              <w:rPr>
                <w:sz w:val="22"/>
                <w:szCs w:val="22"/>
                <w:lang w:val="ru-RU"/>
              </w:rPr>
              <w:t>:</w:t>
            </w:r>
          </w:p>
          <w:p w14:paraId="499D5384" w14:textId="32FC24E0" w:rsidR="00B7554A" w:rsidRPr="00750269" w:rsidRDefault="00B7554A" w:rsidP="0014576A">
            <w:pPr>
              <w:ind w:right="176"/>
              <w:jc w:val="both"/>
              <w:rPr>
                <w:sz w:val="22"/>
                <w:szCs w:val="22"/>
                <w:lang w:val="ru-RU"/>
              </w:rPr>
            </w:pPr>
            <w:r w:rsidRPr="00750269">
              <w:rPr>
                <w:sz w:val="22"/>
                <w:szCs w:val="22"/>
                <w:lang w:val="ru-RU"/>
              </w:rPr>
              <w:t>№209 (</w:t>
            </w:r>
            <w:r w:rsidR="005E213F" w:rsidRPr="00750269">
              <w:rPr>
                <w:sz w:val="22"/>
                <w:szCs w:val="22"/>
                <w:lang w:val="ru-RU"/>
              </w:rPr>
              <w:t xml:space="preserve">Модуль </w:t>
            </w:r>
            <w:r w:rsidRPr="00750269">
              <w:rPr>
                <w:sz w:val="22"/>
                <w:szCs w:val="22"/>
                <w:lang w:val="ru-RU"/>
              </w:rPr>
              <w:t>отбора проб) – 1 шт;</w:t>
            </w:r>
          </w:p>
          <w:p w14:paraId="3399D948" w14:textId="784AE44F" w:rsidR="00B7554A" w:rsidRPr="00750269" w:rsidRDefault="00B7554A" w:rsidP="0014576A">
            <w:pPr>
              <w:ind w:right="176"/>
              <w:jc w:val="both"/>
              <w:rPr>
                <w:sz w:val="22"/>
                <w:szCs w:val="22"/>
                <w:lang w:val="ru-RU"/>
              </w:rPr>
            </w:pPr>
            <w:r w:rsidRPr="00750269">
              <w:rPr>
                <w:sz w:val="22"/>
                <w:szCs w:val="22"/>
                <w:lang w:val="ru-RU"/>
              </w:rPr>
              <w:t>№210 (</w:t>
            </w:r>
            <w:r w:rsidR="005E213F" w:rsidRPr="00750269">
              <w:rPr>
                <w:sz w:val="22"/>
                <w:szCs w:val="22"/>
                <w:lang w:val="ru-RU"/>
              </w:rPr>
              <w:t>Модуль «</w:t>
            </w:r>
            <w:r w:rsidRPr="00750269">
              <w:rPr>
                <w:sz w:val="22"/>
                <w:szCs w:val="22"/>
                <w:lang w:val="ru-RU"/>
              </w:rPr>
              <w:t>Воздушный шлюз персонала</w:t>
            </w:r>
            <w:r w:rsidR="005E213F" w:rsidRPr="00750269">
              <w:rPr>
                <w:sz w:val="22"/>
                <w:szCs w:val="22"/>
                <w:lang w:val="ru-RU"/>
              </w:rPr>
              <w:t>»</w:t>
            </w:r>
            <w:r w:rsidRPr="00750269">
              <w:rPr>
                <w:sz w:val="22"/>
                <w:szCs w:val="22"/>
                <w:lang w:val="ru-RU"/>
              </w:rPr>
              <w:t>) – 1 шт;</w:t>
            </w:r>
          </w:p>
          <w:p w14:paraId="4E482CEE" w14:textId="3894D065" w:rsidR="0096793E" w:rsidRPr="00750269" w:rsidRDefault="00C7092B" w:rsidP="0014576A">
            <w:pPr>
              <w:jc w:val="both"/>
              <w:rPr>
                <w:b/>
                <w:sz w:val="22"/>
                <w:szCs w:val="22"/>
                <w:lang w:val="ru-RU"/>
              </w:rPr>
            </w:pPr>
            <w:r w:rsidRPr="00750269">
              <w:rPr>
                <w:b/>
                <w:sz w:val="22"/>
                <w:szCs w:val="22"/>
                <w:lang w:val="ru-RU"/>
              </w:rPr>
              <w:t>Переключатели, в</w:t>
            </w:r>
            <w:r w:rsidR="00E57C35" w:rsidRPr="00750269">
              <w:rPr>
                <w:b/>
                <w:sz w:val="22"/>
                <w:szCs w:val="22"/>
                <w:lang w:val="ru-RU"/>
              </w:rPr>
              <w:t>ыключатели</w:t>
            </w:r>
            <w:r w:rsidR="000932F0" w:rsidRPr="00750269">
              <w:rPr>
                <w:b/>
                <w:sz w:val="22"/>
                <w:szCs w:val="22"/>
                <w:lang w:val="ru-RU"/>
              </w:rPr>
              <w:t>,</w:t>
            </w:r>
            <w:r w:rsidR="00E57C35" w:rsidRPr="00750269">
              <w:rPr>
                <w:b/>
                <w:sz w:val="22"/>
                <w:szCs w:val="22"/>
                <w:lang w:val="ru-RU"/>
              </w:rPr>
              <w:t xml:space="preserve"> розетки:</w:t>
            </w:r>
          </w:p>
          <w:p w14:paraId="59ED5167" w14:textId="77777777" w:rsidR="00F16153" w:rsidRPr="00750269" w:rsidRDefault="00AD06A9" w:rsidP="0014576A">
            <w:pPr>
              <w:jc w:val="both"/>
              <w:rPr>
                <w:sz w:val="22"/>
                <w:szCs w:val="22"/>
                <w:lang w:val="ru-RU"/>
              </w:rPr>
            </w:pPr>
            <w:r w:rsidRPr="00750269">
              <w:rPr>
                <w:b/>
                <w:sz w:val="22"/>
                <w:szCs w:val="22"/>
                <w:lang w:val="ru-RU"/>
              </w:rPr>
              <w:t>Переключатель 1-клавишный скрыт</w:t>
            </w:r>
            <w:r w:rsidR="00E26A0A" w:rsidRPr="00750269">
              <w:rPr>
                <w:b/>
                <w:sz w:val="22"/>
                <w:szCs w:val="22"/>
                <w:lang w:val="ru-RU"/>
              </w:rPr>
              <w:t>о</w:t>
            </w:r>
            <w:r w:rsidRPr="00750269">
              <w:rPr>
                <w:b/>
                <w:sz w:val="22"/>
                <w:szCs w:val="22"/>
                <w:lang w:val="ru-RU"/>
              </w:rPr>
              <w:t xml:space="preserve">й </w:t>
            </w:r>
            <w:r w:rsidR="00E26A0A" w:rsidRPr="00750269">
              <w:rPr>
                <w:b/>
                <w:sz w:val="22"/>
                <w:szCs w:val="22"/>
                <w:lang w:val="ru-RU"/>
              </w:rPr>
              <w:t xml:space="preserve">установки Legrand PLEXO 55, </w:t>
            </w:r>
            <w:r w:rsidR="00E26A0A" w:rsidRPr="00750269">
              <w:rPr>
                <w:sz w:val="22"/>
                <w:szCs w:val="22"/>
                <w:lang w:val="ru-RU"/>
              </w:rPr>
              <w:t>артикул 070711 или эквивалент. Цвет белый</w:t>
            </w:r>
            <w:r w:rsidR="001E1E77" w:rsidRPr="00750269">
              <w:rPr>
                <w:sz w:val="22"/>
                <w:szCs w:val="22"/>
                <w:lang w:val="ru-RU"/>
              </w:rPr>
              <w:t xml:space="preserve"> </w:t>
            </w:r>
            <w:r w:rsidR="001E1E77" w:rsidRPr="00750269">
              <w:rPr>
                <w:sz w:val="22"/>
                <w:szCs w:val="22"/>
                <w:lang w:val="en-US"/>
              </w:rPr>
              <w:t>RAL</w:t>
            </w:r>
            <w:r w:rsidR="001E1E77" w:rsidRPr="00750269">
              <w:rPr>
                <w:sz w:val="22"/>
                <w:szCs w:val="22"/>
                <w:lang w:val="ru-RU"/>
              </w:rPr>
              <w:t xml:space="preserve"> 9003</w:t>
            </w:r>
            <w:r w:rsidR="00E26A0A" w:rsidRPr="00750269">
              <w:rPr>
                <w:sz w:val="22"/>
                <w:szCs w:val="22"/>
                <w:lang w:val="ru-RU"/>
              </w:rPr>
              <w:t xml:space="preserve">, </w:t>
            </w:r>
            <w:r w:rsidR="001E1E77" w:rsidRPr="00750269">
              <w:rPr>
                <w:sz w:val="22"/>
                <w:szCs w:val="22"/>
                <w:lang w:val="ru-RU"/>
              </w:rPr>
              <w:t xml:space="preserve">класс пылевлагозащиты IP55, </w:t>
            </w:r>
            <w:r w:rsidR="00320B28" w:rsidRPr="00750269">
              <w:rPr>
                <w:sz w:val="22"/>
                <w:szCs w:val="22"/>
                <w:lang w:val="ru-RU"/>
              </w:rPr>
              <w:t>антибактериальн</w:t>
            </w:r>
            <w:r w:rsidR="003A06FC" w:rsidRPr="00750269">
              <w:rPr>
                <w:sz w:val="22"/>
                <w:szCs w:val="22"/>
                <w:lang w:val="ru-RU"/>
              </w:rPr>
              <w:t xml:space="preserve">ое </w:t>
            </w:r>
            <w:r w:rsidR="00320B28" w:rsidRPr="00750269">
              <w:rPr>
                <w:sz w:val="22"/>
                <w:szCs w:val="22"/>
                <w:lang w:val="ru-RU"/>
              </w:rPr>
              <w:t>покрытие на основе ионов серебра Ag</w:t>
            </w:r>
            <w:r w:rsidR="003A06FC" w:rsidRPr="00750269">
              <w:rPr>
                <w:sz w:val="22"/>
                <w:szCs w:val="22"/>
                <w:lang w:val="ru-RU"/>
              </w:rPr>
              <w:t>,</w:t>
            </w:r>
          </w:p>
          <w:p w14:paraId="560206E4" w14:textId="52D7A396" w:rsidR="00703977" w:rsidRPr="00750269" w:rsidRDefault="00F16153" w:rsidP="0014576A">
            <w:pPr>
              <w:jc w:val="both"/>
              <w:rPr>
                <w:sz w:val="22"/>
                <w:szCs w:val="22"/>
                <w:lang w:val="ru-RU"/>
              </w:rPr>
            </w:pPr>
            <w:r w:rsidRPr="00750269">
              <w:rPr>
                <w:sz w:val="22"/>
                <w:szCs w:val="22"/>
                <w:lang w:val="ru-RU"/>
              </w:rPr>
              <w:t xml:space="preserve">габаритные размеры (ШхВхГ) </w:t>
            </w:r>
            <w:r w:rsidR="00AF62FC" w:rsidRPr="00750269">
              <w:rPr>
                <w:sz w:val="22"/>
                <w:szCs w:val="22"/>
                <w:lang w:val="ru-RU"/>
              </w:rPr>
              <w:t>64</w:t>
            </w:r>
            <w:r w:rsidRPr="00750269">
              <w:rPr>
                <w:sz w:val="22"/>
                <w:szCs w:val="22"/>
                <w:lang w:val="ru-RU"/>
              </w:rPr>
              <w:t xml:space="preserve"> мм х </w:t>
            </w:r>
            <w:r w:rsidR="00AF62FC" w:rsidRPr="00750269">
              <w:rPr>
                <w:sz w:val="22"/>
                <w:szCs w:val="22"/>
                <w:lang w:val="ru-RU"/>
              </w:rPr>
              <w:t>64</w:t>
            </w:r>
            <w:r w:rsidRPr="00750269">
              <w:rPr>
                <w:sz w:val="22"/>
                <w:szCs w:val="22"/>
                <w:lang w:val="ru-RU"/>
              </w:rPr>
              <w:t xml:space="preserve"> мм х 4</w:t>
            </w:r>
            <w:r w:rsidR="00AF62FC" w:rsidRPr="00750269">
              <w:rPr>
                <w:sz w:val="22"/>
                <w:szCs w:val="22"/>
                <w:lang w:val="ru-RU"/>
              </w:rPr>
              <w:t>0</w:t>
            </w:r>
            <w:r w:rsidRPr="00750269">
              <w:rPr>
                <w:sz w:val="22"/>
                <w:szCs w:val="22"/>
                <w:lang w:val="ru-RU"/>
              </w:rPr>
              <w:t xml:space="preserve"> мм, </w:t>
            </w:r>
            <w:r w:rsidR="003A06FC" w:rsidRPr="00750269">
              <w:rPr>
                <w:sz w:val="22"/>
                <w:szCs w:val="22"/>
                <w:lang w:val="ru-RU"/>
              </w:rPr>
              <w:t>н</w:t>
            </w:r>
            <w:r w:rsidR="00320B28" w:rsidRPr="00750269">
              <w:rPr>
                <w:sz w:val="22"/>
                <w:szCs w:val="22"/>
                <w:lang w:val="ru-RU"/>
              </w:rPr>
              <w:t>омин</w:t>
            </w:r>
            <w:r w:rsidR="003A06FC" w:rsidRPr="00750269">
              <w:rPr>
                <w:sz w:val="22"/>
                <w:szCs w:val="22"/>
                <w:lang w:val="ru-RU"/>
              </w:rPr>
              <w:t xml:space="preserve">альный </w:t>
            </w:r>
            <w:r w:rsidR="00320B28" w:rsidRPr="00750269">
              <w:rPr>
                <w:sz w:val="22"/>
                <w:szCs w:val="22"/>
                <w:lang w:val="ru-RU"/>
              </w:rPr>
              <w:t>ток 10 А</w:t>
            </w:r>
            <w:r w:rsidR="003A06FC" w:rsidRPr="00750269">
              <w:rPr>
                <w:sz w:val="22"/>
                <w:szCs w:val="22"/>
                <w:lang w:val="ru-RU"/>
              </w:rPr>
              <w:t>, номинальное напряжение от 0 до 250 В, схема подключения переключатель на 2 направления, комплектация механизм с накладкой, наличие р</w:t>
            </w:r>
            <w:r w:rsidR="00320B28" w:rsidRPr="00750269">
              <w:rPr>
                <w:sz w:val="22"/>
                <w:szCs w:val="22"/>
                <w:lang w:val="ru-RU"/>
              </w:rPr>
              <w:t>амк</w:t>
            </w:r>
            <w:r w:rsidR="00D47739" w:rsidRPr="00750269">
              <w:rPr>
                <w:sz w:val="22"/>
                <w:szCs w:val="22"/>
                <w:lang w:val="ru-RU"/>
              </w:rPr>
              <w:t>и</w:t>
            </w:r>
            <w:r w:rsidR="00320B28" w:rsidRPr="00750269">
              <w:rPr>
                <w:sz w:val="22"/>
                <w:szCs w:val="22"/>
                <w:lang w:val="ru-RU"/>
              </w:rPr>
              <w:t>-суппорт</w:t>
            </w:r>
            <w:r w:rsidR="003A06FC" w:rsidRPr="00750269">
              <w:rPr>
                <w:sz w:val="22"/>
                <w:szCs w:val="22"/>
                <w:lang w:val="ru-RU"/>
              </w:rPr>
              <w:t>а</w:t>
            </w:r>
            <w:r w:rsidR="00320B28" w:rsidRPr="00750269">
              <w:rPr>
                <w:sz w:val="22"/>
                <w:szCs w:val="22"/>
                <w:lang w:val="ru-RU"/>
              </w:rPr>
              <w:t xml:space="preserve"> для встроенного монтажа </w:t>
            </w:r>
            <w:r w:rsidR="003A06FC" w:rsidRPr="00750269">
              <w:rPr>
                <w:sz w:val="22"/>
                <w:szCs w:val="22"/>
                <w:lang w:val="ru-RU"/>
              </w:rPr>
              <w:t xml:space="preserve">с антибактериальным </w:t>
            </w:r>
            <w:r w:rsidR="00320B28" w:rsidRPr="00750269">
              <w:rPr>
                <w:sz w:val="22"/>
                <w:szCs w:val="22"/>
                <w:lang w:val="ru-RU"/>
              </w:rPr>
              <w:t>покрытие</w:t>
            </w:r>
            <w:r w:rsidR="003A06FC" w:rsidRPr="00750269">
              <w:rPr>
                <w:sz w:val="22"/>
                <w:szCs w:val="22"/>
                <w:lang w:val="ru-RU"/>
              </w:rPr>
              <w:t>м, б</w:t>
            </w:r>
            <w:r w:rsidR="00320B28" w:rsidRPr="00750269">
              <w:rPr>
                <w:sz w:val="22"/>
                <w:szCs w:val="22"/>
                <w:lang w:val="ru-RU"/>
              </w:rPr>
              <w:t>езвинтово</w:t>
            </w:r>
            <w:r w:rsidR="003A06FC" w:rsidRPr="00750269">
              <w:rPr>
                <w:sz w:val="22"/>
                <w:szCs w:val="22"/>
                <w:lang w:val="ru-RU"/>
              </w:rPr>
              <w:t>го</w:t>
            </w:r>
            <w:r w:rsidR="00320B28" w:rsidRPr="00750269">
              <w:rPr>
                <w:sz w:val="22"/>
                <w:szCs w:val="22"/>
                <w:lang w:val="ru-RU"/>
              </w:rPr>
              <w:t xml:space="preserve"> зажимно</w:t>
            </w:r>
            <w:r w:rsidR="003A06FC" w:rsidRPr="00750269">
              <w:rPr>
                <w:sz w:val="22"/>
                <w:szCs w:val="22"/>
                <w:lang w:val="ru-RU"/>
              </w:rPr>
              <w:t>го</w:t>
            </w:r>
            <w:r w:rsidR="00320B28" w:rsidRPr="00750269">
              <w:rPr>
                <w:sz w:val="22"/>
                <w:szCs w:val="22"/>
                <w:lang w:val="ru-RU"/>
              </w:rPr>
              <w:t xml:space="preserve"> креплени</w:t>
            </w:r>
            <w:r w:rsidR="003A06FC" w:rsidRPr="00750269">
              <w:rPr>
                <w:sz w:val="22"/>
                <w:szCs w:val="22"/>
                <w:lang w:val="ru-RU"/>
              </w:rPr>
              <w:t>я, наличие коробки скрытой установки, для полой стены.</w:t>
            </w:r>
            <w:r w:rsidR="00703977" w:rsidRPr="00750269">
              <w:rPr>
                <w:sz w:val="22"/>
                <w:szCs w:val="22"/>
                <w:lang w:val="ru-RU"/>
              </w:rPr>
              <w:t xml:space="preserve"> Для облучателей бактерицидных переключатель должен быть отдельным и иметь визуальное отличие (маркировку) от выключателя основного освещения.</w:t>
            </w:r>
          </w:p>
          <w:p w14:paraId="4307DD58" w14:textId="441EC202" w:rsidR="00D8288F" w:rsidRPr="00750269" w:rsidRDefault="00D47739" w:rsidP="0014576A">
            <w:pPr>
              <w:jc w:val="both"/>
              <w:rPr>
                <w:sz w:val="22"/>
                <w:szCs w:val="22"/>
                <w:lang w:val="ru-RU"/>
              </w:rPr>
            </w:pPr>
            <w:r w:rsidRPr="00750269">
              <w:rPr>
                <w:b/>
                <w:sz w:val="22"/>
                <w:szCs w:val="22"/>
                <w:lang w:val="ru-RU"/>
              </w:rPr>
              <w:t>Переключатель 1-клавишный</w:t>
            </w:r>
            <w:r w:rsidR="008E700D" w:rsidRPr="00750269">
              <w:rPr>
                <w:b/>
                <w:sz w:val="22"/>
                <w:szCs w:val="22"/>
                <w:lang w:val="ru-RU"/>
              </w:rPr>
              <w:t xml:space="preserve"> двухмодульный</w:t>
            </w:r>
            <w:r w:rsidR="001D54ED" w:rsidRPr="00750269">
              <w:rPr>
                <w:b/>
                <w:sz w:val="22"/>
                <w:szCs w:val="22"/>
                <w:lang w:val="ru-RU"/>
              </w:rPr>
              <w:t>,</w:t>
            </w:r>
            <w:r w:rsidRPr="00750269">
              <w:rPr>
                <w:b/>
                <w:sz w:val="22"/>
                <w:szCs w:val="22"/>
                <w:lang w:val="ru-RU"/>
              </w:rPr>
              <w:t xml:space="preserve"> скрытой установки </w:t>
            </w:r>
            <w:r w:rsidR="00D8288F" w:rsidRPr="00750269">
              <w:rPr>
                <w:b/>
                <w:sz w:val="22"/>
                <w:szCs w:val="22"/>
                <w:lang w:val="ru-RU"/>
              </w:rPr>
              <w:t xml:space="preserve">в модульную рамку </w:t>
            </w:r>
            <w:r w:rsidRPr="00750269">
              <w:rPr>
                <w:b/>
                <w:sz w:val="22"/>
                <w:szCs w:val="22"/>
                <w:lang w:val="ru-RU"/>
              </w:rPr>
              <w:t xml:space="preserve">Legrand MOSAIC, </w:t>
            </w:r>
            <w:r w:rsidRPr="00750269">
              <w:rPr>
                <w:sz w:val="22"/>
                <w:szCs w:val="22"/>
                <w:lang w:val="ru-RU"/>
              </w:rPr>
              <w:t>артикул 077011 или эквивалент.</w:t>
            </w:r>
            <w:r w:rsidR="00AA784E" w:rsidRPr="00750269">
              <w:rPr>
                <w:sz w:val="22"/>
                <w:szCs w:val="22"/>
                <w:lang w:val="ru-RU"/>
              </w:rPr>
              <w:t xml:space="preserve"> </w:t>
            </w:r>
            <w:r w:rsidRPr="00750269">
              <w:rPr>
                <w:sz w:val="22"/>
                <w:szCs w:val="22"/>
                <w:lang w:val="ru-RU"/>
              </w:rPr>
              <w:t xml:space="preserve">Цвет белый </w:t>
            </w:r>
            <w:r w:rsidRPr="00750269">
              <w:rPr>
                <w:sz w:val="22"/>
                <w:szCs w:val="22"/>
                <w:lang w:val="en-US"/>
              </w:rPr>
              <w:t>RAL</w:t>
            </w:r>
            <w:r w:rsidRPr="00750269">
              <w:rPr>
                <w:sz w:val="22"/>
                <w:szCs w:val="22"/>
                <w:lang w:val="ru-RU"/>
              </w:rPr>
              <w:t xml:space="preserve"> 9003, класс пылевлагозащиты IP20,</w:t>
            </w:r>
            <w:r w:rsidR="00D8288F" w:rsidRPr="00750269">
              <w:rPr>
                <w:sz w:val="22"/>
                <w:szCs w:val="22"/>
                <w:lang w:val="ru-RU"/>
              </w:rPr>
              <w:t xml:space="preserve"> </w:t>
            </w:r>
            <w:r w:rsidR="005E383F" w:rsidRPr="00750269">
              <w:rPr>
                <w:sz w:val="22"/>
                <w:szCs w:val="22"/>
                <w:lang w:val="ru-RU"/>
              </w:rPr>
              <w:t xml:space="preserve">габаритные размеры (ШхВ) 45 мм х 45 мм, </w:t>
            </w:r>
            <w:r w:rsidR="00D8288F" w:rsidRPr="00750269">
              <w:rPr>
                <w:sz w:val="22"/>
                <w:szCs w:val="22"/>
                <w:lang w:val="ru-RU"/>
              </w:rPr>
              <w:t>номинальный ток 10 А, номинальное напряжение от 0 до 250 В, защелкивающееся крепление.</w:t>
            </w:r>
          </w:p>
          <w:p w14:paraId="634D9582" w14:textId="50C8798A" w:rsidR="008E700D" w:rsidRPr="00750269" w:rsidRDefault="008E700D" w:rsidP="0014576A">
            <w:pPr>
              <w:jc w:val="both"/>
              <w:rPr>
                <w:sz w:val="22"/>
                <w:szCs w:val="22"/>
                <w:lang w:val="ru-RU"/>
              </w:rPr>
            </w:pPr>
            <w:r w:rsidRPr="00750269">
              <w:rPr>
                <w:b/>
                <w:sz w:val="22"/>
                <w:szCs w:val="22"/>
                <w:lang w:val="ru-RU"/>
              </w:rPr>
              <w:t>Переключатель 1-клавишный одномодульный</w:t>
            </w:r>
            <w:r w:rsidR="001D54ED" w:rsidRPr="00750269">
              <w:rPr>
                <w:b/>
                <w:sz w:val="22"/>
                <w:szCs w:val="22"/>
                <w:lang w:val="ru-RU"/>
              </w:rPr>
              <w:t>,</w:t>
            </w:r>
            <w:r w:rsidRPr="00750269">
              <w:rPr>
                <w:b/>
                <w:sz w:val="22"/>
                <w:szCs w:val="22"/>
                <w:lang w:val="ru-RU"/>
              </w:rPr>
              <w:t xml:space="preserve"> скрытой установки в модульную рамку Legrand MOSAIC,</w:t>
            </w:r>
            <w:r w:rsidRPr="00750269">
              <w:rPr>
                <w:sz w:val="22"/>
                <w:szCs w:val="22"/>
                <w:lang w:val="ru-RU"/>
              </w:rPr>
              <w:t xml:space="preserve"> артикул </w:t>
            </w:r>
            <w:r w:rsidRPr="00750269">
              <w:rPr>
                <w:sz w:val="22"/>
                <w:szCs w:val="22"/>
                <w:lang w:val="ru-RU"/>
              </w:rPr>
              <w:lastRenderedPageBreak/>
              <w:t>077001 или эквивалент.</w:t>
            </w:r>
            <w:r w:rsidR="00AA784E" w:rsidRPr="00750269">
              <w:rPr>
                <w:sz w:val="22"/>
                <w:szCs w:val="22"/>
                <w:lang w:val="ru-RU"/>
              </w:rPr>
              <w:t xml:space="preserve"> </w:t>
            </w:r>
            <w:r w:rsidRPr="00750269">
              <w:rPr>
                <w:sz w:val="22"/>
                <w:szCs w:val="22"/>
                <w:lang w:val="ru-RU"/>
              </w:rPr>
              <w:t xml:space="preserve">Цвет белый </w:t>
            </w:r>
            <w:r w:rsidRPr="00750269">
              <w:rPr>
                <w:sz w:val="22"/>
                <w:szCs w:val="22"/>
                <w:lang w:val="en-US"/>
              </w:rPr>
              <w:t>RAL</w:t>
            </w:r>
            <w:r w:rsidRPr="00750269">
              <w:rPr>
                <w:sz w:val="22"/>
                <w:szCs w:val="22"/>
                <w:lang w:val="ru-RU"/>
              </w:rPr>
              <w:t xml:space="preserve"> 9003, класс пылевлагозащиты IP20, номинальный ток 10 А, номинальное напряжение от 0 до 250 В, защелкивающееся крепление.</w:t>
            </w:r>
          </w:p>
          <w:p w14:paraId="0669AD41" w14:textId="60FD3ED6" w:rsidR="001D54ED" w:rsidRPr="00750269" w:rsidRDefault="001D54ED" w:rsidP="0014576A">
            <w:pPr>
              <w:jc w:val="both"/>
              <w:rPr>
                <w:sz w:val="22"/>
                <w:szCs w:val="22"/>
                <w:lang w:val="ru-RU"/>
              </w:rPr>
            </w:pPr>
            <w:r w:rsidRPr="00750269">
              <w:rPr>
                <w:b/>
                <w:sz w:val="22"/>
                <w:szCs w:val="22"/>
                <w:lang w:val="ru-RU"/>
              </w:rPr>
              <w:t>Выключатель 1-клавишный кнопочный двухмодульный, скрытой установки в модульную рамку Legrand MOSAIC</w:t>
            </w:r>
            <w:r w:rsidRPr="00750269">
              <w:rPr>
                <w:sz w:val="22"/>
                <w:szCs w:val="22"/>
                <w:lang w:val="ru-RU"/>
              </w:rPr>
              <w:t>, артикул</w:t>
            </w:r>
            <w:r w:rsidRPr="00750269">
              <w:rPr>
                <w:b/>
                <w:sz w:val="22"/>
                <w:szCs w:val="22"/>
                <w:lang w:val="ru-RU"/>
              </w:rPr>
              <w:t xml:space="preserve"> </w:t>
            </w:r>
            <w:r w:rsidR="000932F0" w:rsidRPr="00750269">
              <w:rPr>
                <w:sz w:val="22"/>
                <w:szCs w:val="22"/>
                <w:lang w:val="ru-RU"/>
              </w:rPr>
              <w:t>077040</w:t>
            </w:r>
            <w:r w:rsidRPr="00750269">
              <w:rPr>
                <w:sz w:val="22"/>
                <w:szCs w:val="22"/>
                <w:lang w:val="ru-RU"/>
              </w:rPr>
              <w:t xml:space="preserve"> или эквивалент.</w:t>
            </w:r>
            <w:r w:rsidR="00AA784E" w:rsidRPr="00750269">
              <w:rPr>
                <w:sz w:val="22"/>
                <w:szCs w:val="22"/>
                <w:lang w:val="ru-RU"/>
              </w:rPr>
              <w:t xml:space="preserve"> </w:t>
            </w:r>
            <w:r w:rsidRPr="00750269">
              <w:rPr>
                <w:sz w:val="22"/>
                <w:szCs w:val="22"/>
                <w:lang w:val="ru-RU"/>
              </w:rPr>
              <w:t xml:space="preserve">Цвет белый </w:t>
            </w:r>
            <w:r w:rsidRPr="00750269">
              <w:rPr>
                <w:sz w:val="22"/>
                <w:szCs w:val="22"/>
                <w:lang w:val="en-US"/>
              </w:rPr>
              <w:t>RAL</w:t>
            </w:r>
            <w:r w:rsidRPr="00750269">
              <w:rPr>
                <w:sz w:val="22"/>
                <w:szCs w:val="22"/>
                <w:lang w:val="ru-RU"/>
              </w:rPr>
              <w:t xml:space="preserve"> 9003, класс пылевлагозащиты IP20, номинальный ток </w:t>
            </w:r>
            <w:r w:rsidR="000932F0" w:rsidRPr="00750269">
              <w:rPr>
                <w:sz w:val="22"/>
                <w:szCs w:val="22"/>
                <w:lang w:val="ru-RU"/>
              </w:rPr>
              <w:t>6</w:t>
            </w:r>
            <w:r w:rsidRPr="00750269">
              <w:rPr>
                <w:sz w:val="22"/>
                <w:szCs w:val="22"/>
                <w:lang w:val="ru-RU"/>
              </w:rPr>
              <w:t xml:space="preserve"> А, номинальное напряжение 250 В, защелкивающееся крепление.</w:t>
            </w:r>
          </w:p>
          <w:p w14:paraId="78F5593D" w14:textId="1FA8A7DF" w:rsidR="00E57C35" w:rsidRPr="00750269" w:rsidRDefault="00E57C35" w:rsidP="0014576A">
            <w:pPr>
              <w:jc w:val="both"/>
              <w:rPr>
                <w:sz w:val="22"/>
                <w:szCs w:val="22"/>
                <w:lang w:val="ru-RU"/>
              </w:rPr>
            </w:pPr>
            <w:r w:rsidRPr="00750269">
              <w:rPr>
                <w:b/>
                <w:sz w:val="22"/>
                <w:szCs w:val="22"/>
                <w:lang w:val="ru-RU"/>
              </w:rPr>
              <w:t xml:space="preserve">Переключатель 1-клавишный Legrand QUTEO, </w:t>
            </w:r>
            <w:r w:rsidRPr="00750269">
              <w:rPr>
                <w:sz w:val="22"/>
                <w:szCs w:val="22"/>
                <w:lang w:val="ru-RU"/>
              </w:rPr>
              <w:t xml:space="preserve">артикул 782334 или эквивалент, открытый монтаж, цвет серый </w:t>
            </w:r>
            <w:r w:rsidRPr="00750269">
              <w:rPr>
                <w:sz w:val="22"/>
                <w:szCs w:val="22"/>
                <w:lang w:val="en-US"/>
              </w:rPr>
              <w:t>RAL</w:t>
            </w:r>
            <w:r w:rsidRPr="00750269">
              <w:rPr>
                <w:sz w:val="22"/>
                <w:szCs w:val="22"/>
                <w:lang w:val="ru-RU"/>
              </w:rPr>
              <w:t xml:space="preserve"> 7035, класс пылевлагозащиты IP44, </w:t>
            </w:r>
            <w:r w:rsidR="00153E5B" w:rsidRPr="00750269">
              <w:rPr>
                <w:sz w:val="22"/>
                <w:szCs w:val="22"/>
                <w:lang w:val="ru-RU"/>
              </w:rPr>
              <w:t xml:space="preserve">габаритные размеры (ШхВхГ) 70 мм х 70 мм х 51 мм, </w:t>
            </w:r>
            <w:r w:rsidRPr="00750269">
              <w:rPr>
                <w:sz w:val="22"/>
                <w:szCs w:val="22"/>
                <w:lang w:val="ru-RU"/>
              </w:rPr>
              <w:t>номинальный ток 10 А, номинальное напряжение от 0 до 250 В, крепление винтовое.</w:t>
            </w:r>
          </w:p>
          <w:p w14:paraId="2900937D" w14:textId="5883A49B" w:rsidR="005960AF" w:rsidRPr="00750269" w:rsidRDefault="005960AF" w:rsidP="0014576A">
            <w:pPr>
              <w:jc w:val="both"/>
              <w:rPr>
                <w:sz w:val="22"/>
                <w:szCs w:val="22"/>
                <w:lang w:val="ru-RU"/>
              </w:rPr>
            </w:pPr>
            <w:r w:rsidRPr="00750269">
              <w:rPr>
                <w:b/>
                <w:sz w:val="22"/>
                <w:szCs w:val="22"/>
                <w:lang w:val="ru-RU"/>
              </w:rPr>
              <w:t>Стационарная розетка TDM</w:t>
            </w:r>
            <w:r w:rsidRPr="00750269">
              <w:rPr>
                <w:sz w:val="22"/>
                <w:szCs w:val="22"/>
                <w:lang w:val="ru-RU"/>
              </w:rPr>
              <w:t>, артикул SQ0602-0006 или эквивалент, номинальное напряжение 380В, номинальный ток</w:t>
            </w:r>
            <w:r w:rsidR="00034103" w:rsidRPr="00750269">
              <w:rPr>
                <w:sz w:val="22"/>
                <w:szCs w:val="22"/>
                <w:lang w:val="ru-RU"/>
              </w:rPr>
              <w:t xml:space="preserve"> </w:t>
            </w:r>
            <w:r w:rsidRPr="00750269">
              <w:rPr>
                <w:sz w:val="22"/>
                <w:szCs w:val="22"/>
                <w:lang w:val="ru-RU"/>
              </w:rPr>
              <w:t>32 А,</w:t>
            </w:r>
            <w:r w:rsidR="00AA0ACB" w:rsidRPr="00750269">
              <w:rPr>
                <w:sz w:val="22"/>
                <w:szCs w:val="22"/>
                <w:lang w:val="ru-RU"/>
              </w:rPr>
              <w:t xml:space="preserve"> количество полюсов 3Р+РЕ+N,</w:t>
            </w:r>
            <w:r w:rsidRPr="00750269">
              <w:rPr>
                <w:sz w:val="22"/>
                <w:szCs w:val="22"/>
                <w:lang w:val="ru-RU"/>
              </w:rPr>
              <w:t xml:space="preserve"> пятиконтактная со степенью защиты от пыли и влаги </w:t>
            </w:r>
            <w:r w:rsidRPr="00750269">
              <w:rPr>
                <w:sz w:val="22"/>
                <w:szCs w:val="22"/>
                <w:lang w:val="en-US"/>
              </w:rPr>
              <w:t>IP</w:t>
            </w:r>
            <w:r w:rsidRPr="00750269">
              <w:rPr>
                <w:sz w:val="22"/>
                <w:szCs w:val="22"/>
                <w:lang w:val="ru-RU"/>
              </w:rPr>
              <w:t>44, цвет красный RAL 3002, наружное крепление</w:t>
            </w:r>
            <w:r w:rsidR="00AA0ACB" w:rsidRPr="00750269">
              <w:rPr>
                <w:sz w:val="22"/>
                <w:szCs w:val="22"/>
                <w:lang w:val="ru-RU"/>
              </w:rPr>
              <w:t>.</w:t>
            </w:r>
          </w:p>
          <w:p w14:paraId="384AD375" w14:textId="485CE952" w:rsidR="008E5C23" w:rsidRPr="00750269" w:rsidRDefault="00034103" w:rsidP="0014576A">
            <w:pPr>
              <w:jc w:val="both"/>
              <w:rPr>
                <w:sz w:val="22"/>
                <w:szCs w:val="22"/>
                <w:lang w:val="ru-RU"/>
              </w:rPr>
            </w:pPr>
            <w:r w:rsidRPr="00750269">
              <w:rPr>
                <w:b/>
                <w:sz w:val="22"/>
                <w:szCs w:val="22"/>
                <w:lang w:val="ru-RU"/>
              </w:rPr>
              <w:t>Розетка Legrand PLEXO</w:t>
            </w:r>
            <w:r w:rsidR="008E5C23" w:rsidRPr="00750269">
              <w:rPr>
                <w:b/>
                <w:sz w:val="22"/>
                <w:szCs w:val="22"/>
                <w:lang w:val="ru-RU"/>
              </w:rPr>
              <w:t xml:space="preserve">, </w:t>
            </w:r>
            <w:r w:rsidR="008E5C23" w:rsidRPr="00750269">
              <w:rPr>
                <w:sz w:val="22"/>
                <w:szCs w:val="22"/>
                <w:lang w:val="ru-RU"/>
              </w:rPr>
              <w:t>артикул 070772 или эквивалент</w:t>
            </w:r>
            <w:r w:rsidRPr="00750269">
              <w:rPr>
                <w:sz w:val="22"/>
                <w:szCs w:val="22"/>
                <w:lang w:val="ru-RU"/>
              </w:rPr>
              <w:t>, скрыт</w:t>
            </w:r>
            <w:r w:rsidR="008E5C23" w:rsidRPr="00750269">
              <w:rPr>
                <w:sz w:val="22"/>
                <w:szCs w:val="22"/>
                <w:lang w:val="ru-RU"/>
              </w:rPr>
              <w:t>о</w:t>
            </w:r>
            <w:r w:rsidRPr="00750269">
              <w:rPr>
                <w:sz w:val="22"/>
                <w:szCs w:val="22"/>
                <w:lang w:val="ru-RU"/>
              </w:rPr>
              <w:t xml:space="preserve">й установки, с заземлением, с крышкой, со шторками, </w:t>
            </w:r>
            <w:r w:rsidR="008E5C23" w:rsidRPr="00750269">
              <w:rPr>
                <w:sz w:val="22"/>
                <w:szCs w:val="22"/>
                <w:lang w:val="ru-RU"/>
              </w:rPr>
              <w:t xml:space="preserve">цвет белый </w:t>
            </w:r>
            <w:r w:rsidR="008E5C23" w:rsidRPr="00750269">
              <w:rPr>
                <w:sz w:val="22"/>
                <w:szCs w:val="22"/>
                <w:lang w:val="en-US"/>
              </w:rPr>
              <w:t>RAL</w:t>
            </w:r>
            <w:r w:rsidR="008E5C23" w:rsidRPr="00750269">
              <w:rPr>
                <w:sz w:val="22"/>
                <w:szCs w:val="22"/>
                <w:lang w:val="ru-RU"/>
              </w:rPr>
              <w:t xml:space="preserve"> 9003, класс пылевлагозащиты IP55,</w:t>
            </w:r>
            <w:r w:rsidRPr="00750269">
              <w:rPr>
                <w:sz w:val="22"/>
                <w:szCs w:val="22"/>
                <w:lang w:val="ru-RU"/>
              </w:rPr>
              <w:t xml:space="preserve"> </w:t>
            </w:r>
            <w:r w:rsidR="00B04EF7" w:rsidRPr="00750269">
              <w:rPr>
                <w:sz w:val="22"/>
                <w:szCs w:val="22"/>
                <w:lang w:val="ru-RU"/>
              </w:rPr>
              <w:t xml:space="preserve">габаритные размеры (ШхВхГ) 86 мм х 86 мм х 46 мм, </w:t>
            </w:r>
            <w:r w:rsidRPr="00750269">
              <w:rPr>
                <w:sz w:val="22"/>
                <w:szCs w:val="22"/>
                <w:lang w:val="ru-RU"/>
              </w:rPr>
              <w:t>антибактериальное покрытие на основе ионов серебра Ag, номинальный ток 1</w:t>
            </w:r>
            <w:r w:rsidR="008E5C23" w:rsidRPr="00750269">
              <w:rPr>
                <w:sz w:val="22"/>
                <w:szCs w:val="22"/>
                <w:lang w:val="ru-RU"/>
              </w:rPr>
              <w:t>6</w:t>
            </w:r>
            <w:r w:rsidRPr="00750269">
              <w:rPr>
                <w:sz w:val="22"/>
                <w:szCs w:val="22"/>
                <w:lang w:val="ru-RU"/>
              </w:rPr>
              <w:t xml:space="preserve"> А, номинальное напряжение о</w:t>
            </w:r>
            <w:r w:rsidR="00625439" w:rsidRPr="00750269">
              <w:rPr>
                <w:sz w:val="22"/>
                <w:szCs w:val="22"/>
                <w:lang w:val="ru-RU"/>
              </w:rPr>
              <w:t>т</w:t>
            </w:r>
            <w:r w:rsidRPr="00750269">
              <w:rPr>
                <w:sz w:val="22"/>
                <w:szCs w:val="22"/>
                <w:lang w:val="ru-RU"/>
              </w:rPr>
              <w:t xml:space="preserve"> 0 до 250 В, комплектация</w:t>
            </w:r>
            <w:r w:rsidR="008E5C23" w:rsidRPr="00750269">
              <w:rPr>
                <w:sz w:val="22"/>
                <w:szCs w:val="22"/>
                <w:lang w:val="ru-RU"/>
              </w:rPr>
              <w:t xml:space="preserve"> в сборе с корпусом, наличие коробки скрытой установки, для полой стены.</w:t>
            </w:r>
          </w:p>
          <w:p w14:paraId="4D4B11B8" w14:textId="0108C43C" w:rsidR="00ED12DD" w:rsidRPr="00750269" w:rsidRDefault="00ED12DD" w:rsidP="0014576A">
            <w:pPr>
              <w:jc w:val="both"/>
              <w:rPr>
                <w:sz w:val="22"/>
                <w:szCs w:val="22"/>
                <w:lang w:val="ru-RU"/>
              </w:rPr>
            </w:pPr>
            <w:r w:rsidRPr="00750269">
              <w:rPr>
                <w:b/>
                <w:sz w:val="22"/>
                <w:szCs w:val="22"/>
                <w:lang w:val="ru-RU"/>
              </w:rPr>
              <w:t xml:space="preserve">Розетка двухмодульная, скрытой установки в модульную рамку Legrand MOSAIC, </w:t>
            </w:r>
            <w:r w:rsidRPr="00750269">
              <w:rPr>
                <w:sz w:val="22"/>
                <w:szCs w:val="22"/>
                <w:lang w:val="ru-RU"/>
              </w:rPr>
              <w:t>артикул 077210</w:t>
            </w:r>
            <w:r w:rsidRPr="00750269">
              <w:rPr>
                <w:b/>
                <w:sz w:val="22"/>
                <w:szCs w:val="22"/>
                <w:lang w:val="ru-RU"/>
              </w:rPr>
              <w:t xml:space="preserve"> </w:t>
            </w:r>
            <w:r w:rsidRPr="00750269">
              <w:rPr>
                <w:sz w:val="22"/>
                <w:szCs w:val="22"/>
                <w:lang w:val="ru-RU"/>
              </w:rPr>
              <w:t xml:space="preserve">или эквивалент, цвет белый </w:t>
            </w:r>
            <w:r w:rsidRPr="00750269">
              <w:rPr>
                <w:sz w:val="22"/>
                <w:szCs w:val="22"/>
                <w:lang w:val="en-US"/>
              </w:rPr>
              <w:t>RAL</w:t>
            </w:r>
            <w:r w:rsidRPr="00750269">
              <w:rPr>
                <w:sz w:val="22"/>
                <w:szCs w:val="22"/>
                <w:lang w:val="ru-RU"/>
              </w:rPr>
              <w:t xml:space="preserve"> 9003, класс пылевлагозащиты IP20,</w:t>
            </w:r>
            <w:r w:rsidR="00C37F5F" w:rsidRPr="00750269">
              <w:rPr>
                <w:sz w:val="22"/>
                <w:szCs w:val="22"/>
                <w:lang w:val="ru-RU"/>
              </w:rPr>
              <w:t xml:space="preserve"> габаритные размеры (ШхВ) 45 мм х 45 мм, </w:t>
            </w:r>
            <w:r w:rsidRPr="00750269">
              <w:rPr>
                <w:sz w:val="22"/>
                <w:szCs w:val="22"/>
                <w:lang w:val="ru-RU"/>
              </w:rPr>
              <w:t>номинальный ток 16 А, номинальное напряжение о</w:t>
            </w:r>
            <w:r w:rsidR="00625439" w:rsidRPr="00750269">
              <w:rPr>
                <w:sz w:val="22"/>
                <w:szCs w:val="22"/>
                <w:lang w:val="ru-RU"/>
              </w:rPr>
              <w:t>т</w:t>
            </w:r>
            <w:r w:rsidRPr="00750269">
              <w:rPr>
                <w:sz w:val="22"/>
                <w:szCs w:val="22"/>
                <w:lang w:val="ru-RU"/>
              </w:rPr>
              <w:t xml:space="preserve"> 0 до 250 В, </w:t>
            </w:r>
            <w:r w:rsidR="004E5E31" w:rsidRPr="00750269">
              <w:rPr>
                <w:sz w:val="22"/>
                <w:szCs w:val="22"/>
                <w:lang w:val="ru-RU"/>
              </w:rPr>
              <w:t xml:space="preserve">два контакта, контакт заземления, </w:t>
            </w:r>
          </w:p>
          <w:p w14:paraId="770BC6AC" w14:textId="65080DDD" w:rsidR="00602D2F" w:rsidRPr="00750269" w:rsidRDefault="00602D2F" w:rsidP="0014576A">
            <w:pPr>
              <w:jc w:val="both"/>
              <w:rPr>
                <w:b/>
                <w:sz w:val="22"/>
                <w:szCs w:val="22"/>
                <w:lang w:val="ru-RU"/>
              </w:rPr>
            </w:pPr>
            <w:r w:rsidRPr="00750269">
              <w:rPr>
                <w:b/>
                <w:sz w:val="22"/>
                <w:szCs w:val="22"/>
                <w:lang w:val="ru-RU"/>
              </w:rPr>
              <w:t xml:space="preserve">Розетка Legrand QUTEO, </w:t>
            </w:r>
            <w:r w:rsidRPr="00750269">
              <w:rPr>
                <w:sz w:val="22"/>
                <w:szCs w:val="22"/>
                <w:lang w:val="ru-RU"/>
              </w:rPr>
              <w:t>артикул 782351</w:t>
            </w:r>
            <w:r w:rsidRPr="00750269">
              <w:rPr>
                <w:b/>
                <w:sz w:val="22"/>
                <w:szCs w:val="22"/>
                <w:lang w:val="ru-RU"/>
              </w:rPr>
              <w:t xml:space="preserve"> </w:t>
            </w:r>
            <w:r w:rsidRPr="00750269">
              <w:rPr>
                <w:sz w:val="22"/>
                <w:szCs w:val="22"/>
                <w:lang w:val="ru-RU"/>
              </w:rPr>
              <w:t xml:space="preserve">или эквивалент, открытый монтаж, цвет серый </w:t>
            </w:r>
            <w:r w:rsidRPr="00750269">
              <w:rPr>
                <w:sz w:val="22"/>
                <w:szCs w:val="22"/>
                <w:lang w:val="en-US"/>
              </w:rPr>
              <w:t>RAL</w:t>
            </w:r>
            <w:r w:rsidRPr="00750269">
              <w:rPr>
                <w:sz w:val="22"/>
                <w:szCs w:val="22"/>
                <w:lang w:val="ru-RU"/>
              </w:rPr>
              <w:t xml:space="preserve"> 7035, с заземлением, с крышкой, со шторками, класс пылевлагозащиты IP44,</w:t>
            </w:r>
            <w:r w:rsidR="001B35FD" w:rsidRPr="00750269">
              <w:rPr>
                <w:sz w:val="22"/>
                <w:szCs w:val="22"/>
                <w:lang w:val="ru-RU"/>
              </w:rPr>
              <w:t xml:space="preserve"> габаритные размеры (ШхВхГ) 70 мм х 70 мм х 57 мм, </w:t>
            </w:r>
            <w:r w:rsidRPr="00750269">
              <w:rPr>
                <w:sz w:val="22"/>
                <w:szCs w:val="22"/>
                <w:lang w:val="ru-RU"/>
              </w:rPr>
              <w:t>номинальный ток 16 А, номинальное напряжение о</w:t>
            </w:r>
            <w:r w:rsidR="00625439" w:rsidRPr="00750269">
              <w:rPr>
                <w:sz w:val="22"/>
                <w:szCs w:val="22"/>
                <w:lang w:val="ru-RU"/>
              </w:rPr>
              <w:t>т</w:t>
            </w:r>
            <w:r w:rsidRPr="00750269">
              <w:rPr>
                <w:sz w:val="22"/>
                <w:szCs w:val="22"/>
                <w:lang w:val="ru-RU"/>
              </w:rPr>
              <w:t xml:space="preserve"> 0 до 250 В, два контакта, контакт заземления.</w:t>
            </w:r>
          </w:p>
          <w:p w14:paraId="2ADA5DBE" w14:textId="714B6769" w:rsidR="00113747" w:rsidRPr="00750269" w:rsidRDefault="00113747" w:rsidP="0014576A">
            <w:pPr>
              <w:jc w:val="both"/>
              <w:rPr>
                <w:sz w:val="22"/>
                <w:szCs w:val="22"/>
                <w:lang w:val="ru-RU"/>
              </w:rPr>
            </w:pPr>
            <w:r w:rsidRPr="00750269">
              <w:rPr>
                <w:b/>
                <w:sz w:val="22"/>
                <w:szCs w:val="22"/>
                <w:lang w:val="ru-RU"/>
              </w:rPr>
              <w:t>Розетка 1xRJ45 Cat.5 скрытой установки Legrand</w:t>
            </w:r>
            <w:r w:rsidR="009A3BF7" w:rsidRPr="00750269">
              <w:rPr>
                <w:b/>
                <w:sz w:val="22"/>
                <w:szCs w:val="22"/>
                <w:lang w:val="ru-RU"/>
              </w:rPr>
              <w:t xml:space="preserve"> </w:t>
            </w:r>
            <w:r w:rsidR="009A3BF7" w:rsidRPr="00750269">
              <w:rPr>
                <w:sz w:val="22"/>
                <w:szCs w:val="22"/>
                <w:lang w:val="ru-RU"/>
              </w:rPr>
              <w:t xml:space="preserve">артикул </w:t>
            </w:r>
            <w:r w:rsidRPr="00750269">
              <w:rPr>
                <w:sz w:val="22"/>
                <w:szCs w:val="22"/>
                <w:lang w:val="ru-RU"/>
              </w:rPr>
              <w:t>076551 или эквивалент, класс пылевлагозащиты IP20</w:t>
            </w:r>
            <w:r w:rsidR="000B74CB" w:rsidRPr="00750269">
              <w:rPr>
                <w:sz w:val="22"/>
                <w:szCs w:val="22"/>
                <w:lang w:val="ru-RU"/>
              </w:rPr>
              <w:t xml:space="preserve">, наличие рамки с суппортом 1-пост Legrand Plexo Artic артикул 070792 или эквивалент, наличие адаптера с дымчатой крышкой Legrand Plexo артикул 069579 или эквивалент, </w:t>
            </w:r>
            <w:r w:rsidRPr="00750269">
              <w:rPr>
                <w:sz w:val="22"/>
                <w:szCs w:val="22"/>
                <w:lang w:val="ru-RU"/>
              </w:rPr>
              <w:t>антибактериальное покр</w:t>
            </w:r>
            <w:r w:rsidR="003B782F" w:rsidRPr="00750269">
              <w:rPr>
                <w:sz w:val="22"/>
                <w:szCs w:val="22"/>
                <w:lang w:val="ru-RU"/>
              </w:rPr>
              <w:t>ытие на основе ионов серебра Ag, наличие коробки скрытой установки.</w:t>
            </w:r>
          </w:p>
          <w:p w14:paraId="49E7325A" w14:textId="3DD23171" w:rsidR="002902AC" w:rsidRPr="00750269" w:rsidRDefault="002902AC" w:rsidP="0014576A">
            <w:pPr>
              <w:jc w:val="both"/>
              <w:rPr>
                <w:sz w:val="22"/>
                <w:szCs w:val="22"/>
                <w:lang w:val="ru-RU"/>
              </w:rPr>
            </w:pPr>
            <w:r w:rsidRPr="00750269">
              <w:rPr>
                <w:b/>
                <w:sz w:val="22"/>
                <w:szCs w:val="22"/>
                <w:lang w:val="ru-RU"/>
              </w:rPr>
              <w:t xml:space="preserve">Розетка 1xRJ45 Cat.5 скрытой установки Legrand </w:t>
            </w:r>
            <w:r w:rsidR="009A3BF7" w:rsidRPr="00750269">
              <w:rPr>
                <w:sz w:val="22"/>
                <w:szCs w:val="22"/>
                <w:lang w:val="ru-RU"/>
              </w:rPr>
              <w:t xml:space="preserve">артикул </w:t>
            </w:r>
            <w:r w:rsidRPr="00750269">
              <w:rPr>
                <w:sz w:val="22"/>
                <w:szCs w:val="22"/>
                <w:lang w:val="ru-RU"/>
              </w:rPr>
              <w:t>076551</w:t>
            </w:r>
            <w:r w:rsidRPr="00750269">
              <w:rPr>
                <w:b/>
                <w:sz w:val="22"/>
                <w:szCs w:val="22"/>
                <w:lang w:val="ru-RU"/>
              </w:rPr>
              <w:t xml:space="preserve"> </w:t>
            </w:r>
            <w:r w:rsidRPr="00750269">
              <w:rPr>
                <w:sz w:val="22"/>
                <w:szCs w:val="22"/>
                <w:lang w:val="ru-RU"/>
              </w:rPr>
              <w:t>или эквивалент, класс пылевлагозащиты IP20</w:t>
            </w:r>
            <w:r w:rsidR="006038C9" w:rsidRPr="00750269">
              <w:rPr>
                <w:sz w:val="22"/>
                <w:szCs w:val="22"/>
                <w:lang w:val="ru-RU"/>
              </w:rPr>
              <w:t>.</w:t>
            </w:r>
          </w:p>
          <w:p w14:paraId="05E10C5C" w14:textId="70A1B2AD" w:rsidR="001D4668" w:rsidRPr="00750269" w:rsidRDefault="0051646D" w:rsidP="0014576A">
            <w:pPr>
              <w:jc w:val="both"/>
              <w:rPr>
                <w:b/>
                <w:sz w:val="22"/>
                <w:szCs w:val="22"/>
                <w:lang w:val="ru-RU"/>
              </w:rPr>
            </w:pPr>
            <w:r w:rsidRPr="00750269">
              <w:rPr>
                <w:b/>
                <w:sz w:val="22"/>
                <w:szCs w:val="22"/>
                <w:lang w:val="ru-RU"/>
              </w:rPr>
              <w:t>Наличие г</w:t>
            </w:r>
            <w:r w:rsidR="001D4668" w:rsidRPr="00750269">
              <w:rPr>
                <w:b/>
                <w:sz w:val="22"/>
                <w:szCs w:val="22"/>
                <w:lang w:val="ru-RU"/>
              </w:rPr>
              <w:t>рузово</w:t>
            </w:r>
            <w:r w:rsidRPr="00750269">
              <w:rPr>
                <w:b/>
                <w:sz w:val="22"/>
                <w:szCs w:val="22"/>
                <w:lang w:val="ru-RU"/>
              </w:rPr>
              <w:t>го</w:t>
            </w:r>
            <w:r w:rsidR="001D4668" w:rsidRPr="00750269">
              <w:rPr>
                <w:b/>
                <w:sz w:val="22"/>
                <w:szCs w:val="22"/>
                <w:lang w:val="ru-RU"/>
              </w:rPr>
              <w:t xml:space="preserve"> подъемник</w:t>
            </w:r>
            <w:r w:rsidRPr="00750269">
              <w:rPr>
                <w:b/>
                <w:sz w:val="22"/>
                <w:szCs w:val="22"/>
                <w:lang w:val="ru-RU"/>
              </w:rPr>
              <w:t>а</w:t>
            </w:r>
            <w:r w:rsidR="001D4668" w:rsidRPr="00750269">
              <w:rPr>
                <w:b/>
                <w:sz w:val="22"/>
                <w:szCs w:val="22"/>
                <w:lang w:val="ru-RU"/>
              </w:rPr>
              <w:t xml:space="preserve"> </w:t>
            </w:r>
            <w:r w:rsidR="001D4668" w:rsidRPr="00750269">
              <w:rPr>
                <w:sz w:val="22"/>
                <w:szCs w:val="22"/>
                <w:lang w:val="ru-RU"/>
              </w:rPr>
              <w:t xml:space="preserve">для перевозки производственных грузов между 1 и 2 этажами. </w:t>
            </w:r>
            <w:r w:rsidR="00E156C8" w:rsidRPr="00750269">
              <w:rPr>
                <w:sz w:val="22"/>
                <w:szCs w:val="22"/>
                <w:lang w:val="ru-RU"/>
              </w:rPr>
              <w:t>П</w:t>
            </w:r>
            <w:r w:rsidR="001D4668" w:rsidRPr="00750269">
              <w:rPr>
                <w:sz w:val="22"/>
                <w:szCs w:val="22"/>
                <w:lang w:val="ru-RU"/>
              </w:rPr>
              <w:t>одъемника</w:t>
            </w:r>
            <w:r w:rsidR="00E156C8" w:rsidRPr="00750269">
              <w:rPr>
                <w:sz w:val="22"/>
                <w:szCs w:val="22"/>
                <w:lang w:val="ru-RU"/>
              </w:rPr>
              <w:t>. Вид мачтовый консольный подъемник, т</w:t>
            </w:r>
            <w:r w:rsidR="001D4668" w:rsidRPr="00750269">
              <w:rPr>
                <w:sz w:val="22"/>
                <w:szCs w:val="22"/>
                <w:lang w:val="ru-RU"/>
              </w:rPr>
              <w:t>ип подъемника</w:t>
            </w:r>
            <w:r w:rsidR="00E156C8" w:rsidRPr="00750269">
              <w:rPr>
                <w:sz w:val="22"/>
                <w:szCs w:val="22"/>
                <w:lang w:val="ru-RU"/>
              </w:rPr>
              <w:t xml:space="preserve"> </w:t>
            </w:r>
            <w:r w:rsidR="001D4668" w:rsidRPr="00750269">
              <w:rPr>
                <w:sz w:val="22"/>
                <w:szCs w:val="22"/>
                <w:lang w:val="ru-RU"/>
              </w:rPr>
              <w:t>гидравлический/ электрический</w:t>
            </w:r>
            <w:r w:rsidR="00E156C8" w:rsidRPr="00750269">
              <w:rPr>
                <w:sz w:val="22"/>
                <w:szCs w:val="22"/>
                <w:lang w:val="ru-RU"/>
              </w:rPr>
              <w:t>, г</w:t>
            </w:r>
            <w:r w:rsidR="001D4668" w:rsidRPr="00750269">
              <w:rPr>
                <w:sz w:val="22"/>
                <w:szCs w:val="22"/>
                <w:lang w:val="ru-RU"/>
              </w:rPr>
              <w:t>рузоподъемность не менее 500 кг</w:t>
            </w:r>
            <w:r w:rsidR="00E156C8" w:rsidRPr="00750269">
              <w:rPr>
                <w:sz w:val="22"/>
                <w:szCs w:val="22"/>
                <w:lang w:val="ru-RU"/>
              </w:rPr>
              <w:t>, р</w:t>
            </w:r>
            <w:r w:rsidR="001D4668" w:rsidRPr="00750269">
              <w:rPr>
                <w:sz w:val="22"/>
                <w:szCs w:val="22"/>
                <w:lang w:val="ru-RU"/>
              </w:rPr>
              <w:t xml:space="preserve">азмер грузовой </w:t>
            </w:r>
            <w:r w:rsidR="0080038C" w:rsidRPr="00750269">
              <w:rPr>
                <w:sz w:val="22"/>
                <w:szCs w:val="22"/>
                <w:lang w:val="ru-RU"/>
              </w:rPr>
              <w:t>платформы</w:t>
            </w:r>
            <w:r w:rsidR="00E156C8" w:rsidRPr="00750269">
              <w:rPr>
                <w:sz w:val="22"/>
                <w:szCs w:val="22"/>
                <w:lang w:val="ru-RU"/>
              </w:rPr>
              <w:t xml:space="preserve"> </w:t>
            </w:r>
            <w:r w:rsidR="001D4668" w:rsidRPr="00750269">
              <w:rPr>
                <w:sz w:val="22"/>
                <w:szCs w:val="22"/>
                <w:lang w:val="ru-RU"/>
              </w:rPr>
              <w:t>не менее 1,7</w:t>
            </w:r>
            <w:r w:rsidR="00E156C8" w:rsidRPr="00750269">
              <w:rPr>
                <w:sz w:val="22"/>
                <w:szCs w:val="22"/>
                <w:lang w:val="ru-RU"/>
              </w:rPr>
              <w:t xml:space="preserve"> м </w:t>
            </w:r>
            <w:r w:rsidR="001D4668" w:rsidRPr="00750269">
              <w:rPr>
                <w:sz w:val="22"/>
                <w:szCs w:val="22"/>
                <w:lang w:val="ru-RU"/>
              </w:rPr>
              <w:t>х</w:t>
            </w:r>
            <w:r w:rsidR="00E156C8" w:rsidRPr="00750269">
              <w:rPr>
                <w:sz w:val="22"/>
                <w:szCs w:val="22"/>
                <w:lang w:val="ru-RU"/>
              </w:rPr>
              <w:t xml:space="preserve"> </w:t>
            </w:r>
            <w:r w:rsidR="001D4668" w:rsidRPr="00750269">
              <w:rPr>
                <w:sz w:val="22"/>
                <w:szCs w:val="22"/>
                <w:lang w:val="ru-RU"/>
              </w:rPr>
              <w:t>2,1</w:t>
            </w:r>
            <w:r w:rsidR="00E156C8" w:rsidRPr="00750269">
              <w:rPr>
                <w:sz w:val="22"/>
                <w:szCs w:val="22"/>
                <w:lang w:val="ru-RU"/>
              </w:rPr>
              <w:t xml:space="preserve"> </w:t>
            </w:r>
            <w:r w:rsidR="001D4668" w:rsidRPr="00750269">
              <w:rPr>
                <w:sz w:val="22"/>
                <w:szCs w:val="22"/>
                <w:lang w:val="ru-RU"/>
              </w:rPr>
              <w:t>м</w:t>
            </w:r>
            <w:r w:rsidR="00E156C8" w:rsidRPr="00750269">
              <w:rPr>
                <w:sz w:val="22"/>
                <w:szCs w:val="22"/>
                <w:lang w:val="ru-RU"/>
              </w:rPr>
              <w:t>, з</w:t>
            </w:r>
            <w:r w:rsidR="001D4668" w:rsidRPr="00750269">
              <w:rPr>
                <w:sz w:val="22"/>
                <w:szCs w:val="22"/>
                <w:lang w:val="ru-RU"/>
              </w:rPr>
              <w:t>агрузка c уровня пола.</w:t>
            </w:r>
          </w:p>
          <w:p w14:paraId="1D938107" w14:textId="2216553E" w:rsidR="004C03E5" w:rsidRPr="00750269" w:rsidRDefault="0051646D" w:rsidP="0014576A">
            <w:pPr>
              <w:jc w:val="both"/>
              <w:rPr>
                <w:sz w:val="22"/>
                <w:szCs w:val="22"/>
                <w:lang w:val="ru-RU"/>
              </w:rPr>
            </w:pPr>
            <w:r w:rsidRPr="00750269">
              <w:rPr>
                <w:b/>
                <w:sz w:val="22"/>
                <w:szCs w:val="22"/>
                <w:lang w:val="ru-RU"/>
              </w:rPr>
              <w:t>Наличие п</w:t>
            </w:r>
            <w:r w:rsidR="004C03E5" w:rsidRPr="00750269">
              <w:rPr>
                <w:b/>
                <w:sz w:val="22"/>
                <w:szCs w:val="22"/>
                <w:lang w:val="ru-RU"/>
              </w:rPr>
              <w:t>ередаточн</w:t>
            </w:r>
            <w:r w:rsidRPr="00750269">
              <w:rPr>
                <w:b/>
                <w:sz w:val="22"/>
                <w:szCs w:val="22"/>
                <w:lang w:val="ru-RU"/>
              </w:rPr>
              <w:t>ого</w:t>
            </w:r>
            <w:r w:rsidR="004C03E5" w:rsidRPr="00750269">
              <w:rPr>
                <w:b/>
                <w:sz w:val="22"/>
                <w:szCs w:val="22"/>
                <w:lang w:val="ru-RU"/>
              </w:rPr>
              <w:t xml:space="preserve"> шлюз</w:t>
            </w:r>
            <w:r w:rsidRPr="00750269">
              <w:rPr>
                <w:b/>
                <w:sz w:val="22"/>
                <w:szCs w:val="22"/>
                <w:lang w:val="ru-RU"/>
              </w:rPr>
              <w:t>а</w:t>
            </w:r>
            <w:r w:rsidR="00F839F0" w:rsidRPr="00750269">
              <w:rPr>
                <w:b/>
                <w:sz w:val="22"/>
                <w:szCs w:val="22"/>
                <w:lang w:val="ru-RU"/>
              </w:rPr>
              <w:t xml:space="preserve"> материалов</w:t>
            </w:r>
            <w:r w:rsidR="004C03E5" w:rsidRPr="00750269">
              <w:rPr>
                <w:b/>
                <w:sz w:val="22"/>
                <w:szCs w:val="22"/>
                <w:lang w:val="ru-RU"/>
              </w:rPr>
              <w:t xml:space="preserve"> </w:t>
            </w:r>
            <w:r w:rsidR="004C03E5" w:rsidRPr="00750269">
              <w:rPr>
                <w:sz w:val="22"/>
                <w:szCs w:val="22"/>
                <w:lang w:val="ru-RU"/>
              </w:rPr>
              <w:t xml:space="preserve">между </w:t>
            </w:r>
            <w:r w:rsidR="009E203E" w:rsidRPr="00750269">
              <w:rPr>
                <w:sz w:val="22"/>
                <w:szCs w:val="22"/>
                <w:lang w:val="ru-RU"/>
              </w:rPr>
              <w:t>модулями</w:t>
            </w:r>
            <w:r w:rsidR="00F839F0" w:rsidRPr="00750269">
              <w:rPr>
                <w:sz w:val="22"/>
                <w:szCs w:val="22"/>
                <w:lang w:val="ru-RU"/>
              </w:rPr>
              <w:t xml:space="preserve"> №209 (</w:t>
            </w:r>
            <w:r w:rsidR="009E203E" w:rsidRPr="00750269">
              <w:rPr>
                <w:sz w:val="22"/>
                <w:szCs w:val="22"/>
                <w:lang w:val="ru-RU"/>
              </w:rPr>
              <w:t>Модуль</w:t>
            </w:r>
            <w:r w:rsidR="00F839F0" w:rsidRPr="00750269">
              <w:rPr>
                <w:sz w:val="22"/>
                <w:szCs w:val="22"/>
                <w:lang w:val="ru-RU"/>
              </w:rPr>
              <w:t xml:space="preserve"> отбора проб) и №211 (</w:t>
            </w:r>
            <w:r w:rsidR="009E203E" w:rsidRPr="00750269">
              <w:rPr>
                <w:sz w:val="22"/>
                <w:szCs w:val="22"/>
                <w:lang w:val="ru-RU"/>
              </w:rPr>
              <w:t>Модуль</w:t>
            </w:r>
            <w:r w:rsidR="00F839F0" w:rsidRPr="00750269">
              <w:rPr>
                <w:sz w:val="22"/>
                <w:szCs w:val="22"/>
                <w:lang w:val="ru-RU"/>
              </w:rPr>
              <w:t xml:space="preserve"> карантина), активный, заводского исполнения, </w:t>
            </w:r>
            <w:r w:rsidR="004C03E5" w:rsidRPr="00750269">
              <w:rPr>
                <w:sz w:val="22"/>
                <w:szCs w:val="22"/>
                <w:lang w:val="ru-RU"/>
              </w:rPr>
              <w:t>форм</w:t>
            </w:r>
            <w:r w:rsidR="00F839F0" w:rsidRPr="00750269">
              <w:rPr>
                <w:sz w:val="22"/>
                <w:szCs w:val="22"/>
                <w:lang w:val="ru-RU"/>
              </w:rPr>
              <w:t>ы</w:t>
            </w:r>
            <w:r w:rsidR="004C03E5" w:rsidRPr="00750269">
              <w:rPr>
                <w:sz w:val="22"/>
                <w:szCs w:val="22"/>
                <w:lang w:val="ru-RU"/>
              </w:rPr>
              <w:t xml:space="preserve"> куба</w:t>
            </w:r>
            <w:r w:rsidR="00F839F0" w:rsidRPr="00750269">
              <w:rPr>
                <w:sz w:val="22"/>
                <w:szCs w:val="22"/>
                <w:lang w:val="ru-RU"/>
              </w:rPr>
              <w:t xml:space="preserve">, с двумя </w:t>
            </w:r>
            <w:r w:rsidR="004C03E5" w:rsidRPr="00750269">
              <w:rPr>
                <w:sz w:val="22"/>
                <w:szCs w:val="22"/>
                <w:lang w:val="ru-RU"/>
              </w:rPr>
              <w:t xml:space="preserve">дверцами друг </w:t>
            </w:r>
            <w:r w:rsidR="00F839F0" w:rsidRPr="00750269">
              <w:rPr>
                <w:sz w:val="22"/>
                <w:szCs w:val="22"/>
                <w:lang w:val="ru-RU"/>
              </w:rPr>
              <w:t xml:space="preserve">напротив </w:t>
            </w:r>
            <w:r w:rsidR="004C03E5" w:rsidRPr="00750269">
              <w:rPr>
                <w:sz w:val="22"/>
                <w:szCs w:val="22"/>
                <w:lang w:val="ru-RU"/>
              </w:rPr>
              <w:t>друга</w:t>
            </w:r>
            <w:r w:rsidR="00F839F0" w:rsidRPr="00750269">
              <w:rPr>
                <w:sz w:val="22"/>
                <w:szCs w:val="22"/>
                <w:lang w:val="ru-RU"/>
              </w:rPr>
              <w:t xml:space="preserve"> с закаленным стеклом, стальной корпус из нержавеющей стали, полированной с внутренней стороны, с замком, с механизмом блокировки, с ск</w:t>
            </w:r>
            <w:r w:rsidR="004C03E5" w:rsidRPr="00750269">
              <w:rPr>
                <w:sz w:val="22"/>
                <w:szCs w:val="22"/>
                <w:lang w:val="ru-RU"/>
              </w:rPr>
              <w:t>рыты</w:t>
            </w:r>
            <w:r w:rsidR="00F839F0" w:rsidRPr="00750269">
              <w:rPr>
                <w:sz w:val="22"/>
                <w:szCs w:val="22"/>
                <w:lang w:val="ru-RU"/>
              </w:rPr>
              <w:t>ми</w:t>
            </w:r>
            <w:r w:rsidR="004C03E5" w:rsidRPr="00750269">
              <w:rPr>
                <w:sz w:val="22"/>
                <w:szCs w:val="22"/>
                <w:lang w:val="ru-RU"/>
              </w:rPr>
              <w:t xml:space="preserve"> </w:t>
            </w:r>
            <w:r w:rsidR="004C03E5" w:rsidRPr="00750269">
              <w:rPr>
                <w:sz w:val="22"/>
                <w:szCs w:val="22"/>
                <w:lang w:val="ru-RU"/>
              </w:rPr>
              <w:lastRenderedPageBreak/>
              <w:t>петл</w:t>
            </w:r>
            <w:r w:rsidR="00F839F0" w:rsidRPr="00750269">
              <w:rPr>
                <w:sz w:val="22"/>
                <w:szCs w:val="22"/>
                <w:lang w:val="ru-RU"/>
              </w:rPr>
              <w:t xml:space="preserve">ями для обеспечения герметичности, с </w:t>
            </w:r>
            <w:r w:rsidR="004C03E5" w:rsidRPr="00750269">
              <w:rPr>
                <w:sz w:val="22"/>
                <w:szCs w:val="22"/>
                <w:lang w:val="ru-RU"/>
              </w:rPr>
              <w:t>ультрафиолетов</w:t>
            </w:r>
            <w:r w:rsidR="00F839F0" w:rsidRPr="00750269">
              <w:rPr>
                <w:sz w:val="22"/>
                <w:szCs w:val="22"/>
                <w:lang w:val="ru-RU"/>
              </w:rPr>
              <w:t>ой</w:t>
            </w:r>
            <w:r w:rsidR="004C03E5" w:rsidRPr="00750269">
              <w:rPr>
                <w:sz w:val="22"/>
                <w:szCs w:val="22"/>
                <w:lang w:val="ru-RU"/>
              </w:rPr>
              <w:t xml:space="preserve"> ламп</w:t>
            </w:r>
            <w:r w:rsidR="00F839F0" w:rsidRPr="00750269">
              <w:rPr>
                <w:sz w:val="22"/>
                <w:szCs w:val="22"/>
                <w:lang w:val="ru-RU"/>
              </w:rPr>
              <w:t xml:space="preserve">ой, с </w:t>
            </w:r>
            <w:r w:rsidR="004C03E5" w:rsidRPr="00750269">
              <w:rPr>
                <w:sz w:val="22"/>
                <w:szCs w:val="22"/>
                <w:lang w:val="ru-RU"/>
              </w:rPr>
              <w:t>люминесцентны</w:t>
            </w:r>
            <w:r w:rsidR="00F839F0" w:rsidRPr="00750269">
              <w:rPr>
                <w:sz w:val="22"/>
                <w:szCs w:val="22"/>
                <w:lang w:val="ru-RU"/>
              </w:rPr>
              <w:t>м светильником</w:t>
            </w:r>
            <w:r w:rsidR="000B0183" w:rsidRPr="00750269">
              <w:rPr>
                <w:sz w:val="22"/>
                <w:szCs w:val="22"/>
                <w:lang w:val="ru-RU"/>
              </w:rPr>
              <w:t>, с выключателями</w:t>
            </w:r>
            <w:r w:rsidR="00F839F0" w:rsidRPr="00750269">
              <w:rPr>
                <w:sz w:val="22"/>
                <w:szCs w:val="22"/>
                <w:lang w:val="ru-RU"/>
              </w:rPr>
              <w:t xml:space="preserve">, с </w:t>
            </w:r>
            <w:r w:rsidR="004C03E5" w:rsidRPr="00750269">
              <w:rPr>
                <w:sz w:val="22"/>
                <w:szCs w:val="22"/>
                <w:lang w:val="ru-RU"/>
              </w:rPr>
              <w:t>систем</w:t>
            </w:r>
            <w:r w:rsidR="00F839F0" w:rsidRPr="00750269">
              <w:rPr>
                <w:sz w:val="22"/>
                <w:szCs w:val="22"/>
                <w:lang w:val="ru-RU"/>
              </w:rPr>
              <w:t>ой</w:t>
            </w:r>
            <w:r w:rsidR="004C03E5" w:rsidRPr="00750269">
              <w:rPr>
                <w:sz w:val="22"/>
                <w:szCs w:val="22"/>
                <w:lang w:val="ru-RU"/>
              </w:rPr>
              <w:t xml:space="preserve"> вентиляции шлюза</w:t>
            </w:r>
            <w:r w:rsidR="00F839F0" w:rsidRPr="00750269">
              <w:rPr>
                <w:sz w:val="22"/>
                <w:szCs w:val="22"/>
                <w:lang w:val="ru-RU"/>
              </w:rPr>
              <w:t xml:space="preserve">, с встроенным </w:t>
            </w:r>
            <w:r w:rsidR="004C03E5" w:rsidRPr="00750269">
              <w:rPr>
                <w:sz w:val="22"/>
                <w:szCs w:val="22"/>
                <w:lang w:val="ru-RU"/>
              </w:rPr>
              <w:t>НЕРА фильтр</w:t>
            </w:r>
            <w:r w:rsidR="00F839F0" w:rsidRPr="00750269">
              <w:rPr>
                <w:sz w:val="22"/>
                <w:szCs w:val="22"/>
                <w:lang w:val="ru-RU"/>
              </w:rPr>
              <w:t>ом</w:t>
            </w:r>
            <w:r w:rsidR="000B0183" w:rsidRPr="00750269">
              <w:rPr>
                <w:sz w:val="22"/>
                <w:szCs w:val="22"/>
                <w:lang w:val="ru-RU"/>
              </w:rPr>
              <w:t>, размер шлюза (ВхШхГ) 650х650х650 мм.</w:t>
            </w:r>
            <w:r w:rsidR="00AC0FDB" w:rsidRPr="00750269">
              <w:rPr>
                <w:sz w:val="22"/>
                <w:szCs w:val="22"/>
                <w:lang w:val="ru-RU"/>
              </w:rPr>
              <w:t xml:space="preserve"> </w:t>
            </w:r>
            <w:r w:rsidR="004C03E5" w:rsidRPr="00750269">
              <w:rPr>
                <w:sz w:val="22"/>
                <w:szCs w:val="22"/>
                <w:lang w:val="ru-RU"/>
              </w:rPr>
              <w:t>Работа шлюза</w:t>
            </w:r>
            <w:r w:rsidR="00F839F0" w:rsidRPr="00750269">
              <w:rPr>
                <w:sz w:val="22"/>
                <w:szCs w:val="22"/>
                <w:lang w:val="ru-RU"/>
              </w:rPr>
              <w:t xml:space="preserve"> должна быть</w:t>
            </w:r>
            <w:r w:rsidR="004C03E5" w:rsidRPr="00750269">
              <w:rPr>
                <w:sz w:val="22"/>
                <w:szCs w:val="22"/>
                <w:lang w:val="ru-RU"/>
              </w:rPr>
              <w:t xml:space="preserve"> организована таким образом, что невозможно одновременно открыть обе створки.</w:t>
            </w:r>
            <w:r w:rsidR="00F839F0" w:rsidRPr="00750269">
              <w:rPr>
                <w:sz w:val="22"/>
                <w:szCs w:val="22"/>
                <w:lang w:val="ru-RU"/>
              </w:rPr>
              <w:t xml:space="preserve"> </w:t>
            </w:r>
            <w:r w:rsidR="004C03E5" w:rsidRPr="00750269">
              <w:rPr>
                <w:sz w:val="22"/>
                <w:szCs w:val="22"/>
                <w:lang w:val="ru-RU"/>
              </w:rPr>
              <w:t>После помещения предмета в камеру шлюза происходит продувка внутреннего пространства шлюза воздухом, очищенным с помощью встроенного НЕРА фильтра, при этом происходит удаление частиц с поверхностей внутренней камеры и передаваемого предмета.</w:t>
            </w:r>
            <w:r w:rsidR="00F839F0" w:rsidRPr="00750269">
              <w:rPr>
                <w:sz w:val="22"/>
                <w:szCs w:val="22"/>
                <w:lang w:val="ru-RU"/>
              </w:rPr>
              <w:t xml:space="preserve"> </w:t>
            </w:r>
            <w:r w:rsidR="004C03E5" w:rsidRPr="00750269">
              <w:rPr>
                <w:sz w:val="22"/>
                <w:szCs w:val="22"/>
                <w:lang w:val="ru-RU"/>
              </w:rPr>
              <w:t xml:space="preserve">Система вентиляции шлюза работает по принципу полной рециркуляции воздуха внутри передаточной </w:t>
            </w:r>
            <w:r w:rsidR="00F839F0" w:rsidRPr="00750269">
              <w:rPr>
                <w:sz w:val="22"/>
                <w:szCs w:val="22"/>
                <w:lang w:val="ru-RU"/>
              </w:rPr>
              <w:t>камеры, т</w:t>
            </w:r>
            <w:r w:rsidR="004C03E5" w:rsidRPr="00750269">
              <w:rPr>
                <w:sz w:val="22"/>
                <w:szCs w:val="22"/>
                <w:lang w:val="ru-RU"/>
              </w:rPr>
              <w:t>о есть, при работе системы принудительной вентиляции внутренней камеры шлюза воздушные массы из него не контактируют с окружающей средой помещений, где он предусмотрен.</w:t>
            </w:r>
            <w:r w:rsidR="000B0183" w:rsidRPr="00750269">
              <w:rPr>
                <w:sz w:val="22"/>
                <w:szCs w:val="22"/>
                <w:lang w:val="ru-RU"/>
              </w:rPr>
              <w:t xml:space="preserve"> </w:t>
            </w:r>
            <w:r w:rsidR="004C03E5" w:rsidRPr="00750269">
              <w:rPr>
                <w:sz w:val="22"/>
                <w:szCs w:val="22"/>
                <w:lang w:val="ru-RU"/>
              </w:rPr>
              <w:t xml:space="preserve">Герметичная конструкция </w:t>
            </w:r>
            <w:r w:rsidR="000B0183" w:rsidRPr="00750269">
              <w:rPr>
                <w:sz w:val="22"/>
                <w:szCs w:val="22"/>
                <w:lang w:val="ru-RU"/>
              </w:rPr>
              <w:t xml:space="preserve">должна </w:t>
            </w:r>
            <w:r w:rsidR="004C03E5" w:rsidRPr="00750269">
              <w:rPr>
                <w:sz w:val="22"/>
                <w:szCs w:val="22"/>
                <w:lang w:val="ru-RU"/>
              </w:rPr>
              <w:t>исключат</w:t>
            </w:r>
            <w:r w:rsidR="000B0183" w:rsidRPr="00750269">
              <w:rPr>
                <w:sz w:val="22"/>
                <w:szCs w:val="22"/>
                <w:lang w:val="ru-RU"/>
              </w:rPr>
              <w:t>ь</w:t>
            </w:r>
            <w:r w:rsidR="004C03E5" w:rsidRPr="00750269">
              <w:rPr>
                <w:sz w:val="22"/>
                <w:szCs w:val="22"/>
                <w:lang w:val="ru-RU"/>
              </w:rPr>
              <w:t xml:space="preserve"> возможность перетока воздуха из шлюза наружу и взаимное перемешивание воздушных потоков, циркулирующих внутри шлюза и между помещениями.</w:t>
            </w:r>
          </w:p>
          <w:p w14:paraId="60AD370A" w14:textId="3FDA7780" w:rsidR="00C50C55" w:rsidRPr="00750269" w:rsidRDefault="0051646D" w:rsidP="0014576A">
            <w:pPr>
              <w:jc w:val="both"/>
              <w:rPr>
                <w:sz w:val="22"/>
                <w:szCs w:val="22"/>
                <w:lang w:val="ru-RU"/>
              </w:rPr>
            </w:pPr>
            <w:r w:rsidRPr="00750269">
              <w:rPr>
                <w:b/>
                <w:sz w:val="22"/>
                <w:szCs w:val="22"/>
                <w:lang w:val="ru-RU"/>
              </w:rPr>
              <w:t>Наличие д</w:t>
            </w:r>
            <w:r w:rsidR="00C50C55" w:rsidRPr="00750269">
              <w:rPr>
                <w:b/>
                <w:sz w:val="22"/>
                <w:szCs w:val="22"/>
                <w:lang w:val="ru-RU"/>
              </w:rPr>
              <w:t>ифференциальны</w:t>
            </w:r>
            <w:r w:rsidRPr="00750269">
              <w:rPr>
                <w:b/>
                <w:sz w:val="22"/>
                <w:szCs w:val="22"/>
                <w:lang w:val="ru-RU"/>
              </w:rPr>
              <w:t>х</w:t>
            </w:r>
            <w:r w:rsidR="00C50C55" w:rsidRPr="00750269">
              <w:rPr>
                <w:b/>
                <w:sz w:val="22"/>
                <w:szCs w:val="22"/>
                <w:lang w:val="ru-RU"/>
              </w:rPr>
              <w:t xml:space="preserve"> манометр</w:t>
            </w:r>
            <w:r w:rsidRPr="00750269">
              <w:rPr>
                <w:b/>
                <w:sz w:val="22"/>
                <w:szCs w:val="22"/>
                <w:lang w:val="ru-RU"/>
              </w:rPr>
              <w:t>ов</w:t>
            </w:r>
            <w:r w:rsidR="00ED404F" w:rsidRPr="00750269">
              <w:rPr>
                <w:b/>
                <w:sz w:val="22"/>
                <w:szCs w:val="22"/>
                <w:lang w:val="ru-RU"/>
              </w:rPr>
              <w:t>,</w:t>
            </w:r>
            <w:r w:rsidR="00C50C55" w:rsidRPr="00750269">
              <w:rPr>
                <w:b/>
                <w:sz w:val="22"/>
                <w:szCs w:val="22"/>
                <w:lang w:val="ru-RU"/>
              </w:rPr>
              <w:t xml:space="preserve"> </w:t>
            </w:r>
            <w:r w:rsidR="00ED404F" w:rsidRPr="00750269">
              <w:rPr>
                <w:b/>
                <w:sz w:val="22"/>
                <w:szCs w:val="22"/>
                <w:lang w:val="ru-RU"/>
              </w:rPr>
              <w:t>MAGNEHELIC 2000</w:t>
            </w:r>
            <w:r w:rsidR="00ED404F" w:rsidRPr="00750269">
              <w:rPr>
                <w:sz w:val="22"/>
                <w:szCs w:val="22"/>
                <w:lang w:val="ru-RU"/>
              </w:rPr>
              <w:t xml:space="preserve"> или эквивалент, </w:t>
            </w:r>
            <w:r w:rsidR="00C50C55" w:rsidRPr="00750269">
              <w:rPr>
                <w:sz w:val="22"/>
                <w:szCs w:val="22"/>
                <w:lang w:val="ru-RU"/>
              </w:rPr>
              <w:t xml:space="preserve">в количестве </w:t>
            </w:r>
            <w:r w:rsidR="00ED404F" w:rsidRPr="00750269">
              <w:rPr>
                <w:sz w:val="22"/>
                <w:szCs w:val="22"/>
                <w:lang w:val="ru-RU"/>
              </w:rPr>
              <w:t>3</w:t>
            </w:r>
            <w:r w:rsidR="00C50C55" w:rsidRPr="00750269">
              <w:rPr>
                <w:sz w:val="22"/>
                <w:szCs w:val="22"/>
                <w:lang w:val="ru-RU"/>
              </w:rPr>
              <w:t xml:space="preserve"> штук</w:t>
            </w:r>
            <w:r w:rsidR="00ED404F" w:rsidRPr="00750269">
              <w:rPr>
                <w:sz w:val="22"/>
                <w:szCs w:val="22"/>
                <w:lang w:val="ru-RU"/>
              </w:rPr>
              <w:t xml:space="preserve">, стрелочных, </w:t>
            </w:r>
            <w:r w:rsidR="00C50C55" w:rsidRPr="00750269">
              <w:rPr>
                <w:sz w:val="22"/>
                <w:szCs w:val="22"/>
                <w:lang w:val="ru-RU"/>
              </w:rPr>
              <w:t>механического типа</w:t>
            </w:r>
            <w:r w:rsidR="00ED404F" w:rsidRPr="00750269">
              <w:rPr>
                <w:sz w:val="22"/>
                <w:szCs w:val="22"/>
                <w:lang w:val="ru-RU"/>
              </w:rPr>
              <w:t>,</w:t>
            </w:r>
            <w:r w:rsidR="00C50C55" w:rsidRPr="00750269">
              <w:rPr>
                <w:sz w:val="22"/>
                <w:szCs w:val="22"/>
                <w:lang w:val="ru-RU"/>
              </w:rPr>
              <w:t xml:space="preserve"> давления 30</w:t>
            </w:r>
            <w:r w:rsidR="00ED404F" w:rsidRPr="00750269">
              <w:rPr>
                <w:sz w:val="22"/>
                <w:szCs w:val="22"/>
                <w:lang w:val="ru-RU"/>
              </w:rPr>
              <w:t xml:space="preserve"> </w:t>
            </w:r>
            <w:r w:rsidR="00C50C55" w:rsidRPr="00750269">
              <w:rPr>
                <w:sz w:val="22"/>
                <w:szCs w:val="22"/>
                <w:lang w:val="ru-RU"/>
              </w:rPr>
              <w:t>Ра (0 … +30)</w:t>
            </w:r>
            <w:r w:rsidR="00ED404F" w:rsidRPr="00750269">
              <w:rPr>
                <w:sz w:val="22"/>
                <w:szCs w:val="22"/>
                <w:lang w:val="ru-RU"/>
              </w:rPr>
              <w:t>, п</w:t>
            </w:r>
            <w:r w:rsidR="00C50C55" w:rsidRPr="00750269">
              <w:rPr>
                <w:sz w:val="22"/>
                <w:szCs w:val="22"/>
                <w:lang w:val="ru-RU"/>
              </w:rPr>
              <w:t>огрешность ±2 %</w:t>
            </w:r>
            <w:r w:rsidR="00ED404F" w:rsidRPr="00750269">
              <w:rPr>
                <w:sz w:val="22"/>
                <w:szCs w:val="22"/>
                <w:lang w:val="ru-RU"/>
              </w:rPr>
              <w:t xml:space="preserve">, </w:t>
            </w:r>
            <w:r w:rsidR="00C50C55" w:rsidRPr="00750269">
              <w:rPr>
                <w:sz w:val="22"/>
                <w:szCs w:val="22"/>
                <w:lang w:val="ru-RU"/>
              </w:rPr>
              <w:t>установ</w:t>
            </w:r>
            <w:r w:rsidR="00ED404F" w:rsidRPr="00750269">
              <w:rPr>
                <w:sz w:val="22"/>
                <w:szCs w:val="22"/>
                <w:lang w:val="ru-RU"/>
              </w:rPr>
              <w:t>лены должны быть</w:t>
            </w:r>
            <w:r w:rsidR="00C50C55" w:rsidRPr="00750269">
              <w:rPr>
                <w:sz w:val="22"/>
                <w:szCs w:val="22"/>
                <w:lang w:val="ru-RU"/>
              </w:rPr>
              <w:t xml:space="preserve"> экран</w:t>
            </w:r>
            <w:r w:rsidR="00ED404F" w:rsidRPr="00750269">
              <w:rPr>
                <w:sz w:val="22"/>
                <w:szCs w:val="22"/>
                <w:lang w:val="ru-RU"/>
              </w:rPr>
              <w:t xml:space="preserve">ами в сторону меньшего давления, тип утвержденный, </w:t>
            </w:r>
            <w:r w:rsidR="00C50C55" w:rsidRPr="00750269">
              <w:rPr>
                <w:sz w:val="22"/>
                <w:szCs w:val="22"/>
                <w:lang w:val="ru-RU"/>
              </w:rPr>
              <w:t>с копией свидетельства об утверждении типа с приложением описания типа и документацией, указанной в описании типа (паспорт, инструкция/ руководство по э</w:t>
            </w:r>
            <w:r w:rsidR="00ED404F" w:rsidRPr="00750269">
              <w:rPr>
                <w:sz w:val="22"/>
                <w:szCs w:val="22"/>
                <w:lang w:val="ru-RU"/>
              </w:rPr>
              <w:t>ксплуатации, методика поверки)</w:t>
            </w:r>
            <w:r w:rsidR="00C50C55" w:rsidRPr="00750269">
              <w:rPr>
                <w:sz w:val="22"/>
                <w:szCs w:val="22"/>
                <w:lang w:val="ru-RU"/>
              </w:rPr>
              <w:t xml:space="preserve"> на русском языке</w:t>
            </w:r>
            <w:r w:rsidR="00ED404F" w:rsidRPr="00750269">
              <w:rPr>
                <w:sz w:val="22"/>
                <w:szCs w:val="22"/>
                <w:lang w:val="ru-RU"/>
              </w:rPr>
              <w:t>, дата выпуска</w:t>
            </w:r>
            <w:r w:rsidR="00C50C55" w:rsidRPr="00750269">
              <w:rPr>
                <w:sz w:val="22"/>
                <w:szCs w:val="22"/>
                <w:lang w:val="ru-RU"/>
              </w:rPr>
              <w:t xml:space="preserve"> должна быть внесена в сопроводительную документацию (паспорт/ руководство/ инструкция по эксплуатации) либо нанесена непосредственно на корпус каждого манометра.</w:t>
            </w:r>
            <w:r w:rsidR="00ED404F" w:rsidRPr="00750269">
              <w:rPr>
                <w:sz w:val="22"/>
                <w:szCs w:val="22"/>
                <w:lang w:val="ru-RU"/>
              </w:rPr>
              <w:t xml:space="preserve"> Наличие </w:t>
            </w:r>
            <w:r w:rsidR="00C50C55" w:rsidRPr="00750269">
              <w:rPr>
                <w:sz w:val="22"/>
                <w:szCs w:val="22"/>
                <w:lang w:val="ru-RU"/>
              </w:rPr>
              <w:t>заводски</w:t>
            </w:r>
            <w:r w:rsidR="00ED404F" w:rsidRPr="00750269">
              <w:rPr>
                <w:sz w:val="22"/>
                <w:szCs w:val="22"/>
                <w:lang w:val="ru-RU"/>
              </w:rPr>
              <w:t>х (серийных</w:t>
            </w:r>
            <w:r w:rsidR="00C50C55" w:rsidRPr="00750269">
              <w:rPr>
                <w:sz w:val="22"/>
                <w:szCs w:val="22"/>
                <w:lang w:val="ru-RU"/>
              </w:rPr>
              <w:t>) номер</w:t>
            </w:r>
            <w:r w:rsidR="00ED404F" w:rsidRPr="00750269">
              <w:rPr>
                <w:sz w:val="22"/>
                <w:szCs w:val="22"/>
                <w:lang w:val="ru-RU"/>
              </w:rPr>
              <w:t>ов</w:t>
            </w:r>
            <w:r w:rsidR="00C50C55" w:rsidRPr="00750269">
              <w:rPr>
                <w:sz w:val="22"/>
                <w:szCs w:val="22"/>
                <w:lang w:val="ru-RU"/>
              </w:rPr>
              <w:t xml:space="preserve"> </w:t>
            </w:r>
            <w:r w:rsidR="00ED404F" w:rsidRPr="00750269">
              <w:rPr>
                <w:sz w:val="22"/>
                <w:szCs w:val="22"/>
                <w:lang w:val="ru-RU"/>
              </w:rPr>
              <w:t>и/</w:t>
            </w:r>
            <w:r w:rsidR="00C50C55" w:rsidRPr="00750269">
              <w:rPr>
                <w:sz w:val="22"/>
                <w:szCs w:val="22"/>
                <w:lang w:val="ru-RU"/>
              </w:rPr>
              <w:t>или буквенно-цифровые обозначения, нанесенные на ко</w:t>
            </w:r>
            <w:r w:rsidR="00ED404F" w:rsidRPr="00750269">
              <w:rPr>
                <w:sz w:val="22"/>
                <w:szCs w:val="22"/>
                <w:lang w:val="ru-RU"/>
              </w:rPr>
              <w:t xml:space="preserve">рпус манометра на видном месте, </w:t>
            </w:r>
            <w:r w:rsidR="00C50C55" w:rsidRPr="00750269">
              <w:rPr>
                <w:sz w:val="22"/>
                <w:szCs w:val="22"/>
                <w:lang w:val="ru-RU"/>
              </w:rPr>
              <w:t>обеспечива</w:t>
            </w:r>
            <w:r w:rsidR="00ED404F" w:rsidRPr="00750269">
              <w:rPr>
                <w:sz w:val="22"/>
                <w:szCs w:val="22"/>
                <w:lang w:val="ru-RU"/>
              </w:rPr>
              <w:t>ющем</w:t>
            </w:r>
            <w:r w:rsidR="00C50C55" w:rsidRPr="00750269">
              <w:rPr>
                <w:sz w:val="22"/>
                <w:szCs w:val="22"/>
                <w:lang w:val="ru-RU"/>
              </w:rPr>
              <w:t xml:space="preserve"> возможность прочтения и сохранност</w:t>
            </w:r>
            <w:r w:rsidR="00ED404F" w:rsidRPr="00750269">
              <w:rPr>
                <w:sz w:val="22"/>
                <w:szCs w:val="22"/>
                <w:lang w:val="ru-RU"/>
              </w:rPr>
              <w:t>и в процессе эксплуатации. П</w:t>
            </w:r>
            <w:r w:rsidR="00C50C55" w:rsidRPr="00750269">
              <w:rPr>
                <w:sz w:val="22"/>
                <w:szCs w:val="22"/>
                <w:lang w:val="ru-RU"/>
              </w:rPr>
              <w:t>о результатам поверки манометры должны быть признаны пригодными к применению. Дата поверки каждого манометра не должна превышать 30 календарных дней от даты ввода в эксплуатацию.</w:t>
            </w:r>
            <w:r w:rsidR="00AA05D7" w:rsidRPr="00750269">
              <w:rPr>
                <w:sz w:val="22"/>
                <w:szCs w:val="22"/>
                <w:lang w:val="ru-RU"/>
              </w:rPr>
              <w:t xml:space="preserve"> </w:t>
            </w:r>
            <w:r w:rsidR="00C50C55" w:rsidRPr="00750269">
              <w:rPr>
                <w:sz w:val="22"/>
                <w:szCs w:val="22"/>
                <w:lang w:val="ru-RU"/>
              </w:rPr>
              <w:t>Поверка должна быть проведена на территории РФ организацией, аккредитованной в соответствии с законодательством РФ об аккредитации в национальной системе аккредитации на проведение поверки СИ. Поверка должны быть проведена в соответствии с «Порядком проведения поверки средств измерений, требованиями к знаку поверки и содержанию свидетельств о поверке», утвержденным приказом Министерства промышленности и торговли Российской Федерации от 31 июля 2020 года № 2510. Сведения о результатах поверки должны быть внесены в Федеральный информационный фонд по обеспечению единства измерений.</w:t>
            </w:r>
          </w:p>
          <w:p w14:paraId="7025767D" w14:textId="7D1F2816" w:rsidR="00C50C55" w:rsidRPr="00750269" w:rsidRDefault="00C50C55" w:rsidP="0014576A">
            <w:pPr>
              <w:jc w:val="both"/>
              <w:rPr>
                <w:sz w:val="22"/>
                <w:szCs w:val="22"/>
                <w:lang w:val="ru-RU"/>
              </w:rPr>
            </w:pPr>
            <w:r w:rsidRPr="00750269">
              <w:rPr>
                <w:sz w:val="22"/>
                <w:szCs w:val="22"/>
                <w:lang w:val="ru-RU"/>
              </w:rPr>
              <w:t>По результатам поверки на манометры должен быть нанесен знак поверки (при возможности нанесения, если это отражено в методике поверки и конструкция манометра предусмат</w:t>
            </w:r>
            <w:r w:rsidR="00AA05D7" w:rsidRPr="00750269">
              <w:rPr>
                <w:sz w:val="22"/>
                <w:szCs w:val="22"/>
                <w:lang w:val="ru-RU"/>
              </w:rPr>
              <w:t xml:space="preserve">ривает возможность нанесения) </w:t>
            </w:r>
            <w:r w:rsidRPr="00750269">
              <w:rPr>
                <w:sz w:val="22"/>
                <w:szCs w:val="22"/>
                <w:lang w:val="ru-RU"/>
              </w:rPr>
              <w:t>на каждый манометр должны быть предоставлены документы на бумажном носителе, подтверждающие проведенную поверку (свидетельства о поверке и (или) паспорта (формуляры) с записью о проведенной поверке).</w:t>
            </w:r>
          </w:p>
          <w:p w14:paraId="683F7CEA" w14:textId="77777777" w:rsidR="00C50C55" w:rsidRPr="00750269" w:rsidRDefault="00C50C55" w:rsidP="0014576A">
            <w:pPr>
              <w:jc w:val="both"/>
              <w:rPr>
                <w:sz w:val="22"/>
                <w:szCs w:val="22"/>
                <w:lang w:val="ru-RU"/>
              </w:rPr>
            </w:pPr>
            <w:r w:rsidRPr="00750269">
              <w:rPr>
                <w:sz w:val="22"/>
                <w:szCs w:val="22"/>
                <w:lang w:val="ru-RU"/>
              </w:rPr>
              <w:t>Должна быть предусмотрена возможность демонтажа манометров для обеспечения проведения поверки.</w:t>
            </w:r>
          </w:p>
          <w:p w14:paraId="4E10DFC2" w14:textId="1A08F0F9" w:rsidR="00403618" w:rsidRPr="00750269" w:rsidRDefault="00C50C55" w:rsidP="0014576A">
            <w:pPr>
              <w:jc w:val="both"/>
              <w:rPr>
                <w:sz w:val="22"/>
                <w:szCs w:val="22"/>
                <w:lang w:val="ru-RU"/>
              </w:rPr>
            </w:pPr>
            <w:r w:rsidRPr="00750269">
              <w:rPr>
                <w:sz w:val="22"/>
                <w:szCs w:val="22"/>
                <w:lang w:val="ru-RU"/>
              </w:rPr>
              <w:t>Места установки маном</w:t>
            </w:r>
            <w:r w:rsidR="007A6B4B" w:rsidRPr="00750269">
              <w:rPr>
                <w:sz w:val="22"/>
                <w:szCs w:val="22"/>
                <w:lang w:val="ru-RU"/>
              </w:rPr>
              <w:t>етров указаны в приложении №7.2.</w:t>
            </w:r>
          </w:p>
          <w:p w14:paraId="316C2D0E" w14:textId="48A2D354" w:rsidR="006F00C8" w:rsidRPr="00750269" w:rsidRDefault="0051646D" w:rsidP="0014576A">
            <w:pPr>
              <w:jc w:val="both"/>
              <w:rPr>
                <w:b/>
                <w:sz w:val="22"/>
                <w:szCs w:val="22"/>
                <w:lang w:val="ru-RU"/>
              </w:rPr>
            </w:pPr>
            <w:r w:rsidRPr="00750269">
              <w:rPr>
                <w:b/>
                <w:sz w:val="22"/>
                <w:szCs w:val="22"/>
                <w:lang w:val="ru-RU"/>
              </w:rPr>
              <w:lastRenderedPageBreak/>
              <w:t>Наличие о</w:t>
            </w:r>
            <w:r w:rsidR="004B0FBF" w:rsidRPr="00750269">
              <w:rPr>
                <w:b/>
                <w:sz w:val="22"/>
                <w:szCs w:val="22"/>
                <w:lang w:val="ru-RU"/>
              </w:rPr>
              <w:t>топлени</w:t>
            </w:r>
            <w:r w:rsidRPr="00750269">
              <w:rPr>
                <w:b/>
                <w:sz w:val="22"/>
                <w:szCs w:val="22"/>
                <w:lang w:val="ru-RU"/>
              </w:rPr>
              <w:t>я</w:t>
            </w:r>
            <w:r w:rsidR="004B0FBF" w:rsidRPr="00750269">
              <w:rPr>
                <w:b/>
                <w:sz w:val="22"/>
                <w:szCs w:val="22"/>
                <w:lang w:val="ru-RU"/>
              </w:rPr>
              <w:t>:</w:t>
            </w:r>
          </w:p>
          <w:p w14:paraId="20ED13FC" w14:textId="6DE8A1AE" w:rsidR="0067770F" w:rsidRPr="00750269" w:rsidRDefault="0067770F" w:rsidP="0014576A">
            <w:pPr>
              <w:jc w:val="both"/>
              <w:rPr>
                <w:sz w:val="22"/>
                <w:szCs w:val="22"/>
                <w:lang w:val="ru-RU"/>
              </w:rPr>
            </w:pPr>
            <w:r w:rsidRPr="00750269">
              <w:rPr>
                <w:sz w:val="22"/>
                <w:szCs w:val="22"/>
                <w:lang w:val="ru-RU"/>
              </w:rPr>
              <w:t>Система отопления должна соответствовать СП 60.13330.2020 «Свод правил. Отопление, вентиляция и кондиционирование воздуха. СНиП 41-01-2003».</w:t>
            </w:r>
          </w:p>
          <w:p w14:paraId="1E094D50" w14:textId="0B3534E1" w:rsidR="006F00C8" w:rsidRPr="00750269" w:rsidRDefault="0067770F" w:rsidP="0014576A">
            <w:pPr>
              <w:jc w:val="both"/>
              <w:rPr>
                <w:sz w:val="22"/>
                <w:szCs w:val="22"/>
                <w:lang w:val="ru-RU"/>
              </w:rPr>
            </w:pPr>
            <w:r w:rsidRPr="00750269">
              <w:rPr>
                <w:sz w:val="22"/>
                <w:szCs w:val="22"/>
                <w:lang w:val="ru-RU"/>
              </w:rPr>
              <w:t>Наличие монолитных биметаллических радиаторов с нижним подключением Rifar Monolit Ventil или эквивалент, с кронштейнами крепления</w:t>
            </w:r>
            <w:r w:rsidR="00A4391F" w:rsidRPr="00750269">
              <w:rPr>
                <w:sz w:val="22"/>
                <w:szCs w:val="22"/>
                <w:lang w:val="ru-RU"/>
              </w:rPr>
              <w:t xml:space="preserve"> или радиаторными планками.</w:t>
            </w:r>
          </w:p>
          <w:p w14:paraId="771F9B58" w14:textId="7862E780" w:rsidR="0067770F" w:rsidRPr="00750269" w:rsidRDefault="0067770F" w:rsidP="0014576A">
            <w:pPr>
              <w:jc w:val="both"/>
              <w:rPr>
                <w:sz w:val="22"/>
                <w:szCs w:val="22"/>
                <w:lang w:val="ru-RU"/>
              </w:rPr>
            </w:pPr>
            <w:r w:rsidRPr="00750269">
              <w:rPr>
                <w:sz w:val="22"/>
                <w:szCs w:val="22"/>
                <w:lang w:val="ru-RU"/>
              </w:rPr>
              <w:t>Наличие коллекторной группы.</w:t>
            </w:r>
          </w:p>
          <w:p w14:paraId="0F4A954E" w14:textId="77777777" w:rsidR="00A4391F" w:rsidRPr="00750269" w:rsidRDefault="00A4391F" w:rsidP="0014576A">
            <w:pPr>
              <w:jc w:val="both"/>
              <w:rPr>
                <w:sz w:val="22"/>
                <w:szCs w:val="22"/>
                <w:lang w:val="ru-RU"/>
              </w:rPr>
            </w:pPr>
            <w:r w:rsidRPr="00750269">
              <w:rPr>
                <w:sz w:val="22"/>
                <w:szCs w:val="22"/>
                <w:lang w:val="ru-RU"/>
              </w:rPr>
              <w:t>Радиаторы должны быть</w:t>
            </w:r>
            <w:r w:rsidR="0067770F" w:rsidRPr="00750269">
              <w:rPr>
                <w:sz w:val="22"/>
                <w:szCs w:val="22"/>
                <w:lang w:val="ru-RU"/>
              </w:rPr>
              <w:t xml:space="preserve"> </w:t>
            </w:r>
            <w:r w:rsidRPr="00750269">
              <w:rPr>
                <w:sz w:val="22"/>
                <w:szCs w:val="22"/>
                <w:lang w:val="ru-RU"/>
              </w:rPr>
              <w:t xml:space="preserve">установлены на расстояниях не менее </w:t>
            </w:r>
            <w:r w:rsidR="0067770F" w:rsidRPr="00750269">
              <w:rPr>
                <w:sz w:val="22"/>
                <w:szCs w:val="22"/>
                <w:lang w:val="ru-RU"/>
              </w:rPr>
              <w:t xml:space="preserve">60 мм от пола,50 мм от </w:t>
            </w:r>
            <w:r w:rsidRPr="00750269">
              <w:rPr>
                <w:sz w:val="22"/>
                <w:szCs w:val="22"/>
                <w:lang w:val="ru-RU"/>
              </w:rPr>
              <w:t xml:space="preserve">низа оконного проема, </w:t>
            </w:r>
            <w:r w:rsidR="0067770F" w:rsidRPr="00750269">
              <w:rPr>
                <w:sz w:val="22"/>
                <w:szCs w:val="22"/>
                <w:lang w:val="ru-RU"/>
              </w:rPr>
              <w:t>25 мм от поверхности стен, если другие размеры не указаны изготовителем.</w:t>
            </w:r>
            <w:r w:rsidRPr="00750269">
              <w:rPr>
                <w:sz w:val="22"/>
                <w:szCs w:val="22"/>
                <w:lang w:val="ru-RU"/>
              </w:rPr>
              <w:t xml:space="preserve"> </w:t>
            </w:r>
          </w:p>
          <w:p w14:paraId="7259C8C5" w14:textId="3B4E80C4" w:rsidR="00A4391F" w:rsidRPr="00750269" w:rsidRDefault="00A4391F" w:rsidP="0014576A">
            <w:pPr>
              <w:jc w:val="both"/>
              <w:rPr>
                <w:sz w:val="22"/>
                <w:szCs w:val="22"/>
                <w:lang w:val="ru-RU"/>
              </w:rPr>
            </w:pPr>
            <w:r w:rsidRPr="00750269">
              <w:rPr>
                <w:sz w:val="22"/>
                <w:szCs w:val="22"/>
                <w:lang w:val="ru-RU"/>
              </w:rPr>
              <w:t>Наличие трубопроводов теплоснабжения.</w:t>
            </w:r>
          </w:p>
          <w:p w14:paraId="4FE011C2" w14:textId="39BFDB48" w:rsidR="0067770F" w:rsidRPr="00750269" w:rsidRDefault="00A4391F" w:rsidP="0014576A">
            <w:pPr>
              <w:jc w:val="both"/>
              <w:rPr>
                <w:sz w:val="22"/>
                <w:szCs w:val="22"/>
                <w:lang w:val="ru-RU"/>
              </w:rPr>
            </w:pPr>
            <w:r w:rsidRPr="00750269">
              <w:rPr>
                <w:sz w:val="22"/>
                <w:szCs w:val="22"/>
                <w:lang w:val="ru-RU"/>
              </w:rPr>
              <w:t xml:space="preserve">Трубопроводы </w:t>
            </w:r>
            <w:r w:rsidR="0067770F" w:rsidRPr="00750269">
              <w:rPr>
                <w:sz w:val="22"/>
                <w:szCs w:val="22"/>
                <w:lang w:val="ru-RU"/>
              </w:rPr>
              <w:t>к отопительным приборам</w:t>
            </w:r>
            <w:r w:rsidRPr="00750269">
              <w:rPr>
                <w:sz w:val="22"/>
                <w:szCs w:val="22"/>
                <w:lang w:val="ru-RU"/>
              </w:rPr>
              <w:t xml:space="preserve"> должны быть проложены</w:t>
            </w:r>
            <w:r w:rsidR="0067770F" w:rsidRPr="00750269">
              <w:rPr>
                <w:sz w:val="22"/>
                <w:szCs w:val="22"/>
                <w:lang w:val="ru-RU"/>
              </w:rPr>
              <w:t xml:space="preserve"> по прямой линии.</w:t>
            </w:r>
          </w:p>
          <w:p w14:paraId="63263AF4" w14:textId="267AED78" w:rsidR="0067770F" w:rsidRPr="00750269" w:rsidRDefault="0067770F" w:rsidP="0014576A">
            <w:pPr>
              <w:jc w:val="both"/>
              <w:rPr>
                <w:sz w:val="22"/>
                <w:szCs w:val="22"/>
                <w:lang w:val="ru-RU"/>
              </w:rPr>
            </w:pPr>
            <w:r w:rsidRPr="00750269">
              <w:rPr>
                <w:sz w:val="22"/>
                <w:szCs w:val="22"/>
                <w:lang w:val="ru-RU"/>
              </w:rPr>
              <w:t>Подсоединение к существующ</w:t>
            </w:r>
            <w:r w:rsidR="00A4391F" w:rsidRPr="00750269">
              <w:rPr>
                <w:sz w:val="22"/>
                <w:szCs w:val="22"/>
                <w:lang w:val="ru-RU"/>
              </w:rPr>
              <w:t>ей</w:t>
            </w:r>
            <w:r w:rsidRPr="00750269">
              <w:rPr>
                <w:sz w:val="22"/>
                <w:szCs w:val="22"/>
                <w:lang w:val="ru-RU"/>
              </w:rPr>
              <w:t xml:space="preserve"> сет</w:t>
            </w:r>
            <w:r w:rsidR="00A4391F" w:rsidRPr="00750269">
              <w:rPr>
                <w:sz w:val="22"/>
                <w:szCs w:val="22"/>
                <w:lang w:val="ru-RU"/>
              </w:rPr>
              <w:t>и отопления</w:t>
            </w:r>
            <w:r w:rsidRPr="00750269">
              <w:rPr>
                <w:sz w:val="22"/>
                <w:szCs w:val="22"/>
                <w:lang w:val="ru-RU"/>
              </w:rPr>
              <w:t xml:space="preserve"> осуществляет Поставщик.</w:t>
            </w:r>
          </w:p>
          <w:p w14:paraId="62DD2387" w14:textId="3F641858" w:rsidR="00A4391F" w:rsidRPr="00750269" w:rsidRDefault="00A4391F" w:rsidP="0014576A">
            <w:pPr>
              <w:jc w:val="both"/>
              <w:rPr>
                <w:sz w:val="22"/>
                <w:szCs w:val="22"/>
                <w:lang w:val="ru-RU"/>
              </w:rPr>
            </w:pPr>
            <w:r w:rsidRPr="00750269">
              <w:rPr>
                <w:sz w:val="22"/>
                <w:szCs w:val="22"/>
                <w:lang w:val="ru-RU"/>
              </w:rPr>
              <w:t>Т</w:t>
            </w:r>
            <w:r w:rsidR="0067770F" w:rsidRPr="00750269">
              <w:rPr>
                <w:sz w:val="22"/>
                <w:szCs w:val="22"/>
                <w:lang w:val="ru-RU"/>
              </w:rPr>
              <w:t>рубопров</w:t>
            </w:r>
            <w:r w:rsidRPr="00750269">
              <w:rPr>
                <w:sz w:val="22"/>
                <w:szCs w:val="22"/>
                <w:lang w:val="ru-RU"/>
              </w:rPr>
              <w:t>оды теплоснабжения</w:t>
            </w:r>
            <w:r w:rsidR="0067770F" w:rsidRPr="00750269">
              <w:rPr>
                <w:sz w:val="22"/>
                <w:szCs w:val="22"/>
                <w:lang w:val="ru-RU"/>
              </w:rPr>
              <w:t xml:space="preserve"> от </w:t>
            </w:r>
            <w:r w:rsidRPr="00750269">
              <w:rPr>
                <w:sz w:val="22"/>
                <w:szCs w:val="22"/>
                <w:lang w:val="ru-RU"/>
              </w:rPr>
              <w:t>строения 23</w:t>
            </w:r>
            <w:r w:rsidR="0067770F" w:rsidRPr="00750269">
              <w:rPr>
                <w:sz w:val="22"/>
                <w:szCs w:val="22"/>
                <w:lang w:val="ru-RU"/>
              </w:rPr>
              <w:t xml:space="preserve"> до</w:t>
            </w:r>
            <w:r w:rsidRPr="00750269">
              <w:rPr>
                <w:sz w:val="22"/>
                <w:szCs w:val="22"/>
                <w:lang w:val="ru-RU"/>
              </w:rPr>
              <w:t xml:space="preserve"> временного мобильного </w:t>
            </w:r>
            <w:r w:rsidR="0067770F" w:rsidRPr="00750269">
              <w:rPr>
                <w:sz w:val="22"/>
                <w:szCs w:val="22"/>
                <w:lang w:val="ru-RU"/>
              </w:rPr>
              <w:t xml:space="preserve">здания </w:t>
            </w:r>
            <w:r w:rsidRPr="00750269">
              <w:rPr>
                <w:sz w:val="22"/>
                <w:szCs w:val="22"/>
                <w:lang w:val="ru-RU"/>
              </w:rPr>
              <w:t xml:space="preserve">должны быть проведены Поставщиком </w:t>
            </w:r>
            <w:r w:rsidR="0067770F" w:rsidRPr="00750269">
              <w:rPr>
                <w:sz w:val="22"/>
                <w:szCs w:val="22"/>
                <w:lang w:val="ru-RU"/>
              </w:rPr>
              <w:t>по эстакаде для трубопроводов.</w:t>
            </w:r>
          </w:p>
          <w:p w14:paraId="0718C9F0" w14:textId="619C2C80" w:rsidR="006F00C8" w:rsidRPr="00750269" w:rsidRDefault="0067770F" w:rsidP="0014576A">
            <w:pPr>
              <w:jc w:val="both"/>
              <w:rPr>
                <w:sz w:val="22"/>
                <w:szCs w:val="22"/>
                <w:lang w:val="ru-RU"/>
              </w:rPr>
            </w:pPr>
            <w:r w:rsidRPr="00750269">
              <w:rPr>
                <w:sz w:val="22"/>
                <w:szCs w:val="22"/>
                <w:lang w:val="ru-RU"/>
              </w:rPr>
              <w:t>Трубопроводы должны быть теплоизолированны и защищены от атмосферных осадков.</w:t>
            </w:r>
          </w:p>
          <w:p w14:paraId="5D07AAF1" w14:textId="4E54BC03" w:rsidR="006F00C8" w:rsidRPr="00750269" w:rsidRDefault="00A4391F" w:rsidP="0014576A">
            <w:pPr>
              <w:jc w:val="both"/>
              <w:rPr>
                <w:sz w:val="22"/>
                <w:szCs w:val="22"/>
                <w:lang w:val="ru-RU"/>
              </w:rPr>
            </w:pPr>
            <w:r w:rsidRPr="00750269">
              <w:rPr>
                <w:sz w:val="22"/>
                <w:szCs w:val="22"/>
                <w:lang w:val="ru-RU"/>
              </w:rPr>
              <w:t>Количество секций и габаритный размер радиаторов:</w:t>
            </w:r>
          </w:p>
          <w:p w14:paraId="13F58DFC" w14:textId="407C9817" w:rsidR="00A4391F" w:rsidRPr="00750269" w:rsidRDefault="00722584" w:rsidP="0014576A">
            <w:pPr>
              <w:jc w:val="both"/>
              <w:rPr>
                <w:sz w:val="22"/>
                <w:szCs w:val="22"/>
                <w:lang w:val="ru-RU"/>
              </w:rPr>
            </w:pPr>
            <w:r w:rsidRPr="00750269">
              <w:rPr>
                <w:sz w:val="22"/>
                <w:szCs w:val="22"/>
                <w:lang w:val="ru-RU"/>
              </w:rPr>
              <w:t>н</w:t>
            </w:r>
            <w:r w:rsidR="00CA527E" w:rsidRPr="00750269">
              <w:rPr>
                <w:sz w:val="22"/>
                <w:szCs w:val="22"/>
                <w:lang w:val="ru-RU"/>
              </w:rPr>
              <w:t xml:space="preserve">е менее </w:t>
            </w:r>
            <w:r w:rsidR="00A4391F" w:rsidRPr="00750269">
              <w:rPr>
                <w:sz w:val="22"/>
                <w:szCs w:val="22"/>
                <w:lang w:val="ru-RU"/>
              </w:rPr>
              <w:t>14 секций,</w:t>
            </w:r>
            <w:r w:rsidR="00CA527E" w:rsidRPr="00750269">
              <w:rPr>
                <w:sz w:val="22"/>
                <w:szCs w:val="22"/>
                <w:lang w:val="ru-RU"/>
              </w:rPr>
              <w:t xml:space="preserve"> не менее </w:t>
            </w:r>
            <w:r w:rsidR="00A4391F" w:rsidRPr="00750269">
              <w:rPr>
                <w:sz w:val="22"/>
                <w:szCs w:val="22"/>
                <w:lang w:val="ru-RU"/>
              </w:rPr>
              <w:t xml:space="preserve">1120 х 500 мм – </w:t>
            </w:r>
            <w:r w:rsidR="00CA527E" w:rsidRPr="00750269">
              <w:rPr>
                <w:sz w:val="22"/>
                <w:szCs w:val="22"/>
                <w:lang w:val="ru-RU"/>
              </w:rPr>
              <w:t>не менее 12</w:t>
            </w:r>
            <w:r w:rsidR="00A4391F" w:rsidRPr="00750269">
              <w:rPr>
                <w:sz w:val="22"/>
                <w:szCs w:val="22"/>
                <w:lang w:val="ru-RU"/>
              </w:rPr>
              <w:t xml:space="preserve"> </w:t>
            </w:r>
            <w:r w:rsidR="001B1DB5" w:rsidRPr="00750269">
              <w:rPr>
                <w:sz w:val="22"/>
                <w:szCs w:val="22"/>
                <w:lang w:val="ru-RU"/>
              </w:rPr>
              <w:t>шт;</w:t>
            </w:r>
          </w:p>
          <w:p w14:paraId="5E9108A2" w14:textId="5ECF60CE" w:rsidR="00A4391F" w:rsidRPr="00750269" w:rsidRDefault="00722584" w:rsidP="0014576A">
            <w:pPr>
              <w:jc w:val="both"/>
              <w:rPr>
                <w:sz w:val="22"/>
                <w:szCs w:val="22"/>
                <w:lang w:val="ru-RU"/>
              </w:rPr>
            </w:pPr>
            <w:r w:rsidRPr="00750269">
              <w:rPr>
                <w:sz w:val="22"/>
                <w:szCs w:val="22"/>
                <w:lang w:val="ru-RU"/>
              </w:rPr>
              <w:t>н</w:t>
            </w:r>
            <w:r w:rsidR="00CA527E" w:rsidRPr="00750269">
              <w:rPr>
                <w:sz w:val="22"/>
                <w:szCs w:val="22"/>
                <w:lang w:val="ru-RU"/>
              </w:rPr>
              <w:t xml:space="preserve">е менее </w:t>
            </w:r>
            <w:r w:rsidR="00A4391F" w:rsidRPr="00750269">
              <w:rPr>
                <w:sz w:val="22"/>
                <w:szCs w:val="22"/>
                <w:lang w:val="ru-RU"/>
              </w:rPr>
              <w:t>12 секций,</w:t>
            </w:r>
            <w:r w:rsidR="00CA527E" w:rsidRPr="00750269">
              <w:rPr>
                <w:sz w:val="22"/>
                <w:szCs w:val="22"/>
                <w:lang w:val="ru-RU"/>
              </w:rPr>
              <w:t xml:space="preserve"> не менее </w:t>
            </w:r>
            <w:r w:rsidR="00A4391F" w:rsidRPr="00750269">
              <w:rPr>
                <w:sz w:val="22"/>
                <w:szCs w:val="22"/>
                <w:lang w:val="ru-RU"/>
              </w:rPr>
              <w:t xml:space="preserve">960 х 500 мм – </w:t>
            </w:r>
            <w:r w:rsidR="00CA527E" w:rsidRPr="00750269">
              <w:rPr>
                <w:sz w:val="22"/>
                <w:szCs w:val="22"/>
                <w:lang w:val="ru-RU"/>
              </w:rPr>
              <w:t>не менее 7</w:t>
            </w:r>
            <w:r w:rsidR="00A4391F" w:rsidRPr="00750269">
              <w:rPr>
                <w:sz w:val="22"/>
                <w:szCs w:val="22"/>
                <w:lang w:val="ru-RU"/>
              </w:rPr>
              <w:t xml:space="preserve"> </w:t>
            </w:r>
            <w:r w:rsidR="001B1DB5" w:rsidRPr="00750269">
              <w:rPr>
                <w:sz w:val="22"/>
                <w:szCs w:val="22"/>
                <w:lang w:val="ru-RU"/>
              </w:rPr>
              <w:t>шт;</w:t>
            </w:r>
          </w:p>
          <w:p w14:paraId="7D1BB397" w14:textId="2255B329" w:rsidR="00A4391F" w:rsidRPr="00750269" w:rsidRDefault="00722584" w:rsidP="0014576A">
            <w:pPr>
              <w:jc w:val="both"/>
              <w:rPr>
                <w:sz w:val="22"/>
                <w:szCs w:val="22"/>
                <w:lang w:val="ru-RU"/>
              </w:rPr>
            </w:pPr>
            <w:r w:rsidRPr="00750269">
              <w:rPr>
                <w:sz w:val="22"/>
                <w:szCs w:val="22"/>
                <w:lang w:val="ru-RU"/>
              </w:rPr>
              <w:t>н</w:t>
            </w:r>
            <w:r w:rsidR="00CA527E" w:rsidRPr="00750269">
              <w:rPr>
                <w:sz w:val="22"/>
                <w:szCs w:val="22"/>
                <w:lang w:val="ru-RU"/>
              </w:rPr>
              <w:t xml:space="preserve">е менее </w:t>
            </w:r>
            <w:r w:rsidR="00A4391F" w:rsidRPr="00750269">
              <w:rPr>
                <w:sz w:val="22"/>
                <w:szCs w:val="22"/>
                <w:lang w:val="ru-RU"/>
              </w:rPr>
              <w:t>10 секций</w:t>
            </w:r>
            <w:r w:rsidR="00CA527E" w:rsidRPr="00750269">
              <w:rPr>
                <w:sz w:val="22"/>
                <w:szCs w:val="22"/>
                <w:lang w:val="ru-RU"/>
              </w:rPr>
              <w:t>, не менее 800 х 500 мм – не менее 7 шт;</w:t>
            </w:r>
          </w:p>
          <w:p w14:paraId="79603521" w14:textId="05938441" w:rsidR="00A4391F" w:rsidRPr="00750269" w:rsidRDefault="00722584" w:rsidP="0014576A">
            <w:pPr>
              <w:jc w:val="both"/>
              <w:rPr>
                <w:sz w:val="22"/>
                <w:szCs w:val="22"/>
                <w:lang w:val="ru-RU"/>
              </w:rPr>
            </w:pPr>
            <w:r w:rsidRPr="00750269">
              <w:rPr>
                <w:sz w:val="22"/>
                <w:szCs w:val="22"/>
                <w:lang w:val="ru-RU"/>
              </w:rPr>
              <w:t>н</w:t>
            </w:r>
            <w:r w:rsidR="00CA527E" w:rsidRPr="00750269">
              <w:rPr>
                <w:sz w:val="22"/>
                <w:szCs w:val="22"/>
                <w:lang w:val="ru-RU"/>
              </w:rPr>
              <w:t xml:space="preserve">е менее </w:t>
            </w:r>
            <w:r w:rsidR="00A4391F" w:rsidRPr="00750269">
              <w:rPr>
                <w:sz w:val="22"/>
                <w:szCs w:val="22"/>
                <w:lang w:val="ru-RU"/>
              </w:rPr>
              <w:t>6 секций,</w:t>
            </w:r>
            <w:r w:rsidR="00CA527E" w:rsidRPr="00750269">
              <w:rPr>
                <w:sz w:val="22"/>
                <w:szCs w:val="22"/>
                <w:lang w:val="ru-RU"/>
              </w:rPr>
              <w:t xml:space="preserve"> не менее </w:t>
            </w:r>
            <w:r w:rsidR="00A4391F" w:rsidRPr="00750269">
              <w:rPr>
                <w:sz w:val="22"/>
                <w:szCs w:val="22"/>
                <w:lang w:val="ru-RU"/>
              </w:rPr>
              <w:t>480 х 500 мм –</w:t>
            </w:r>
            <w:r w:rsidR="00CA527E" w:rsidRPr="00750269">
              <w:rPr>
                <w:sz w:val="22"/>
                <w:szCs w:val="22"/>
                <w:lang w:val="ru-RU"/>
              </w:rPr>
              <w:t xml:space="preserve"> не менее 6</w:t>
            </w:r>
            <w:r w:rsidR="00A4391F" w:rsidRPr="00750269">
              <w:rPr>
                <w:sz w:val="22"/>
                <w:szCs w:val="22"/>
                <w:lang w:val="ru-RU"/>
              </w:rPr>
              <w:t xml:space="preserve"> </w:t>
            </w:r>
            <w:r w:rsidR="00CA527E" w:rsidRPr="00750269">
              <w:rPr>
                <w:sz w:val="22"/>
                <w:szCs w:val="22"/>
                <w:lang w:val="ru-RU"/>
              </w:rPr>
              <w:t>шт.</w:t>
            </w:r>
          </w:p>
          <w:p w14:paraId="38EC69D4" w14:textId="1B3C628F" w:rsidR="00A31C84" w:rsidRPr="00750269" w:rsidRDefault="0051646D" w:rsidP="0014576A">
            <w:pPr>
              <w:jc w:val="both"/>
              <w:rPr>
                <w:b/>
                <w:sz w:val="22"/>
                <w:szCs w:val="22"/>
                <w:lang w:val="ru-RU"/>
              </w:rPr>
            </w:pPr>
            <w:r w:rsidRPr="00750269">
              <w:rPr>
                <w:b/>
                <w:sz w:val="22"/>
                <w:szCs w:val="22"/>
                <w:lang w:val="ru-RU"/>
              </w:rPr>
              <w:t>Наличие тепловых</w:t>
            </w:r>
            <w:r w:rsidR="00A31C84" w:rsidRPr="00750269">
              <w:rPr>
                <w:b/>
                <w:sz w:val="22"/>
                <w:szCs w:val="22"/>
                <w:lang w:val="ru-RU"/>
              </w:rPr>
              <w:t xml:space="preserve"> завес:</w:t>
            </w:r>
          </w:p>
          <w:p w14:paraId="2B28A3AC" w14:textId="07C4A011" w:rsidR="00A31C84" w:rsidRPr="00750269" w:rsidRDefault="008B261E" w:rsidP="0014576A">
            <w:pPr>
              <w:jc w:val="both"/>
              <w:rPr>
                <w:sz w:val="22"/>
                <w:szCs w:val="22"/>
                <w:lang w:val="ru-RU"/>
              </w:rPr>
            </w:pPr>
            <w:r w:rsidRPr="00750269">
              <w:rPr>
                <w:sz w:val="22"/>
                <w:szCs w:val="22"/>
                <w:lang w:val="ru-RU"/>
              </w:rPr>
              <w:t xml:space="preserve">Наличие электрических тепловых завес над воротами в </w:t>
            </w:r>
            <w:r w:rsidR="00DA219F" w:rsidRPr="00750269">
              <w:rPr>
                <w:sz w:val="22"/>
                <w:szCs w:val="22"/>
                <w:lang w:val="ru-RU"/>
              </w:rPr>
              <w:t>модулях</w:t>
            </w:r>
            <w:r w:rsidRPr="00750269">
              <w:rPr>
                <w:sz w:val="22"/>
                <w:szCs w:val="22"/>
                <w:lang w:val="ru-RU"/>
              </w:rPr>
              <w:t xml:space="preserve"> </w:t>
            </w:r>
            <w:r w:rsidR="00377263" w:rsidRPr="00750269">
              <w:rPr>
                <w:sz w:val="22"/>
                <w:szCs w:val="22"/>
                <w:lang w:val="ru-RU"/>
              </w:rPr>
              <w:t>№100 (</w:t>
            </w:r>
            <w:r w:rsidR="00DA219F" w:rsidRPr="00750269">
              <w:rPr>
                <w:sz w:val="22"/>
                <w:szCs w:val="22"/>
                <w:lang w:val="ru-RU"/>
              </w:rPr>
              <w:t>Модуль</w:t>
            </w:r>
            <w:r w:rsidR="00377263" w:rsidRPr="00750269">
              <w:rPr>
                <w:sz w:val="22"/>
                <w:szCs w:val="22"/>
                <w:lang w:val="ru-RU"/>
              </w:rPr>
              <w:t xml:space="preserve"> приемки и распаковки), №108 (</w:t>
            </w:r>
            <w:r w:rsidR="00DA219F" w:rsidRPr="00750269">
              <w:rPr>
                <w:sz w:val="22"/>
                <w:szCs w:val="22"/>
                <w:lang w:val="ru-RU"/>
              </w:rPr>
              <w:t>Модуль «</w:t>
            </w:r>
            <w:r w:rsidR="00377263" w:rsidRPr="00750269">
              <w:rPr>
                <w:sz w:val="22"/>
                <w:szCs w:val="22"/>
                <w:lang w:val="ru-RU"/>
              </w:rPr>
              <w:t>Тамбур-шлюз</w:t>
            </w:r>
            <w:r w:rsidR="00DA219F" w:rsidRPr="00750269">
              <w:rPr>
                <w:sz w:val="22"/>
                <w:szCs w:val="22"/>
                <w:lang w:val="ru-RU"/>
              </w:rPr>
              <w:t>»</w:t>
            </w:r>
            <w:r w:rsidR="00377263" w:rsidRPr="00750269">
              <w:rPr>
                <w:sz w:val="22"/>
                <w:szCs w:val="22"/>
                <w:lang w:val="ru-RU"/>
              </w:rPr>
              <w:t>).</w:t>
            </w:r>
            <w:r w:rsidR="00FB2770" w:rsidRPr="00750269">
              <w:rPr>
                <w:sz w:val="22"/>
                <w:szCs w:val="22"/>
                <w:lang w:val="ru-RU"/>
              </w:rPr>
              <w:t xml:space="preserve"> Наличие комплекта креплений, проводного пульта управления, термостата.</w:t>
            </w:r>
          </w:p>
          <w:p w14:paraId="4B164B78" w14:textId="5559578A" w:rsidR="00AF3891" w:rsidRPr="00750269" w:rsidRDefault="00AF3891" w:rsidP="0014576A">
            <w:pPr>
              <w:jc w:val="both"/>
              <w:rPr>
                <w:sz w:val="22"/>
                <w:szCs w:val="22"/>
                <w:lang w:val="ru-RU"/>
              </w:rPr>
            </w:pPr>
            <w:r w:rsidRPr="00750269">
              <w:rPr>
                <w:sz w:val="22"/>
                <w:szCs w:val="22"/>
                <w:lang w:val="ru-RU"/>
              </w:rPr>
              <w:t>Тепловые завесы должны полностью перекрывать проем ворот по ширине. Дальнобойность струи тепловой завесы должна на 10-30% превышать высоту проема. Подогрев воздуха электрический.</w:t>
            </w:r>
          </w:p>
          <w:p w14:paraId="29744B95" w14:textId="4FCD8FAF" w:rsidR="001E0967" w:rsidRPr="00750269" w:rsidRDefault="0051646D" w:rsidP="0014576A">
            <w:pPr>
              <w:jc w:val="both"/>
              <w:rPr>
                <w:b/>
                <w:sz w:val="22"/>
                <w:szCs w:val="22"/>
                <w:lang w:val="ru-RU"/>
              </w:rPr>
            </w:pPr>
            <w:r w:rsidRPr="00750269">
              <w:rPr>
                <w:b/>
                <w:sz w:val="22"/>
                <w:szCs w:val="22"/>
                <w:lang w:val="ru-RU"/>
              </w:rPr>
              <w:t>Наличие систем в</w:t>
            </w:r>
            <w:r w:rsidR="001D3BC1" w:rsidRPr="00750269">
              <w:rPr>
                <w:b/>
                <w:sz w:val="22"/>
                <w:szCs w:val="22"/>
                <w:lang w:val="ru-RU"/>
              </w:rPr>
              <w:t>ентиляци</w:t>
            </w:r>
            <w:r w:rsidRPr="00750269">
              <w:rPr>
                <w:b/>
                <w:sz w:val="22"/>
                <w:szCs w:val="22"/>
                <w:lang w:val="ru-RU"/>
              </w:rPr>
              <w:t>и</w:t>
            </w:r>
            <w:r w:rsidR="00C50C55" w:rsidRPr="00750269">
              <w:rPr>
                <w:b/>
                <w:sz w:val="22"/>
                <w:szCs w:val="22"/>
                <w:lang w:val="ru-RU"/>
              </w:rPr>
              <w:t xml:space="preserve"> и кондиционировани</w:t>
            </w:r>
            <w:r w:rsidRPr="00750269">
              <w:rPr>
                <w:b/>
                <w:sz w:val="22"/>
                <w:szCs w:val="22"/>
                <w:lang w:val="ru-RU"/>
              </w:rPr>
              <w:t>я</w:t>
            </w:r>
            <w:r w:rsidR="001D3BC1" w:rsidRPr="00750269">
              <w:rPr>
                <w:b/>
                <w:sz w:val="22"/>
                <w:szCs w:val="22"/>
                <w:lang w:val="ru-RU"/>
              </w:rPr>
              <w:t>:</w:t>
            </w:r>
          </w:p>
          <w:p w14:paraId="6D846506" w14:textId="77777777" w:rsidR="00385682" w:rsidRPr="00750269" w:rsidRDefault="00842A56" w:rsidP="0014576A">
            <w:pPr>
              <w:jc w:val="both"/>
              <w:rPr>
                <w:sz w:val="22"/>
                <w:szCs w:val="22"/>
                <w:lang w:val="ru-RU"/>
              </w:rPr>
            </w:pPr>
            <w:r w:rsidRPr="00750269">
              <w:rPr>
                <w:sz w:val="22"/>
                <w:szCs w:val="22"/>
                <w:lang w:val="ru-RU"/>
              </w:rPr>
              <w:t>Поддержание необходимых параметров воздуха должно осуществляется</w:t>
            </w:r>
            <w:r w:rsidR="00385682" w:rsidRPr="00750269">
              <w:rPr>
                <w:sz w:val="22"/>
                <w:szCs w:val="22"/>
                <w:lang w:val="ru-RU"/>
              </w:rPr>
              <w:t xml:space="preserve"> установками</w:t>
            </w:r>
            <w:r w:rsidRPr="00750269">
              <w:rPr>
                <w:sz w:val="22"/>
                <w:szCs w:val="22"/>
                <w:lang w:val="ru-RU"/>
              </w:rPr>
              <w:t xml:space="preserve"> приточно-вытяжной вентиля</w:t>
            </w:r>
            <w:r w:rsidR="00507671" w:rsidRPr="00750269">
              <w:rPr>
                <w:sz w:val="22"/>
                <w:szCs w:val="22"/>
                <w:lang w:val="ru-RU"/>
              </w:rPr>
              <w:t xml:space="preserve">цией с механическим побуждением, </w:t>
            </w:r>
            <w:r w:rsidR="00385682" w:rsidRPr="00750269">
              <w:rPr>
                <w:sz w:val="22"/>
                <w:szCs w:val="22"/>
                <w:lang w:val="ru-RU"/>
              </w:rPr>
              <w:t>и</w:t>
            </w:r>
            <w:r w:rsidR="00507671" w:rsidRPr="00750269">
              <w:rPr>
                <w:sz w:val="22"/>
                <w:szCs w:val="22"/>
                <w:lang w:val="ru-RU"/>
              </w:rPr>
              <w:t xml:space="preserve"> соответств</w:t>
            </w:r>
            <w:r w:rsidR="00385682" w:rsidRPr="00750269">
              <w:rPr>
                <w:sz w:val="22"/>
                <w:szCs w:val="22"/>
                <w:lang w:val="ru-RU"/>
              </w:rPr>
              <w:t>овать</w:t>
            </w:r>
            <w:r w:rsidR="00507671" w:rsidRPr="00750269">
              <w:rPr>
                <w:sz w:val="22"/>
                <w:szCs w:val="22"/>
                <w:lang w:val="ru-RU"/>
              </w:rPr>
              <w:t xml:space="preserve"> </w:t>
            </w:r>
            <w:r w:rsidR="00CE571B" w:rsidRPr="00750269">
              <w:rPr>
                <w:sz w:val="22"/>
                <w:szCs w:val="22"/>
                <w:lang w:val="ru-RU"/>
              </w:rPr>
              <w:t>СНиП 41-01-2003 «Свод правил. Отопление, вентиляция и кондиционирование воздуха.»</w:t>
            </w:r>
            <w:r w:rsidR="00385682" w:rsidRPr="00750269">
              <w:rPr>
                <w:sz w:val="22"/>
                <w:szCs w:val="22"/>
                <w:lang w:val="ru-RU"/>
              </w:rPr>
              <w:t>, СП 7.13130.2013 «Отопление, вентиляция и кондиционирование. Требования пожарной безопасности»</w:t>
            </w:r>
            <w:r w:rsidR="001C2EFC" w:rsidRPr="00750269">
              <w:rPr>
                <w:sz w:val="22"/>
                <w:szCs w:val="22"/>
                <w:lang w:val="ru-RU"/>
              </w:rPr>
              <w:t>.</w:t>
            </w:r>
          </w:p>
          <w:p w14:paraId="0AF70D1A" w14:textId="58267FD7" w:rsidR="001C2EFC" w:rsidRPr="00750269" w:rsidRDefault="001C2EFC" w:rsidP="0014576A">
            <w:pPr>
              <w:jc w:val="both"/>
              <w:rPr>
                <w:sz w:val="22"/>
                <w:szCs w:val="22"/>
                <w:lang w:val="ru-RU"/>
              </w:rPr>
            </w:pPr>
            <w:r w:rsidRPr="00750269">
              <w:rPr>
                <w:sz w:val="22"/>
                <w:szCs w:val="22"/>
                <w:lang w:val="ru-RU"/>
              </w:rPr>
              <w:t xml:space="preserve">Системы приточно-вытяжной вентиляции должны обеспечивать кратность воздухообмена и перепад давления в </w:t>
            </w:r>
            <w:r w:rsidR="00DA219F" w:rsidRPr="00750269">
              <w:rPr>
                <w:sz w:val="22"/>
                <w:szCs w:val="22"/>
                <w:lang w:val="ru-RU"/>
              </w:rPr>
              <w:t>модулях</w:t>
            </w:r>
            <w:r w:rsidRPr="00750269">
              <w:rPr>
                <w:sz w:val="22"/>
                <w:szCs w:val="22"/>
                <w:lang w:val="ru-RU"/>
              </w:rPr>
              <w:t xml:space="preserve"> согласно </w:t>
            </w:r>
            <w:r w:rsidR="001061E9" w:rsidRPr="00750269">
              <w:rPr>
                <w:sz w:val="22"/>
                <w:szCs w:val="22"/>
                <w:lang w:val="ru-RU"/>
              </w:rPr>
              <w:t>п</w:t>
            </w:r>
            <w:r w:rsidRPr="00750269">
              <w:rPr>
                <w:sz w:val="22"/>
                <w:szCs w:val="22"/>
                <w:lang w:val="ru-RU"/>
              </w:rPr>
              <w:t>риложени</w:t>
            </w:r>
            <w:r w:rsidR="001061E9" w:rsidRPr="00750269">
              <w:rPr>
                <w:sz w:val="22"/>
                <w:szCs w:val="22"/>
                <w:lang w:val="ru-RU"/>
              </w:rPr>
              <w:t>ям</w:t>
            </w:r>
            <w:r w:rsidRPr="00750269">
              <w:rPr>
                <w:sz w:val="22"/>
                <w:szCs w:val="22"/>
                <w:lang w:val="ru-RU"/>
              </w:rPr>
              <w:t xml:space="preserve"> №</w:t>
            </w:r>
            <w:r w:rsidR="001061E9" w:rsidRPr="00750269">
              <w:rPr>
                <w:sz w:val="22"/>
                <w:szCs w:val="22"/>
                <w:lang w:val="ru-RU"/>
              </w:rPr>
              <w:t>7.1, 7.2</w:t>
            </w:r>
            <w:r w:rsidR="004F643A" w:rsidRPr="00750269">
              <w:rPr>
                <w:sz w:val="22"/>
                <w:szCs w:val="22"/>
                <w:lang w:val="ru-RU"/>
              </w:rPr>
              <w:t>.</w:t>
            </w:r>
          </w:p>
          <w:p w14:paraId="0B24857A" w14:textId="670A6D68" w:rsidR="00842A56" w:rsidRPr="00750269" w:rsidRDefault="00842A56" w:rsidP="0014576A">
            <w:pPr>
              <w:jc w:val="both"/>
              <w:rPr>
                <w:sz w:val="22"/>
                <w:szCs w:val="22"/>
                <w:lang w:val="ru-RU"/>
              </w:rPr>
            </w:pPr>
            <w:r w:rsidRPr="00750269">
              <w:rPr>
                <w:sz w:val="22"/>
                <w:szCs w:val="22"/>
                <w:lang w:val="ru-RU"/>
              </w:rPr>
              <w:t>Приточные установки</w:t>
            </w:r>
            <w:r w:rsidR="001C2EFC" w:rsidRPr="00750269">
              <w:rPr>
                <w:sz w:val="22"/>
                <w:szCs w:val="22"/>
                <w:lang w:val="ru-RU"/>
              </w:rPr>
              <w:t xml:space="preserve"> должны быть</w:t>
            </w:r>
            <w:r w:rsidRPr="00750269">
              <w:rPr>
                <w:sz w:val="22"/>
                <w:szCs w:val="22"/>
                <w:lang w:val="ru-RU"/>
              </w:rPr>
              <w:t xml:space="preserve"> с подогревом воздуха в холодный период года и охлаждением в теплый период года. Теплоснабжение предусматривается от существующего ЦТП, теплоноситель вода, с температурой 95-70°С по отопительному графику для вентиляции (в зимний период).</w:t>
            </w:r>
          </w:p>
          <w:p w14:paraId="4FDCB3FC" w14:textId="77777777" w:rsidR="00941583" w:rsidRPr="00750269" w:rsidRDefault="00941583" w:rsidP="0014576A">
            <w:pPr>
              <w:jc w:val="both"/>
              <w:rPr>
                <w:sz w:val="22"/>
                <w:szCs w:val="22"/>
                <w:lang w:val="ru-RU"/>
              </w:rPr>
            </w:pPr>
            <w:r w:rsidRPr="00750269">
              <w:rPr>
                <w:sz w:val="22"/>
                <w:szCs w:val="22"/>
                <w:lang w:val="ru-RU"/>
              </w:rPr>
              <w:t>Наличие трубопроводов теплоснабжения.</w:t>
            </w:r>
          </w:p>
          <w:p w14:paraId="346C3AE6" w14:textId="7A993CD3" w:rsidR="00941583" w:rsidRPr="00750269" w:rsidRDefault="00941583" w:rsidP="0014576A">
            <w:pPr>
              <w:jc w:val="both"/>
              <w:rPr>
                <w:sz w:val="22"/>
                <w:szCs w:val="22"/>
                <w:lang w:val="ru-RU"/>
              </w:rPr>
            </w:pPr>
            <w:r w:rsidRPr="00750269">
              <w:rPr>
                <w:sz w:val="22"/>
                <w:szCs w:val="22"/>
                <w:lang w:val="ru-RU"/>
              </w:rPr>
              <w:t>Подсоединение к существующей сети теплоснабжения осуществляет Поставщик.</w:t>
            </w:r>
          </w:p>
          <w:p w14:paraId="371C4D5E" w14:textId="5ED55AA3" w:rsidR="00941583" w:rsidRPr="00750269" w:rsidRDefault="00941583" w:rsidP="0014576A">
            <w:pPr>
              <w:jc w:val="both"/>
              <w:rPr>
                <w:sz w:val="22"/>
                <w:szCs w:val="22"/>
                <w:lang w:val="ru-RU"/>
              </w:rPr>
            </w:pPr>
            <w:r w:rsidRPr="00750269">
              <w:rPr>
                <w:sz w:val="22"/>
                <w:szCs w:val="22"/>
                <w:lang w:val="ru-RU"/>
              </w:rPr>
              <w:t>Трубопроводы теплоснабжения от строения 23 до временного мобильного здания должны быть про</w:t>
            </w:r>
            <w:r w:rsidR="00602279" w:rsidRPr="00750269">
              <w:rPr>
                <w:sz w:val="22"/>
                <w:szCs w:val="22"/>
                <w:lang w:val="ru-RU"/>
              </w:rPr>
              <w:t>ложены</w:t>
            </w:r>
            <w:r w:rsidRPr="00750269">
              <w:rPr>
                <w:sz w:val="22"/>
                <w:szCs w:val="22"/>
                <w:lang w:val="ru-RU"/>
              </w:rPr>
              <w:t xml:space="preserve"> Поставщиком по эстакаде для трубопроводов.</w:t>
            </w:r>
          </w:p>
          <w:p w14:paraId="51508F65" w14:textId="53D0D162" w:rsidR="00941583" w:rsidRPr="00750269" w:rsidRDefault="00941583" w:rsidP="0014576A">
            <w:pPr>
              <w:jc w:val="both"/>
              <w:rPr>
                <w:sz w:val="22"/>
                <w:szCs w:val="22"/>
                <w:lang w:val="ru-RU"/>
              </w:rPr>
            </w:pPr>
            <w:r w:rsidRPr="00750269">
              <w:rPr>
                <w:sz w:val="22"/>
                <w:szCs w:val="22"/>
                <w:lang w:val="ru-RU"/>
              </w:rPr>
              <w:lastRenderedPageBreak/>
              <w:t>Трубопроводы должны быть теплоизолированны и защищены от атмосферных осадков.</w:t>
            </w:r>
          </w:p>
          <w:p w14:paraId="13215B2F" w14:textId="7B6519BC" w:rsidR="00842A56" w:rsidRPr="00750269" w:rsidRDefault="00842A56" w:rsidP="0014576A">
            <w:pPr>
              <w:jc w:val="both"/>
              <w:rPr>
                <w:sz w:val="22"/>
                <w:szCs w:val="22"/>
                <w:lang w:val="ru-RU"/>
              </w:rPr>
            </w:pPr>
            <w:r w:rsidRPr="00750269">
              <w:rPr>
                <w:sz w:val="22"/>
                <w:szCs w:val="22"/>
                <w:lang w:val="ru-RU"/>
              </w:rPr>
              <w:t xml:space="preserve">Система приточно-вытяжной вентиляции должна обеспечивать температурный режим </w:t>
            </w:r>
            <w:r w:rsidR="005E213F" w:rsidRPr="00750269">
              <w:rPr>
                <w:sz w:val="22"/>
                <w:szCs w:val="22"/>
                <w:lang w:val="ru-RU"/>
              </w:rPr>
              <w:t>модулей</w:t>
            </w:r>
            <w:r w:rsidRPr="00750269">
              <w:rPr>
                <w:sz w:val="22"/>
                <w:szCs w:val="22"/>
                <w:lang w:val="ru-RU"/>
              </w:rPr>
              <w:t>:</w:t>
            </w:r>
          </w:p>
          <w:p w14:paraId="01B3E6F4" w14:textId="77777777" w:rsidR="00842A56" w:rsidRPr="00750269" w:rsidRDefault="00842A56" w:rsidP="0014576A">
            <w:pPr>
              <w:jc w:val="both"/>
              <w:rPr>
                <w:sz w:val="22"/>
                <w:szCs w:val="22"/>
                <w:lang w:val="ru-RU"/>
              </w:rPr>
            </w:pPr>
            <w:r w:rsidRPr="00750269">
              <w:rPr>
                <w:sz w:val="22"/>
                <w:szCs w:val="22"/>
                <w:lang w:val="ru-RU"/>
              </w:rPr>
              <w:t>- зимой +25°С при температуре наружного воздуха минус 28°С.</w:t>
            </w:r>
          </w:p>
          <w:p w14:paraId="6DAFE00D" w14:textId="77777777" w:rsidR="00842A56" w:rsidRPr="00750269" w:rsidRDefault="00842A56" w:rsidP="0014576A">
            <w:pPr>
              <w:jc w:val="both"/>
              <w:rPr>
                <w:sz w:val="22"/>
                <w:szCs w:val="22"/>
                <w:lang w:val="ru-RU"/>
              </w:rPr>
            </w:pPr>
            <w:r w:rsidRPr="00750269">
              <w:rPr>
                <w:sz w:val="22"/>
                <w:szCs w:val="22"/>
                <w:lang w:val="ru-RU"/>
              </w:rPr>
              <w:t>- летом +17°С при температуре наружного воздуха +28°С.</w:t>
            </w:r>
          </w:p>
          <w:p w14:paraId="0F334285" w14:textId="0E08EA01" w:rsidR="00507671" w:rsidRPr="00750269" w:rsidRDefault="00842A56" w:rsidP="0014576A">
            <w:pPr>
              <w:jc w:val="both"/>
              <w:rPr>
                <w:sz w:val="22"/>
                <w:szCs w:val="22"/>
                <w:lang w:val="ru-RU"/>
              </w:rPr>
            </w:pPr>
            <w:r w:rsidRPr="00750269">
              <w:rPr>
                <w:sz w:val="22"/>
                <w:szCs w:val="22"/>
                <w:lang w:val="ru-RU"/>
              </w:rPr>
              <w:t xml:space="preserve">Приточный воздух, подаваемый в </w:t>
            </w:r>
            <w:r w:rsidR="00DA219F" w:rsidRPr="00750269">
              <w:rPr>
                <w:sz w:val="22"/>
                <w:szCs w:val="22"/>
                <w:lang w:val="ru-RU"/>
              </w:rPr>
              <w:t>модули</w:t>
            </w:r>
            <w:r w:rsidRPr="00750269">
              <w:rPr>
                <w:sz w:val="22"/>
                <w:szCs w:val="22"/>
                <w:lang w:val="ru-RU"/>
              </w:rPr>
              <w:t xml:space="preserve"> должен проходить тройную очистку в фильтрах классов: G4, F7, F9 (в приточной установке). </w:t>
            </w:r>
          </w:p>
          <w:p w14:paraId="3C8BB32C" w14:textId="77777777" w:rsidR="00507671" w:rsidRPr="00750269" w:rsidRDefault="00507671" w:rsidP="0014576A">
            <w:pPr>
              <w:jc w:val="both"/>
              <w:rPr>
                <w:sz w:val="22"/>
                <w:szCs w:val="22"/>
                <w:lang w:val="ru-RU"/>
              </w:rPr>
            </w:pPr>
            <w:r w:rsidRPr="00750269">
              <w:rPr>
                <w:sz w:val="22"/>
                <w:szCs w:val="22"/>
                <w:lang w:val="ru-RU"/>
              </w:rPr>
              <w:t>З</w:t>
            </w:r>
            <w:r w:rsidR="00842A56" w:rsidRPr="00750269">
              <w:rPr>
                <w:sz w:val="22"/>
                <w:szCs w:val="22"/>
                <w:lang w:val="ru-RU"/>
              </w:rPr>
              <w:t>ап</w:t>
            </w:r>
            <w:r w:rsidRPr="00750269">
              <w:rPr>
                <w:sz w:val="22"/>
                <w:szCs w:val="22"/>
                <w:lang w:val="ru-RU"/>
              </w:rPr>
              <w:t>ас</w:t>
            </w:r>
            <w:r w:rsidR="00842A56" w:rsidRPr="00750269">
              <w:rPr>
                <w:sz w:val="22"/>
                <w:szCs w:val="22"/>
                <w:lang w:val="ru-RU"/>
              </w:rPr>
              <w:t xml:space="preserve"> производительности </w:t>
            </w:r>
            <w:r w:rsidRPr="00750269">
              <w:rPr>
                <w:sz w:val="22"/>
                <w:szCs w:val="22"/>
                <w:lang w:val="ru-RU"/>
              </w:rPr>
              <w:t xml:space="preserve">приточно-вытяжных установок должен составлять не менее </w:t>
            </w:r>
            <w:r w:rsidR="00842A56" w:rsidRPr="00750269">
              <w:rPr>
                <w:sz w:val="22"/>
                <w:szCs w:val="22"/>
                <w:lang w:val="ru-RU"/>
              </w:rPr>
              <w:t>25%</w:t>
            </w:r>
            <w:r w:rsidRPr="00750269">
              <w:rPr>
                <w:sz w:val="22"/>
                <w:szCs w:val="22"/>
                <w:lang w:val="ru-RU"/>
              </w:rPr>
              <w:t>.</w:t>
            </w:r>
          </w:p>
          <w:p w14:paraId="56656411" w14:textId="63BF54E6" w:rsidR="00842A56" w:rsidRPr="00750269" w:rsidRDefault="00507671" w:rsidP="0014576A">
            <w:pPr>
              <w:jc w:val="both"/>
              <w:rPr>
                <w:sz w:val="22"/>
                <w:szCs w:val="22"/>
                <w:lang w:val="ru-RU"/>
              </w:rPr>
            </w:pPr>
            <w:r w:rsidRPr="00750269">
              <w:rPr>
                <w:sz w:val="22"/>
                <w:szCs w:val="22"/>
                <w:lang w:val="ru-RU"/>
              </w:rPr>
              <w:t>Основные узлы приточно-вытяжных</w:t>
            </w:r>
            <w:r w:rsidR="00941583" w:rsidRPr="00750269">
              <w:rPr>
                <w:sz w:val="22"/>
                <w:szCs w:val="22"/>
                <w:lang w:val="ru-RU"/>
              </w:rPr>
              <w:t xml:space="preserve"> систем</w:t>
            </w:r>
            <w:r w:rsidRPr="00750269">
              <w:rPr>
                <w:sz w:val="22"/>
                <w:szCs w:val="22"/>
                <w:lang w:val="ru-RU"/>
              </w:rPr>
              <w:t xml:space="preserve"> вентиляции должны иметь </w:t>
            </w:r>
            <w:r w:rsidR="00842A56" w:rsidRPr="00750269">
              <w:rPr>
                <w:sz w:val="22"/>
                <w:szCs w:val="22"/>
                <w:lang w:val="ru-RU"/>
              </w:rPr>
              <w:t>резервирование основных узлов.</w:t>
            </w:r>
          </w:p>
          <w:p w14:paraId="13F8A745" w14:textId="4535C31B" w:rsidR="00D25151" w:rsidRPr="00750269" w:rsidRDefault="00D25151" w:rsidP="0014576A">
            <w:pPr>
              <w:jc w:val="both"/>
              <w:rPr>
                <w:sz w:val="22"/>
                <w:szCs w:val="22"/>
                <w:lang w:val="ru-RU"/>
              </w:rPr>
            </w:pPr>
            <w:r w:rsidRPr="00750269">
              <w:rPr>
                <w:sz w:val="22"/>
                <w:szCs w:val="22"/>
                <w:lang w:val="ru-RU"/>
              </w:rPr>
              <w:t>Наличие частотных преобразователей.</w:t>
            </w:r>
          </w:p>
          <w:p w14:paraId="3A8AC6C3" w14:textId="78F80C84" w:rsidR="00D25151" w:rsidRPr="00750269" w:rsidRDefault="00D25151" w:rsidP="0014576A">
            <w:pPr>
              <w:jc w:val="both"/>
              <w:rPr>
                <w:sz w:val="22"/>
                <w:szCs w:val="22"/>
                <w:lang w:val="ru-RU"/>
              </w:rPr>
            </w:pPr>
            <w:r w:rsidRPr="00750269">
              <w:rPr>
                <w:sz w:val="22"/>
                <w:szCs w:val="22"/>
                <w:lang w:val="ru-RU"/>
              </w:rPr>
              <w:t>Наличие системы защиты от заморозки.</w:t>
            </w:r>
          </w:p>
          <w:p w14:paraId="0ABCCC27" w14:textId="65332736" w:rsidR="00842A56" w:rsidRPr="00750269" w:rsidRDefault="00507671" w:rsidP="0014576A">
            <w:pPr>
              <w:jc w:val="both"/>
              <w:rPr>
                <w:sz w:val="22"/>
                <w:szCs w:val="22"/>
                <w:lang w:val="ru-RU"/>
              </w:rPr>
            </w:pPr>
            <w:r w:rsidRPr="00750269">
              <w:rPr>
                <w:sz w:val="22"/>
                <w:szCs w:val="22"/>
                <w:lang w:val="ru-RU"/>
              </w:rPr>
              <w:t xml:space="preserve">Воздухообмен </w:t>
            </w:r>
            <w:r w:rsidR="00DA219F" w:rsidRPr="00750269">
              <w:rPr>
                <w:sz w:val="22"/>
                <w:szCs w:val="22"/>
                <w:lang w:val="ru-RU"/>
              </w:rPr>
              <w:t>модулей</w:t>
            </w:r>
            <w:r w:rsidRPr="00750269">
              <w:rPr>
                <w:sz w:val="22"/>
                <w:szCs w:val="22"/>
                <w:lang w:val="ru-RU"/>
              </w:rPr>
              <w:t xml:space="preserve"> №209 (</w:t>
            </w:r>
            <w:r w:rsidR="00DA219F" w:rsidRPr="00750269">
              <w:rPr>
                <w:sz w:val="22"/>
                <w:szCs w:val="22"/>
                <w:lang w:val="ru-RU"/>
              </w:rPr>
              <w:t>Модуль</w:t>
            </w:r>
            <w:r w:rsidRPr="00750269">
              <w:rPr>
                <w:sz w:val="22"/>
                <w:szCs w:val="22"/>
                <w:lang w:val="ru-RU"/>
              </w:rPr>
              <w:t xml:space="preserve"> отбора проб), №210 (</w:t>
            </w:r>
            <w:r w:rsidR="00DA219F" w:rsidRPr="00750269">
              <w:rPr>
                <w:sz w:val="22"/>
                <w:szCs w:val="22"/>
                <w:lang w:val="ru-RU"/>
              </w:rPr>
              <w:t>Модуль «</w:t>
            </w:r>
            <w:r w:rsidRPr="00750269">
              <w:rPr>
                <w:sz w:val="22"/>
                <w:szCs w:val="22"/>
                <w:lang w:val="ru-RU"/>
              </w:rPr>
              <w:t>Воздушный шлюз персонала</w:t>
            </w:r>
            <w:r w:rsidR="00DA219F" w:rsidRPr="00750269">
              <w:rPr>
                <w:sz w:val="22"/>
                <w:szCs w:val="22"/>
                <w:lang w:val="ru-RU"/>
              </w:rPr>
              <w:t>»</w:t>
            </w:r>
            <w:r w:rsidRPr="00750269">
              <w:rPr>
                <w:sz w:val="22"/>
                <w:szCs w:val="22"/>
                <w:lang w:val="ru-RU"/>
              </w:rPr>
              <w:t>) должен осуществляться с применением НЕРА фильтров.</w:t>
            </w:r>
          </w:p>
          <w:p w14:paraId="07F09DD5" w14:textId="639096D7" w:rsidR="00507671" w:rsidRPr="00750269" w:rsidRDefault="00507671" w:rsidP="0014576A">
            <w:pPr>
              <w:jc w:val="both"/>
              <w:rPr>
                <w:sz w:val="22"/>
                <w:szCs w:val="22"/>
                <w:lang w:val="ru-RU"/>
              </w:rPr>
            </w:pPr>
            <w:r w:rsidRPr="00750269">
              <w:rPr>
                <w:sz w:val="22"/>
                <w:szCs w:val="22"/>
                <w:lang w:val="ru-RU"/>
              </w:rPr>
              <w:t xml:space="preserve">Поддержание избыточного давления в </w:t>
            </w:r>
            <w:r w:rsidR="00DA219F" w:rsidRPr="00750269">
              <w:rPr>
                <w:sz w:val="22"/>
                <w:szCs w:val="22"/>
                <w:lang w:val="ru-RU"/>
              </w:rPr>
              <w:t>модулях</w:t>
            </w:r>
            <w:r w:rsidRPr="00750269">
              <w:rPr>
                <w:sz w:val="22"/>
                <w:szCs w:val="22"/>
                <w:lang w:val="ru-RU"/>
              </w:rPr>
              <w:t xml:space="preserve"> должно осуществлят</w:t>
            </w:r>
            <w:r w:rsidR="00CF6C5C" w:rsidRPr="00750269">
              <w:rPr>
                <w:sz w:val="22"/>
                <w:szCs w:val="22"/>
                <w:lang w:val="ru-RU"/>
              </w:rPr>
              <w:t>ь</w:t>
            </w:r>
            <w:r w:rsidRPr="00750269">
              <w:rPr>
                <w:sz w:val="22"/>
                <w:szCs w:val="22"/>
                <w:lang w:val="ru-RU"/>
              </w:rPr>
              <w:t>ся за счет дисбаланса между приточным и вытяжным воздухом.</w:t>
            </w:r>
          </w:p>
          <w:p w14:paraId="34E3A78E" w14:textId="79665EC9" w:rsidR="00CE571B" w:rsidRPr="00750269" w:rsidRDefault="00CE571B" w:rsidP="0014576A">
            <w:pPr>
              <w:jc w:val="both"/>
              <w:rPr>
                <w:sz w:val="22"/>
                <w:szCs w:val="22"/>
                <w:lang w:val="ru-RU"/>
              </w:rPr>
            </w:pPr>
            <w:r w:rsidRPr="00750269">
              <w:rPr>
                <w:sz w:val="22"/>
                <w:szCs w:val="22"/>
                <w:lang w:val="ru-RU"/>
              </w:rPr>
              <w:t>Воздуховоды</w:t>
            </w:r>
            <w:r w:rsidR="00CF6C5C" w:rsidRPr="00750269">
              <w:rPr>
                <w:sz w:val="22"/>
                <w:szCs w:val="22"/>
                <w:lang w:val="ru-RU"/>
              </w:rPr>
              <w:t xml:space="preserve"> должны быть выполнены</w:t>
            </w:r>
            <w:r w:rsidRPr="00750269">
              <w:rPr>
                <w:sz w:val="22"/>
                <w:szCs w:val="22"/>
                <w:lang w:val="ru-RU"/>
              </w:rPr>
              <w:t xml:space="preserve"> из оцинкованного стального листа по ГОСТ Р 70349-2022 «Вентиляция зданий. Воздуховоды. Классификация и основные параметры.»</w:t>
            </w:r>
          </w:p>
          <w:p w14:paraId="1C9FCEC0" w14:textId="77777777" w:rsidR="00CE571B" w:rsidRPr="00750269" w:rsidRDefault="00CE571B" w:rsidP="0014576A">
            <w:pPr>
              <w:jc w:val="both"/>
              <w:rPr>
                <w:sz w:val="22"/>
                <w:szCs w:val="22"/>
                <w:lang w:val="ru-RU"/>
              </w:rPr>
            </w:pPr>
            <w:r w:rsidRPr="00750269">
              <w:rPr>
                <w:sz w:val="22"/>
                <w:szCs w:val="22"/>
                <w:lang w:val="ru-RU"/>
              </w:rPr>
              <w:t>Присоединение воздуховодов к воздухораспределительным устройствам должно быть жестким.</w:t>
            </w:r>
          </w:p>
          <w:p w14:paraId="39CB5F43" w14:textId="77777777" w:rsidR="00CE571B" w:rsidRPr="00750269" w:rsidRDefault="00CE571B" w:rsidP="0014576A">
            <w:pPr>
              <w:jc w:val="both"/>
              <w:rPr>
                <w:sz w:val="22"/>
                <w:szCs w:val="22"/>
                <w:lang w:val="ru-RU"/>
              </w:rPr>
            </w:pPr>
            <w:r w:rsidRPr="00750269">
              <w:rPr>
                <w:sz w:val="22"/>
                <w:szCs w:val="22"/>
                <w:lang w:val="ru-RU"/>
              </w:rPr>
              <w:t>Наличие противопожарных нормально открытых клапанов:</w:t>
            </w:r>
          </w:p>
          <w:p w14:paraId="4A125A11" w14:textId="77777777" w:rsidR="00CE571B" w:rsidRPr="00750269" w:rsidRDefault="00CE571B" w:rsidP="0014576A">
            <w:pPr>
              <w:jc w:val="both"/>
              <w:rPr>
                <w:sz w:val="22"/>
                <w:szCs w:val="22"/>
                <w:lang w:val="ru-RU"/>
              </w:rPr>
            </w:pPr>
            <w:r w:rsidRPr="00750269">
              <w:rPr>
                <w:sz w:val="22"/>
                <w:szCs w:val="22"/>
                <w:lang w:val="ru-RU"/>
              </w:rPr>
              <w:t>-на воздуховодах, обслуживающих помещения соответствующих категорий, в местах пересечения воздуховодами противопожарных преград обслуживаемого помещения;</w:t>
            </w:r>
          </w:p>
          <w:p w14:paraId="3D161804" w14:textId="77777777" w:rsidR="00CE571B" w:rsidRPr="00750269" w:rsidRDefault="00CE571B" w:rsidP="0014576A">
            <w:pPr>
              <w:jc w:val="both"/>
              <w:rPr>
                <w:sz w:val="22"/>
                <w:szCs w:val="22"/>
                <w:lang w:val="ru-RU"/>
              </w:rPr>
            </w:pPr>
            <w:r w:rsidRPr="00750269">
              <w:rPr>
                <w:sz w:val="22"/>
                <w:szCs w:val="22"/>
                <w:lang w:val="ru-RU"/>
              </w:rPr>
              <w:t>-на транзитных воздуховодах, в местах пересечений ими противопожарной преграды.</w:t>
            </w:r>
          </w:p>
          <w:p w14:paraId="13A42321" w14:textId="15119D14" w:rsidR="00A44449" w:rsidRPr="00750269" w:rsidRDefault="00CE571B" w:rsidP="0014576A">
            <w:pPr>
              <w:jc w:val="both"/>
              <w:rPr>
                <w:sz w:val="22"/>
                <w:szCs w:val="22"/>
                <w:lang w:val="ru-RU"/>
              </w:rPr>
            </w:pPr>
            <w:r w:rsidRPr="00750269">
              <w:rPr>
                <w:sz w:val="22"/>
                <w:szCs w:val="22"/>
                <w:lang w:val="ru-RU"/>
              </w:rPr>
              <w:t xml:space="preserve">Наличие дроссель клапанов для </w:t>
            </w:r>
            <w:r w:rsidR="00842A56" w:rsidRPr="00750269">
              <w:rPr>
                <w:sz w:val="22"/>
                <w:szCs w:val="22"/>
                <w:lang w:val="ru-RU"/>
              </w:rPr>
              <w:t>регулировки в</w:t>
            </w:r>
            <w:r w:rsidR="00385682" w:rsidRPr="00750269">
              <w:rPr>
                <w:sz w:val="22"/>
                <w:szCs w:val="22"/>
                <w:lang w:val="ru-RU"/>
              </w:rPr>
              <w:t>оздушных потоков в воздуховодах</w:t>
            </w:r>
            <w:r w:rsidR="006773F8" w:rsidRPr="00750269">
              <w:rPr>
                <w:sz w:val="22"/>
                <w:szCs w:val="22"/>
                <w:lang w:val="ru-RU"/>
              </w:rPr>
              <w:t>, с ручкой и фиксирующим болтом</w:t>
            </w:r>
            <w:r w:rsidR="00DB31AB" w:rsidRPr="00750269">
              <w:rPr>
                <w:sz w:val="22"/>
                <w:szCs w:val="22"/>
                <w:lang w:val="ru-RU"/>
              </w:rPr>
              <w:t>, с возможность доступа к ним</w:t>
            </w:r>
            <w:r w:rsidR="00265D33" w:rsidRPr="00750269">
              <w:rPr>
                <w:sz w:val="22"/>
                <w:szCs w:val="22"/>
                <w:lang w:val="ru-RU"/>
              </w:rPr>
              <w:t>, соответствующие ГОСТ 32548-2013 «Вентиляция зданий. Воздухораспределительные устройства. Общие технические условия».</w:t>
            </w:r>
          </w:p>
          <w:p w14:paraId="1AE45C04" w14:textId="77777777" w:rsidR="00385682" w:rsidRPr="00750269" w:rsidRDefault="00385682" w:rsidP="0014576A">
            <w:pPr>
              <w:jc w:val="both"/>
              <w:rPr>
                <w:sz w:val="22"/>
                <w:szCs w:val="22"/>
                <w:lang w:val="ru-RU"/>
              </w:rPr>
            </w:pPr>
            <w:r w:rsidRPr="00750269">
              <w:rPr>
                <w:sz w:val="22"/>
                <w:szCs w:val="22"/>
                <w:lang w:val="ru-RU"/>
              </w:rPr>
              <w:t>Наличие штуцеров с заглушками для проведения измерений.</w:t>
            </w:r>
          </w:p>
          <w:p w14:paraId="012EF50E" w14:textId="017BC792" w:rsidR="0017721C" w:rsidRPr="00750269" w:rsidRDefault="0017721C" w:rsidP="0014576A">
            <w:pPr>
              <w:jc w:val="both"/>
              <w:rPr>
                <w:sz w:val="22"/>
                <w:szCs w:val="22"/>
                <w:lang w:val="ru-RU"/>
              </w:rPr>
            </w:pPr>
            <w:r w:rsidRPr="00750269">
              <w:rPr>
                <w:sz w:val="22"/>
                <w:szCs w:val="22"/>
                <w:lang w:val="ru-RU"/>
              </w:rPr>
              <w:t>Наличие обратных клапанов.</w:t>
            </w:r>
          </w:p>
          <w:p w14:paraId="45AAD3AE" w14:textId="77777777" w:rsidR="00842A56" w:rsidRPr="00750269" w:rsidRDefault="00842A56" w:rsidP="0014576A">
            <w:pPr>
              <w:jc w:val="both"/>
              <w:rPr>
                <w:sz w:val="22"/>
                <w:szCs w:val="22"/>
                <w:lang w:val="ru-RU"/>
              </w:rPr>
            </w:pPr>
            <w:r w:rsidRPr="00750269">
              <w:rPr>
                <w:sz w:val="22"/>
                <w:szCs w:val="22"/>
                <w:lang w:val="ru-RU"/>
              </w:rPr>
              <w:t>Места прохода воздуховодов через стены, перегородки и перекрытия</w:t>
            </w:r>
            <w:r w:rsidR="00B17918" w:rsidRPr="00750269">
              <w:rPr>
                <w:sz w:val="22"/>
                <w:szCs w:val="22"/>
                <w:lang w:val="ru-RU"/>
              </w:rPr>
              <w:t xml:space="preserve"> должны быть</w:t>
            </w:r>
            <w:r w:rsidRPr="00750269">
              <w:rPr>
                <w:sz w:val="22"/>
                <w:szCs w:val="22"/>
                <w:lang w:val="ru-RU"/>
              </w:rPr>
              <w:t xml:space="preserve"> уплотнены негорючими материалами, обеспечивающими нормируемый предел огнестойкости пересекаемой ограждающей конструкции.</w:t>
            </w:r>
          </w:p>
          <w:p w14:paraId="458785F7" w14:textId="7503E89A" w:rsidR="00760780" w:rsidRPr="00750269" w:rsidRDefault="00760780" w:rsidP="0014576A">
            <w:pPr>
              <w:jc w:val="both"/>
              <w:rPr>
                <w:sz w:val="22"/>
                <w:szCs w:val="22"/>
                <w:lang w:val="ru-RU"/>
              </w:rPr>
            </w:pPr>
            <w:r w:rsidRPr="00750269">
              <w:rPr>
                <w:sz w:val="22"/>
                <w:szCs w:val="22"/>
                <w:lang w:val="ru-RU"/>
              </w:rPr>
              <w:t>Холодоснабжение</w:t>
            </w:r>
            <w:r w:rsidR="006A6D65" w:rsidRPr="00750269">
              <w:rPr>
                <w:sz w:val="22"/>
                <w:szCs w:val="22"/>
                <w:lang w:val="ru-RU"/>
              </w:rPr>
              <w:t xml:space="preserve"> приточных установок (центральных кондиционеров)</w:t>
            </w:r>
            <w:r w:rsidRPr="00750269">
              <w:rPr>
                <w:sz w:val="22"/>
                <w:szCs w:val="22"/>
                <w:lang w:val="ru-RU"/>
              </w:rPr>
              <w:t xml:space="preserve"> должно осуществляться от холодильной машины с воздушным охлаждением конденсатора</w:t>
            </w:r>
            <w:r w:rsidR="00752BAC" w:rsidRPr="00750269">
              <w:rPr>
                <w:sz w:val="22"/>
                <w:szCs w:val="22"/>
                <w:lang w:val="ru-RU"/>
              </w:rPr>
              <w:t>, холодопроизводительностью не менее 170</w:t>
            </w:r>
            <w:r w:rsidR="006E1110" w:rsidRPr="00750269">
              <w:rPr>
                <w:sz w:val="22"/>
                <w:szCs w:val="22"/>
                <w:lang w:val="ru-RU"/>
              </w:rPr>
              <w:t xml:space="preserve"> </w:t>
            </w:r>
            <w:r w:rsidR="00752BAC" w:rsidRPr="00750269">
              <w:rPr>
                <w:sz w:val="22"/>
                <w:szCs w:val="22"/>
                <w:lang w:val="ru-RU"/>
              </w:rPr>
              <w:t xml:space="preserve">кВт, </w:t>
            </w:r>
            <w:r w:rsidRPr="00750269">
              <w:rPr>
                <w:sz w:val="22"/>
                <w:szCs w:val="22"/>
                <w:lang w:val="ru-RU"/>
              </w:rPr>
              <w:t xml:space="preserve">с накопительным баком и насосной группой со 100% резервированием насосов. Холодильная машина должна </w:t>
            </w:r>
            <w:r w:rsidR="00961354" w:rsidRPr="00750269">
              <w:rPr>
                <w:sz w:val="22"/>
                <w:szCs w:val="22"/>
                <w:lang w:val="ru-RU"/>
              </w:rPr>
              <w:t>быть установлена</w:t>
            </w:r>
            <w:r w:rsidRPr="00750269">
              <w:rPr>
                <w:sz w:val="22"/>
                <w:szCs w:val="22"/>
                <w:lang w:val="ru-RU"/>
              </w:rPr>
              <w:t xml:space="preserve"> снаружи здания</w:t>
            </w:r>
            <w:r w:rsidR="00961354" w:rsidRPr="00750269">
              <w:rPr>
                <w:sz w:val="22"/>
                <w:szCs w:val="22"/>
                <w:lang w:val="ru-RU"/>
              </w:rPr>
              <w:t xml:space="preserve">, согласно </w:t>
            </w:r>
            <w:r w:rsidR="00B44CC0" w:rsidRPr="00750269">
              <w:rPr>
                <w:sz w:val="22"/>
                <w:szCs w:val="22"/>
                <w:lang w:val="ru-RU"/>
              </w:rPr>
              <w:t>Приложению</w:t>
            </w:r>
            <w:r w:rsidR="00961354" w:rsidRPr="00750269">
              <w:rPr>
                <w:sz w:val="22"/>
                <w:szCs w:val="22"/>
                <w:lang w:val="ru-RU"/>
              </w:rPr>
              <w:t xml:space="preserve"> 2.1</w:t>
            </w:r>
            <w:r w:rsidR="00B44CC0" w:rsidRPr="00750269">
              <w:rPr>
                <w:sz w:val="22"/>
                <w:szCs w:val="22"/>
                <w:lang w:val="ru-RU"/>
              </w:rPr>
              <w:t xml:space="preserve"> Схема расположения оборудования</w:t>
            </w:r>
            <w:r w:rsidRPr="00750269">
              <w:rPr>
                <w:sz w:val="22"/>
                <w:szCs w:val="22"/>
                <w:lang w:val="ru-RU"/>
              </w:rPr>
              <w:t>.</w:t>
            </w:r>
          </w:p>
          <w:p w14:paraId="7B2B20B4" w14:textId="77777777" w:rsidR="00760780" w:rsidRPr="00750269" w:rsidRDefault="00760780" w:rsidP="0014576A">
            <w:pPr>
              <w:jc w:val="both"/>
              <w:rPr>
                <w:sz w:val="22"/>
                <w:szCs w:val="22"/>
                <w:lang w:val="ru-RU"/>
              </w:rPr>
            </w:pPr>
            <w:r w:rsidRPr="00750269">
              <w:rPr>
                <w:sz w:val="22"/>
                <w:szCs w:val="22"/>
                <w:lang w:val="ru-RU"/>
              </w:rPr>
              <w:t>В качестве хладоносителя контура чиллер-теплообменник приточной установки должен быть 40% раствор пропиленгликоля.</w:t>
            </w:r>
          </w:p>
          <w:p w14:paraId="4092A0A3" w14:textId="77777777" w:rsidR="00760780" w:rsidRPr="00750269" w:rsidRDefault="00760780" w:rsidP="0014576A">
            <w:pPr>
              <w:jc w:val="both"/>
              <w:rPr>
                <w:sz w:val="22"/>
                <w:szCs w:val="22"/>
                <w:lang w:val="ru-RU"/>
              </w:rPr>
            </w:pPr>
            <w:r w:rsidRPr="00750269">
              <w:rPr>
                <w:sz w:val="22"/>
                <w:szCs w:val="22"/>
                <w:lang w:val="ru-RU"/>
              </w:rPr>
              <w:t>Контуры теплоснабжения, холодоснабжения трубной разводки должны быть оборудованы запорно-регулирующей арматурой, контрольно-измерительными приборами, автоматическими воздухоотводчиками, спускными кранами.</w:t>
            </w:r>
          </w:p>
          <w:p w14:paraId="542961CF" w14:textId="77777777" w:rsidR="00760780" w:rsidRPr="00750269" w:rsidRDefault="00760780" w:rsidP="0014576A">
            <w:pPr>
              <w:jc w:val="both"/>
              <w:rPr>
                <w:sz w:val="22"/>
                <w:szCs w:val="22"/>
                <w:lang w:val="ru-RU"/>
              </w:rPr>
            </w:pPr>
            <w:r w:rsidRPr="00750269">
              <w:rPr>
                <w:sz w:val="22"/>
                <w:szCs w:val="22"/>
                <w:lang w:val="ru-RU"/>
              </w:rPr>
              <w:lastRenderedPageBreak/>
              <w:t xml:space="preserve">Трубопроводы теплоснабжения, холодоснабжения должны быть выполнены из труб стальных водогазопроводных по </w:t>
            </w:r>
            <w:r w:rsidR="00DB1E36" w:rsidRPr="00750269">
              <w:rPr>
                <w:sz w:val="22"/>
                <w:szCs w:val="22"/>
                <w:lang w:val="ru-RU"/>
              </w:rPr>
              <w:t>ГОСТ 3262-75 «Трубы стальные водогазопроводные. Технические условия», до диаметра 50 мм и менее</w:t>
            </w:r>
            <w:r w:rsidRPr="00750269">
              <w:rPr>
                <w:sz w:val="22"/>
                <w:szCs w:val="22"/>
                <w:lang w:val="ru-RU"/>
              </w:rPr>
              <w:t xml:space="preserve"> и труб стальных электросварных по </w:t>
            </w:r>
            <w:r w:rsidR="00DB1E36" w:rsidRPr="00750269">
              <w:rPr>
                <w:sz w:val="22"/>
                <w:szCs w:val="22"/>
                <w:lang w:val="ru-RU"/>
              </w:rPr>
              <w:t xml:space="preserve">ГОСТ 10704-91 «Трубы стальные электросварные прямошовные. Сортамент» </w:t>
            </w:r>
            <w:r w:rsidRPr="00750269">
              <w:rPr>
                <w:sz w:val="22"/>
                <w:szCs w:val="22"/>
                <w:lang w:val="ru-RU"/>
              </w:rPr>
              <w:t>диаметром 65 мм и более.</w:t>
            </w:r>
          </w:p>
          <w:p w14:paraId="529A1ECF" w14:textId="77777777" w:rsidR="00760780" w:rsidRPr="00750269" w:rsidRDefault="006A6D65" w:rsidP="0014576A">
            <w:pPr>
              <w:jc w:val="both"/>
              <w:rPr>
                <w:sz w:val="22"/>
                <w:szCs w:val="22"/>
                <w:lang w:val="ru-RU"/>
              </w:rPr>
            </w:pPr>
            <w:r w:rsidRPr="00750269">
              <w:rPr>
                <w:sz w:val="22"/>
                <w:szCs w:val="22"/>
                <w:lang w:val="ru-RU"/>
              </w:rPr>
              <w:t>Трубопроводы систем теплоснабжения и</w:t>
            </w:r>
            <w:r w:rsidR="00760780" w:rsidRPr="00750269">
              <w:rPr>
                <w:sz w:val="22"/>
                <w:szCs w:val="22"/>
                <w:lang w:val="ru-RU"/>
              </w:rPr>
              <w:t xml:space="preserve"> холодоснабжения </w:t>
            </w:r>
            <w:r w:rsidRPr="00750269">
              <w:rPr>
                <w:sz w:val="22"/>
                <w:szCs w:val="22"/>
                <w:lang w:val="ru-RU"/>
              </w:rPr>
              <w:t xml:space="preserve">должны быть </w:t>
            </w:r>
            <w:r w:rsidR="00760780" w:rsidRPr="00750269">
              <w:rPr>
                <w:sz w:val="22"/>
                <w:szCs w:val="22"/>
                <w:lang w:val="ru-RU"/>
              </w:rPr>
              <w:t>покрыт</w:t>
            </w:r>
            <w:r w:rsidRPr="00750269">
              <w:rPr>
                <w:sz w:val="22"/>
                <w:szCs w:val="22"/>
                <w:lang w:val="ru-RU"/>
              </w:rPr>
              <w:t>ы</w:t>
            </w:r>
            <w:r w:rsidR="00760780" w:rsidRPr="00750269">
              <w:rPr>
                <w:sz w:val="22"/>
                <w:szCs w:val="22"/>
                <w:lang w:val="ru-RU"/>
              </w:rPr>
              <w:t xml:space="preserve"> грунтом ГФ-021</w:t>
            </w:r>
            <w:r w:rsidRPr="00750269">
              <w:rPr>
                <w:sz w:val="22"/>
                <w:szCs w:val="22"/>
                <w:lang w:val="ru-RU"/>
              </w:rPr>
              <w:t xml:space="preserve"> или эквивалент не менее чем</w:t>
            </w:r>
            <w:r w:rsidR="00760780" w:rsidRPr="00750269">
              <w:rPr>
                <w:sz w:val="22"/>
                <w:szCs w:val="22"/>
                <w:lang w:val="ru-RU"/>
              </w:rPr>
              <w:t xml:space="preserve"> в два слоя.</w:t>
            </w:r>
          </w:p>
          <w:p w14:paraId="7D9CD884" w14:textId="77777777" w:rsidR="00760780" w:rsidRPr="00750269" w:rsidRDefault="006A6D65" w:rsidP="0014576A">
            <w:pPr>
              <w:jc w:val="both"/>
              <w:rPr>
                <w:sz w:val="22"/>
                <w:szCs w:val="22"/>
                <w:lang w:val="ru-RU"/>
              </w:rPr>
            </w:pPr>
            <w:r w:rsidRPr="00750269">
              <w:rPr>
                <w:sz w:val="22"/>
                <w:szCs w:val="22"/>
                <w:lang w:val="ru-RU"/>
              </w:rPr>
              <w:t xml:space="preserve">Наличие </w:t>
            </w:r>
            <w:r w:rsidR="00760780" w:rsidRPr="00750269">
              <w:rPr>
                <w:sz w:val="22"/>
                <w:szCs w:val="22"/>
                <w:lang w:val="ru-RU"/>
              </w:rPr>
              <w:t>тепловой изоляции трубопроводов системы холодоснабжения из вспененного каучука толщиной не менее 9 мм “K-Flex” или эквивалент, для трубопроводов теплоснабжения минеральн</w:t>
            </w:r>
            <w:r w:rsidRPr="00750269">
              <w:rPr>
                <w:sz w:val="22"/>
                <w:szCs w:val="22"/>
                <w:lang w:val="ru-RU"/>
              </w:rPr>
              <w:t>ая</w:t>
            </w:r>
            <w:r w:rsidR="00760780" w:rsidRPr="00750269">
              <w:rPr>
                <w:sz w:val="22"/>
                <w:szCs w:val="22"/>
                <w:lang w:val="ru-RU"/>
              </w:rPr>
              <w:t xml:space="preserve"> ват</w:t>
            </w:r>
            <w:r w:rsidRPr="00750269">
              <w:rPr>
                <w:sz w:val="22"/>
                <w:szCs w:val="22"/>
                <w:lang w:val="ru-RU"/>
              </w:rPr>
              <w:t>а</w:t>
            </w:r>
            <w:r w:rsidR="00760780" w:rsidRPr="00750269">
              <w:rPr>
                <w:sz w:val="22"/>
                <w:szCs w:val="22"/>
                <w:lang w:val="ru-RU"/>
              </w:rPr>
              <w:t>.</w:t>
            </w:r>
          </w:p>
          <w:p w14:paraId="052B40AF" w14:textId="77777777" w:rsidR="00760780" w:rsidRPr="00750269" w:rsidRDefault="006A6D65" w:rsidP="0014576A">
            <w:pPr>
              <w:jc w:val="both"/>
              <w:rPr>
                <w:sz w:val="22"/>
                <w:szCs w:val="22"/>
                <w:lang w:val="ru-RU"/>
              </w:rPr>
            </w:pPr>
            <w:r w:rsidRPr="00750269">
              <w:rPr>
                <w:sz w:val="22"/>
                <w:szCs w:val="22"/>
                <w:lang w:val="ru-RU"/>
              </w:rPr>
              <w:t>Участки трубопроводов холодоснабжения</w:t>
            </w:r>
            <w:r w:rsidR="00760780" w:rsidRPr="00750269">
              <w:rPr>
                <w:sz w:val="22"/>
                <w:szCs w:val="22"/>
                <w:lang w:val="ru-RU"/>
              </w:rPr>
              <w:t xml:space="preserve"> и теплоснабжения, </w:t>
            </w:r>
            <w:r w:rsidRPr="00750269">
              <w:rPr>
                <w:sz w:val="22"/>
                <w:szCs w:val="22"/>
                <w:lang w:val="ru-RU"/>
              </w:rPr>
              <w:t xml:space="preserve">находящиеся </w:t>
            </w:r>
            <w:r w:rsidR="00760780" w:rsidRPr="00750269">
              <w:rPr>
                <w:sz w:val="22"/>
                <w:szCs w:val="22"/>
                <w:lang w:val="ru-RU"/>
              </w:rPr>
              <w:t>на улице</w:t>
            </w:r>
            <w:r w:rsidRPr="00750269">
              <w:rPr>
                <w:sz w:val="22"/>
                <w:szCs w:val="22"/>
                <w:lang w:val="ru-RU"/>
              </w:rPr>
              <w:t xml:space="preserve"> должны быть</w:t>
            </w:r>
            <w:r w:rsidR="00760780" w:rsidRPr="00750269">
              <w:rPr>
                <w:sz w:val="22"/>
                <w:szCs w:val="22"/>
                <w:lang w:val="ru-RU"/>
              </w:rPr>
              <w:t xml:space="preserve">, </w:t>
            </w:r>
            <w:r w:rsidRPr="00750269">
              <w:rPr>
                <w:sz w:val="22"/>
                <w:szCs w:val="22"/>
                <w:lang w:val="ru-RU"/>
              </w:rPr>
              <w:t xml:space="preserve">заизолированы </w:t>
            </w:r>
            <w:r w:rsidR="00760780" w:rsidRPr="00750269">
              <w:rPr>
                <w:sz w:val="22"/>
                <w:szCs w:val="22"/>
                <w:lang w:val="ru-RU"/>
              </w:rPr>
              <w:t>и покры</w:t>
            </w:r>
            <w:r w:rsidRPr="00750269">
              <w:rPr>
                <w:sz w:val="22"/>
                <w:szCs w:val="22"/>
                <w:lang w:val="ru-RU"/>
              </w:rPr>
              <w:t>ты</w:t>
            </w:r>
            <w:r w:rsidR="00760780" w:rsidRPr="00750269">
              <w:rPr>
                <w:sz w:val="22"/>
                <w:szCs w:val="22"/>
                <w:lang w:val="ru-RU"/>
              </w:rPr>
              <w:t xml:space="preserve"> кожухами из </w:t>
            </w:r>
            <w:r w:rsidRPr="00750269">
              <w:rPr>
                <w:sz w:val="22"/>
                <w:szCs w:val="22"/>
                <w:lang w:val="ru-RU"/>
              </w:rPr>
              <w:t>оцинкованной стали или алюминия.</w:t>
            </w:r>
          </w:p>
          <w:p w14:paraId="47E715FE" w14:textId="099C4D81" w:rsidR="00D25151" w:rsidRPr="00750269" w:rsidRDefault="00D25151" w:rsidP="0014576A">
            <w:pPr>
              <w:jc w:val="both"/>
              <w:rPr>
                <w:sz w:val="22"/>
                <w:szCs w:val="22"/>
                <w:lang w:val="ru-RU"/>
              </w:rPr>
            </w:pPr>
            <w:r w:rsidRPr="00750269">
              <w:rPr>
                <w:sz w:val="22"/>
                <w:szCs w:val="22"/>
                <w:lang w:val="ru-RU"/>
              </w:rPr>
              <w:t xml:space="preserve">Управление приточными и вытяжными системами должно осуществляться в автоматическом режиме с постов управления, шкафа автоматики, который должен быть расположен в </w:t>
            </w:r>
            <w:r w:rsidR="005E213F" w:rsidRPr="00750269">
              <w:rPr>
                <w:sz w:val="22"/>
                <w:szCs w:val="22"/>
                <w:lang w:val="ru-RU"/>
              </w:rPr>
              <w:t>модуле</w:t>
            </w:r>
            <w:r w:rsidRPr="00750269">
              <w:rPr>
                <w:sz w:val="22"/>
                <w:szCs w:val="22"/>
                <w:lang w:val="ru-RU"/>
              </w:rPr>
              <w:t xml:space="preserve"> №116 (</w:t>
            </w:r>
            <w:r w:rsidR="005E213F" w:rsidRPr="00750269">
              <w:rPr>
                <w:sz w:val="22"/>
                <w:szCs w:val="22"/>
                <w:lang w:val="ru-RU"/>
              </w:rPr>
              <w:t>«</w:t>
            </w:r>
            <w:r w:rsidRPr="00750269">
              <w:rPr>
                <w:sz w:val="22"/>
                <w:szCs w:val="22"/>
                <w:lang w:val="ru-RU"/>
              </w:rPr>
              <w:t>Вентиляционная камера</w:t>
            </w:r>
            <w:r w:rsidR="005E213F" w:rsidRPr="00750269">
              <w:rPr>
                <w:sz w:val="22"/>
                <w:szCs w:val="22"/>
                <w:lang w:val="ru-RU"/>
              </w:rPr>
              <w:t>»</w:t>
            </w:r>
            <w:r w:rsidRPr="00750269">
              <w:rPr>
                <w:sz w:val="22"/>
                <w:szCs w:val="22"/>
                <w:lang w:val="ru-RU"/>
              </w:rPr>
              <w:t>).</w:t>
            </w:r>
          </w:p>
          <w:p w14:paraId="55CB9BDD" w14:textId="5DBE44D3" w:rsidR="004942A1" w:rsidRPr="00750269" w:rsidRDefault="004942A1" w:rsidP="0014576A">
            <w:pPr>
              <w:jc w:val="both"/>
              <w:rPr>
                <w:sz w:val="22"/>
                <w:szCs w:val="22"/>
                <w:lang w:val="ru-RU"/>
              </w:rPr>
            </w:pPr>
            <w:r w:rsidRPr="00750269">
              <w:rPr>
                <w:sz w:val="22"/>
                <w:szCs w:val="22"/>
                <w:lang w:val="ru-RU"/>
              </w:rPr>
              <w:t>Автоматическое управление приточными установками должно обеспечивать:</w:t>
            </w:r>
          </w:p>
          <w:p w14:paraId="21EBBC46" w14:textId="4A828DE8" w:rsidR="004942A1" w:rsidRPr="00750269" w:rsidRDefault="004942A1" w:rsidP="0014576A">
            <w:pPr>
              <w:jc w:val="both"/>
              <w:rPr>
                <w:sz w:val="22"/>
                <w:szCs w:val="22"/>
                <w:lang w:val="ru-RU"/>
              </w:rPr>
            </w:pPr>
            <w:r w:rsidRPr="00750269">
              <w:rPr>
                <w:sz w:val="22"/>
                <w:szCs w:val="22"/>
                <w:lang w:val="ru-RU"/>
              </w:rPr>
              <w:t>- поддержание температуры приточного воздуха зимой (при минус 28 градусах наружного воздуха – +23 градусов приточного воздуха) и летом (при +28 градусах наружного воздуха – +16 градусов приточного воздуха) согласно заданной установки;</w:t>
            </w:r>
          </w:p>
          <w:p w14:paraId="6BA27CE7" w14:textId="77777777" w:rsidR="004942A1" w:rsidRPr="00750269" w:rsidRDefault="004942A1" w:rsidP="0014576A">
            <w:pPr>
              <w:jc w:val="both"/>
              <w:rPr>
                <w:sz w:val="22"/>
                <w:szCs w:val="22"/>
                <w:lang w:val="ru-RU"/>
              </w:rPr>
            </w:pPr>
            <w:r w:rsidRPr="00750269">
              <w:rPr>
                <w:sz w:val="22"/>
                <w:szCs w:val="22"/>
                <w:lang w:val="ru-RU"/>
              </w:rPr>
              <w:t>- поддержание температуры обратной воды в режиме «ОЖИДАНИЕ» согласно заданной установки;</w:t>
            </w:r>
          </w:p>
          <w:p w14:paraId="539EA1F4" w14:textId="77777777" w:rsidR="004942A1" w:rsidRPr="00750269" w:rsidRDefault="004942A1" w:rsidP="0014576A">
            <w:pPr>
              <w:jc w:val="both"/>
              <w:rPr>
                <w:sz w:val="22"/>
                <w:szCs w:val="22"/>
                <w:lang w:val="ru-RU"/>
              </w:rPr>
            </w:pPr>
            <w:r w:rsidRPr="00750269">
              <w:rPr>
                <w:sz w:val="22"/>
                <w:szCs w:val="22"/>
                <w:lang w:val="ru-RU"/>
              </w:rPr>
              <w:t>- управление:</w:t>
            </w:r>
          </w:p>
          <w:p w14:paraId="07B7E72F" w14:textId="42226E78" w:rsidR="004942A1" w:rsidRPr="00750269" w:rsidRDefault="004942A1" w:rsidP="0014576A">
            <w:pPr>
              <w:jc w:val="both"/>
              <w:rPr>
                <w:sz w:val="22"/>
                <w:szCs w:val="22"/>
                <w:lang w:val="ru-RU"/>
              </w:rPr>
            </w:pPr>
            <w:r w:rsidRPr="00750269">
              <w:rPr>
                <w:sz w:val="22"/>
                <w:szCs w:val="22"/>
                <w:lang w:val="ru-RU"/>
              </w:rPr>
              <w:t>а) приточными вентиляторами;</w:t>
            </w:r>
          </w:p>
          <w:p w14:paraId="352CABE0" w14:textId="3DF4C4FD" w:rsidR="004942A1" w:rsidRPr="00750269" w:rsidRDefault="004942A1" w:rsidP="0014576A">
            <w:pPr>
              <w:jc w:val="both"/>
              <w:rPr>
                <w:sz w:val="22"/>
                <w:szCs w:val="22"/>
                <w:lang w:val="ru-RU"/>
              </w:rPr>
            </w:pPr>
            <w:r w:rsidRPr="00750269">
              <w:rPr>
                <w:sz w:val="22"/>
                <w:szCs w:val="22"/>
                <w:lang w:val="ru-RU"/>
              </w:rPr>
              <w:t>б) вытяжными вентиляторами;</w:t>
            </w:r>
          </w:p>
          <w:p w14:paraId="0DCA73E4" w14:textId="0EBFBEB5" w:rsidR="004942A1" w:rsidRPr="00750269" w:rsidRDefault="004942A1" w:rsidP="0014576A">
            <w:pPr>
              <w:jc w:val="both"/>
              <w:rPr>
                <w:sz w:val="22"/>
                <w:szCs w:val="22"/>
                <w:lang w:val="ru-RU"/>
              </w:rPr>
            </w:pPr>
            <w:r w:rsidRPr="00750269">
              <w:rPr>
                <w:sz w:val="22"/>
                <w:szCs w:val="22"/>
                <w:lang w:val="ru-RU"/>
              </w:rPr>
              <w:t>в) клапаном теплоносителя;</w:t>
            </w:r>
          </w:p>
          <w:p w14:paraId="2ACC9831" w14:textId="6D03D901" w:rsidR="004942A1" w:rsidRPr="00750269" w:rsidRDefault="004942A1" w:rsidP="0014576A">
            <w:pPr>
              <w:jc w:val="both"/>
              <w:rPr>
                <w:sz w:val="22"/>
                <w:szCs w:val="22"/>
                <w:lang w:val="ru-RU"/>
              </w:rPr>
            </w:pPr>
            <w:r w:rsidRPr="00750269">
              <w:rPr>
                <w:sz w:val="22"/>
                <w:szCs w:val="22"/>
                <w:lang w:val="ru-RU"/>
              </w:rPr>
              <w:t>г) клапаном холодоносителя;</w:t>
            </w:r>
          </w:p>
          <w:p w14:paraId="05F769A5" w14:textId="47A8DE7E" w:rsidR="004942A1" w:rsidRPr="00750269" w:rsidRDefault="004942A1" w:rsidP="0014576A">
            <w:pPr>
              <w:jc w:val="both"/>
              <w:rPr>
                <w:sz w:val="22"/>
                <w:szCs w:val="22"/>
                <w:lang w:val="ru-RU"/>
              </w:rPr>
            </w:pPr>
            <w:r w:rsidRPr="00750269">
              <w:rPr>
                <w:sz w:val="22"/>
                <w:szCs w:val="22"/>
                <w:lang w:val="ru-RU"/>
              </w:rPr>
              <w:t>д) частотными преобразователями вентиляторов;</w:t>
            </w:r>
          </w:p>
          <w:p w14:paraId="7F9C8A3F" w14:textId="3EB58104" w:rsidR="004942A1" w:rsidRPr="00750269" w:rsidRDefault="004942A1" w:rsidP="0014576A">
            <w:pPr>
              <w:jc w:val="both"/>
              <w:rPr>
                <w:sz w:val="22"/>
                <w:szCs w:val="22"/>
                <w:lang w:val="ru-RU"/>
              </w:rPr>
            </w:pPr>
            <w:r w:rsidRPr="00750269">
              <w:rPr>
                <w:sz w:val="22"/>
                <w:szCs w:val="22"/>
                <w:lang w:val="ru-RU"/>
              </w:rPr>
              <w:t>е) заслонками;</w:t>
            </w:r>
          </w:p>
          <w:p w14:paraId="337092A4" w14:textId="57CF36F4" w:rsidR="004942A1" w:rsidRPr="00750269" w:rsidRDefault="004942A1" w:rsidP="0014576A">
            <w:pPr>
              <w:jc w:val="both"/>
              <w:rPr>
                <w:sz w:val="22"/>
                <w:szCs w:val="22"/>
                <w:lang w:val="ru-RU"/>
              </w:rPr>
            </w:pPr>
            <w:r w:rsidRPr="00750269">
              <w:rPr>
                <w:sz w:val="22"/>
                <w:szCs w:val="22"/>
                <w:lang w:val="ru-RU"/>
              </w:rPr>
              <w:t>- контроль перепада давления на циркуляционных насосах</w:t>
            </w:r>
            <w:r w:rsidR="002268A6" w:rsidRPr="00750269">
              <w:rPr>
                <w:sz w:val="22"/>
                <w:szCs w:val="22"/>
                <w:lang w:val="ru-RU"/>
              </w:rPr>
              <w:t>, а</w:t>
            </w:r>
            <w:r w:rsidRPr="00750269">
              <w:rPr>
                <w:sz w:val="22"/>
                <w:szCs w:val="22"/>
                <w:lang w:val="ru-RU"/>
              </w:rPr>
              <w:t>втоматическое переключение насосов при выходе из строя;</w:t>
            </w:r>
          </w:p>
          <w:p w14:paraId="00B66BE2" w14:textId="6051FBC1" w:rsidR="004942A1" w:rsidRPr="00750269" w:rsidRDefault="004942A1" w:rsidP="0014576A">
            <w:pPr>
              <w:jc w:val="both"/>
              <w:rPr>
                <w:sz w:val="22"/>
                <w:szCs w:val="22"/>
                <w:lang w:val="ru-RU"/>
              </w:rPr>
            </w:pPr>
            <w:r w:rsidRPr="00750269">
              <w:rPr>
                <w:sz w:val="22"/>
                <w:szCs w:val="22"/>
                <w:lang w:val="ru-RU"/>
              </w:rPr>
              <w:t>- контроль перепада давления на вентиляторах с автоматическим переключением</w:t>
            </w:r>
            <w:r w:rsidR="002268A6" w:rsidRPr="00750269">
              <w:rPr>
                <w:sz w:val="22"/>
                <w:szCs w:val="22"/>
                <w:lang w:val="ru-RU"/>
              </w:rPr>
              <w:t xml:space="preserve"> на резервный</w:t>
            </w:r>
            <w:r w:rsidRPr="00750269">
              <w:rPr>
                <w:sz w:val="22"/>
                <w:szCs w:val="22"/>
                <w:lang w:val="ru-RU"/>
              </w:rPr>
              <w:t xml:space="preserve"> при выходе из строя</w:t>
            </w:r>
            <w:r w:rsidR="002268A6" w:rsidRPr="00750269">
              <w:rPr>
                <w:sz w:val="22"/>
                <w:szCs w:val="22"/>
                <w:lang w:val="ru-RU"/>
              </w:rPr>
              <w:t xml:space="preserve"> основного</w:t>
            </w:r>
            <w:r w:rsidRPr="00750269">
              <w:rPr>
                <w:sz w:val="22"/>
                <w:szCs w:val="22"/>
                <w:lang w:val="ru-RU"/>
              </w:rPr>
              <w:t>;</w:t>
            </w:r>
          </w:p>
          <w:p w14:paraId="71556975" w14:textId="469F15E7" w:rsidR="004942A1" w:rsidRPr="00750269" w:rsidRDefault="004942A1" w:rsidP="0014576A">
            <w:pPr>
              <w:jc w:val="both"/>
              <w:rPr>
                <w:sz w:val="22"/>
                <w:szCs w:val="22"/>
                <w:lang w:val="ru-RU"/>
              </w:rPr>
            </w:pPr>
            <w:r w:rsidRPr="00750269">
              <w:rPr>
                <w:sz w:val="22"/>
                <w:szCs w:val="22"/>
                <w:lang w:val="ru-RU"/>
              </w:rPr>
              <w:t>- управление эл</w:t>
            </w:r>
            <w:r w:rsidR="002268A6" w:rsidRPr="00750269">
              <w:rPr>
                <w:sz w:val="22"/>
                <w:szCs w:val="22"/>
                <w:lang w:val="ru-RU"/>
              </w:rPr>
              <w:t>ектро</w:t>
            </w:r>
            <w:r w:rsidRPr="00750269">
              <w:rPr>
                <w:sz w:val="22"/>
                <w:szCs w:val="22"/>
                <w:lang w:val="ru-RU"/>
              </w:rPr>
              <w:t>двигателями вентиляторов с отдельных частотных преобразователей;</w:t>
            </w:r>
          </w:p>
          <w:p w14:paraId="74BB9BB9" w14:textId="56037168" w:rsidR="004942A1" w:rsidRPr="00750269" w:rsidRDefault="004942A1" w:rsidP="0014576A">
            <w:pPr>
              <w:jc w:val="both"/>
              <w:rPr>
                <w:sz w:val="22"/>
                <w:szCs w:val="22"/>
                <w:lang w:val="ru-RU"/>
              </w:rPr>
            </w:pPr>
            <w:r w:rsidRPr="00750269">
              <w:rPr>
                <w:sz w:val="22"/>
                <w:szCs w:val="22"/>
                <w:lang w:val="ru-RU"/>
              </w:rPr>
              <w:t xml:space="preserve">- перепад </w:t>
            </w:r>
            <w:r w:rsidR="002268A6" w:rsidRPr="00750269">
              <w:rPr>
                <w:sz w:val="22"/>
                <w:szCs w:val="22"/>
                <w:lang w:val="ru-RU"/>
              </w:rPr>
              <w:t>давления на воздушных фильтрах</w:t>
            </w:r>
            <w:r w:rsidRPr="00750269">
              <w:rPr>
                <w:sz w:val="22"/>
                <w:szCs w:val="22"/>
                <w:lang w:val="ru-RU"/>
              </w:rPr>
              <w:t xml:space="preserve"> (контроль загрязненности);</w:t>
            </w:r>
          </w:p>
          <w:p w14:paraId="5C51F514" w14:textId="77777777" w:rsidR="004942A1" w:rsidRPr="00750269" w:rsidRDefault="004942A1" w:rsidP="0014576A">
            <w:pPr>
              <w:jc w:val="both"/>
              <w:rPr>
                <w:sz w:val="22"/>
                <w:szCs w:val="22"/>
                <w:lang w:val="ru-RU"/>
              </w:rPr>
            </w:pPr>
            <w:r w:rsidRPr="00750269">
              <w:rPr>
                <w:sz w:val="22"/>
                <w:szCs w:val="22"/>
                <w:lang w:val="ru-RU"/>
              </w:rPr>
              <w:t>- защита от заморозки по воздушному термостату и датчику температуры по обратной воде;</w:t>
            </w:r>
          </w:p>
          <w:p w14:paraId="4F33D742" w14:textId="77777777" w:rsidR="004942A1" w:rsidRPr="00750269" w:rsidRDefault="004942A1" w:rsidP="0014576A">
            <w:pPr>
              <w:jc w:val="both"/>
              <w:rPr>
                <w:sz w:val="22"/>
                <w:szCs w:val="22"/>
                <w:lang w:val="ru-RU"/>
              </w:rPr>
            </w:pPr>
            <w:r w:rsidRPr="00750269">
              <w:rPr>
                <w:sz w:val="22"/>
                <w:szCs w:val="22"/>
                <w:lang w:val="ru-RU"/>
              </w:rPr>
              <w:t>- контроль температуры по датчику температуры наружного воздуха;</w:t>
            </w:r>
          </w:p>
          <w:p w14:paraId="12D5D466" w14:textId="77777777" w:rsidR="004942A1" w:rsidRPr="00750269" w:rsidRDefault="004942A1" w:rsidP="0014576A">
            <w:pPr>
              <w:jc w:val="both"/>
              <w:rPr>
                <w:sz w:val="22"/>
                <w:szCs w:val="22"/>
                <w:lang w:val="ru-RU"/>
              </w:rPr>
            </w:pPr>
            <w:r w:rsidRPr="00750269">
              <w:rPr>
                <w:sz w:val="22"/>
                <w:szCs w:val="22"/>
                <w:lang w:val="ru-RU"/>
              </w:rPr>
              <w:t>- контроль и регулировка температуры по датчику температуры приточного воздуха;</w:t>
            </w:r>
          </w:p>
          <w:p w14:paraId="3042033B" w14:textId="77777777" w:rsidR="004942A1" w:rsidRPr="00750269" w:rsidRDefault="004942A1" w:rsidP="0014576A">
            <w:pPr>
              <w:jc w:val="both"/>
              <w:rPr>
                <w:sz w:val="22"/>
                <w:szCs w:val="22"/>
                <w:lang w:val="ru-RU"/>
              </w:rPr>
            </w:pPr>
            <w:r w:rsidRPr="00750269">
              <w:rPr>
                <w:sz w:val="22"/>
                <w:szCs w:val="22"/>
                <w:lang w:val="ru-RU"/>
              </w:rPr>
              <w:t>- отслеживание расхода воздуха и управление им в системах очистки воздуха и вентиляции;</w:t>
            </w:r>
          </w:p>
          <w:p w14:paraId="6F82AE6B" w14:textId="77777777" w:rsidR="004942A1" w:rsidRPr="00750269" w:rsidRDefault="004942A1" w:rsidP="0014576A">
            <w:pPr>
              <w:jc w:val="both"/>
              <w:rPr>
                <w:sz w:val="22"/>
                <w:szCs w:val="22"/>
                <w:lang w:val="ru-RU"/>
              </w:rPr>
            </w:pPr>
            <w:r w:rsidRPr="00750269">
              <w:rPr>
                <w:sz w:val="22"/>
                <w:szCs w:val="22"/>
                <w:lang w:val="ru-RU"/>
              </w:rPr>
              <w:t>- автоматическое переключение режимов «ЗИМА-ЛЕТО» по датчику наружной температуры;</w:t>
            </w:r>
          </w:p>
          <w:p w14:paraId="036A43B9" w14:textId="77777777" w:rsidR="004942A1" w:rsidRPr="00750269" w:rsidRDefault="004942A1" w:rsidP="0014576A">
            <w:pPr>
              <w:jc w:val="both"/>
              <w:rPr>
                <w:sz w:val="22"/>
                <w:szCs w:val="22"/>
                <w:lang w:val="ru-RU"/>
              </w:rPr>
            </w:pPr>
            <w:r w:rsidRPr="00750269">
              <w:rPr>
                <w:sz w:val="22"/>
                <w:szCs w:val="22"/>
                <w:lang w:val="ru-RU"/>
              </w:rPr>
              <w:t>- отработка режима предварительного прогрева калорифера перед пуском системы;</w:t>
            </w:r>
          </w:p>
          <w:p w14:paraId="1EB4C5A2" w14:textId="77777777" w:rsidR="004942A1" w:rsidRPr="00750269" w:rsidRDefault="004942A1" w:rsidP="0014576A">
            <w:pPr>
              <w:jc w:val="both"/>
              <w:rPr>
                <w:sz w:val="22"/>
                <w:szCs w:val="22"/>
                <w:lang w:val="ru-RU"/>
              </w:rPr>
            </w:pPr>
            <w:r w:rsidRPr="00750269">
              <w:rPr>
                <w:sz w:val="22"/>
                <w:szCs w:val="22"/>
                <w:lang w:val="ru-RU"/>
              </w:rPr>
              <w:lastRenderedPageBreak/>
              <w:t>- автоматическое переключение режимов «РАБОТА-ОЖИДАНИЕ»;</w:t>
            </w:r>
          </w:p>
          <w:p w14:paraId="180E9EE3" w14:textId="1F227126" w:rsidR="004942A1" w:rsidRPr="00750269" w:rsidRDefault="002268A6" w:rsidP="0014576A">
            <w:pPr>
              <w:jc w:val="both"/>
              <w:rPr>
                <w:sz w:val="22"/>
                <w:szCs w:val="22"/>
                <w:lang w:val="ru-RU"/>
              </w:rPr>
            </w:pPr>
            <w:r w:rsidRPr="00750269">
              <w:rPr>
                <w:sz w:val="22"/>
                <w:szCs w:val="22"/>
                <w:lang w:val="ru-RU"/>
              </w:rPr>
              <w:t>- индикация на встроенных</w:t>
            </w:r>
            <w:r w:rsidR="004942A1" w:rsidRPr="00750269">
              <w:rPr>
                <w:sz w:val="22"/>
                <w:szCs w:val="22"/>
                <w:lang w:val="ru-RU"/>
              </w:rPr>
              <w:t xml:space="preserve"> LCD</w:t>
            </w:r>
            <w:r w:rsidRPr="00750269">
              <w:rPr>
                <w:sz w:val="22"/>
                <w:szCs w:val="22"/>
                <w:lang w:val="ru-RU"/>
              </w:rPr>
              <w:t xml:space="preserve"> </w:t>
            </w:r>
            <w:r w:rsidR="004942A1" w:rsidRPr="00750269">
              <w:rPr>
                <w:sz w:val="22"/>
                <w:szCs w:val="22"/>
                <w:lang w:val="ru-RU"/>
              </w:rPr>
              <w:t>–диспле</w:t>
            </w:r>
            <w:r w:rsidRPr="00750269">
              <w:rPr>
                <w:sz w:val="22"/>
                <w:szCs w:val="22"/>
                <w:lang w:val="ru-RU"/>
              </w:rPr>
              <w:t>ях</w:t>
            </w:r>
            <w:r w:rsidR="004942A1" w:rsidRPr="00750269">
              <w:rPr>
                <w:sz w:val="22"/>
                <w:szCs w:val="22"/>
                <w:lang w:val="ru-RU"/>
              </w:rPr>
              <w:t xml:space="preserve"> состояния систем и аварий;</w:t>
            </w:r>
          </w:p>
          <w:p w14:paraId="03F22570" w14:textId="5E6C3597" w:rsidR="004942A1" w:rsidRPr="00750269" w:rsidRDefault="004942A1" w:rsidP="0014576A">
            <w:pPr>
              <w:jc w:val="both"/>
              <w:rPr>
                <w:sz w:val="22"/>
                <w:szCs w:val="22"/>
                <w:lang w:val="ru-RU"/>
              </w:rPr>
            </w:pPr>
            <w:r w:rsidRPr="00750269">
              <w:rPr>
                <w:sz w:val="22"/>
                <w:szCs w:val="22"/>
                <w:lang w:val="ru-RU"/>
              </w:rPr>
              <w:t>- возможность управления в ручном режиме.</w:t>
            </w:r>
          </w:p>
          <w:p w14:paraId="46E3FDA2" w14:textId="77214FE3" w:rsidR="002268A6" w:rsidRPr="00750269" w:rsidRDefault="002268A6" w:rsidP="0014576A">
            <w:pPr>
              <w:jc w:val="both"/>
              <w:rPr>
                <w:sz w:val="22"/>
                <w:szCs w:val="22"/>
                <w:lang w:val="ru-RU"/>
              </w:rPr>
            </w:pPr>
            <w:r w:rsidRPr="00750269">
              <w:rPr>
                <w:sz w:val="22"/>
                <w:szCs w:val="22"/>
                <w:lang w:val="ru-RU"/>
              </w:rPr>
              <w:t>Автоматическое управление вытяжными установками должно обеспечивать:</w:t>
            </w:r>
          </w:p>
          <w:p w14:paraId="4E59592A" w14:textId="56C939E2" w:rsidR="004942A1" w:rsidRPr="00750269" w:rsidRDefault="004942A1" w:rsidP="0014576A">
            <w:pPr>
              <w:jc w:val="both"/>
              <w:rPr>
                <w:sz w:val="22"/>
                <w:szCs w:val="22"/>
                <w:lang w:val="ru-RU"/>
              </w:rPr>
            </w:pPr>
            <w:r w:rsidRPr="00750269">
              <w:rPr>
                <w:sz w:val="22"/>
                <w:szCs w:val="22"/>
                <w:lang w:val="ru-RU"/>
              </w:rPr>
              <w:t xml:space="preserve">- </w:t>
            </w:r>
            <w:r w:rsidR="002268A6" w:rsidRPr="00750269">
              <w:rPr>
                <w:sz w:val="22"/>
                <w:szCs w:val="22"/>
                <w:lang w:val="ru-RU"/>
              </w:rPr>
              <w:t xml:space="preserve">контроль </w:t>
            </w:r>
            <w:r w:rsidRPr="00750269">
              <w:rPr>
                <w:sz w:val="22"/>
                <w:szCs w:val="22"/>
                <w:lang w:val="ru-RU"/>
              </w:rPr>
              <w:t>перепад</w:t>
            </w:r>
            <w:r w:rsidR="002268A6" w:rsidRPr="00750269">
              <w:rPr>
                <w:sz w:val="22"/>
                <w:szCs w:val="22"/>
                <w:lang w:val="ru-RU"/>
              </w:rPr>
              <w:t>а</w:t>
            </w:r>
            <w:r w:rsidRPr="00750269">
              <w:rPr>
                <w:sz w:val="22"/>
                <w:szCs w:val="22"/>
                <w:lang w:val="ru-RU"/>
              </w:rPr>
              <w:t xml:space="preserve"> давления на вентиляторах с автоматическим переключением</w:t>
            </w:r>
            <w:r w:rsidR="002268A6" w:rsidRPr="00750269">
              <w:rPr>
                <w:sz w:val="22"/>
                <w:szCs w:val="22"/>
                <w:lang w:val="ru-RU"/>
              </w:rPr>
              <w:t xml:space="preserve"> на резервный</w:t>
            </w:r>
            <w:r w:rsidRPr="00750269">
              <w:rPr>
                <w:sz w:val="22"/>
                <w:szCs w:val="22"/>
                <w:lang w:val="ru-RU"/>
              </w:rPr>
              <w:t xml:space="preserve"> при выходе из строя</w:t>
            </w:r>
            <w:r w:rsidR="002268A6" w:rsidRPr="00750269">
              <w:rPr>
                <w:sz w:val="22"/>
                <w:szCs w:val="22"/>
                <w:lang w:val="ru-RU"/>
              </w:rPr>
              <w:t xml:space="preserve"> основного</w:t>
            </w:r>
            <w:r w:rsidRPr="00750269">
              <w:rPr>
                <w:sz w:val="22"/>
                <w:szCs w:val="22"/>
                <w:lang w:val="ru-RU"/>
              </w:rPr>
              <w:t>,</w:t>
            </w:r>
          </w:p>
          <w:p w14:paraId="54BE6DA8" w14:textId="442F1A3B" w:rsidR="004942A1" w:rsidRPr="00750269" w:rsidRDefault="004942A1" w:rsidP="0014576A">
            <w:pPr>
              <w:jc w:val="both"/>
              <w:rPr>
                <w:sz w:val="22"/>
                <w:szCs w:val="22"/>
                <w:lang w:val="ru-RU"/>
              </w:rPr>
            </w:pPr>
            <w:r w:rsidRPr="00750269">
              <w:rPr>
                <w:sz w:val="22"/>
                <w:szCs w:val="22"/>
                <w:lang w:val="ru-RU"/>
              </w:rPr>
              <w:t>- управление эл</w:t>
            </w:r>
            <w:r w:rsidR="002268A6" w:rsidRPr="00750269">
              <w:rPr>
                <w:sz w:val="22"/>
                <w:szCs w:val="22"/>
                <w:lang w:val="ru-RU"/>
              </w:rPr>
              <w:t xml:space="preserve">ектрическими </w:t>
            </w:r>
            <w:r w:rsidRPr="00750269">
              <w:rPr>
                <w:sz w:val="22"/>
                <w:szCs w:val="22"/>
                <w:lang w:val="ru-RU"/>
              </w:rPr>
              <w:t>двигателями вентиляторов с отдельных частотных преобразователей;</w:t>
            </w:r>
          </w:p>
          <w:p w14:paraId="2881B839" w14:textId="44340416" w:rsidR="004942A1" w:rsidRPr="00750269" w:rsidRDefault="004942A1" w:rsidP="0014576A">
            <w:pPr>
              <w:jc w:val="both"/>
              <w:rPr>
                <w:sz w:val="22"/>
                <w:szCs w:val="22"/>
                <w:lang w:val="ru-RU"/>
              </w:rPr>
            </w:pPr>
            <w:r w:rsidRPr="00750269">
              <w:rPr>
                <w:sz w:val="22"/>
                <w:szCs w:val="22"/>
                <w:lang w:val="ru-RU"/>
              </w:rPr>
              <w:t xml:space="preserve">- </w:t>
            </w:r>
            <w:r w:rsidR="002268A6" w:rsidRPr="00750269">
              <w:rPr>
                <w:sz w:val="22"/>
                <w:szCs w:val="22"/>
                <w:lang w:val="ru-RU"/>
              </w:rPr>
              <w:t xml:space="preserve">контроль температуры вытяжного воздуха по </w:t>
            </w:r>
            <w:r w:rsidRPr="00750269">
              <w:rPr>
                <w:sz w:val="22"/>
                <w:szCs w:val="22"/>
                <w:lang w:val="ru-RU"/>
              </w:rPr>
              <w:t>датчик температуры вытяжного воздуха;</w:t>
            </w:r>
          </w:p>
          <w:p w14:paraId="138535A8" w14:textId="1787050B" w:rsidR="004942A1" w:rsidRPr="00750269" w:rsidRDefault="004942A1" w:rsidP="0014576A">
            <w:pPr>
              <w:jc w:val="both"/>
              <w:rPr>
                <w:sz w:val="22"/>
                <w:szCs w:val="22"/>
                <w:lang w:val="ru-RU"/>
              </w:rPr>
            </w:pPr>
            <w:r w:rsidRPr="00750269">
              <w:rPr>
                <w:sz w:val="22"/>
                <w:szCs w:val="22"/>
                <w:lang w:val="ru-RU"/>
              </w:rPr>
              <w:t xml:space="preserve">- при выключении приточной установки автоматическое отключение вытяжной </w:t>
            </w:r>
            <w:r w:rsidR="002268A6" w:rsidRPr="00750269">
              <w:rPr>
                <w:sz w:val="22"/>
                <w:szCs w:val="22"/>
                <w:lang w:val="ru-RU"/>
              </w:rPr>
              <w:t>установки</w:t>
            </w:r>
            <w:r w:rsidRPr="00750269">
              <w:rPr>
                <w:sz w:val="22"/>
                <w:szCs w:val="22"/>
                <w:lang w:val="ru-RU"/>
              </w:rPr>
              <w:t>.</w:t>
            </w:r>
          </w:p>
          <w:p w14:paraId="2E5EF850" w14:textId="6EAB9584" w:rsidR="002268A6" w:rsidRPr="00750269" w:rsidRDefault="002268A6" w:rsidP="0014576A">
            <w:pPr>
              <w:jc w:val="both"/>
              <w:rPr>
                <w:sz w:val="22"/>
                <w:szCs w:val="22"/>
                <w:lang w:val="ru-RU"/>
              </w:rPr>
            </w:pPr>
            <w:r w:rsidRPr="00750269">
              <w:rPr>
                <w:sz w:val="22"/>
                <w:szCs w:val="22"/>
                <w:lang w:val="ru-RU"/>
              </w:rPr>
              <w:t>Наличие системы диспетчеризации вентиляции</w:t>
            </w:r>
            <w:r w:rsidR="003F70A1" w:rsidRPr="00750269">
              <w:rPr>
                <w:sz w:val="22"/>
                <w:szCs w:val="22"/>
                <w:lang w:val="ru-RU"/>
              </w:rPr>
              <w:t xml:space="preserve"> и кондиционирования</w:t>
            </w:r>
            <w:r w:rsidRPr="00750269">
              <w:rPr>
                <w:sz w:val="22"/>
                <w:szCs w:val="22"/>
                <w:lang w:val="ru-RU"/>
              </w:rPr>
              <w:t xml:space="preserve"> </w:t>
            </w:r>
            <w:r w:rsidR="000A4250" w:rsidRPr="00750269">
              <w:rPr>
                <w:sz w:val="22"/>
                <w:szCs w:val="22"/>
                <w:lang w:val="ru-RU"/>
              </w:rPr>
              <w:t xml:space="preserve">с автоматизированным рабочим местом оператора на базе персонального компьютера. </w:t>
            </w:r>
          </w:p>
          <w:p w14:paraId="4758C0B4" w14:textId="4793E4A9" w:rsidR="002268A6" w:rsidRPr="00750269" w:rsidRDefault="000A4250" w:rsidP="0014576A">
            <w:pPr>
              <w:jc w:val="both"/>
              <w:rPr>
                <w:sz w:val="22"/>
                <w:szCs w:val="22"/>
                <w:lang w:val="ru-RU"/>
              </w:rPr>
            </w:pPr>
            <w:r w:rsidRPr="00750269">
              <w:rPr>
                <w:sz w:val="22"/>
                <w:szCs w:val="22"/>
                <w:lang w:val="ru-RU"/>
              </w:rPr>
              <w:t>Система диспетчеризации</w:t>
            </w:r>
            <w:r w:rsidR="003F70A1" w:rsidRPr="00750269">
              <w:rPr>
                <w:sz w:val="22"/>
                <w:szCs w:val="22"/>
                <w:lang w:val="ru-RU"/>
              </w:rPr>
              <w:t xml:space="preserve"> вентиляции и кондиционирования</w:t>
            </w:r>
            <w:r w:rsidRPr="00750269">
              <w:rPr>
                <w:sz w:val="22"/>
                <w:szCs w:val="22"/>
                <w:lang w:val="ru-RU"/>
              </w:rPr>
              <w:t xml:space="preserve"> должна обеспечивать сбор и передачу информации и сигналов на рабочее место оператора с персональным компьютером которое должно быть расположено поставщиком на объекте в строении 23 в помещении технического поста на минус 1 этаже.</w:t>
            </w:r>
          </w:p>
          <w:p w14:paraId="7868246D" w14:textId="789A656D" w:rsidR="004942A1" w:rsidRPr="00750269" w:rsidRDefault="003F70A1" w:rsidP="0014576A">
            <w:pPr>
              <w:jc w:val="both"/>
              <w:rPr>
                <w:sz w:val="22"/>
                <w:szCs w:val="22"/>
                <w:lang w:val="ru-RU"/>
              </w:rPr>
            </w:pPr>
            <w:r w:rsidRPr="00750269">
              <w:rPr>
                <w:sz w:val="22"/>
                <w:szCs w:val="22"/>
                <w:lang w:val="ru-RU"/>
              </w:rPr>
              <w:t xml:space="preserve">Система автоматизации и диспетчеризации должна иметь следующие </w:t>
            </w:r>
            <w:r w:rsidR="004942A1" w:rsidRPr="00750269">
              <w:rPr>
                <w:sz w:val="22"/>
                <w:szCs w:val="22"/>
                <w:lang w:val="ru-RU"/>
              </w:rPr>
              <w:t>функции:</w:t>
            </w:r>
          </w:p>
          <w:p w14:paraId="170BF7C2" w14:textId="5F529CC8" w:rsidR="004942A1" w:rsidRPr="00750269" w:rsidRDefault="003F70A1" w:rsidP="0014576A">
            <w:pPr>
              <w:jc w:val="both"/>
              <w:rPr>
                <w:sz w:val="22"/>
                <w:szCs w:val="22"/>
                <w:lang w:val="ru-RU"/>
              </w:rPr>
            </w:pPr>
            <w:r w:rsidRPr="00750269">
              <w:rPr>
                <w:sz w:val="22"/>
                <w:szCs w:val="22"/>
                <w:lang w:val="ru-RU"/>
              </w:rPr>
              <w:t xml:space="preserve">- </w:t>
            </w:r>
            <w:r w:rsidR="004942A1" w:rsidRPr="00750269">
              <w:rPr>
                <w:sz w:val="22"/>
                <w:szCs w:val="22"/>
                <w:lang w:val="ru-RU"/>
              </w:rPr>
              <w:t>сбор</w:t>
            </w:r>
            <w:r w:rsidRPr="00750269">
              <w:rPr>
                <w:sz w:val="22"/>
                <w:szCs w:val="22"/>
                <w:lang w:val="ru-RU"/>
              </w:rPr>
              <w:t>а</w:t>
            </w:r>
            <w:r w:rsidR="004942A1" w:rsidRPr="00750269">
              <w:rPr>
                <w:sz w:val="22"/>
                <w:szCs w:val="22"/>
                <w:lang w:val="ru-RU"/>
              </w:rPr>
              <w:t xml:space="preserve"> и обработк</w:t>
            </w:r>
            <w:r w:rsidRPr="00750269">
              <w:rPr>
                <w:sz w:val="22"/>
                <w:szCs w:val="22"/>
                <w:lang w:val="ru-RU"/>
              </w:rPr>
              <w:t>и</w:t>
            </w:r>
            <w:r w:rsidR="004942A1" w:rsidRPr="00750269">
              <w:rPr>
                <w:sz w:val="22"/>
                <w:szCs w:val="22"/>
                <w:lang w:val="ru-RU"/>
              </w:rPr>
              <w:t xml:space="preserve"> информации, поступающей </w:t>
            </w:r>
            <w:r w:rsidRPr="00750269">
              <w:rPr>
                <w:sz w:val="22"/>
                <w:szCs w:val="22"/>
                <w:lang w:val="ru-RU"/>
              </w:rPr>
              <w:t>от</w:t>
            </w:r>
            <w:r w:rsidR="004942A1" w:rsidRPr="00750269">
              <w:rPr>
                <w:sz w:val="22"/>
                <w:szCs w:val="22"/>
                <w:lang w:val="ru-RU"/>
              </w:rPr>
              <w:t xml:space="preserve"> датчиков, автоматическое управление и оперативный контроль </w:t>
            </w:r>
            <w:r w:rsidRPr="00750269">
              <w:rPr>
                <w:sz w:val="22"/>
                <w:szCs w:val="22"/>
                <w:lang w:val="ru-RU"/>
              </w:rPr>
              <w:t>состояния</w:t>
            </w:r>
            <w:r w:rsidR="004942A1" w:rsidRPr="00750269">
              <w:rPr>
                <w:sz w:val="22"/>
                <w:szCs w:val="22"/>
                <w:lang w:val="ru-RU"/>
              </w:rPr>
              <w:t>;</w:t>
            </w:r>
          </w:p>
          <w:p w14:paraId="64DA311C" w14:textId="406991F1" w:rsidR="004942A1" w:rsidRPr="00750269" w:rsidRDefault="004942A1" w:rsidP="0014576A">
            <w:pPr>
              <w:jc w:val="both"/>
              <w:rPr>
                <w:sz w:val="22"/>
                <w:szCs w:val="22"/>
                <w:lang w:val="ru-RU"/>
              </w:rPr>
            </w:pPr>
            <w:r w:rsidRPr="00750269">
              <w:rPr>
                <w:sz w:val="22"/>
                <w:szCs w:val="22"/>
                <w:lang w:val="ru-RU"/>
              </w:rPr>
              <w:t>- пользовательский интерфейс, предназначенный для визуализации в интуитивно-понятной форме параметр</w:t>
            </w:r>
            <w:r w:rsidR="003F70A1" w:rsidRPr="00750269">
              <w:rPr>
                <w:sz w:val="22"/>
                <w:szCs w:val="22"/>
                <w:lang w:val="ru-RU"/>
              </w:rPr>
              <w:t>ов технологических процессов и и</w:t>
            </w:r>
            <w:r w:rsidRPr="00750269">
              <w:rPr>
                <w:sz w:val="22"/>
                <w:szCs w:val="22"/>
                <w:lang w:val="ru-RU"/>
              </w:rPr>
              <w:t>зменения установок регулируемых величин со стороны оператора;</w:t>
            </w:r>
          </w:p>
          <w:p w14:paraId="127DB49F" w14:textId="4AFDCF0C" w:rsidR="004942A1" w:rsidRPr="00750269" w:rsidRDefault="004942A1" w:rsidP="0014576A">
            <w:pPr>
              <w:jc w:val="both"/>
              <w:rPr>
                <w:sz w:val="22"/>
                <w:szCs w:val="22"/>
                <w:lang w:val="ru-RU"/>
              </w:rPr>
            </w:pPr>
            <w:r w:rsidRPr="00750269">
              <w:rPr>
                <w:sz w:val="22"/>
                <w:szCs w:val="22"/>
                <w:lang w:val="ru-RU"/>
              </w:rPr>
              <w:t>- выдач</w:t>
            </w:r>
            <w:r w:rsidR="003F70A1" w:rsidRPr="00750269">
              <w:rPr>
                <w:sz w:val="22"/>
                <w:szCs w:val="22"/>
                <w:lang w:val="ru-RU"/>
              </w:rPr>
              <w:t>и</w:t>
            </w:r>
            <w:r w:rsidRPr="00750269">
              <w:rPr>
                <w:sz w:val="22"/>
                <w:szCs w:val="22"/>
                <w:lang w:val="ru-RU"/>
              </w:rPr>
              <w:t xml:space="preserve"> аварийных сообщений о нештатных режимах работы и параметрах, выходящих за пределы расч</w:t>
            </w:r>
            <w:r w:rsidR="003F70A1" w:rsidRPr="00750269">
              <w:rPr>
                <w:sz w:val="22"/>
                <w:szCs w:val="22"/>
                <w:lang w:val="ru-RU"/>
              </w:rPr>
              <w:t>етных значений в виде сигналов (</w:t>
            </w:r>
            <w:r w:rsidRPr="00750269">
              <w:rPr>
                <w:sz w:val="22"/>
                <w:szCs w:val="22"/>
                <w:lang w:val="ru-RU"/>
              </w:rPr>
              <w:t>сигнал «Неисправность» сигнал о нештатной работе установки об аварии основного привода и включ</w:t>
            </w:r>
            <w:r w:rsidR="003F70A1" w:rsidRPr="00750269">
              <w:rPr>
                <w:sz w:val="22"/>
                <w:szCs w:val="22"/>
                <w:lang w:val="ru-RU"/>
              </w:rPr>
              <w:t>ении резервного, о загрязнении в</w:t>
            </w:r>
            <w:r w:rsidRPr="00750269">
              <w:rPr>
                <w:sz w:val="22"/>
                <w:szCs w:val="22"/>
                <w:lang w:val="ru-RU"/>
              </w:rPr>
              <w:t xml:space="preserve">оздушных фильтров «Грязный фильтр», сигнал «Авария» об аварии системы, сигнал «Заморозка» и </w:t>
            </w:r>
            <w:r w:rsidR="003F70A1" w:rsidRPr="00750269">
              <w:rPr>
                <w:sz w:val="22"/>
                <w:szCs w:val="22"/>
                <w:lang w:val="ru-RU"/>
              </w:rPr>
              <w:t xml:space="preserve">остановки установки при отказе </w:t>
            </w:r>
            <w:r w:rsidRPr="00750269">
              <w:rPr>
                <w:sz w:val="22"/>
                <w:szCs w:val="22"/>
                <w:lang w:val="ru-RU"/>
              </w:rPr>
              <w:t>основного и резервного приводов вентилятора выводится на дисплей консольной сервисной панели</w:t>
            </w:r>
            <w:r w:rsidR="003F70A1" w:rsidRPr="00750269">
              <w:rPr>
                <w:sz w:val="22"/>
                <w:szCs w:val="22"/>
                <w:lang w:val="ru-RU"/>
              </w:rPr>
              <w:t xml:space="preserve"> для более точного определения </w:t>
            </w:r>
            <w:r w:rsidRPr="00750269">
              <w:rPr>
                <w:sz w:val="22"/>
                <w:szCs w:val="22"/>
                <w:lang w:val="ru-RU"/>
              </w:rPr>
              <w:t>источника аварийного сигнала).</w:t>
            </w:r>
          </w:p>
          <w:p w14:paraId="017F222F" w14:textId="4EACBC24" w:rsidR="004942A1" w:rsidRPr="00750269" w:rsidRDefault="004942A1" w:rsidP="0014576A">
            <w:pPr>
              <w:jc w:val="both"/>
              <w:rPr>
                <w:sz w:val="22"/>
                <w:szCs w:val="22"/>
                <w:lang w:val="ru-RU"/>
              </w:rPr>
            </w:pPr>
            <w:r w:rsidRPr="00750269">
              <w:rPr>
                <w:sz w:val="22"/>
                <w:szCs w:val="22"/>
                <w:lang w:val="ru-RU"/>
              </w:rPr>
              <w:t>- возможность удаленного управления работой систем</w:t>
            </w:r>
            <w:r w:rsidR="003F70A1" w:rsidRPr="00750269">
              <w:rPr>
                <w:sz w:val="22"/>
                <w:szCs w:val="22"/>
                <w:lang w:val="ru-RU"/>
              </w:rPr>
              <w:t xml:space="preserve"> </w:t>
            </w:r>
            <w:r w:rsidRPr="00750269">
              <w:rPr>
                <w:sz w:val="22"/>
                <w:szCs w:val="22"/>
                <w:lang w:val="ru-RU"/>
              </w:rPr>
              <w:t>приточно-вытяжной вентиляции в ручном режиме.</w:t>
            </w:r>
          </w:p>
          <w:p w14:paraId="07A23A1B" w14:textId="47081A1A" w:rsidR="001E0967" w:rsidRPr="00750269" w:rsidRDefault="006E3D94" w:rsidP="0014576A">
            <w:pPr>
              <w:jc w:val="both"/>
              <w:rPr>
                <w:sz w:val="22"/>
                <w:szCs w:val="22"/>
                <w:lang w:val="ru-RU"/>
              </w:rPr>
            </w:pPr>
            <w:r w:rsidRPr="00750269">
              <w:rPr>
                <w:b/>
                <w:sz w:val="22"/>
                <w:szCs w:val="22"/>
                <w:lang w:val="ru-RU"/>
              </w:rPr>
              <w:t xml:space="preserve">Наличие системы </w:t>
            </w:r>
            <w:r w:rsidR="00EF1C9A" w:rsidRPr="00750269">
              <w:rPr>
                <w:b/>
                <w:sz w:val="22"/>
                <w:szCs w:val="22"/>
                <w:lang w:val="ru-RU"/>
              </w:rPr>
              <w:t xml:space="preserve">противодымной вентиляции вытяжной и приточной </w:t>
            </w:r>
            <w:r w:rsidRPr="00750269">
              <w:rPr>
                <w:sz w:val="22"/>
                <w:szCs w:val="22"/>
                <w:lang w:val="ru-RU"/>
              </w:rPr>
              <w:t>для обеспечения безопасной эвакуации людей при пожаре в соо</w:t>
            </w:r>
            <w:r w:rsidR="00EF1C9A" w:rsidRPr="00750269">
              <w:rPr>
                <w:sz w:val="22"/>
                <w:szCs w:val="22"/>
                <w:lang w:val="ru-RU"/>
              </w:rPr>
              <w:t>тветствии требований СП 7.13130</w:t>
            </w:r>
            <w:r w:rsidR="00EF1C9A" w:rsidRPr="00750269">
              <w:rPr>
                <w:b/>
                <w:sz w:val="22"/>
                <w:szCs w:val="22"/>
                <w:lang w:val="ru-RU"/>
              </w:rPr>
              <w:t>.</w:t>
            </w:r>
            <w:r w:rsidR="00EF1C9A" w:rsidRPr="00750269">
              <w:rPr>
                <w:sz w:val="22"/>
                <w:szCs w:val="22"/>
                <w:lang w:val="ru-RU"/>
              </w:rPr>
              <w:t>2013 «Отопление, вентиляция и кондиционирование. Требования пожарной безопасности».</w:t>
            </w:r>
          </w:p>
          <w:p w14:paraId="231EE626" w14:textId="7F2C2A86" w:rsidR="00B54930" w:rsidRPr="00750269" w:rsidRDefault="0086677F" w:rsidP="0014576A">
            <w:pPr>
              <w:jc w:val="both"/>
              <w:rPr>
                <w:sz w:val="22"/>
                <w:szCs w:val="22"/>
                <w:lang w:val="ru-RU"/>
              </w:rPr>
            </w:pPr>
            <w:r w:rsidRPr="00750269">
              <w:rPr>
                <w:b/>
                <w:sz w:val="22"/>
                <w:szCs w:val="22"/>
                <w:lang w:val="ru-RU"/>
              </w:rPr>
              <w:t>Наличие фильтров высокоэффективной очистки (НЕРА фильтр)</w:t>
            </w:r>
            <w:r w:rsidR="00B54930" w:rsidRPr="00750269">
              <w:rPr>
                <w:b/>
                <w:sz w:val="22"/>
                <w:szCs w:val="22"/>
                <w:lang w:val="ru-RU"/>
              </w:rPr>
              <w:t xml:space="preserve"> </w:t>
            </w:r>
            <w:r w:rsidR="00B54930" w:rsidRPr="00750269">
              <w:rPr>
                <w:sz w:val="22"/>
                <w:szCs w:val="22"/>
                <w:lang w:val="en-US"/>
              </w:rPr>
              <w:t>H</w:t>
            </w:r>
            <w:r w:rsidR="00B54930" w:rsidRPr="00750269">
              <w:rPr>
                <w:sz w:val="22"/>
                <w:szCs w:val="22"/>
                <w:lang w:val="ru-RU"/>
              </w:rPr>
              <w:t xml:space="preserve">10, </w:t>
            </w:r>
            <w:r w:rsidR="00B54930" w:rsidRPr="00750269">
              <w:rPr>
                <w:sz w:val="22"/>
                <w:szCs w:val="22"/>
                <w:lang w:val="en-US"/>
              </w:rPr>
              <w:t>H</w:t>
            </w:r>
            <w:r w:rsidR="00B54930" w:rsidRPr="00750269">
              <w:rPr>
                <w:sz w:val="22"/>
                <w:szCs w:val="22"/>
                <w:lang w:val="ru-RU"/>
              </w:rPr>
              <w:t xml:space="preserve">12, </w:t>
            </w:r>
            <w:r w:rsidR="00B54930" w:rsidRPr="00750269">
              <w:rPr>
                <w:sz w:val="22"/>
                <w:szCs w:val="22"/>
                <w:lang w:val="en-US"/>
              </w:rPr>
              <w:t>H</w:t>
            </w:r>
            <w:r w:rsidR="00B54930" w:rsidRPr="00750269">
              <w:rPr>
                <w:sz w:val="22"/>
                <w:szCs w:val="22"/>
                <w:lang w:val="ru-RU"/>
              </w:rPr>
              <w:t xml:space="preserve">14 </w:t>
            </w:r>
            <w:r w:rsidRPr="00750269">
              <w:rPr>
                <w:sz w:val="22"/>
                <w:szCs w:val="22"/>
                <w:lang w:val="ru-RU"/>
              </w:rPr>
              <w:t>для приточной и вытяжной вентиляции</w:t>
            </w:r>
            <w:r w:rsidR="00B54930" w:rsidRPr="00750269">
              <w:rPr>
                <w:sz w:val="22"/>
                <w:szCs w:val="22"/>
                <w:lang w:val="ru-RU"/>
              </w:rPr>
              <w:t xml:space="preserve"> для </w:t>
            </w:r>
            <w:r w:rsidR="005E213F" w:rsidRPr="00750269">
              <w:rPr>
                <w:sz w:val="22"/>
                <w:szCs w:val="22"/>
                <w:lang w:val="ru-RU"/>
              </w:rPr>
              <w:t>модулей</w:t>
            </w:r>
            <w:r w:rsidR="00B54930" w:rsidRPr="00750269">
              <w:rPr>
                <w:sz w:val="22"/>
                <w:szCs w:val="22"/>
                <w:lang w:val="ru-RU"/>
              </w:rPr>
              <w:t xml:space="preserve"> №209 (</w:t>
            </w:r>
            <w:r w:rsidR="005E213F" w:rsidRPr="00750269">
              <w:rPr>
                <w:sz w:val="22"/>
                <w:szCs w:val="22"/>
                <w:lang w:val="ru-RU"/>
              </w:rPr>
              <w:t>Модуль</w:t>
            </w:r>
            <w:r w:rsidR="00B54930" w:rsidRPr="00750269">
              <w:rPr>
                <w:sz w:val="22"/>
                <w:szCs w:val="22"/>
                <w:lang w:val="ru-RU"/>
              </w:rPr>
              <w:t xml:space="preserve"> отбора проб) и №210 (</w:t>
            </w:r>
            <w:r w:rsidR="005E213F" w:rsidRPr="00750269">
              <w:rPr>
                <w:sz w:val="22"/>
                <w:szCs w:val="22"/>
                <w:lang w:val="ru-RU"/>
              </w:rPr>
              <w:t>Модуль «</w:t>
            </w:r>
            <w:r w:rsidR="00B54930" w:rsidRPr="00750269">
              <w:rPr>
                <w:sz w:val="22"/>
                <w:szCs w:val="22"/>
                <w:lang w:val="ru-RU"/>
              </w:rPr>
              <w:t>Воздушный шлюз персонала</w:t>
            </w:r>
            <w:r w:rsidR="005E213F" w:rsidRPr="00750269">
              <w:rPr>
                <w:sz w:val="22"/>
                <w:szCs w:val="22"/>
                <w:lang w:val="ru-RU"/>
              </w:rPr>
              <w:t>»</w:t>
            </w:r>
            <w:r w:rsidR="00B54930" w:rsidRPr="00750269">
              <w:rPr>
                <w:sz w:val="22"/>
                <w:szCs w:val="22"/>
                <w:lang w:val="ru-RU"/>
              </w:rPr>
              <w:t xml:space="preserve">) в соответствии с </w:t>
            </w:r>
            <w:r w:rsidRPr="00750269">
              <w:rPr>
                <w:sz w:val="22"/>
                <w:szCs w:val="22"/>
                <w:lang w:val="ru-RU"/>
              </w:rPr>
              <w:t>ГОСТ Р 51251-99 «Фильтры очистки воздуха. Классификация. Маркировка»</w:t>
            </w:r>
            <w:r w:rsidR="00B54930" w:rsidRPr="00750269">
              <w:rPr>
                <w:sz w:val="22"/>
                <w:szCs w:val="22"/>
                <w:lang w:val="ru-RU"/>
              </w:rPr>
              <w:t>. Р</w:t>
            </w:r>
            <w:r w:rsidRPr="00750269">
              <w:rPr>
                <w:sz w:val="22"/>
                <w:szCs w:val="22"/>
                <w:lang w:val="ru-RU"/>
              </w:rPr>
              <w:t xml:space="preserve">азмеры </w:t>
            </w:r>
            <w:r w:rsidR="00B54930" w:rsidRPr="00750269">
              <w:rPr>
                <w:sz w:val="22"/>
                <w:szCs w:val="22"/>
                <w:lang w:val="ru-RU"/>
              </w:rPr>
              <w:t xml:space="preserve">фильтров высокоэффективной очистки должны </w:t>
            </w:r>
            <w:r w:rsidR="002B2F8B" w:rsidRPr="00750269">
              <w:rPr>
                <w:sz w:val="22"/>
                <w:szCs w:val="22"/>
                <w:lang w:val="ru-RU"/>
              </w:rPr>
              <w:t xml:space="preserve">соответствовать </w:t>
            </w:r>
            <w:r w:rsidR="00B54930" w:rsidRPr="00750269">
              <w:rPr>
                <w:sz w:val="22"/>
                <w:szCs w:val="22"/>
                <w:lang w:val="ru-RU"/>
              </w:rPr>
              <w:t>размер</w:t>
            </w:r>
            <w:r w:rsidR="002B2F8B" w:rsidRPr="00750269">
              <w:rPr>
                <w:sz w:val="22"/>
                <w:szCs w:val="22"/>
                <w:lang w:val="ru-RU"/>
              </w:rPr>
              <w:t>ам</w:t>
            </w:r>
            <w:r w:rsidR="00B54930" w:rsidRPr="00750269">
              <w:rPr>
                <w:b/>
                <w:sz w:val="22"/>
                <w:szCs w:val="22"/>
                <w:lang w:val="ru-RU"/>
              </w:rPr>
              <w:t xml:space="preserve"> </w:t>
            </w:r>
            <w:r w:rsidR="00B54930" w:rsidRPr="00750269">
              <w:rPr>
                <w:sz w:val="22"/>
                <w:szCs w:val="22"/>
                <w:lang w:val="ru-RU"/>
              </w:rPr>
              <w:t>305х305 мм, 305х610,</w:t>
            </w:r>
            <w:r w:rsidRPr="00750269">
              <w:rPr>
                <w:sz w:val="22"/>
                <w:szCs w:val="22"/>
                <w:lang w:val="ru-RU"/>
              </w:rPr>
              <w:t xml:space="preserve"> 530х530</w:t>
            </w:r>
            <w:r w:rsidR="00B54930" w:rsidRPr="00750269">
              <w:rPr>
                <w:sz w:val="22"/>
                <w:szCs w:val="22"/>
                <w:lang w:val="ru-RU"/>
              </w:rPr>
              <w:t>, 610х610, г</w:t>
            </w:r>
            <w:r w:rsidRPr="00750269">
              <w:rPr>
                <w:sz w:val="22"/>
                <w:szCs w:val="22"/>
                <w:lang w:val="ru-RU"/>
              </w:rPr>
              <w:t>лубин</w:t>
            </w:r>
            <w:r w:rsidR="00B54930" w:rsidRPr="00750269">
              <w:rPr>
                <w:sz w:val="22"/>
                <w:szCs w:val="22"/>
                <w:lang w:val="ru-RU"/>
              </w:rPr>
              <w:t>ой</w:t>
            </w:r>
            <w:r w:rsidRPr="00750269">
              <w:rPr>
                <w:sz w:val="22"/>
                <w:szCs w:val="22"/>
                <w:lang w:val="ru-RU"/>
              </w:rPr>
              <w:t xml:space="preserve"> для приточной вентиляции 78</w:t>
            </w:r>
            <w:r w:rsidR="00B54930" w:rsidRPr="00750269">
              <w:rPr>
                <w:sz w:val="22"/>
                <w:szCs w:val="22"/>
                <w:lang w:val="ru-RU"/>
              </w:rPr>
              <w:t>0 м</w:t>
            </w:r>
            <w:r w:rsidRPr="00750269">
              <w:rPr>
                <w:sz w:val="22"/>
                <w:szCs w:val="22"/>
                <w:lang w:val="ru-RU"/>
              </w:rPr>
              <w:t>м</w:t>
            </w:r>
            <w:r w:rsidR="00B54930" w:rsidRPr="00750269">
              <w:rPr>
                <w:sz w:val="22"/>
                <w:szCs w:val="22"/>
                <w:lang w:val="ru-RU"/>
              </w:rPr>
              <w:t>, д</w:t>
            </w:r>
            <w:r w:rsidRPr="00750269">
              <w:rPr>
                <w:sz w:val="22"/>
                <w:szCs w:val="22"/>
                <w:lang w:val="ru-RU"/>
              </w:rPr>
              <w:t>ля вытяжной вентиляции 300</w:t>
            </w:r>
            <w:r w:rsidR="00B54930" w:rsidRPr="00750269">
              <w:rPr>
                <w:sz w:val="22"/>
                <w:szCs w:val="22"/>
                <w:lang w:val="ru-RU"/>
              </w:rPr>
              <w:t xml:space="preserve"> м</w:t>
            </w:r>
            <w:r w:rsidRPr="00750269">
              <w:rPr>
                <w:sz w:val="22"/>
                <w:szCs w:val="22"/>
                <w:lang w:val="ru-RU"/>
              </w:rPr>
              <w:t xml:space="preserve">м. </w:t>
            </w:r>
            <w:r w:rsidR="008669E3" w:rsidRPr="00750269">
              <w:rPr>
                <w:sz w:val="22"/>
                <w:szCs w:val="22"/>
                <w:lang w:val="ru-RU"/>
              </w:rPr>
              <w:t xml:space="preserve">Наличие </w:t>
            </w:r>
            <w:r w:rsidR="00B54930" w:rsidRPr="00750269">
              <w:rPr>
                <w:sz w:val="22"/>
                <w:szCs w:val="22"/>
                <w:lang w:val="ru-RU"/>
              </w:rPr>
              <w:t xml:space="preserve">фитингов к корпусу </w:t>
            </w:r>
            <w:r w:rsidR="00B54930" w:rsidRPr="00750269">
              <w:rPr>
                <w:sz w:val="22"/>
                <w:szCs w:val="22"/>
                <w:lang w:val="ru-RU"/>
              </w:rPr>
              <w:lastRenderedPageBreak/>
              <w:t>HEPA-фильтра, предусматривающ</w:t>
            </w:r>
            <w:r w:rsidR="000E787D" w:rsidRPr="00750269">
              <w:rPr>
                <w:sz w:val="22"/>
                <w:szCs w:val="22"/>
                <w:lang w:val="ru-RU"/>
              </w:rPr>
              <w:t>их</w:t>
            </w:r>
            <w:r w:rsidR="00B54930" w:rsidRPr="00750269">
              <w:rPr>
                <w:sz w:val="22"/>
                <w:szCs w:val="22"/>
                <w:lang w:val="ru-RU"/>
              </w:rPr>
              <w:t xml:space="preserve"> возможность подачи аэрозоля для проверки целостности фильтров.</w:t>
            </w:r>
          </w:p>
          <w:p w14:paraId="3656D728" w14:textId="5A2D0167" w:rsidR="00A232B8" w:rsidRPr="00750269" w:rsidRDefault="00E956B1" w:rsidP="0014576A">
            <w:pPr>
              <w:jc w:val="both"/>
              <w:rPr>
                <w:sz w:val="22"/>
                <w:szCs w:val="22"/>
                <w:lang w:val="ru-RU"/>
              </w:rPr>
            </w:pPr>
            <w:r w:rsidRPr="00750269">
              <w:rPr>
                <w:b/>
                <w:sz w:val="22"/>
                <w:szCs w:val="22"/>
                <w:lang w:val="ru-RU"/>
              </w:rPr>
              <w:t>Наличие р</w:t>
            </w:r>
            <w:r w:rsidR="00A232B8" w:rsidRPr="00750269">
              <w:rPr>
                <w:b/>
                <w:sz w:val="22"/>
                <w:szCs w:val="22"/>
                <w:lang w:val="ru-RU"/>
              </w:rPr>
              <w:t>ешёт</w:t>
            </w:r>
            <w:r w:rsidRPr="00750269">
              <w:rPr>
                <w:b/>
                <w:sz w:val="22"/>
                <w:szCs w:val="22"/>
                <w:lang w:val="ru-RU"/>
              </w:rPr>
              <w:t>о</w:t>
            </w:r>
            <w:r w:rsidR="00A232B8" w:rsidRPr="00750269">
              <w:rPr>
                <w:b/>
                <w:sz w:val="22"/>
                <w:szCs w:val="22"/>
                <w:lang w:val="ru-RU"/>
              </w:rPr>
              <w:t>к вентиляционны</w:t>
            </w:r>
            <w:r w:rsidRPr="00750269">
              <w:rPr>
                <w:b/>
                <w:sz w:val="22"/>
                <w:szCs w:val="22"/>
                <w:lang w:val="ru-RU"/>
              </w:rPr>
              <w:t>х</w:t>
            </w:r>
            <w:r w:rsidR="002B50C9" w:rsidRPr="00750269">
              <w:rPr>
                <w:sz w:val="22"/>
                <w:szCs w:val="22"/>
                <w:lang w:val="ru-RU"/>
              </w:rPr>
              <w:t xml:space="preserve"> о</w:t>
            </w:r>
            <w:r w:rsidR="00A232B8" w:rsidRPr="00750269">
              <w:rPr>
                <w:sz w:val="22"/>
                <w:szCs w:val="22"/>
                <w:lang w:val="ru-RU"/>
              </w:rPr>
              <w:t>днорядн</w:t>
            </w:r>
            <w:r w:rsidR="002B50C9" w:rsidRPr="00750269">
              <w:rPr>
                <w:sz w:val="22"/>
                <w:szCs w:val="22"/>
                <w:lang w:val="ru-RU"/>
              </w:rPr>
              <w:t>ых</w:t>
            </w:r>
            <w:r w:rsidR="00A232B8" w:rsidRPr="00750269">
              <w:rPr>
                <w:sz w:val="22"/>
                <w:szCs w:val="22"/>
                <w:lang w:val="ru-RU"/>
              </w:rPr>
              <w:t xml:space="preserve"> </w:t>
            </w:r>
            <w:r w:rsidR="002B50C9" w:rsidRPr="00750269">
              <w:rPr>
                <w:sz w:val="22"/>
                <w:szCs w:val="22"/>
                <w:lang w:val="ru-RU"/>
              </w:rPr>
              <w:t>из алюминия, габаритные размеры должны быть выбраны</w:t>
            </w:r>
            <w:r w:rsidR="00A232B8" w:rsidRPr="00750269">
              <w:rPr>
                <w:sz w:val="22"/>
                <w:szCs w:val="22"/>
                <w:lang w:val="ru-RU"/>
              </w:rPr>
              <w:t>, в зависимости от объема воздуха, не превышающ</w:t>
            </w:r>
            <w:r w:rsidR="002B50C9" w:rsidRPr="00750269">
              <w:rPr>
                <w:sz w:val="22"/>
                <w:szCs w:val="22"/>
                <w:lang w:val="ru-RU"/>
              </w:rPr>
              <w:t>его по скорости 1,5м/с, с</w:t>
            </w:r>
            <w:r w:rsidR="00A232B8" w:rsidRPr="00750269">
              <w:rPr>
                <w:sz w:val="22"/>
                <w:szCs w:val="22"/>
                <w:lang w:val="ru-RU"/>
              </w:rPr>
              <w:t xml:space="preserve"> порошков</w:t>
            </w:r>
            <w:r w:rsidR="002B50C9" w:rsidRPr="00750269">
              <w:rPr>
                <w:sz w:val="22"/>
                <w:szCs w:val="22"/>
                <w:lang w:val="ru-RU"/>
              </w:rPr>
              <w:t xml:space="preserve">ой окраской </w:t>
            </w:r>
            <w:r w:rsidR="00A232B8" w:rsidRPr="00750269">
              <w:rPr>
                <w:sz w:val="22"/>
                <w:szCs w:val="22"/>
                <w:lang w:val="ru-RU"/>
              </w:rPr>
              <w:t>бел</w:t>
            </w:r>
            <w:r w:rsidR="002B50C9" w:rsidRPr="00750269">
              <w:rPr>
                <w:sz w:val="22"/>
                <w:szCs w:val="22"/>
                <w:lang w:val="ru-RU"/>
              </w:rPr>
              <w:t xml:space="preserve">ого </w:t>
            </w:r>
            <w:r w:rsidR="00A232B8" w:rsidRPr="00750269">
              <w:rPr>
                <w:sz w:val="22"/>
                <w:szCs w:val="22"/>
                <w:lang w:val="ru-RU"/>
              </w:rPr>
              <w:t>цвет</w:t>
            </w:r>
            <w:r w:rsidR="002B50C9" w:rsidRPr="00750269">
              <w:rPr>
                <w:sz w:val="22"/>
                <w:szCs w:val="22"/>
                <w:lang w:val="ru-RU"/>
              </w:rPr>
              <w:t>а</w:t>
            </w:r>
            <w:r w:rsidR="00A232B8" w:rsidRPr="00750269">
              <w:rPr>
                <w:sz w:val="22"/>
                <w:szCs w:val="22"/>
                <w:lang w:val="ru-RU"/>
              </w:rPr>
              <w:t xml:space="preserve"> RAL 9016</w:t>
            </w:r>
            <w:r w:rsidR="002B50C9" w:rsidRPr="00750269">
              <w:rPr>
                <w:sz w:val="22"/>
                <w:szCs w:val="22"/>
                <w:lang w:val="ru-RU"/>
              </w:rPr>
              <w:t>, б</w:t>
            </w:r>
            <w:r w:rsidR="00A232B8" w:rsidRPr="00750269">
              <w:rPr>
                <w:sz w:val="22"/>
                <w:szCs w:val="22"/>
                <w:lang w:val="ru-RU"/>
              </w:rPr>
              <w:t>ортик решетки 22,5</w:t>
            </w:r>
            <w:r w:rsidR="002B50C9" w:rsidRPr="00750269">
              <w:rPr>
                <w:sz w:val="22"/>
                <w:szCs w:val="22"/>
                <w:lang w:val="ru-RU"/>
              </w:rPr>
              <w:t xml:space="preserve"> мм, г</w:t>
            </w:r>
            <w:r w:rsidR="00A232B8" w:rsidRPr="00750269">
              <w:rPr>
                <w:sz w:val="22"/>
                <w:szCs w:val="22"/>
                <w:lang w:val="ru-RU"/>
              </w:rPr>
              <w:t>лубина решет</w:t>
            </w:r>
            <w:r w:rsidR="002B50C9" w:rsidRPr="00750269">
              <w:rPr>
                <w:sz w:val="22"/>
                <w:szCs w:val="22"/>
                <w:lang w:val="ru-RU"/>
              </w:rPr>
              <w:t>о</w:t>
            </w:r>
            <w:r w:rsidR="00A232B8" w:rsidRPr="00750269">
              <w:rPr>
                <w:sz w:val="22"/>
                <w:szCs w:val="22"/>
                <w:lang w:val="ru-RU"/>
              </w:rPr>
              <w:t>к 25</w:t>
            </w:r>
            <w:r w:rsidR="002B50C9" w:rsidRPr="00750269">
              <w:rPr>
                <w:sz w:val="22"/>
                <w:szCs w:val="22"/>
                <w:lang w:val="ru-RU"/>
              </w:rPr>
              <w:t xml:space="preserve"> мм, у</w:t>
            </w:r>
            <w:r w:rsidR="00A232B8" w:rsidRPr="00750269">
              <w:rPr>
                <w:sz w:val="22"/>
                <w:szCs w:val="22"/>
                <w:lang w:val="ru-RU"/>
              </w:rPr>
              <w:t>гл</w:t>
            </w:r>
            <w:r w:rsidR="002B50C9" w:rsidRPr="00750269">
              <w:rPr>
                <w:sz w:val="22"/>
                <w:szCs w:val="22"/>
                <w:lang w:val="ru-RU"/>
              </w:rPr>
              <w:t>ом</w:t>
            </w:r>
            <w:r w:rsidR="00A232B8" w:rsidRPr="00750269">
              <w:rPr>
                <w:sz w:val="22"/>
                <w:szCs w:val="22"/>
                <w:lang w:val="ru-RU"/>
              </w:rPr>
              <w:t xml:space="preserve"> наклона ламелей</w:t>
            </w:r>
            <w:r w:rsidR="002B50C9" w:rsidRPr="00750269">
              <w:rPr>
                <w:sz w:val="22"/>
                <w:szCs w:val="22"/>
                <w:lang w:val="ru-RU"/>
              </w:rPr>
              <w:t xml:space="preserve"> 35 градусов, соответствующих </w:t>
            </w:r>
            <w:r w:rsidR="00A232B8" w:rsidRPr="00750269">
              <w:rPr>
                <w:sz w:val="22"/>
                <w:szCs w:val="22"/>
                <w:lang w:val="ru-RU"/>
              </w:rPr>
              <w:t xml:space="preserve">ГОСТ 32548-2013 </w:t>
            </w:r>
            <w:r w:rsidR="002B50C9" w:rsidRPr="00750269">
              <w:rPr>
                <w:sz w:val="22"/>
                <w:szCs w:val="22"/>
                <w:lang w:val="ru-RU"/>
              </w:rPr>
              <w:t>«</w:t>
            </w:r>
            <w:r w:rsidR="00A232B8" w:rsidRPr="00750269">
              <w:rPr>
                <w:sz w:val="22"/>
                <w:szCs w:val="22"/>
                <w:lang w:val="ru-RU"/>
              </w:rPr>
              <w:t>Вентиляция зданий. Воздухораспределительные устройства. Общие технические условия.</w:t>
            </w:r>
            <w:r w:rsidR="002B50C9" w:rsidRPr="00750269">
              <w:rPr>
                <w:sz w:val="22"/>
                <w:szCs w:val="22"/>
                <w:lang w:val="ru-RU"/>
              </w:rPr>
              <w:t>».</w:t>
            </w:r>
          </w:p>
          <w:p w14:paraId="2D49373E" w14:textId="752E02D1" w:rsidR="0086677F" w:rsidRPr="00750269" w:rsidRDefault="0086677F" w:rsidP="0014576A">
            <w:pPr>
              <w:jc w:val="both"/>
              <w:rPr>
                <w:sz w:val="22"/>
                <w:szCs w:val="22"/>
                <w:lang w:val="ru-RU"/>
              </w:rPr>
            </w:pPr>
            <w:r w:rsidRPr="00750269">
              <w:rPr>
                <w:sz w:val="22"/>
                <w:szCs w:val="22"/>
                <w:lang w:val="ru-RU"/>
              </w:rPr>
              <w:t>Воздухораспределительные</w:t>
            </w:r>
            <w:r w:rsidR="0017721C" w:rsidRPr="00750269">
              <w:rPr>
                <w:sz w:val="22"/>
                <w:szCs w:val="22"/>
                <w:lang w:val="ru-RU"/>
              </w:rPr>
              <w:t>, воздухозаборные</w:t>
            </w:r>
            <w:r w:rsidRPr="00750269">
              <w:rPr>
                <w:sz w:val="22"/>
                <w:szCs w:val="22"/>
                <w:lang w:val="ru-RU"/>
              </w:rPr>
              <w:t xml:space="preserve"> устройства и воздуховоды должны располагаться за потолочным пространством для приточной вентиляции.</w:t>
            </w:r>
          </w:p>
          <w:p w14:paraId="6CD90788" w14:textId="2A6C8754" w:rsidR="0086677F" w:rsidRPr="00750269" w:rsidRDefault="00DB31AB" w:rsidP="0014576A">
            <w:pPr>
              <w:jc w:val="both"/>
              <w:rPr>
                <w:sz w:val="22"/>
                <w:szCs w:val="22"/>
                <w:lang w:val="ru-RU"/>
              </w:rPr>
            </w:pPr>
            <w:r w:rsidRPr="00750269">
              <w:rPr>
                <w:sz w:val="22"/>
                <w:szCs w:val="22"/>
                <w:lang w:val="ru-RU"/>
              </w:rPr>
              <w:t>Воздухозаборные</w:t>
            </w:r>
            <w:r w:rsidR="0086677F" w:rsidRPr="00750269">
              <w:rPr>
                <w:sz w:val="22"/>
                <w:szCs w:val="22"/>
                <w:lang w:val="ru-RU"/>
              </w:rPr>
              <w:t xml:space="preserve"> решетки вытяжной вентиляции </w:t>
            </w:r>
            <w:r w:rsidRPr="00750269">
              <w:rPr>
                <w:sz w:val="22"/>
                <w:szCs w:val="22"/>
                <w:lang w:val="ru-RU"/>
              </w:rPr>
              <w:t xml:space="preserve">в </w:t>
            </w:r>
            <w:r w:rsidR="00785688" w:rsidRPr="00750269">
              <w:rPr>
                <w:sz w:val="22"/>
                <w:szCs w:val="22"/>
                <w:lang w:val="ru-RU"/>
              </w:rPr>
              <w:t>модулях</w:t>
            </w:r>
            <w:r w:rsidRPr="00750269">
              <w:rPr>
                <w:sz w:val="22"/>
                <w:szCs w:val="22"/>
                <w:lang w:val="ru-RU"/>
              </w:rPr>
              <w:t xml:space="preserve"> №209 (</w:t>
            </w:r>
            <w:r w:rsidR="00785688" w:rsidRPr="00750269">
              <w:rPr>
                <w:sz w:val="22"/>
                <w:szCs w:val="22"/>
                <w:lang w:val="ru-RU"/>
              </w:rPr>
              <w:t>Модуль</w:t>
            </w:r>
            <w:r w:rsidRPr="00750269">
              <w:rPr>
                <w:sz w:val="22"/>
                <w:szCs w:val="22"/>
                <w:lang w:val="ru-RU"/>
              </w:rPr>
              <w:t xml:space="preserve"> отбора проб) и №210 (</w:t>
            </w:r>
            <w:r w:rsidR="00785688" w:rsidRPr="00750269">
              <w:rPr>
                <w:sz w:val="22"/>
                <w:szCs w:val="22"/>
                <w:lang w:val="ru-RU"/>
              </w:rPr>
              <w:t>Модуль «</w:t>
            </w:r>
            <w:r w:rsidRPr="00750269">
              <w:rPr>
                <w:sz w:val="22"/>
                <w:szCs w:val="22"/>
                <w:lang w:val="ru-RU"/>
              </w:rPr>
              <w:t>Воздушный шлюз персонала</w:t>
            </w:r>
            <w:r w:rsidR="00785688" w:rsidRPr="00750269">
              <w:rPr>
                <w:sz w:val="22"/>
                <w:szCs w:val="22"/>
                <w:lang w:val="ru-RU"/>
              </w:rPr>
              <w:t>»</w:t>
            </w:r>
            <w:r w:rsidRPr="00750269">
              <w:rPr>
                <w:sz w:val="22"/>
                <w:szCs w:val="22"/>
                <w:lang w:val="ru-RU"/>
              </w:rPr>
              <w:t xml:space="preserve">) </w:t>
            </w:r>
            <w:r w:rsidR="0086677F" w:rsidRPr="00750269">
              <w:rPr>
                <w:sz w:val="22"/>
                <w:szCs w:val="22"/>
                <w:lang w:val="ru-RU"/>
              </w:rPr>
              <w:t xml:space="preserve">должны располагаться в нижней части </w:t>
            </w:r>
            <w:r w:rsidR="005E213F" w:rsidRPr="00750269">
              <w:rPr>
                <w:sz w:val="22"/>
                <w:szCs w:val="22"/>
                <w:lang w:val="ru-RU"/>
              </w:rPr>
              <w:t>модуля</w:t>
            </w:r>
            <w:r w:rsidR="0086677F" w:rsidRPr="00750269">
              <w:rPr>
                <w:sz w:val="22"/>
                <w:szCs w:val="22"/>
                <w:lang w:val="ru-RU"/>
              </w:rPr>
              <w:t xml:space="preserve"> на высоте 20-30см.</w:t>
            </w:r>
          </w:p>
          <w:p w14:paraId="5E52219F" w14:textId="2B8A29DA" w:rsidR="00F65BB7" w:rsidRPr="00750269" w:rsidRDefault="0027740C" w:rsidP="0014576A">
            <w:pPr>
              <w:jc w:val="both"/>
              <w:rPr>
                <w:sz w:val="22"/>
                <w:szCs w:val="22"/>
                <w:lang w:val="ru-RU"/>
              </w:rPr>
            </w:pPr>
            <w:r w:rsidRPr="00750269">
              <w:rPr>
                <w:b/>
                <w:sz w:val="22"/>
                <w:szCs w:val="22"/>
                <w:lang w:val="ru-RU"/>
              </w:rPr>
              <w:t>Наличие системы контроля и управления доступом (</w:t>
            </w:r>
            <w:r w:rsidRPr="00750269">
              <w:rPr>
                <w:sz w:val="22"/>
                <w:szCs w:val="22"/>
                <w:lang w:val="ru-RU"/>
              </w:rPr>
              <w:t>СКУД) на входных группах с возможностью интеграции СКУД в действующие системы Предприятия.</w:t>
            </w:r>
            <w:r w:rsidR="00F65BB7" w:rsidRPr="00750269">
              <w:rPr>
                <w:sz w:val="22"/>
                <w:szCs w:val="22"/>
                <w:lang w:val="ru-RU"/>
              </w:rPr>
              <w:t xml:space="preserve"> Система СКУД должна быть интегрирована с АУПС, при срабатывании системы пожарной защиты двери, оборудованные СКУДом должны разблокироваться для эвакуации персонала.</w:t>
            </w:r>
          </w:p>
          <w:p w14:paraId="6A141EC5" w14:textId="249DBC91" w:rsidR="0044578B" w:rsidRPr="00750269" w:rsidRDefault="005C7909" w:rsidP="0014576A">
            <w:pPr>
              <w:jc w:val="both"/>
              <w:rPr>
                <w:sz w:val="22"/>
                <w:szCs w:val="22"/>
                <w:lang w:val="ru-RU" w:eastAsia="en-US"/>
              </w:rPr>
            </w:pPr>
            <w:r w:rsidRPr="00750269">
              <w:rPr>
                <w:b/>
                <w:sz w:val="22"/>
                <w:szCs w:val="22"/>
                <w:lang w:val="ru-RU" w:eastAsia="en-US"/>
              </w:rPr>
              <w:t>Наличие комплекса технических средств АУПС и СОУЭ</w:t>
            </w:r>
            <w:r w:rsidRPr="00750269">
              <w:rPr>
                <w:sz w:val="22"/>
                <w:szCs w:val="22"/>
                <w:lang w:val="ru-RU" w:eastAsia="en-US"/>
              </w:rPr>
              <w:t>.</w:t>
            </w:r>
          </w:p>
          <w:p w14:paraId="5D7C0157" w14:textId="77777777" w:rsidR="0044578B" w:rsidRPr="00750269" w:rsidRDefault="0044578B" w:rsidP="0014576A">
            <w:pPr>
              <w:jc w:val="both"/>
              <w:rPr>
                <w:sz w:val="22"/>
                <w:szCs w:val="22"/>
                <w:lang w:val="ru-RU" w:eastAsia="en-US"/>
              </w:rPr>
            </w:pPr>
            <w:r w:rsidRPr="00750269">
              <w:rPr>
                <w:sz w:val="22"/>
                <w:szCs w:val="22"/>
                <w:lang w:val="ru-RU" w:eastAsia="en-US"/>
              </w:rPr>
              <w:t>АУПС должна обеспечивать:</w:t>
            </w:r>
          </w:p>
          <w:p w14:paraId="794C5053" w14:textId="2409A6EA" w:rsidR="0044578B" w:rsidRPr="00750269" w:rsidRDefault="0044578B" w:rsidP="0014576A">
            <w:pPr>
              <w:jc w:val="both"/>
              <w:rPr>
                <w:sz w:val="22"/>
                <w:szCs w:val="22"/>
                <w:lang w:val="ru-RU" w:eastAsia="en-US"/>
              </w:rPr>
            </w:pPr>
            <w:r w:rsidRPr="00750269">
              <w:rPr>
                <w:sz w:val="22"/>
                <w:szCs w:val="22"/>
                <w:lang w:val="ru-RU" w:eastAsia="en-US"/>
              </w:rPr>
              <w:t>- обнаружение возгорания на ранней стадии, передачу информации («пожар», «внимание», «неисправность») о возгорании на автоматическое рабочее место, расположенное на объекте в строении 23 в помещении № 122 дежурно-диспетчерской службы, для принятия соответственных мер по ликвидации очага пожара. Вывод сигналов в строение 23 осуществляет Поставщик;</w:t>
            </w:r>
          </w:p>
          <w:p w14:paraId="7FB28BAA" w14:textId="36CE6060" w:rsidR="0044578B" w:rsidRPr="00750269" w:rsidRDefault="0044578B" w:rsidP="0014576A">
            <w:pPr>
              <w:jc w:val="both"/>
              <w:rPr>
                <w:sz w:val="22"/>
                <w:szCs w:val="22"/>
                <w:lang w:val="ru-RU" w:eastAsia="en-US"/>
              </w:rPr>
            </w:pPr>
            <w:r w:rsidRPr="00750269">
              <w:rPr>
                <w:sz w:val="22"/>
                <w:szCs w:val="22"/>
                <w:lang w:val="ru-RU" w:eastAsia="en-US"/>
              </w:rPr>
              <w:t>- автоматический контроль шлейфов АУПС;</w:t>
            </w:r>
          </w:p>
          <w:p w14:paraId="7FA50159" w14:textId="2DF18CED" w:rsidR="0044578B" w:rsidRPr="00750269" w:rsidRDefault="0044578B" w:rsidP="0014576A">
            <w:pPr>
              <w:jc w:val="both"/>
              <w:rPr>
                <w:sz w:val="22"/>
                <w:szCs w:val="22"/>
                <w:lang w:val="ru-RU" w:eastAsia="en-US"/>
              </w:rPr>
            </w:pPr>
            <w:r w:rsidRPr="00750269">
              <w:rPr>
                <w:sz w:val="22"/>
                <w:szCs w:val="22"/>
                <w:lang w:val="ru-RU" w:eastAsia="en-US"/>
              </w:rPr>
              <w:t>- круглосуточный непрерывный и аварийный режимы работы;</w:t>
            </w:r>
          </w:p>
          <w:p w14:paraId="7831B8A0" w14:textId="046E1F8B" w:rsidR="0044578B" w:rsidRPr="00750269" w:rsidRDefault="0044578B" w:rsidP="0014576A">
            <w:pPr>
              <w:jc w:val="both"/>
              <w:rPr>
                <w:sz w:val="22"/>
                <w:szCs w:val="22"/>
                <w:lang w:val="ru-RU" w:eastAsia="en-US"/>
              </w:rPr>
            </w:pPr>
            <w:r w:rsidRPr="00750269">
              <w:rPr>
                <w:sz w:val="22"/>
                <w:szCs w:val="22"/>
                <w:lang w:val="ru-RU" w:eastAsia="en-US"/>
              </w:rPr>
              <w:t>- автоматическое отключение при пожаре системы приточно-вытяжной вентиляции, кондиционирования воздуха и отключение системы контроля управления доступа для обеспечения эвакуации работников, разблокировку электромагнитных замков на дверях (при наличии замков).</w:t>
            </w:r>
          </w:p>
          <w:p w14:paraId="2684D7B9" w14:textId="4EF575B2" w:rsidR="0044578B" w:rsidRPr="00750269" w:rsidRDefault="0044578B" w:rsidP="0014576A">
            <w:pPr>
              <w:jc w:val="both"/>
              <w:rPr>
                <w:sz w:val="22"/>
                <w:szCs w:val="22"/>
                <w:lang w:val="ru-RU" w:eastAsia="en-US"/>
              </w:rPr>
            </w:pPr>
            <w:r w:rsidRPr="00750269">
              <w:rPr>
                <w:sz w:val="22"/>
                <w:szCs w:val="22"/>
                <w:lang w:val="ru-RU" w:eastAsia="en-US"/>
              </w:rPr>
              <w:t>Соединительные линии АУПС должны быть выполнены выполнить сертифицированным огнестойким кабелем типа FRHF, FRLS с расчетным сечением.</w:t>
            </w:r>
          </w:p>
          <w:p w14:paraId="37E25CD4" w14:textId="611E4C23" w:rsidR="0044578B" w:rsidRPr="00750269" w:rsidRDefault="009A1D53" w:rsidP="0014576A">
            <w:pPr>
              <w:jc w:val="both"/>
              <w:rPr>
                <w:sz w:val="22"/>
                <w:szCs w:val="22"/>
                <w:lang w:val="ru-RU" w:eastAsia="en-US"/>
              </w:rPr>
            </w:pPr>
            <w:r w:rsidRPr="00750269">
              <w:rPr>
                <w:sz w:val="22"/>
                <w:szCs w:val="22"/>
                <w:lang w:val="ru-RU" w:eastAsia="en-US"/>
              </w:rPr>
              <w:t xml:space="preserve">Наличие в каждом </w:t>
            </w:r>
            <w:r w:rsidR="005E213F" w:rsidRPr="00750269">
              <w:rPr>
                <w:sz w:val="22"/>
                <w:szCs w:val="22"/>
                <w:lang w:val="ru-RU" w:eastAsia="en-US"/>
              </w:rPr>
              <w:t>модуле</w:t>
            </w:r>
            <w:r w:rsidRPr="00750269">
              <w:rPr>
                <w:sz w:val="22"/>
                <w:szCs w:val="22"/>
                <w:lang w:val="ru-RU" w:eastAsia="en-US"/>
              </w:rPr>
              <w:t>, а также запотолочных пространствах и чердаке</w:t>
            </w:r>
            <w:r w:rsidR="0044578B" w:rsidRPr="00750269">
              <w:rPr>
                <w:sz w:val="22"/>
                <w:szCs w:val="22"/>
                <w:lang w:val="ru-RU" w:eastAsia="en-US"/>
              </w:rPr>
              <w:t xml:space="preserve"> не менее двух</w:t>
            </w:r>
            <w:r w:rsidRPr="00750269">
              <w:rPr>
                <w:sz w:val="22"/>
                <w:szCs w:val="22"/>
                <w:lang w:val="ru-RU" w:eastAsia="en-US"/>
              </w:rPr>
              <w:t xml:space="preserve"> дымовых</w:t>
            </w:r>
            <w:r w:rsidR="0044578B" w:rsidRPr="00750269">
              <w:rPr>
                <w:sz w:val="22"/>
                <w:szCs w:val="22"/>
                <w:lang w:val="ru-RU" w:eastAsia="en-US"/>
              </w:rPr>
              <w:t xml:space="preserve"> пожарных</w:t>
            </w:r>
            <w:r w:rsidRPr="00750269">
              <w:rPr>
                <w:sz w:val="22"/>
                <w:szCs w:val="22"/>
                <w:lang w:val="ru-RU" w:eastAsia="en-US"/>
              </w:rPr>
              <w:t xml:space="preserve"> извещателей и других необходимых</w:t>
            </w:r>
            <w:r w:rsidR="0044578B" w:rsidRPr="00750269">
              <w:rPr>
                <w:sz w:val="22"/>
                <w:szCs w:val="22"/>
                <w:lang w:val="ru-RU" w:eastAsia="en-US"/>
              </w:rPr>
              <w:t xml:space="preserve"> </w:t>
            </w:r>
            <w:r w:rsidRPr="00750269">
              <w:rPr>
                <w:sz w:val="22"/>
                <w:szCs w:val="22"/>
                <w:lang w:val="ru-RU" w:eastAsia="en-US"/>
              </w:rPr>
              <w:t>извещателей в соответствии с нормативными правовыми актами (документами) законодательства Российской Федерации</w:t>
            </w:r>
            <w:r w:rsidR="0044578B" w:rsidRPr="00750269">
              <w:rPr>
                <w:sz w:val="22"/>
                <w:szCs w:val="22"/>
                <w:lang w:val="ru-RU" w:eastAsia="en-US"/>
              </w:rPr>
              <w:t xml:space="preserve">, включенных по логической схеме «И». Электрические кабели и провода, способы их прокладки для организации шлейфов и соединительных линий АУПС производить в соответствии с требованиями ГОСТ 31565-2012 </w:t>
            </w:r>
            <w:r w:rsidRPr="00750269">
              <w:rPr>
                <w:sz w:val="22"/>
                <w:szCs w:val="22"/>
                <w:lang w:val="ru-RU" w:eastAsia="en-US"/>
              </w:rPr>
              <w:t>«Кабельные изделия. Требования пожарной безопасности», СП 6.13130.2013 «Свод правил. Системы противопожарной защиты. Электрооборудование. Требования пожарной безопасности».</w:t>
            </w:r>
          </w:p>
          <w:p w14:paraId="020FEFBC" w14:textId="7ACBAF30" w:rsidR="0044578B" w:rsidRPr="00750269" w:rsidRDefault="0044578B" w:rsidP="0014576A">
            <w:pPr>
              <w:jc w:val="both"/>
              <w:rPr>
                <w:sz w:val="22"/>
                <w:szCs w:val="22"/>
                <w:lang w:val="ru-RU" w:eastAsia="en-US"/>
              </w:rPr>
            </w:pPr>
            <w:r w:rsidRPr="00750269">
              <w:rPr>
                <w:sz w:val="22"/>
                <w:szCs w:val="22"/>
                <w:lang w:val="ru-RU" w:eastAsia="en-US"/>
              </w:rPr>
              <w:t>Систем</w:t>
            </w:r>
            <w:r w:rsidR="009A1D53" w:rsidRPr="00750269">
              <w:rPr>
                <w:sz w:val="22"/>
                <w:szCs w:val="22"/>
                <w:lang w:val="ru-RU" w:eastAsia="en-US"/>
              </w:rPr>
              <w:t>а</w:t>
            </w:r>
            <w:r w:rsidRPr="00750269">
              <w:rPr>
                <w:sz w:val="22"/>
                <w:szCs w:val="22"/>
                <w:lang w:val="ru-RU" w:eastAsia="en-US"/>
              </w:rPr>
              <w:t xml:space="preserve"> АУПС </w:t>
            </w:r>
            <w:r w:rsidR="009A1D53" w:rsidRPr="00750269">
              <w:rPr>
                <w:sz w:val="22"/>
                <w:szCs w:val="22"/>
                <w:lang w:val="ru-RU" w:eastAsia="en-US"/>
              </w:rPr>
              <w:t xml:space="preserve">должна быть реализована </w:t>
            </w:r>
            <w:r w:rsidRPr="00750269">
              <w:rPr>
                <w:sz w:val="22"/>
                <w:szCs w:val="22"/>
                <w:lang w:val="ru-RU" w:eastAsia="en-US"/>
              </w:rPr>
              <w:t>на базе оборудования ЗАО «Боли</w:t>
            </w:r>
            <w:r w:rsidR="009A1D53" w:rsidRPr="00750269">
              <w:rPr>
                <w:sz w:val="22"/>
                <w:szCs w:val="22"/>
                <w:lang w:val="ru-RU" w:eastAsia="en-US"/>
              </w:rPr>
              <w:t>д», установленного у Заказчика.</w:t>
            </w:r>
          </w:p>
          <w:p w14:paraId="67DF360D" w14:textId="17ABFB3F" w:rsidR="0044578B" w:rsidRPr="00750269" w:rsidRDefault="009A1D53" w:rsidP="0014576A">
            <w:pPr>
              <w:jc w:val="both"/>
              <w:rPr>
                <w:sz w:val="22"/>
                <w:szCs w:val="22"/>
                <w:lang w:val="ru-RU" w:eastAsia="en-US"/>
              </w:rPr>
            </w:pPr>
            <w:r w:rsidRPr="00750269">
              <w:rPr>
                <w:sz w:val="22"/>
                <w:szCs w:val="22"/>
                <w:lang w:val="ru-RU" w:eastAsia="en-US"/>
              </w:rPr>
              <w:t>К</w:t>
            </w:r>
            <w:r w:rsidR="0044578B" w:rsidRPr="00750269">
              <w:rPr>
                <w:sz w:val="22"/>
                <w:szCs w:val="22"/>
                <w:lang w:val="ru-RU" w:eastAsia="en-US"/>
              </w:rPr>
              <w:t>абельны</w:t>
            </w:r>
            <w:r w:rsidRPr="00750269">
              <w:rPr>
                <w:sz w:val="22"/>
                <w:szCs w:val="22"/>
                <w:lang w:val="ru-RU" w:eastAsia="en-US"/>
              </w:rPr>
              <w:t>е</w:t>
            </w:r>
            <w:r w:rsidR="0044578B" w:rsidRPr="00750269">
              <w:rPr>
                <w:sz w:val="22"/>
                <w:szCs w:val="22"/>
                <w:lang w:val="ru-RU" w:eastAsia="en-US"/>
              </w:rPr>
              <w:t xml:space="preserve"> лини</w:t>
            </w:r>
            <w:r w:rsidRPr="00750269">
              <w:rPr>
                <w:sz w:val="22"/>
                <w:szCs w:val="22"/>
                <w:lang w:val="ru-RU" w:eastAsia="en-US"/>
              </w:rPr>
              <w:t>и</w:t>
            </w:r>
            <w:r w:rsidR="0044578B" w:rsidRPr="00750269">
              <w:rPr>
                <w:sz w:val="22"/>
                <w:szCs w:val="22"/>
                <w:lang w:val="ru-RU" w:eastAsia="en-US"/>
              </w:rPr>
              <w:t xml:space="preserve"> АУПС</w:t>
            </w:r>
            <w:r w:rsidRPr="00750269">
              <w:rPr>
                <w:sz w:val="22"/>
                <w:szCs w:val="22"/>
                <w:lang w:val="ru-RU" w:eastAsia="en-US"/>
              </w:rPr>
              <w:t xml:space="preserve"> должны быть проложены следующими способами:</w:t>
            </w:r>
          </w:p>
          <w:p w14:paraId="79297DF7" w14:textId="01941D95" w:rsidR="0044578B" w:rsidRPr="00750269" w:rsidRDefault="0044578B" w:rsidP="0014576A">
            <w:pPr>
              <w:jc w:val="both"/>
              <w:rPr>
                <w:sz w:val="22"/>
                <w:szCs w:val="22"/>
                <w:lang w:val="ru-RU" w:eastAsia="en-US"/>
              </w:rPr>
            </w:pPr>
            <w:r w:rsidRPr="00750269">
              <w:rPr>
                <w:sz w:val="22"/>
                <w:szCs w:val="22"/>
                <w:lang w:val="ru-RU" w:eastAsia="en-US"/>
              </w:rPr>
              <w:lastRenderedPageBreak/>
              <w:t xml:space="preserve">- </w:t>
            </w:r>
            <w:r w:rsidR="009A1D53" w:rsidRPr="00750269">
              <w:rPr>
                <w:sz w:val="22"/>
                <w:szCs w:val="22"/>
                <w:lang w:val="ru-RU" w:eastAsia="en-US"/>
              </w:rPr>
              <w:t>в</w:t>
            </w:r>
            <w:r w:rsidRPr="00750269">
              <w:rPr>
                <w:sz w:val="22"/>
                <w:szCs w:val="22"/>
                <w:lang w:val="ru-RU" w:eastAsia="en-US"/>
              </w:rPr>
              <w:t xml:space="preserve"> помещениях с подвесными потолками - за подвесными потолками, в ПВХ гофрированных </w:t>
            </w:r>
            <w:r w:rsidR="009A1D53" w:rsidRPr="00750269">
              <w:rPr>
                <w:sz w:val="22"/>
                <w:szCs w:val="22"/>
                <w:lang w:val="ru-RU" w:eastAsia="en-US"/>
              </w:rPr>
              <w:t>трубах из негорючих материалов;</w:t>
            </w:r>
          </w:p>
          <w:p w14:paraId="4C8BF5EC" w14:textId="717DB7AB" w:rsidR="0044578B" w:rsidRPr="00750269" w:rsidRDefault="0044578B" w:rsidP="0014576A">
            <w:pPr>
              <w:jc w:val="both"/>
              <w:rPr>
                <w:sz w:val="22"/>
                <w:szCs w:val="22"/>
                <w:lang w:val="ru-RU" w:eastAsia="en-US"/>
              </w:rPr>
            </w:pPr>
            <w:r w:rsidRPr="00750269">
              <w:rPr>
                <w:sz w:val="22"/>
                <w:szCs w:val="22"/>
                <w:lang w:val="ru-RU" w:eastAsia="en-US"/>
              </w:rPr>
              <w:t xml:space="preserve">- </w:t>
            </w:r>
            <w:r w:rsidR="009A1D53" w:rsidRPr="00750269">
              <w:rPr>
                <w:sz w:val="22"/>
                <w:szCs w:val="22"/>
                <w:lang w:val="ru-RU" w:eastAsia="en-US"/>
              </w:rPr>
              <w:t>в</w:t>
            </w:r>
            <w:r w:rsidRPr="00750269">
              <w:rPr>
                <w:sz w:val="22"/>
                <w:szCs w:val="22"/>
                <w:lang w:val="ru-RU" w:eastAsia="en-US"/>
              </w:rPr>
              <w:t xml:space="preserve"> помещениях без подвесных потолков - по стенам и конструкциям в кабель-каналах из негорючих материалов</w:t>
            </w:r>
            <w:r w:rsidR="00871621" w:rsidRPr="00750269">
              <w:rPr>
                <w:sz w:val="22"/>
                <w:szCs w:val="22"/>
                <w:lang w:val="ru-RU" w:eastAsia="en-US"/>
              </w:rPr>
              <w:t>.</w:t>
            </w:r>
          </w:p>
          <w:p w14:paraId="64872439" w14:textId="797242F0" w:rsidR="00135B5E" w:rsidRPr="00750269" w:rsidRDefault="00135B5E" w:rsidP="0014576A">
            <w:pPr>
              <w:jc w:val="both"/>
              <w:rPr>
                <w:sz w:val="22"/>
                <w:szCs w:val="22"/>
                <w:lang w:val="ru-RU" w:eastAsia="en-US"/>
              </w:rPr>
            </w:pPr>
            <w:r w:rsidRPr="00750269">
              <w:rPr>
                <w:sz w:val="22"/>
                <w:szCs w:val="22"/>
                <w:lang w:val="ru-RU" w:eastAsia="en-US"/>
              </w:rPr>
              <w:t>СОУЭ должна обеспечивать своевременное оповещение людей о необходимости эвакуации в безопасную для них зону.</w:t>
            </w:r>
          </w:p>
          <w:p w14:paraId="66F13831" w14:textId="1D800192" w:rsidR="008E4F4A" w:rsidRPr="00750269" w:rsidRDefault="00135B5E" w:rsidP="0014576A">
            <w:pPr>
              <w:jc w:val="both"/>
              <w:rPr>
                <w:sz w:val="22"/>
                <w:szCs w:val="22"/>
                <w:lang w:val="ru-RU" w:eastAsia="en-US"/>
              </w:rPr>
            </w:pPr>
            <w:r w:rsidRPr="00750269">
              <w:rPr>
                <w:sz w:val="22"/>
                <w:szCs w:val="22"/>
                <w:lang w:val="ru-RU" w:eastAsia="en-US"/>
              </w:rPr>
              <w:t>СОУЭ должна быть не ниже второго типа оповещения, в соответствии с СП 3.13</w:t>
            </w:r>
            <w:r w:rsidR="008E4F4A" w:rsidRPr="00750269">
              <w:rPr>
                <w:sz w:val="22"/>
                <w:szCs w:val="22"/>
                <w:lang w:val="ru-RU" w:eastAsia="en-US"/>
              </w:rPr>
              <w:t>130.2009</w:t>
            </w:r>
            <w:r w:rsidRPr="00750269">
              <w:rPr>
                <w:sz w:val="22"/>
                <w:szCs w:val="22"/>
                <w:lang w:val="ru-RU" w:eastAsia="en-US"/>
              </w:rPr>
              <w:t xml:space="preserve"> </w:t>
            </w:r>
            <w:r w:rsidR="008E4F4A" w:rsidRPr="00750269">
              <w:rPr>
                <w:sz w:val="22"/>
                <w:szCs w:val="22"/>
                <w:lang w:val="ru-RU" w:eastAsia="en-US"/>
              </w:rPr>
              <w:t>«</w:t>
            </w:r>
            <w:r w:rsidRPr="00750269">
              <w:rPr>
                <w:sz w:val="22"/>
                <w:szCs w:val="22"/>
                <w:lang w:val="ru-RU" w:eastAsia="en-US"/>
              </w:rPr>
              <w:t>Свод правил. Системы</w:t>
            </w:r>
            <w:r w:rsidR="008E4F4A" w:rsidRPr="00750269">
              <w:rPr>
                <w:sz w:val="22"/>
                <w:szCs w:val="22"/>
                <w:lang w:val="ru-RU" w:eastAsia="en-US"/>
              </w:rPr>
              <w:t xml:space="preserve"> </w:t>
            </w:r>
            <w:r w:rsidRPr="00750269">
              <w:rPr>
                <w:sz w:val="22"/>
                <w:szCs w:val="22"/>
                <w:lang w:val="ru-RU" w:eastAsia="en-US"/>
              </w:rPr>
              <w:t>противопожарной защиты. Система</w:t>
            </w:r>
            <w:r w:rsidR="008E4F4A" w:rsidRPr="00750269">
              <w:rPr>
                <w:sz w:val="22"/>
                <w:szCs w:val="22"/>
                <w:lang w:val="ru-RU" w:eastAsia="en-US"/>
              </w:rPr>
              <w:t xml:space="preserve"> </w:t>
            </w:r>
            <w:r w:rsidRPr="00750269">
              <w:rPr>
                <w:sz w:val="22"/>
                <w:szCs w:val="22"/>
                <w:lang w:val="ru-RU" w:eastAsia="en-US"/>
              </w:rPr>
              <w:t>оповещения и управления эвакуацией людей</w:t>
            </w:r>
            <w:r w:rsidR="008E4F4A" w:rsidRPr="00750269">
              <w:rPr>
                <w:sz w:val="22"/>
                <w:szCs w:val="22"/>
                <w:lang w:val="ru-RU" w:eastAsia="en-US"/>
              </w:rPr>
              <w:t xml:space="preserve"> </w:t>
            </w:r>
            <w:r w:rsidRPr="00750269">
              <w:rPr>
                <w:sz w:val="22"/>
                <w:szCs w:val="22"/>
                <w:lang w:val="ru-RU" w:eastAsia="en-US"/>
              </w:rPr>
              <w:t>при пожаре. Требования пожарной</w:t>
            </w:r>
            <w:r w:rsidR="008E4F4A" w:rsidRPr="00750269">
              <w:rPr>
                <w:sz w:val="22"/>
                <w:szCs w:val="22"/>
                <w:lang w:val="ru-RU" w:eastAsia="en-US"/>
              </w:rPr>
              <w:t xml:space="preserve"> безопасности», НПБ 104-03 «Проектирование систем оповещения людей о пожаре в зданиях и сооружениях».</w:t>
            </w:r>
          </w:p>
          <w:p w14:paraId="2F859CBD" w14:textId="167E7F79" w:rsidR="00135B5E" w:rsidRPr="00750269" w:rsidRDefault="008E4F4A" w:rsidP="0014576A">
            <w:pPr>
              <w:jc w:val="both"/>
              <w:rPr>
                <w:sz w:val="22"/>
                <w:szCs w:val="22"/>
                <w:lang w:val="ru-RU" w:eastAsia="en-US"/>
              </w:rPr>
            </w:pPr>
            <w:r w:rsidRPr="00750269">
              <w:rPr>
                <w:sz w:val="22"/>
                <w:szCs w:val="22"/>
                <w:lang w:val="ru-RU" w:eastAsia="en-US"/>
              </w:rPr>
              <w:t xml:space="preserve">Наличие </w:t>
            </w:r>
            <w:r w:rsidR="00135B5E" w:rsidRPr="00750269">
              <w:rPr>
                <w:sz w:val="22"/>
                <w:szCs w:val="22"/>
                <w:lang w:val="ru-RU" w:eastAsia="en-US"/>
              </w:rPr>
              <w:t>светозвуковы</w:t>
            </w:r>
            <w:r w:rsidRPr="00750269">
              <w:rPr>
                <w:sz w:val="22"/>
                <w:szCs w:val="22"/>
                <w:lang w:val="ru-RU" w:eastAsia="en-US"/>
              </w:rPr>
              <w:t>х</w:t>
            </w:r>
            <w:r w:rsidR="00135B5E" w:rsidRPr="00750269">
              <w:rPr>
                <w:sz w:val="22"/>
                <w:szCs w:val="22"/>
                <w:lang w:val="ru-RU" w:eastAsia="en-US"/>
              </w:rPr>
              <w:t xml:space="preserve"> оповещател</w:t>
            </w:r>
            <w:r w:rsidRPr="00750269">
              <w:rPr>
                <w:sz w:val="22"/>
                <w:szCs w:val="22"/>
                <w:lang w:val="ru-RU" w:eastAsia="en-US"/>
              </w:rPr>
              <w:t>ей</w:t>
            </w:r>
            <w:r w:rsidR="00135B5E" w:rsidRPr="00750269">
              <w:rPr>
                <w:sz w:val="22"/>
                <w:szCs w:val="22"/>
                <w:lang w:val="ru-RU" w:eastAsia="en-US"/>
              </w:rPr>
              <w:t>: звуковые и световые (табло выход) и световые у</w:t>
            </w:r>
            <w:r w:rsidRPr="00750269">
              <w:rPr>
                <w:sz w:val="22"/>
                <w:szCs w:val="22"/>
                <w:lang w:val="ru-RU" w:eastAsia="en-US"/>
              </w:rPr>
              <w:t>казатели направления эвакуации.</w:t>
            </w:r>
          </w:p>
          <w:p w14:paraId="33DAC611" w14:textId="79DF4435" w:rsidR="00135B5E" w:rsidRPr="00750269" w:rsidRDefault="00135B5E" w:rsidP="0014576A">
            <w:pPr>
              <w:jc w:val="both"/>
              <w:rPr>
                <w:sz w:val="22"/>
                <w:szCs w:val="22"/>
                <w:lang w:val="ru-RU" w:eastAsia="en-US"/>
              </w:rPr>
            </w:pPr>
            <w:r w:rsidRPr="00750269">
              <w:rPr>
                <w:sz w:val="22"/>
                <w:szCs w:val="22"/>
                <w:lang w:val="ru-RU" w:eastAsia="en-US"/>
              </w:rPr>
              <w:t>Систему СОУЭ</w:t>
            </w:r>
            <w:r w:rsidR="008E4F4A" w:rsidRPr="00750269">
              <w:rPr>
                <w:sz w:val="22"/>
                <w:szCs w:val="22"/>
                <w:lang w:val="ru-RU" w:eastAsia="en-US"/>
              </w:rPr>
              <w:t xml:space="preserve"> должна быть реализована </w:t>
            </w:r>
            <w:r w:rsidRPr="00750269">
              <w:rPr>
                <w:sz w:val="22"/>
                <w:szCs w:val="22"/>
                <w:lang w:val="ru-RU" w:eastAsia="en-US"/>
              </w:rPr>
              <w:t>на базе оборудования ЗАО «Болид», установленного у Заказчика.</w:t>
            </w:r>
          </w:p>
          <w:p w14:paraId="6AED57FC" w14:textId="40EBAB32" w:rsidR="00135B5E" w:rsidRPr="00750269" w:rsidRDefault="00135B5E" w:rsidP="0014576A">
            <w:pPr>
              <w:jc w:val="both"/>
              <w:rPr>
                <w:sz w:val="22"/>
                <w:szCs w:val="22"/>
                <w:lang w:val="ru-RU" w:eastAsia="en-US"/>
              </w:rPr>
            </w:pPr>
            <w:r w:rsidRPr="00750269">
              <w:rPr>
                <w:sz w:val="22"/>
                <w:szCs w:val="22"/>
                <w:lang w:val="ru-RU" w:eastAsia="en-US"/>
              </w:rPr>
              <w:t>Прокладк</w:t>
            </w:r>
            <w:r w:rsidR="008E4F4A" w:rsidRPr="00750269">
              <w:rPr>
                <w:sz w:val="22"/>
                <w:szCs w:val="22"/>
                <w:lang w:val="ru-RU" w:eastAsia="en-US"/>
              </w:rPr>
              <w:t>а</w:t>
            </w:r>
            <w:r w:rsidRPr="00750269">
              <w:rPr>
                <w:sz w:val="22"/>
                <w:szCs w:val="22"/>
                <w:lang w:val="ru-RU" w:eastAsia="en-US"/>
              </w:rPr>
              <w:t xml:space="preserve"> кабелей соединительных линий СОУЭ </w:t>
            </w:r>
            <w:r w:rsidR="008E4F4A" w:rsidRPr="00750269">
              <w:rPr>
                <w:sz w:val="22"/>
                <w:szCs w:val="22"/>
                <w:lang w:val="ru-RU" w:eastAsia="en-US"/>
              </w:rPr>
              <w:t xml:space="preserve">должна быть </w:t>
            </w:r>
            <w:r w:rsidRPr="00750269">
              <w:rPr>
                <w:sz w:val="22"/>
                <w:szCs w:val="22"/>
                <w:lang w:val="ru-RU" w:eastAsia="en-US"/>
              </w:rPr>
              <w:t>в гофрированных трубах, коробах, кабель-каналах из негорючих материалов. Сечение жилы кабеля должно быть не менее 0,75 кв.мм.</w:t>
            </w:r>
          </w:p>
          <w:p w14:paraId="2E554846" w14:textId="77777777" w:rsidR="00135B5E" w:rsidRPr="00750269" w:rsidRDefault="00135B5E" w:rsidP="0014576A">
            <w:pPr>
              <w:jc w:val="both"/>
              <w:rPr>
                <w:sz w:val="22"/>
                <w:szCs w:val="22"/>
                <w:lang w:val="ru-RU" w:eastAsia="en-US"/>
              </w:rPr>
            </w:pPr>
            <w:r w:rsidRPr="00750269">
              <w:rPr>
                <w:sz w:val="22"/>
                <w:szCs w:val="22"/>
                <w:lang w:val="ru-RU" w:eastAsia="en-US"/>
              </w:rPr>
              <w:t>СОУЭ должна иметь автоматическую систему выдачи сигналов оповещения при срабатывании системы автоматической пожарной сигнализации. Размеры зон пожарного оповещения, специальная очередность оповещения и время начала оповещения в отдельных зонах определяются, исходя из условий обеспечения безопасной эвакуации людей при пожаре, согласованной с требованиями нормативных правовых актов (документов) законодательства Российской Федерации по пожарной безопасности.</w:t>
            </w:r>
          </w:p>
          <w:p w14:paraId="18C2644C" w14:textId="68E43005" w:rsidR="00135B5E" w:rsidRPr="00750269" w:rsidRDefault="00135B5E" w:rsidP="0014576A">
            <w:pPr>
              <w:jc w:val="both"/>
              <w:rPr>
                <w:sz w:val="22"/>
                <w:szCs w:val="22"/>
                <w:lang w:val="ru-RU" w:eastAsia="en-US"/>
              </w:rPr>
            </w:pPr>
            <w:r w:rsidRPr="00750269">
              <w:rPr>
                <w:sz w:val="22"/>
                <w:szCs w:val="22"/>
                <w:lang w:val="ru-RU" w:eastAsia="en-US"/>
              </w:rPr>
              <w:t xml:space="preserve">Количество звуковых пожарных оповещателей, их расстановка и мощность должны обеспечивать уровень звука во всех местах постоянного и временного пребывания людей в соответствии с требованиями </w:t>
            </w:r>
            <w:r w:rsidR="008E4F4A" w:rsidRPr="00750269">
              <w:rPr>
                <w:sz w:val="22"/>
                <w:szCs w:val="22"/>
                <w:lang w:val="ru-RU" w:eastAsia="en-US"/>
              </w:rPr>
              <w:t>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14:paraId="748E7A4B" w14:textId="4C9FF388" w:rsidR="00135B5E" w:rsidRPr="00750269" w:rsidRDefault="008E4F4A" w:rsidP="0014576A">
            <w:pPr>
              <w:jc w:val="both"/>
              <w:rPr>
                <w:sz w:val="22"/>
                <w:szCs w:val="22"/>
                <w:lang w:val="ru-RU" w:eastAsia="en-US"/>
              </w:rPr>
            </w:pPr>
            <w:r w:rsidRPr="00750269">
              <w:rPr>
                <w:sz w:val="22"/>
                <w:szCs w:val="22"/>
                <w:lang w:val="ru-RU" w:eastAsia="en-US"/>
              </w:rPr>
              <w:t xml:space="preserve">Наличие </w:t>
            </w:r>
            <w:r w:rsidR="00135B5E" w:rsidRPr="00750269">
              <w:rPr>
                <w:sz w:val="22"/>
                <w:szCs w:val="22"/>
                <w:lang w:val="ru-RU" w:eastAsia="en-US"/>
              </w:rPr>
              <w:t>систем</w:t>
            </w:r>
            <w:r w:rsidRPr="00750269">
              <w:rPr>
                <w:sz w:val="22"/>
                <w:szCs w:val="22"/>
                <w:lang w:val="ru-RU" w:eastAsia="en-US"/>
              </w:rPr>
              <w:t>ы</w:t>
            </w:r>
            <w:r w:rsidR="00135B5E" w:rsidRPr="00750269">
              <w:rPr>
                <w:sz w:val="22"/>
                <w:szCs w:val="22"/>
                <w:lang w:val="ru-RU" w:eastAsia="en-US"/>
              </w:rPr>
              <w:t xml:space="preserve"> резервного электропитания, </w:t>
            </w:r>
            <w:r w:rsidRPr="00750269">
              <w:rPr>
                <w:sz w:val="22"/>
                <w:szCs w:val="22"/>
                <w:lang w:val="ru-RU" w:eastAsia="en-US"/>
              </w:rPr>
              <w:t>о</w:t>
            </w:r>
            <w:r w:rsidR="00135B5E" w:rsidRPr="00750269">
              <w:rPr>
                <w:sz w:val="22"/>
                <w:szCs w:val="22"/>
                <w:lang w:val="ru-RU" w:eastAsia="en-US"/>
              </w:rPr>
              <w:t>беспечивающ</w:t>
            </w:r>
            <w:r w:rsidRPr="00750269">
              <w:rPr>
                <w:sz w:val="22"/>
                <w:szCs w:val="22"/>
                <w:lang w:val="ru-RU" w:eastAsia="en-US"/>
              </w:rPr>
              <w:t>ей</w:t>
            </w:r>
            <w:r w:rsidR="00135B5E" w:rsidRPr="00750269">
              <w:rPr>
                <w:sz w:val="22"/>
                <w:szCs w:val="22"/>
                <w:lang w:val="ru-RU" w:eastAsia="en-US"/>
              </w:rPr>
              <w:t xml:space="preserve"> автономную работу АУПС и СОУЭ в течение не менее 24 часов в дежурном режиме и 3 часов в режиме тревоги при отключенном силовом питании 220В.</w:t>
            </w:r>
          </w:p>
          <w:p w14:paraId="18F6826A" w14:textId="1CB10A54" w:rsidR="00135B5E" w:rsidRPr="00750269" w:rsidRDefault="00135B5E" w:rsidP="0014576A">
            <w:pPr>
              <w:jc w:val="both"/>
              <w:rPr>
                <w:sz w:val="22"/>
                <w:szCs w:val="22"/>
                <w:lang w:val="ru-RU" w:eastAsia="en-US"/>
              </w:rPr>
            </w:pPr>
            <w:r w:rsidRPr="00750269">
              <w:rPr>
                <w:sz w:val="22"/>
                <w:szCs w:val="22"/>
                <w:lang w:val="ru-RU" w:eastAsia="en-US"/>
              </w:rPr>
              <w:t>Предусмотреть электроснабжение АУПС и СОУЭ от центрального распределительного щита с</w:t>
            </w:r>
            <w:r w:rsidR="008E4F4A" w:rsidRPr="00750269">
              <w:rPr>
                <w:sz w:val="22"/>
                <w:szCs w:val="22"/>
                <w:lang w:val="ru-RU" w:eastAsia="en-US"/>
              </w:rPr>
              <w:t xml:space="preserve"> автоматическими выключателями.</w:t>
            </w:r>
          </w:p>
          <w:p w14:paraId="43F5D707" w14:textId="67502D49" w:rsidR="00135B5E" w:rsidRPr="00750269" w:rsidRDefault="00135B5E" w:rsidP="0014576A">
            <w:pPr>
              <w:jc w:val="both"/>
              <w:rPr>
                <w:sz w:val="22"/>
                <w:szCs w:val="22"/>
                <w:lang w:val="ru-RU" w:eastAsia="en-US"/>
              </w:rPr>
            </w:pPr>
            <w:r w:rsidRPr="00750269">
              <w:rPr>
                <w:sz w:val="22"/>
                <w:szCs w:val="22"/>
                <w:lang w:val="ru-RU" w:eastAsia="en-US"/>
              </w:rPr>
              <w:t>Приборы и аппаратура, предусмотренные для АУПС и СОУЭ должны иметь сертификат соответствия и/или декларацию о соответствии в соответствии с требованиями законодательства Российской Федерации.</w:t>
            </w:r>
          </w:p>
          <w:p w14:paraId="4946FC10" w14:textId="18C02FDD" w:rsidR="00135B5E" w:rsidRPr="00750269" w:rsidRDefault="00135B5E" w:rsidP="0014576A">
            <w:pPr>
              <w:jc w:val="both"/>
              <w:rPr>
                <w:sz w:val="22"/>
                <w:szCs w:val="22"/>
                <w:lang w:val="ru-RU" w:eastAsia="en-US"/>
              </w:rPr>
            </w:pPr>
            <w:r w:rsidRPr="00750269">
              <w:rPr>
                <w:sz w:val="22"/>
                <w:szCs w:val="22"/>
                <w:lang w:val="ru-RU" w:eastAsia="en-US"/>
              </w:rPr>
              <w:t xml:space="preserve">В составе оборудования СОУЭ и АУПС </w:t>
            </w:r>
            <w:r w:rsidR="00B52427" w:rsidRPr="00750269">
              <w:rPr>
                <w:sz w:val="22"/>
                <w:szCs w:val="22"/>
                <w:lang w:val="ru-RU" w:eastAsia="en-US"/>
              </w:rPr>
              <w:t>должны быть</w:t>
            </w:r>
            <w:r w:rsidRPr="00750269">
              <w:rPr>
                <w:sz w:val="22"/>
                <w:szCs w:val="22"/>
                <w:lang w:val="ru-RU" w:eastAsia="en-US"/>
              </w:rPr>
              <w:t xml:space="preserve"> мигающие световые оповещатели «Выход», «Запасной выход» и световые оповещатели направления эвакуации по </w:t>
            </w:r>
            <w:r w:rsidR="00B52427" w:rsidRPr="00750269">
              <w:rPr>
                <w:sz w:val="22"/>
                <w:szCs w:val="22"/>
                <w:lang w:val="ru-RU" w:eastAsia="en-US"/>
              </w:rPr>
              <w:t xml:space="preserve">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t>
            </w:r>
            <w:r w:rsidRPr="00750269">
              <w:rPr>
                <w:sz w:val="22"/>
                <w:szCs w:val="22"/>
                <w:lang w:val="ru-RU" w:eastAsia="en-US"/>
              </w:rPr>
              <w:t xml:space="preserve">на кронштейне (на подвеске). При срабатывании АУПС световые оповещатели «Выход», направления эвакуации </w:t>
            </w:r>
            <w:r w:rsidR="00B52427" w:rsidRPr="00750269">
              <w:rPr>
                <w:sz w:val="22"/>
                <w:szCs w:val="22"/>
                <w:lang w:val="ru-RU" w:eastAsia="en-US"/>
              </w:rPr>
              <w:t>должны перейти в режим мигания.</w:t>
            </w:r>
          </w:p>
          <w:p w14:paraId="4340C775" w14:textId="2E101A86" w:rsidR="00135B5E" w:rsidRPr="00750269" w:rsidRDefault="00135B5E" w:rsidP="0014576A">
            <w:pPr>
              <w:jc w:val="both"/>
              <w:rPr>
                <w:sz w:val="22"/>
                <w:szCs w:val="22"/>
                <w:lang w:val="ru-RU" w:eastAsia="en-US"/>
              </w:rPr>
            </w:pPr>
            <w:r w:rsidRPr="00750269">
              <w:rPr>
                <w:sz w:val="22"/>
                <w:szCs w:val="22"/>
                <w:lang w:val="ru-RU" w:eastAsia="en-US"/>
              </w:rPr>
              <w:lastRenderedPageBreak/>
              <w:t xml:space="preserve">Оповещение о пожаре должно воспроизводиться во </w:t>
            </w:r>
            <w:r w:rsidR="00785688" w:rsidRPr="00750269">
              <w:rPr>
                <w:sz w:val="22"/>
                <w:szCs w:val="22"/>
                <w:lang w:val="ru-RU" w:eastAsia="en-US"/>
              </w:rPr>
              <w:t>всех модулях</w:t>
            </w:r>
            <w:r w:rsidRPr="00750269">
              <w:rPr>
                <w:sz w:val="22"/>
                <w:szCs w:val="22"/>
                <w:lang w:val="ru-RU" w:eastAsia="en-US"/>
              </w:rPr>
              <w:t xml:space="preserve"> одновременно и продолжаться до принудительного отключения оборудования.</w:t>
            </w:r>
          </w:p>
          <w:p w14:paraId="27309E95" w14:textId="7E0C43CC" w:rsidR="00135B5E" w:rsidRPr="00750269" w:rsidRDefault="00B52427" w:rsidP="0014576A">
            <w:pPr>
              <w:jc w:val="both"/>
              <w:rPr>
                <w:sz w:val="22"/>
                <w:szCs w:val="22"/>
                <w:lang w:val="ru-RU" w:eastAsia="en-US"/>
              </w:rPr>
            </w:pPr>
            <w:r w:rsidRPr="00750269">
              <w:rPr>
                <w:sz w:val="22"/>
                <w:szCs w:val="22"/>
                <w:lang w:val="ru-RU" w:eastAsia="en-US"/>
              </w:rPr>
              <w:t>Исполнительная документация должна быть оформлена</w:t>
            </w:r>
            <w:r w:rsidR="00135B5E" w:rsidRPr="00750269">
              <w:rPr>
                <w:sz w:val="22"/>
                <w:szCs w:val="22"/>
                <w:lang w:val="ru-RU" w:eastAsia="en-US"/>
              </w:rPr>
              <w:t xml:space="preserve"> в соответствии с ГОСТ Р 21.101-2020 «Система проектной документации для строительства. Основные требования к проектной и рабочей документации».</w:t>
            </w:r>
          </w:p>
          <w:p w14:paraId="509632C1" w14:textId="2CB518DA" w:rsidR="0044578B" w:rsidRPr="00750269" w:rsidRDefault="00135B5E" w:rsidP="0014576A">
            <w:pPr>
              <w:jc w:val="both"/>
              <w:rPr>
                <w:sz w:val="22"/>
                <w:szCs w:val="22"/>
                <w:lang w:val="ru-RU" w:eastAsia="en-US"/>
              </w:rPr>
            </w:pPr>
            <w:r w:rsidRPr="00750269">
              <w:rPr>
                <w:sz w:val="22"/>
                <w:szCs w:val="22"/>
                <w:lang w:val="ru-RU" w:eastAsia="en-US"/>
              </w:rPr>
              <w:t xml:space="preserve">Управление системой оповещения должно осуществляться из помещения № 122 дежурно-диспетчерской службы, расположенного </w:t>
            </w:r>
            <w:r w:rsidR="00B52427" w:rsidRPr="00750269">
              <w:rPr>
                <w:sz w:val="22"/>
                <w:szCs w:val="22"/>
                <w:lang w:val="ru-RU" w:eastAsia="en-US"/>
              </w:rPr>
              <w:t>строение 23 объекта Заказчика.</w:t>
            </w:r>
          </w:p>
          <w:p w14:paraId="3BFBEB18" w14:textId="2F6F0BA3" w:rsidR="00E6688B" w:rsidRPr="00750269" w:rsidRDefault="00E6688B" w:rsidP="0014576A">
            <w:pPr>
              <w:jc w:val="both"/>
              <w:rPr>
                <w:sz w:val="22"/>
                <w:szCs w:val="22"/>
                <w:lang w:val="ru-RU" w:eastAsia="en-US"/>
              </w:rPr>
            </w:pPr>
            <w:r w:rsidRPr="00750269">
              <w:rPr>
                <w:sz w:val="22"/>
                <w:szCs w:val="22"/>
                <w:lang w:val="ru-RU" w:eastAsia="en-US"/>
              </w:rPr>
              <w:t xml:space="preserve">Наличие </w:t>
            </w:r>
            <w:r w:rsidR="000E6B33" w:rsidRPr="00750269">
              <w:rPr>
                <w:sz w:val="22"/>
                <w:szCs w:val="22"/>
                <w:lang w:val="ru-RU" w:eastAsia="en-US"/>
              </w:rPr>
              <w:t>огнетушителей:</w:t>
            </w:r>
          </w:p>
          <w:p w14:paraId="64647DAD" w14:textId="0FE1B0E8" w:rsidR="000E6B33" w:rsidRPr="00750269" w:rsidRDefault="000E6B33" w:rsidP="0014576A">
            <w:pPr>
              <w:jc w:val="both"/>
              <w:rPr>
                <w:sz w:val="22"/>
                <w:szCs w:val="22"/>
                <w:lang w:val="ru-RU" w:eastAsia="en-US"/>
              </w:rPr>
            </w:pPr>
            <w:r w:rsidRPr="00750269">
              <w:rPr>
                <w:sz w:val="22"/>
                <w:szCs w:val="22"/>
                <w:lang w:val="ru-RU" w:eastAsia="en-US"/>
              </w:rPr>
              <w:t>- огнетушитель углекислотный ОУ-5 в комплекте с подставкой, в количестве 2 шт;</w:t>
            </w:r>
          </w:p>
          <w:p w14:paraId="2D92347A" w14:textId="25AD31E7" w:rsidR="000E6B33" w:rsidRPr="00750269" w:rsidRDefault="000E6B33" w:rsidP="0014576A">
            <w:pPr>
              <w:jc w:val="both"/>
              <w:rPr>
                <w:sz w:val="22"/>
                <w:szCs w:val="22"/>
                <w:lang w:val="ru-RU" w:eastAsia="en-US"/>
              </w:rPr>
            </w:pPr>
            <w:r w:rsidRPr="00750269">
              <w:rPr>
                <w:sz w:val="22"/>
                <w:szCs w:val="22"/>
                <w:lang w:val="ru-RU" w:eastAsia="en-US"/>
              </w:rPr>
              <w:t>- огнетушитель порошковый ОП8 в комплекте с подставкой, в количестве 9 шт.</w:t>
            </w:r>
          </w:p>
          <w:p w14:paraId="29BCD25D" w14:textId="7BE26826" w:rsidR="000E6B33" w:rsidRPr="00750269" w:rsidRDefault="000E6B33" w:rsidP="0014576A">
            <w:pPr>
              <w:jc w:val="both"/>
              <w:rPr>
                <w:sz w:val="22"/>
                <w:szCs w:val="22"/>
                <w:lang w:val="ru-RU" w:eastAsia="en-US"/>
              </w:rPr>
            </w:pPr>
            <w:r w:rsidRPr="00750269">
              <w:rPr>
                <w:sz w:val="22"/>
                <w:szCs w:val="22"/>
                <w:lang w:val="ru-RU" w:eastAsia="en-US"/>
              </w:rPr>
              <w:t>Наличие планов эвакуации, в количестве не менее 4 шт, из расчета по одному на каждый эвакуационный выход.</w:t>
            </w:r>
          </w:p>
          <w:p w14:paraId="371B5A1F" w14:textId="13A6DE45" w:rsidR="00364894" w:rsidRPr="00750269" w:rsidRDefault="00364894" w:rsidP="0014576A">
            <w:pPr>
              <w:jc w:val="both"/>
              <w:rPr>
                <w:b/>
                <w:sz w:val="22"/>
                <w:szCs w:val="22"/>
                <w:lang w:val="ru-RU" w:eastAsia="en-US"/>
              </w:rPr>
            </w:pPr>
            <w:r w:rsidRPr="00750269">
              <w:rPr>
                <w:b/>
                <w:sz w:val="22"/>
                <w:szCs w:val="22"/>
                <w:lang w:val="ru-RU" w:eastAsia="en-US"/>
              </w:rPr>
              <w:t>Наличие внутреннего пожарного водопровода, включающего:</w:t>
            </w:r>
          </w:p>
          <w:p w14:paraId="2F5D1BE6" w14:textId="3321D9E2" w:rsidR="00364894" w:rsidRPr="00750269" w:rsidRDefault="00364894" w:rsidP="0014576A">
            <w:pPr>
              <w:jc w:val="both"/>
              <w:rPr>
                <w:sz w:val="22"/>
                <w:szCs w:val="22"/>
                <w:lang w:val="ru-RU" w:eastAsia="en-US"/>
              </w:rPr>
            </w:pPr>
            <w:r w:rsidRPr="00750269">
              <w:rPr>
                <w:sz w:val="22"/>
                <w:szCs w:val="22"/>
                <w:lang w:val="ru-RU" w:eastAsia="en-US"/>
              </w:rPr>
              <w:t xml:space="preserve">-пожарный </w:t>
            </w:r>
            <w:r w:rsidR="00DA420F" w:rsidRPr="00750269">
              <w:rPr>
                <w:sz w:val="22"/>
                <w:szCs w:val="22"/>
                <w:lang w:val="ru-RU" w:eastAsia="en-US"/>
              </w:rPr>
              <w:t>шкаф</w:t>
            </w:r>
            <w:r w:rsidRPr="00750269">
              <w:rPr>
                <w:sz w:val="22"/>
                <w:szCs w:val="22"/>
                <w:lang w:val="ru-RU" w:eastAsia="en-US"/>
              </w:rPr>
              <w:t xml:space="preserve"> –</w:t>
            </w:r>
            <w:r w:rsidR="00243294" w:rsidRPr="00750269">
              <w:rPr>
                <w:sz w:val="22"/>
                <w:szCs w:val="22"/>
                <w:lang w:val="ru-RU" w:eastAsia="en-US"/>
              </w:rPr>
              <w:t xml:space="preserve"> не менее</w:t>
            </w:r>
            <w:r w:rsidRPr="00750269">
              <w:rPr>
                <w:sz w:val="22"/>
                <w:szCs w:val="22"/>
                <w:lang w:val="ru-RU" w:eastAsia="en-US"/>
              </w:rPr>
              <w:t xml:space="preserve"> </w:t>
            </w:r>
            <w:r w:rsidR="009B0583" w:rsidRPr="00750269">
              <w:rPr>
                <w:sz w:val="22"/>
                <w:szCs w:val="22"/>
                <w:lang w:val="ru-RU" w:eastAsia="en-US"/>
              </w:rPr>
              <w:t>5</w:t>
            </w:r>
            <w:r w:rsidRPr="00750269">
              <w:rPr>
                <w:sz w:val="22"/>
                <w:szCs w:val="22"/>
                <w:lang w:val="ru-RU" w:eastAsia="en-US"/>
              </w:rPr>
              <w:t>шт.</w:t>
            </w:r>
          </w:p>
          <w:p w14:paraId="220408B8" w14:textId="717289DF" w:rsidR="00364894" w:rsidRPr="00750269" w:rsidRDefault="00364894" w:rsidP="0014576A">
            <w:pPr>
              <w:jc w:val="both"/>
              <w:rPr>
                <w:sz w:val="22"/>
                <w:szCs w:val="22"/>
                <w:lang w:val="ru-RU" w:eastAsia="en-US"/>
              </w:rPr>
            </w:pPr>
            <w:r w:rsidRPr="00750269">
              <w:rPr>
                <w:sz w:val="22"/>
                <w:szCs w:val="22"/>
                <w:lang w:val="ru-RU" w:eastAsia="en-US"/>
              </w:rPr>
              <w:t xml:space="preserve">-пожарный рукав – </w:t>
            </w:r>
            <w:r w:rsidR="00243294" w:rsidRPr="00750269">
              <w:rPr>
                <w:sz w:val="22"/>
                <w:szCs w:val="22"/>
                <w:lang w:val="ru-RU" w:eastAsia="en-US"/>
              </w:rPr>
              <w:t xml:space="preserve">не менее </w:t>
            </w:r>
            <w:r w:rsidR="009B0583" w:rsidRPr="00750269">
              <w:rPr>
                <w:sz w:val="22"/>
                <w:szCs w:val="22"/>
                <w:lang w:val="ru-RU" w:eastAsia="en-US"/>
              </w:rPr>
              <w:t>5</w:t>
            </w:r>
            <w:r w:rsidRPr="00750269">
              <w:rPr>
                <w:sz w:val="22"/>
                <w:szCs w:val="22"/>
                <w:lang w:val="ru-RU" w:eastAsia="en-US"/>
              </w:rPr>
              <w:t>шт.</w:t>
            </w:r>
          </w:p>
          <w:p w14:paraId="0FCF3D3C" w14:textId="34B90441" w:rsidR="00364894" w:rsidRPr="00750269" w:rsidRDefault="00364894" w:rsidP="0014576A">
            <w:pPr>
              <w:jc w:val="both"/>
              <w:rPr>
                <w:sz w:val="22"/>
                <w:szCs w:val="22"/>
                <w:lang w:val="ru-RU" w:eastAsia="en-US"/>
              </w:rPr>
            </w:pPr>
            <w:r w:rsidRPr="00750269">
              <w:rPr>
                <w:sz w:val="22"/>
                <w:szCs w:val="22"/>
                <w:lang w:val="ru-RU" w:eastAsia="en-US"/>
              </w:rPr>
              <w:t xml:space="preserve">-пожарный клапан – </w:t>
            </w:r>
            <w:r w:rsidR="00243294" w:rsidRPr="00750269">
              <w:rPr>
                <w:sz w:val="22"/>
                <w:szCs w:val="22"/>
                <w:lang w:val="ru-RU" w:eastAsia="en-US"/>
              </w:rPr>
              <w:t xml:space="preserve">не менее </w:t>
            </w:r>
            <w:r w:rsidR="009B0583" w:rsidRPr="00750269">
              <w:rPr>
                <w:sz w:val="22"/>
                <w:szCs w:val="22"/>
                <w:lang w:val="ru-RU" w:eastAsia="en-US"/>
              </w:rPr>
              <w:t>5</w:t>
            </w:r>
            <w:r w:rsidRPr="00750269">
              <w:rPr>
                <w:sz w:val="22"/>
                <w:szCs w:val="22"/>
                <w:lang w:val="ru-RU" w:eastAsia="en-US"/>
              </w:rPr>
              <w:t>шт.</w:t>
            </w:r>
          </w:p>
          <w:p w14:paraId="248CD73A" w14:textId="1FCD9D95" w:rsidR="00243294" w:rsidRPr="00750269" w:rsidRDefault="00243294" w:rsidP="0014576A">
            <w:pPr>
              <w:jc w:val="both"/>
              <w:rPr>
                <w:sz w:val="22"/>
                <w:szCs w:val="22"/>
                <w:lang w:val="ru-RU" w:eastAsia="en-US"/>
              </w:rPr>
            </w:pPr>
            <w:r w:rsidRPr="00750269">
              <w:rPr>
                <w:sz w:val="22"/>
                <w:szCs w:val="22"/>
                <w:lang w:val="ru-RU" w:eastAsia="en-US"/>
              </w:rPr>
              <w:t>Внутренний противопожарный водопровод должен соответс</w:t>
            </w:r>
            <w:r w:rsidR="00E52A8A" w:rsidRPr="00750269">
              <w:rPr>
                <w:sz w:val="22"/>
                <w:szCs w:val="22"/>
                <w:lang w:val="ru-RU" w:eastAsia="en-US"/>
              </w:rPr>
              <w:t>т</w:t>
            </w:r>
            <w:r w:rsidRPr="00750269">
              <w:rPr>
                <w:sz w:val="22"/>
                <w:szCs w:val="22"/>
                <w:lang w:val="ru-RU" w:eastAsia="en-US"/>
              </w:rPr>
              <w:t>вовать требованиям приказа МЧС России от 27.07.2020 N 559 "Об утверждении свода правил СП 10.13130 "Системы противопожарной защиты. Внутренний противопожарный водопровод. Нормы и правила проектирования".</w:t>
            </w:r>
          </w:p>
          <w:p w14:paraId="3642557C" w14:textId="147442A3" w:rsidR="00F64DD7" w:rsidRPr="00750269" w:rsidRDefault="00F64DD7" w:rsidP="0014576A">
            <w:pPr>
              <w:jc w:val="both"/>
              <w:rPr>
                <w:sz w:val="22"/>
                <w:szCs w:val="22"/>
                <w:lang w:val="ru-RU" w:eastAsia="en-US"/>
              </w:rPr>
            </w:pPr>
            <w:r w:rsidRPr="00750269">
              <w:rPr>
                <w:sz w:val="22"/>
                <w:szCs w:val="22"/>
                <w:lang w:val="ru-RU" w:eastAsia="en-US"/>
              </w:rPr>
              <w:t xml:space="preserve">Пожарные запорные клапаны </w:t>
            </w:r>
            <w:r w:rsidR="004A0ED4" w:rsidRPr="00750269">
              <w:rPr>
                <w:sz w:val="22"/>
                <w:szCs w:val="22"/>
                <w:lang w:val="ru-RU" w:eastAsia="en-US"/>
              </w:rPr>
              <w:t>пожарных кранов</w:t>
            </w:r>
            <w:r w:rsidRPr="00750269">
              <w:rPr>
                <w:sz w:val="22"/>
                <w:szCs w:val="22"/>
                <w:lang w:val="ru-RU" w:eastAsia="en-US"/>
              </w:rPr>
              <w:t xml:space="preserve"> </w:t>
            </w:r>
            <w:r w:rsidR="00E52A8A" w:rsidRPr="00750269">
              <w:rPr>
                <w:sz w:val="22"/>
                <w:szCs w:val="22"/>
                <w:lang w:val="ru-RU" w:eastAsia="en-US"/>
              </w:rPr>
              <w:t>должны быть устано</w:t>
            </w:r>
            <w:r w:rsidR="004A0ED4" w:rsidRPr="00750269">
              <w:rPr>
                <w:sz w:val="22"/>
                <w:szCs w:val="22"/>
                <w:lang w:val="ru-RU" w:eastAsia="en-US"/>
              </w:rPr>
              <w:t>влены</w:t>
            </w:r>
            <w:r w:rsidRPr="00750269">
              <w:rPr>
                <w:sz w:val="22"/>
                <w:szCs w:val="22"/>
                <w:lang w:val="ru-RU" w:eastAsia="en-US"/>
              </w:rPr>
              <w:t xml:space="preserve"> на в</w:t>
            </w:r>
            <w:r w:rsidR="004A0ED4" w:rsidRPr="00750269">
              <w:rPr>
                <w:sz w:val="22"/>
                <w:szCs w:val="22"/>
                <w:lang w:val="ru-RU" w:eastAsia="en-US"/>
              </w:rPr>
              <w:t>ысоте 1</w:t>
            </w:r>
            <w:r w:rsidRPr="00750269">
              <w:rPr>
                <w:sz w:val="22"/>
                <w:szCs w:val="22"/>
                <w:lang w:val="ru-RU" w:eastAsia="en-US"/>
              </w:rPr>
              <w:t xml:space="preserve">,20 </w:t>
            </w:r>
            <w:r w:rsidR="004A0ED4" w:rsidRPr="00750269">
              <w:rPr>
                <w:sz w:val="22"/>
                <w:szCs w:val="22"/>
                <w:lang w:val="ru-RU" w:eastAsia="en-US"/>
              </w:rPr>
              <w:t>±</w:t>
            </w:r>
            <w:r w:rsidRPr="00750269">
              <w:rPr>
                <w:sz w:val="22"/>
                <w:szCs w:val="22"/>
                <w:lang w:val="ru-RU" w:eastAsia="en-US"/>
              </w:rPr>
              <w:t>0,15 м от уровня пола. Ручной пожарный ствол при любом положении в пожарном шкафу не должен выходить за пределы высоты от 1,0 до 1,5 м включительно.</w:t>
            </w:r>
            <w:r w:rsidR="004A0ED4" w:rsidRPr="00750269">
              <w:rPr>
                <w:sz w:val="22"/>
                <w:szCs w:val="22"/>
                <w:lang w:val="ru-RU" w:eastAsia="en-US"/>
              </w:rPr>
              <w:t xml:space="preserve"> Под</w:t>
            </w:r>
            <w:r w:rsidRPr="00750269">
              <w:rPr>
                <w:sz w:val="22"/>
                <w:szCs w:val="22"/>
                <w:lang w:val="ru-RU" w:eastAsia="en-US"/>
              </w:rPr>
              <w:t xml:space="preserve"> высотой установки следует понимать расстояние от уровня пола до оси пожарного запорного клапана.</w:t>
            </w:r>
          </w:p>
          <w:p w14:paraId="6D689518" w14:textId="2EEBB922" w:rsidR="00243294" w:rsidRPr="00750269" w:rsidRDefault="00243294" w:rsidP="0014576A">
            <w:pPr>
              <w:jc w:val="both"/>
              <w:rPr>
                <w:sz w:val="22"/>
                <w:szCs w:val="22"/>
                <w:lang w:val="ru-RU"/>
              </w:rPr>
            </w:pPr>
            <w:r w:rsidRPr="00750269">
              <w:rPr>
                <w:sz w:val="22"/>
                <w:szCs w:val="22"/>
                <w:lang w:val="ru-RU"/>
              </w:rPr>
              <w:t>Места размещения и количество пожарных кранов, пожарных стояков и отпусков должны соответствовать условию орошения каждой точки помещения из двух пожарных кранов, по одному пожарному крану, установленному на разных стояках или опусках.</w:t>
            </w:r>
          </w:p>
          <w:p w14:paraId="2DAC4894" w14:textId="380139CE" w:rsidR="00243294" w:rsidRPr="00750269" w:rsidRDefault="00D71374" w:rsidP="0014576A">
            <w:pPr>
              <w:jc w:val="both"/>
              <w:rPr>
                <w:sz w:val="22"/>
                <w:szCs w:val="22"/>
                <w:lang w:val="ru-RU" w:eastAsia="en-US"/>
              </w:rPr>
            </w:pPr>
            <w:r w:rsidRPr="00750269">
              <w:rPr>
                <w:sz w:val="22"/>
                <w:szCs w:val="22"/>
                <w:lang w:val="ru-RU" w:eastAsia="en-US"/>
              </w:rPr>
              <w:t>Внутренний пожарный водопровод должен обеспечивать безопасную и надежную эксплуатацию в пределах назначенного срока службы, работоспособность в соответствии с проектными параметрами.</w:t>
            </w:r>
          </w:p>
          <w:p w14:paraId="38E17227" w14:textId="36849E8B" w:rsidR="00234DC0" w:rsidRPr="00750269" w:rsidRDefault="00234DC0" w:rsidP="0014576A">
            <w:pPr>
              <w:jc w:val="both"/>
              <w:rPr>
                <w:b/>
                <w:sz w:val="22"/>
                <w:szCs w:val="22"/>
                <w:lang w:val="ru-RU" w:eastAsia="en-US"/>
              </w:rPr>
            </w:pPr>
            <w:r w:rsidRPr="00750269">
              <w:rPr>
                <w:b/>
                <w:sz w:val="22"/>
                <w:szCs w:val="22"/>
                <w:lang w:val="ru-RU" w:eastAsia="en-US"/>
              </w:rPr>
              <w:t xml:space="preserve">Наличие системы видеонаблюдения с возможностью интеграции в имеющуюся систему </w:t>
            </w:r>
            <w:r w:rsidR="00B13577" w:rsidRPr="00750269">
              <w:rPr>
                <w:b/>
                <w:sz w:val="22"/>
                <w:szCs w:val="22"/>
                <w:lang w:val="ru-RU" w:eastAsia="en-US"/>
              </w:rPr>
              <w:t>видеонаблюдения на Предприятии:</w:t>
            </w:r>
          </w:p>
          <w:p w14:paraId="3BE524D9" w14:textId="77777777" w:rsidR="00234DC0" w:rsidRPr="00750269" w:rsidRDefault="00234DC0" w:rsidP="0014576A">
            <w:pPr>
              <w:jc w:val="both"/>
              <w:rPr>
                <w:sz w:val="22"/>
                <w:szCs w:val="22"/>
                <w:lang w:val="ru-RU" w:eastAsia="en-US"/>
              </w:rPr>
            </w:pPr>
            <w:r w:rsidRPr="00750269">
              <w:rPr>
                <w:sz w:val="22"/>
                <w:szCs w:val="22"/>
                <w:lang w:val="ru-RU" w:eastAsia="en-US"/>
              </w:rPr>
              <w:t>Качество видеокамер должно соответствовать или быть лучше представленных ниже характеристик:</w:t>
            </w:r>
          </w:p>
          <w:p w14:paraId="60C37B23" w14:textId="77777777" w:rsidR="00234DC0" w:rsidRPr="00750269" w:rsidRDefault="00234DC0" w:rsidP="0014576A">
            <w:pPr>
              <w:jc w:val="both"/>
              <w:rPr>
                <w:sz w:val="22"/>
                <w:szCs w:val="22"/>
                <w:lang w:val="en-US" w:eastAsia="en-US"/>
              </w:rPr>
            </w:pPr>
            <w:r w:rsidRPr="00750269">
              <w:rPr>
                <w:sz w:val="22"/>
                <w:szCs w:val="22"/>
                <w:lang w:val="ru-RU" w:eastAsia="en-US"/>
              </w:rPr>
              <w:t>Камера</w:t>
            </w:r>
          </w:p>
          <w:p w14:paraId="4657D38B" w14:textId="77777777" w:rsidR="00234DC0" w:rsidRPr="00750269" w:rsidRDefault="00234DC0" w:rsidP="0014576A">
            <w:pPr>
              <w:jc w:val="both"/>
              <w:rPr>
                <w:sz w:val="22"/>
                <w:szCs w:val="22"/>
                <w:lang w:val="en-US" w:eastAsia="en-US"/>
              </w:rPr>
            </w:pPr>
            <w:r w:rsidRPr="00750269">
              <w:rPr>
                <w:sz w:val="22"/>
                <w:szCs w:val="22"/>
                <w:lang w:val="ru-RU" w:eastAsia="en-US"/>
              </w:rPr>
              <w:t>Матрица</w:t>
            </w:r>
            <w:r w:rsidRPr="00750269">
              <w:rPr>
                <w:sz w:val="22"/>
                <w:szCs w:val="22"/>
                <w:lang w:val="en-US" w:eastAsia="en-US"/>
              </w:rPr>
              <w:t xml:space="preserve"> 1/2,5’’ Progressive Scan CMOS</w:t>
            </w:r>
          </w:p>
          <w:p w14:paraId="325B4F91" w14:textId="77777777" w:rsidR="00234DC0" w:rsidRPr="00750269" w:rsidRDefault="00234DC0" w:rsidP="0014576A">
            <w:pPr>
              <w:jc w:val="both"/>
              <w:rPr>
                <w:sz w:val="22"/>
                <w:szCs w:val="22"/>
                <w:lang w:val="ru-RU" w:eastAsia="en-US"/>
              </w:rPr>
            </w:pPr>
            <w:r w:rsidRPr="00750269">
              <w:rPr>
                <w:sz w:val="22"/>
                <w:szCs w:val="22"/>
                <w:lang w:val="ru-RU" w:eastAsia="en-US"/>
              </w:rPr>
              <w:t>Чувствительность</w:t>
            </w:r>
            <w:r w:rsidRPr="00750269">
              <w:rPr>
                <w:sz w:val="22"/>
                <w:szCs w:val="22"/>
                <w:lang w:val="ru-RU" w:eastAsia="en-US"/>
              </w:rPr>
              <w:tab/>
              <w:t>Цвет: 0.01лк@(F1.2,AGC вкл.)</w:t>
            </w:r>
          </w:p>
          <w:p w14:paraId="74083FDF" w14:textId="77777777" w:rsidR="00234DC0" w:rsidRPr="00750269" w:rsidRDefault="00234DC0" w:rsidP="0014576A">
            <w:pPr>
              <w:jc w:val="both"/>
              <w:rPr>
                <w:sz w:val="22"/>
                <w:szCs w:val="22"/>
                <w:lang w:val="ru-RU" w:eastAsia="en-US"/>
              </w:rPr>
            </w:pPr>
            <w:r w:rsidRPr="00750269">
              <w:rPr>
                <w:sz w:val="22"/>
                <w:szCs w:val="22"/>
                <w:lang w:val="ru-RU" w:eastAsia="en-US"/>
              </w:rPr>
              <w:t>Ч/Б: 0.028лк@(F2.0,AGC вкл.), 0лк с ИК</w:t>
            </w:r>
          </w:p>
          <w:p w14:paraId="0AE963BB" w14:textId="31882741" w:rsidR="00234DC0" w:rsidRPr="00750269" w:rsidRDefault="00234DC0" w:rsidP="0014576A">
            <w:pPr>
              <w:jc w:val="both"/>
              <w:rPr>
                <w:sz w:val="22"/>
                <w:szCs w:val="22"/>
                <w:lang w:val="ru-RU" w:eastAsia="en-US"/>
              </w:rPr>
            </w:pPr>
            <w:r w:rsidRPr="00750269">
              <w:rPr>
                <w:sz w:val="22"/>
                <w:szCs w:val="22"/>
                <w:lang w:val="ru-RU" w:eastAsia="en-US"/>
              </w:rPr>
              <w:t>Скорость электронного затвора</w:t>
            </w:r>
            <w:r w:rsidR="004F3414">
              <w:rPr>
                <w:sz w:val="22"/>
                <w:szCs w:val="22"/>
                <w:lang w:val="ru-RU" w:eastAsia="en-US"/>
              </w:rPr>
              <w:t xml:space="preserve"> </w:t>
            </w:r>
            <w:r w:rsidRPr="00750269">
              <w:rPr>
                <w:sz w:val="22"/>
                <w:szCs w:val="22"/>
                <w:lang w:val="ru-RU" w:eastAsia="en-US"/>
              </w:rPr>
              <w:t>1/3с ~ 1/100,000с, поддержка медленного затвора</w:t>
            </w:r>
            <w:r w:rsidR="004F3414">
              <w:rPr>
                <w:sz w:val="22"/>
                <w:szCs w:val="22"/>
                <w:lang w:val="ru-RU" w:eastAsia="en-US"/>
              </w:rPr>
              <w:t xml:space="preserve">; </w:t>
            </w:r>
            <w:r w:rsidRPr="00750269">
              <w:rPr>
                <w:sz w:val="22"/>
                <w:szCs w:val="22"/>
                <w:lang w:val="ru-RU" w:eastAsia="en-US"/>
              </w:rPr>
              <w:t xml:space="preserve">Объектив </w:t>
            </w:r>
            <w:hyperlink r:id="rId8" w:history="1">
              <w:r w:rsidR="004F3414" w:rsidRPr="004F3414">
                <w:rPr>
                  <w:sz w:val="22"/>
                  <w:lang w:val="ru-RU" w:eastAsia="en-US"/>
                </w:rPr>
                <w:t>2.8мм@F2.0</w:t>
              </w:r>
            </w:hyperlink>
            <w:r w:rsidR="004F3414">
              <w:rPr>
                <w:sz w:val="22"/>
                <w:szCs w:val="22"/>
                <w:lang w:val="ru-RU" w:eastAsia="en-US"/>
              </w:rPr>
              <w:t xml:space="preserve">; </w:t>
            </w:r>
            <w:r w:rsidRPr="00750269">
              <w:rPr>
                <w:sz w:val="22"/>
                <w:szCs w:val="22"/>
                <w:lang w:val="ru-RU" w:eastAsia="en-US"/>
              </w:rPr>
              <w:t>Крепление объектива M12</w:t>
            </w:r>
            <w:r w:rsidR="004F3414">
              <w:rPr>
                <w:sz w:val="22"/>
                <w:szCs w:val="22"/>
                <w:lang w:val="ru-RU" w:eastAsia="en-US"/>
              </w:rPr>
              <w:t xml:space="preserve">; </w:t>
            </w:r>
            <w:r w:rsidRPr="00750269">
              <w:rPr>
                <w:sz w:val="22"/>
                <w:szCs w:val="22"/>
                <w:lang w:val="ru-RU" w:eastAsia="en-US"/>
              </w:rPr>
              <w:t>Угол обзора объектива:</w:t>
            </w:r>
            <w:r w:rsidR="004F3414">
              <w:rPr>
                <w:sz w:val="22"/>
                <w:szCs w:val="22"/>
                <w:lang w:val="ru-RU" w:eastAsia="en-US"/>
              </w:rPr>
              <w:t xml:space="preserve"> </w:t>
            </w:r>
            <w:r w:rsidRPr="00750269">
              <w:rPr>
                <w:sz w:val="22"/>
                <w:szCs w:val="22"/>
                <w:lang w:val="ru-RU" w:eastAsia="en-US"/>
              </w:rPr>
              <w:t>По горизонтали: 102°, по вертикали: 53°, по диагонали: 124°</w:t>
            </w:r>
            <w:r w:rsidR="004F3414">
              <w:rPr>
                <w:sz w:val="22"/>
                <w:szCs w:val="22"/>
                <w:lang w:val="ru-RU" w:eastAsia="en-US"/>
              </w:rPr>
              <w:t xml:space="preserve">; </w:t>
            </w:r>
            <w:r w:rsidRPr="00750269">
              <w:rPr>
                <w:sz w:val="22"/>
                <w:szCs w:val="22"/>
                <w:lang w:val="ru-RU" w:eastAsia="en-US"/>
              </w:rPr>
              <w:t>Режим «День/ночь»</w:t>
            </w:r>
            <w:r w:rsidR="004F3414">
              <w:rPr>
                <w:sz w:val="22"/>
                <w:szCs w:val="22"/>
                <w:lang w:val="ru-RU" w:eastAsia="en-US"/>
              </w:rPr>
              <w:t xml:space="preserve">; </w:t>
            </w:r>
            <w:r w:rsidRPr="00750269">
              <w:rPr>
                <w:sz w:val="22"/>
                <w:szCs w:val="22"/>
                <w:lang w:val="ru-RU" w:eastAsia="en-US"/>
              </w:rPr>
              <w:t>Механический ИК-фильтр</w:t>
            </w:r>
            <w:r w:rsidR="004F3414">
              <w:rPr>
                <w:sz w:val="22"/>
                <w:szCs w:val="22"/>
                <w:lang w:val="ru-RU" w:eastAsia="en-US"/>
              </w:rPr>
              <w:t xml:space="preserve">; </w:t>
            </w:r>
            <w:r w:rsidRPr="00750269">
              <w:rPr>
                <w:sz w:val="22"/>
                <w:szCs w:val="22"/>
                <w:lang w:val="ru-RU" w:eastAsia="en-US"/>
              </w:rPr>
              <w:t>Регулировка угла установки поворот: 0 ° - 355 °; наклон: 0 ° - 75 °; вращение: 0 ° - 355 °</w:t>
            </w:r>
            <w:r w:rsidR="004F3414">
              <w:rPr>
                <w:sz w:val="22"/>
                <w:szCs w:val="22"/>
                <w:lang w:val="ru-RU" w:eastAsia="en-US"/>
              </w:rPr>
              <w:t xml:space="preserve">; </w:t>
            </w:r>
            <w:r w:rsidRPr="00750269">
              <w:rPr>
                <w:sz w:val="22"/>
                <w:szCs w:val="22"/>
                <w:lang w:val="ru-RU" w:eastAsia="en-US"/>
              </w:rPr>
              <w:t>Сжатие</w:t>
            </w:r>
            <w:r w:rsidR="004F3414">
              <w:rPr>
                <w:sz w:val="22"/>
                <w:szCs w:val="22"/>
                <w:lang w:val="ru-RU" w:eastAsia="en-US"/>
              </w:rPr>
              <w:t xml:space="preserve">; </w:t>
            </w:r>
            <w:r w:rsidRPr="00750269">
              <w:rPr>
                <w:sz w:val="22"/>
                <w:szCs w:val="22"/>
                <w:lang w:val="ru-RU" w:eastAsia="en-US"/>
              </w:rPr>
              <w:t>Видеосжатие Основной поток: H.265/H.264</w:t>
            </w:r>
            <w:r w:rsidR="004F3414">
              <w:rPr>
                <w:sz w:val="22"/>
                <w:szCs w:val="22"/>
                <w:lang w:val="ru-RU" w:eastAsia="en-US"/>
              </w:rPr>
              <w:t xml:space="preserve">; </w:t>
            </w:r>
            <w:r w:rsidRPr="00750269">
              <w:rPr>
                <w:sz w:val="22"/>
                <w:szCs w:val="22"/>
                <w:lang w:val="ru-RU" w:eastAsia="en-US"/>
              </w:rPr>
              <w:lastRenderedPageBreak/>
              <w:t>Дополнительный поток: H.265/H.264/MJPEG</w:t>
            </w:r>
            <w:r w:rsidR="004F3414">
              <w:rPr>
                <w:sz w:val="22"/>
                <w:szCs w:val="22"/>
                <w:lang w:val="ru-RU" w:eastAsia="en-US"/>
              </w:rPr>
              <w:t xml:space="preserve">; </w:t>
            </w:r>
            <w:r w:rsidRPr="00750269">
              <w:rPr>
                <w:sz w:val="22"/>
                <w:szCs w:val="22"/>
                <w:lang w:val="ru-RU" w:eastAsia="en-US"/>
              </w:rPr>
              <w:t>Третий поток: H.265/H.264</w:t>
            </w:r>
            <w:r w:rsidR="004F3414">
              <w:rPr>
                <w:sz w:val="22"/>
                <w:szCs w:val="22"/>
                <w:lang w:val="ru-RU" w:eastAsia="en-US"/>
              </w:rPr>
              <w:t xml:space="preserve">; </w:t>
            </w:r>
            <w:r w:rsidRPr="00750269">
              <w:rPr>
                <w:sz w:val="22"/>
                <w:szCs w:val="22"/>
                <w:lang w:val="ru-RU" w:eastAsia="en-US"/>
              </w:rPr>
              <w:t>Профиль</w:t>
            </w:r>
            <w:r w:rsidRPr="004F3414">
              <w:rPr>
                <w:sz w:val="22"/>
                <w:szCs w:val="22"/>
                <w:lang w:val="ru-RU" w:eastAsia="en-US"/>
              </w:rPr>
              <w:t xml:space="preserve"> </w:t>
            </w:r>
            <w:r w:rsidRPr="00750269">
              <w:rPr>
                <w:sz w:val="22"/>
                <w:szCs w:val="22"/>
                <w:lang w:val="en-US" w:eastAsia="en-US"/>
              </w:rPr>
              <w:t>H</w:t>
            </w:r>
            <w:r w:rsidRPr="004F3414">
              <w:rPr>
                <w:sz w:val="22"/>
                <w:szCs w:val="22"/>
                <w:lang w:val="ru-RU" w:eastAsia="en-US"/>
              </w:rPr>
              <w:t>.264</w:t>
            </w:r>
            <w:r w:rsidRPr="004F3414">
              <w:rPr>
                <w:sz w:val="22"/>
                <w:szCs w:val="22"/>
                <w:lang w:val="ru-RU" w:eastAsia="en-US"/>
              </w:rPr>
              <w:tab/>
            </w:r>
            <w:r w:rsidRPr="00750269">
              <w:rPr>
                <w:sz w:val="22"/>
                <w:szCs w:val="22"/>
                <w:lang w:val="en-US" w:eastAsia="en-US"/>
              </w:rPr>
              <w:t>Main</w:t>
            </w:r>
            <w:r w:rsidRPr="004F3414">
              <w:rPr>
                <w:sz w:val="22"/>
                <w:szCs w:val="22"/>
                <w:lang w:val="ru-RU" w:eastAsia="en-US"/>
              </w:rPr>
              <w:t xml:space="preserve"> </w:t>
            </w:r>
            <w:r w:rsidRPr="00750269">
              <w:rPr>
                <w:sz w:val="22"/>
                <w:szCs w:val="22"/>
                <w:lang w:val="en-US" w:eastAsia="en-US"/>
              </w:rPr>
              <w:t>Profile</w:t>
            </w:r>
            <w:r w:rsidRPr="004F3414">
              <w:rPr>
                <w:sz w:val="22"/>
                <w:szCs w:val="22"/>
                <w:lang w:val="ru-RU" w:eastAsia="en-US"/>
              </w:rPr>
              <w:t xml:space="preserve">/ </w:t>
            </w:r>
            <w:r w:rsidRPr="00750269">
              <w:rPr>
                <w:sz w:val="22"/>
                <w:szCs w:val="22"/>
                <w:lang w:val="en-US" w:eastAsia="en-US"/>
              </w:rPr>
              <w:t>High</w:t>
            </w:r>
            <w:r w:rsidRPr="004F3414">
              <w:rPr>
                <w:sz w:val="22"/>
                <w:szCs w:val="22"/>
                <w:lang w:val="ru-RU" w:eastAsia="en-US"/>
              </w:rPr>
              <w:t xml:space="preserve"> </w:t>
            </w:r>
            <w:r w:rsidRPr="00750269">
              <w:rPr>
                <w:sz w:val="22"/>
                <w:szCs w:val="22"/>
                <w:lang w:val="en-US" w:eastAsia="en-US"/>
              </w:rPr>
              <w:t>Profile</w:t>
            </w:r>
            <w:r w:rsidR="004F3414">
              <w:rPr>
                <w:sz w:val="22"/>
                <w:szCs w:val="22"/>
                <w:lang w:val="ru-RU" w:eastAsia="en-US"/>
              </w:rPr>
              <w:t xml:space="preserve">; </w:t>
            </w:r>
            <w:r w:rsidRPr="00750269">
              <w:rPr>
                <w:sz w:val="22"/>
                <w:szCs w:val="22"/>
                <w:lang w:val="ru-RU" w:eastAsia="en-US"/>
              </w:rPr>
              <w:t>Профиль H.265</w:t>
            </w:r>
            <w:r w:rsidR="004F3414">
              <w:rPr>
                <w:sz w:val="22"/>
                <w:szCs w:val="22"/>
                <w:lang w:val="ru-RU" w:eastAsia="en-US"/>
              </w:rPr>
              <w:t xml:space="preserve"> </w:t>
            </w:r>
            <w:r w:rsidRPr="00750269">
              <w:rPr>
                <w:sz w:val="22"/>
                <w:szCs w:val="22"/>
                <w:lang w:val="ru-RU" w:eastAsia="en-US"/>
              </w:rPr>
              <w:t>Main Profile</w:t>
            </w:r>
            <w:r w:rsidR="004F3414">
              <w:rPr>
                <w:sz w:val="22"/>
                <w:szCs w:val="22"/>
                <w:lang w:val="ru-RU" w:eastAsia="en-US"/>
              </w:rPr>
              <w:t xml:space="preserve">; </w:t>
            </w:r>
            <w:r w:rsidRPr="00750269">
              <w:rPr>
                <w:sz w:val="22"/>
                <w:szCs w:val="22"/>
                <w:lang w:val="ru-RU" w:eastAsia="en-US"/>
              </w:rPr>
              <w:t>Битрейт видео 256 кбит/с– 16 Мбит/с</w:t>
            </w:r>
            <w:r w:rsidR="004F3414">
              <w:rPr>
                <w:sz w:val="22"/>
                <w:szCs w:val="22"/>
                <w:lang w:val="ru-RU" w:eastAsia="en-US"/>
              </w:rPr>
              <w:t xml:space="preserve">; </w:t>
            </w:r>
            <w:r w:rsidRPr="00750269">
              <w:rPr>
                <w:sz w:val="22"/>
                <w:szCs w:val="22"/>
                <w:lang w:val="ru-RU" w:eastAsia="en-US"/>
              </w:rPr>
              <w:t>Аудиосжатие G.711/G.722.1/G.726/MP2L2/PCM</w:t>
            </w:r>
            <w:r w:rsidR="004F3414">
              <w:rPr>
                <w:sz w:val="22"/>
                <w:szCs w:val="22"/>
                <w:lang w:val="ru-RU" w:eastAsia="en-US"/>
              </w:rPr>
              <w:t xml:space="preserve">; </w:t>
            </w:r>
            <w:r w:rsidRPr="00750269">
              <w:rPr>
                <w:sz w:val="22"/>
                <w:szCs w:val="22"/>
                <w:lang w:val="ru-RU" w:eastAsia="en-US"/>
              </w:rPr>
              <w:t>Битрейт аудио 64кбит/с(G.711) / 16кбит/с(G.722.1) / 16кбит/с(G.726) / 32-192кбит/с(MP2L2)</w:t>
            </w:r>
            <w:r w:rsidR="004F3414">
              <w:rPr>
                <w:sz w:val="22"/>
                <w:szCs w:val="22"/>
                <w:lang w:val="ru-RU" w:eastAsia="en-US"/>
              </w:rPr>
              <w:t xml:space="preserve">; </w:t>
            </w:r>
            <w:r w:rsidRPr="00750269">
              <w:rPr>
                <w:sz w:val="22"/>
                <w:szCs w:val="22"/>
                <w:lang w:val="ru-RU" w:eastAsia="en-US"/>
              </w:rPr>
              <w:t>Изображение</w:t>
            </w:r>
            <w:r w:rsidR="004F3414">
              <w:rPr>
                <w:sz w:val="22"/>
                <w:szCs w:val="22"/>
                <w:lang w:val="ru-RU" w:eastAsia="en-US"/>
              </w:rPr>
              <w:t xml:space="preserve">: </w:t>
            </w:r>
            <w:r w:rsidRPr="00750269">
              <w:rPr>
                <w:sz w:val="22"/>
                <w:szCs w:val="22"/>
                <w:lang w:val="ru-RU" w:eastAsia="en-US"/>
              </w:rPr>
              <w:t>Максимальное разрешение 3840 × 2160</w:t>
            </w:r>
            <w:r w:rsidR="004F3414">
              <w:rPr>
                <w:sz w:val="22"/>
                <w:szCs w:val="22"/>
                <w:lang w:val="ru-RU" w:eastAsia="en-US"/>
              </w:rPr>
              <w:t xml:space="preserve">; </w:t>
            </w:r>
            <w:r w:rsidRPr="00750269">
              <w:rPr>
                <w:sz w:val="22"/>
                <w:szCs w:val="22"/>
                <w:lang w:val="ru-RU" w:eastAsia="en-US"/>
              </w:rPr>
              <w:t>Основной поток</w:t>
            </w:r>
            <w:r w:rsidR="004F3414">
              <w:rPr>
                <w:sz w:val="22"/>
                <w:szCs w:val="22"/>
                <w:lang w:val="ru-RU" w:eastAsia="en-US"/>
              </w:rPr>
              <w:t xml:space="preserve"> </w:t>
            </w:r>
            <w:r w:rsidRPr="00750269">
              <w:rPr>
                <w:sz w:val="22"/>
                <w:szCs w:val="22"/>
                <w:lang w:val="ru-RU" w:eastAsia="en-US"/>
              </w:rPr>
              <w:t>50Hz: 12.5 fps (3840 × 2160), 20fps (3072 × 1728), 25fps (2560 × 1440, 1920 × 1080, 1280 × 720)</w:t>
            </w:r>
            <w:r w:rsidR="004F3414">
              <w:rPr>
                <w:sz w:val="22"/>
                <w:szCs w:val="22"/>
                <w:lang w:val="ru-RU" w:eastAsia="en-US"/>
              </w:rPr>
              <w:t xml:space="preserve">; </w:t>
            </w:r>
            <w:r w:rsidRPr="00750269">
              <w:rPr>
                <w:sz w:val="22"/>
                <w:szCs w:val="22"/>
                <w:lang w:val="ru-RU" w:eastAsia="en-US"/>
              </w:rPr>
              <w:t>60Hz: 15 fps (3840 × 2160), 20fps (3072 × 1728), 30fps (2560 × 1440, 1920 × 1080, 1280 × 720)</w:t>
            </w:r>
            <w:r w:rsidR="004F3414">
              <w:rPr>
                <w:sz w:val="22"/>
                <w:szCs w:val="22"/>
                <w:lang w:val="ru-RU" w:eastAsia="en-US"/>
              </w:rPr>
              <w:t xml:space="preserve">; </w:t>
            </w:r>
            <w:r w:rsidRPr="00750269">
              <w:rPr>
                <w:sz w:val="22"/>
                <w:szCs w:val="22"/>
                <w:lang w:val="ru-RU" w:eastAsia="en-US"/>
              </w:rPr>
              <w:t>Дополнительный поток</w:t>
            </w:r>
            <w:r w:rsidR="004F3414">
              <w:rPr>
                <w:sz w:val="22"/>
                <w:szCs w:val="22"/>
                <w:lang w:val="ru-RU" w:eastAsia="en-US"/>
              </w:rPr>
              <w:t xml:space="preserve"> </w:t>
            </w:r>
            <w:r w:rsidRPr="00750269">
              <w:rPr>
                <w:sz w:val="22"/>
                <w:szCs w:val="22"/>
                <w:lang w:val="ru-RU" w:eastAsia="en-US"/>
              </w:rPr>
              <w:t>50Hz: 25fps (640 × 480, 640 × 360, 320 × 240)</w:t>
            </w:r>
            <w:r w:rsidR="004F3414">
              <w:rPr>
                <w:sz w:val="22"/>
                <w:szCs w:val="22"/>
                <w:lang w:val="ru-RU" w:eastAsia="en-US"/>
              </w:rPr>
              <w:t xml:space="preserve">; </w:t>
            </w:r>
            <w:r w:rsidRPr="00750269">
              <w:rPr>
                <w:sz w:val="22"/>
                <w:szCs w:val="22"/>
                <w:lang w:val="ru-RU" w:eastAsia="en-US"/>
              </w:rPr>
              <w:t>60Hz: 30fps (640 × 480, 640 × 360, 320 × 240)</w:t>
            </w:r>
            <w:r w:rsidR="004F3414">
              <w:rPr>
                <w:sz w:val="22"/>
                <w:szCs w:val="22"/>
                <w:lang w:val="ru-RU" w:eastAsia="en-US"/>
              </w:rPr>
              <w:t xml:space="preserve">; </w:t>
            </w:r>
            <w:r w:rsidRPr="00750269">
              <w:rPr>
                <w:sz w:val="22"/>
                <w:szCs w:val="22"/>
                <w:lang w:val="ru-RU" w:eastAsia="en-US"/>
              </w:rPr>
              <w:t>Третий поток</w:t>
            </w:r>
            <w:r w:rsidR="004F3414">
              <w:rPr>
                <w:sz w:val="22"/>
                <w:szCs w:val="22"/>
                <w:lang w:val="ru-RU" w:eastAsia="en-US"/>
              </w:rPr>
              <w:t xml:space="preserve"> </w:t>
            </w:r>
            <w:r w:rsidRPr="00750269">
              <w:rPr>
                <w:sz w:val="22"/>
                <w:szCs w:val="22"/>
                <w:lang w:val="ru-RU" w:eastAsia="en-US"/>
              </w:rPr>
              <w:t>50Hz: 25fps (1280 × 720, 640 × 360, 352 × 288)</w:t>
            </w:r>
            <w:r w:rsidR="004F3414">
              <w:rPr>
                <w:sz w:val="22"/>
                <w:szCs w:val="22"/>
                <w:lang w:val="ru-RU" w:eastAsia="en-US"/>
              </w:rPr>
              <w:t xml:space="preserve">; </w:t>
            </w:r>
            <w:r w:rsidRPr="00750269">
              <w:rPr>
                <w:sz w:val="22"/>
                <w:szCs w:val="22"/>
                <w:lang w:val="ru-RU" w:eastAsia="en-US"/>
              </w:rPr>
              <w:t>60Hz: 30fps (1280 × 720, 640 × 360, 352 × 240)</w:t>
            </w:r>
            <w:r w:rsidR="004F3414">
              <w:rPr>
                <w:sz w:val="22"/>
                <w:szCs w:val="22"/>
                <w:lang w:val="ru-RU" w:eastAsia="en-US"/>
              </w:rPr>
              <w:t xml:space="preserve">; </w:t>
            </w:r>
            <w:r w:rsidRPr="00750269">
              <w:rPr>
                <w:sz w:val="22"/>
                <w:szCs w:val="22"/>
                <w:lang w:val="ru-RU" w:eastAsia="en-US"/>
              </w:rPr>
              <w:t>Кадрирование цели</w:t>
            </w:r>
            <w:r w:rsidR="004F3414">
              <w:rPr>
                <w:sz w:val="22"/>
                <w:szCs w:val="22"/>
                <w:lang w:val="ru-RU" w:eastAsia="en-US"/>
              </w:rPr>
              <w:t xml:space="preserve"> </w:t>
            </w:r>
            <w:r w:rsidRPr="00750269">
              <w:rPr>
                <w:sz w:val="22"/>
                <w:szCs w:val="22"/>
                <w:lang w:val="ru-RU" w:eastAsia="en-US"/>
              </w:rPr>
              <w:t>Нет</w:t>
            </w:r>
            <w:r w:rsidR="004F3414">
              <w:rPr>
                <w:sz w:val="22"/>
                <w:szCs w:val="22"/>
                <w:lang w:val="ru-RU" w:eastAsia="en-US"/>
              </w:rPr>
              <w:t xml:space="preserve">; </w:t>
            </w:r>
            <w:r w:rsidRPr="00750269">
              <w:rPr>
                <w:sz w:val="22"/>
                <w:szCs w:val="22"/>
                <w:lang w:val="ru-RU" w:eastAsia="en-US"/>
              </w:rPr>
              <w:t>Настройки изображения</w:t>
            </w:r>
            <w:r w:rsidR="004F3414">
              <w:rPr>
                <w:sz w:val="22"/>
                <w:szCs w:val="22"/>
                <w:lang w:val="ru-RU" w:eastAsia="en-US"/>
              </w:rPr>
              <w:t xml:space="preserve"> </w:t>
            </w:r>
            <w:r w:rsidRPr="00750269">
              <w:rPr>
                <w:sz w:val="22"/>
                <w:szCs w:val="22"/>
                <w:lang w:val="ru-RU" w:eastAsia="en-US"/>
              </w:rPr>
              <w:t>Насыщенность, яркость, контраст, резкость, зеркалирование и маска приватности настраиваются через клиентское ПО или веб-браузер</w:t>
            </w:r>
            <w:r w:rsidR="004F3414">
              <w:rPr>
                <w:sz w:val="22"/>
                <w:szCs w:val="22"/>
                <w:lang w:val="ru-RU" w:eastAsia="en-US"/>
              </w:rPr>
              <w:t xml:space="preserve">; </w:t>
            </w:r>
            <w:r w:rsidRPr="00750269">
              <w:rPr>
                <w:sz w:val="22"/>
                <w:szCs w:val="22"/>
                <w:lang w:val="ru-RU" w:eastAsia="en-US"/>
              </w:rPr>
              <w:t>Улучшение изображения 120дБ WDR, 3D DNR, BLC, 1 регион ROI для каждого потока</w:t>
            </w:r>
            <w:r w:rsidR="004F3414">
              <w:rPr>
                <w:sz w:val="22"/>
                <w:szCs w:val="22"/>
                <w:lang w:val="ru-RU" w:eastAsia="en-US"/>
              </w:rPr>
              <w:t xml:space="preserve">; </w:t>
            </w:r>
            <w:r w:rsidRPr="00750269">
              <w:rPr>
                <w:sz w:val="22"/>
                <w:szCs w:val="22"/>
                <w:lang w:val="ru-RU" w:eastAsia="en-US"/>
              </w:rPr>
              <w:t>Переключение «День/ночь» День/ночь/авто/по расписанию/по тревоге</w:t>
            </w:r>
            <w:r w:rsidR="004F3414">
              <w:rPr>
                <w:sz w:val="22"/>
                <w:szCs w:val="22"/>
                <w:lang w:val="ru-RU" w:eastAsia="en-US"/>
              </w:rPr>
              <w:t xml:space="preserve">; </w:t>
            </w:r>
            <w:r w:rsidRPr="00750269">
              <w:rPr>
                <w:sz w:val="22"/>
                <w:szCs w:val="22"/>
                <w:lang w:val="ru-RU" w:eastAsia="en-US"/>
              </w:rPr>
              <w:t>Примечание: При разрешении основного потока 2944 ×1656 и выше максимальная частота кадров для всех потоков составляет 20fps</w:t>
            </w:r>
            <w:r w:rsidR="004F3414">
              <w:rPr>
                <w:sz w:val="22"/>
                <w:szCs w:val="22"/>
                <w:lang w:val="ru-RU" w:eastAsia="en-US"/>
              </w:rPr>
              <w:t xml:space="preserve">; </w:t>
            </w:r>
            <w:r w:rsidRPr="00750269">
              <w:rPr>
                <w:sz w:val="22"/>
                <w:szCs w:val="22"/>
                <w:lang w:val="ru-RU" w:eastAsia="en-US"/>
              </w:rPr>
              <w:t>Smart видеоаналитика</w:t>
            </w:r>
            <w:r w:rsidR="004F3414">
              <w:rPr>
                <w:sz w:val="22"/>
                <w:szCs w:val="22"/>
                <w:lang w:val="ru-RU" w:eastAsia="en-US"/>
              </w:rPr>
              <w:t xml:space="preserve">; </w:t>
            </w:r>
            <w:r w:rsidRPr="00750269">
              <w:rPr>
                <w:sz w:val="22"/>
                <w:szCs w:val="22"/>
                <w:lang w:val="ru-RU" w:eastAsia="en-US"/>
              </w:rPr>
              <w:t>Анализ поведения -Пересечение линии, обнаружение вторжения</w:t>
            </w:r>
            <w:r w:rsidR="004F3414">
              <w:rPr>
                <w:sz w:val="22"/>
                <w:szCs w:val="22"/>
                <w:lang w:val="ru-RU" w:eastAsia="en-US"/>
              </w:rPr>
              <w:t xml:space="preserve">; </w:t>
            </w:r>
            <w:r w:rsidRPr="00750269">
              <w:rPr>
                <w:sz w:val="22"/>
                <w:szCs w:val="22"/>
                <w:lang w:val="ru-RU" w:eastAsia="en-US"/>
              </w:rPr>
              <w:t>Определение лица- Есть</w:t>
            </w:r>
            <w:r w:rsidR="004F3414">
              <w:rPr>
                <w:sz w:val="22"/>
                <w:szCs w:val="22"/>
                <w:lang w:val="ru-RU" w:eastAsia="en-US"/>
              </w:rPr>
              <w:t xml:space="preserve">; </w:t>
            </w:r>
            <w:r w:rsidRPr="00750269">
              <w:rPr>
                <w:sz w:val="22"/>
                <w:szCs w:val="22"/>
                <w:lang w:val="ru-RU" w:eastAsia="en-US"/>
              </w:rPr>
              <w:t>Зона наблюдения- Поддержка 1 фиксированной зоны для основного идополнительного потока</w:t>
            </w:r>
            <w:r w:rsidR="00005835">
              <w:rPr>
                <w:sz w:val="22"/>
                <w:szCs w:val="22"/>
                <w:lang w:val="ru-RU" w:eastAsia="en-US"/>
              </w:rPr>
              <w:t>.</w:t>
            </w:r>
          </w:p>
          <w:p w14:paraId="2D01DFA3" w14:textId="3D7797CE" w:rsidR="00A12B77" w:rsidRPr="00750269" w:rsidRDefault="00234DC0" w:rsidP="0014576A">
            <w:pPr>
              <w:jc w:val="both"/>
              <w:rPr>
                <w:sz w:val="22"/>
                <w:szCs w:val="22"/>
                <w:lang w:val="ru-RU" w:eastAsia="en-US"/>
              </w:rPr>
            </w:pPr>
            <w:r w:rsidRPr="00750269">
              <w:rPr>
                <w:sz w:val="22"/>
                <w:szCs w:val="22"/>
                <w:lang w:val="ru-RU" w:eastAsia="en-US"/>
              </w:rPr>
              <w:t>Сеть</w:t>
            </w:r>
            <w:r w:rsidR="00005835">
              <w:rPr>
                <w:sz w:val="22"/>
                <w:szCs w:val="22"/>
                <w:lang w:val="ru-RU" w:eastAsia="en-US"/>
              </w:rPr>
              <w:t xml:space="preserve">: </w:t>
            </w:r>
            <w:r w:rsidRPr="00750269">
              <w:rPr>
                <w:sz w:val="22"/>
                <w:szCs w:val="22"/>
                <w:lang w:val="ru-RU" w:eastAsia="en-US"/>
              </w:rPr>
              <w:t>Сетевое хранение NAS (Поддержка NFS,</w:t>
            </w:r>
            <w:r w:rsidR="00750269">
              <w:rPr>
                <w:sz w:val="22"/>
                <w:szCs w:val="22"/>
                <w:lang w:val="ru-RU" w:eastAsia="en-US"/>
              </w:rPr>
              <w:t xml:space="preserve"> </w:t>
            </w:r>
            <w:r w:rsidRPr="00750269">
              <w:rPr>
                <w:sz w:val="22"/>
                <w:szCs w:val="22"/>
                <w:lang w:val="ru-RU" w:eastAsia="en-US"/>
              </w:rPr>
              <w:t>SMB/CIFS), ANR</w:t>
            </w:r>
            <w:r w:rsidR="00005835">
              <w:rPr>
                <w:sz w:val="22"/>
                <w:szCs w:val="22"/>
                <w:lang w:val="ru-RU" w:eastAsia="en-US"/>
              </w:rPr>
              <w:t xml:space="preserve">; </w:t>
            </w:r>
            <w:r w:rsidRPr="00750269">
              <w:rPr>
                <w:sz w:val="22"/>
                <w:szCs w:val="22"/>
                <w:lang w:val="ru-RU" w:eastAsia="en-US"/>
              </w:rPr>
              <w:t>Протоколы TCP/IP, ICMP, HTTP, HTTPS, FTP, DHCP, DNS, DDNS, RTP, RTSP, RTCP, PPPoE, NTP, UPnP™, SMTP, SNMP, IGMP, 802.1X, QoS, IPv6, Bonjour</w:t>
            </w:r>
            <w:r w:rsidR="00005835">
              <w:rPr>
                <w:sz w:val="22"/>
                <w:szCs w:val="22"/>
                <w:lang w:val="ru-RU" w:eastAsia="en-US"/>
              </w:rPr>
              <w:t xml:space="preserve">; </w:t>
            </w:r>
            <w:r w:rsidRPr="00750269">
              <w:rPr>
                <w:sz w:val="22"/>
                <w:szCs w:val="22"/>
                <w:lang w:val="ru-RU" w:eastAsia="en-US"/>
              </w:rPr>
              <w:t>Безопасность</w:t>
            </w:r>
            <w:r w:rsidR="00005835">
              <w:rPr>
                <w:sz w:val="22"/>
                <w:szCs w:val="22"/>
                <w:lang w:val="ru-RU" w:eastAsia="en-US"/>
              </w:rPr>
              <w:t xml:space="preserve">; </w:t>
            </w:r>
            <w:r w:rsidRPr="00750269">
              <w:rPr>
                <w:sz w:val="22"/>
                <w:szCs w:val="22"/>
                <w:lang w:val="ru-RU" w:eastAsia="en-US"/>
              </w:rPr>
              <w:t>Аутентификация пользователя, водяные знаки, фильтрация IP-адресов, анонимный доступ</w:t>
            </w:r>
            <w:r w:rsidR="00005835">
              <w:rPr>
                <w:sz w:val="22"/>
                <w:szCs w:val="22"/>
                <w:lang w:val="ru-RU" w:eastAsia="en-US"/>
              </w:rPr>
              <w:t xml:space="preserve">; </w:t>
            </w:r>
            <w:r w:rsidRPr="00750269">
              <w:rPr>
                <w:sz w:val="22"/>
                <w:szCs w:val="22"/>
                <w:lang w:val="ru-RU" w:eastAsia="en-US"/>
              </w:rPr>
              <w:t>Совместимость</w:t>
            </w:r>
            <w:r w:rsidR="00750269" w:rsidRPr="00005835">
              <w:rPr>
                <w:sz w:val="22"/>
                <w:szCs w:val="22"/>
                <w:lang w:val="ru-RU" w:eastAsia="en-US"/>
              </w:rPr>
              <w:t xml:space="preserve"> </w:t>
            </w:r>
            <w:r w:rsidRPr="00750269">
              <w:rPr>
                <w:sz w:val="22"/>
                <w:szCs w:val="22"/>
                <w:lang w:val="en-US" w:eastAsia="en-US"/>
              </w:rPr>
              <w:t>ONVIF</w:t>
            </w:r>
            <w:r w:rsidR="00750269" w:rsidRPr="00005835">
              <w:rPr>
                <w:sz w:val="22"/>
                <w:szCs w:val="22"/>
                <w:lang w:val="ru-RU" w:eastAsia="en-US"/>
              </w:rPr>
              <w:t xml:space="preserve"> </w:t>
            </w:r>
            <w:r w:rsidRPr="00005835">
              <w:rPr>
                <w:sz w:val="22"/>
                <w:szCs w:val="22"/>
                <w:lang w:val="ru-RU" w:eastAsia="en-US"/>
              </w:rPr>
              <w:t>(</w:t>
            </w:r>
            <w:r w:rsidRPr="00750269">
              <w:rPr>
                <w:sz w:val="22"/>
                <w:szCs w:val="22"/>
                <w:lang w:val="en-US" w:eastAsia="en-US"/>
              </w:rPr>
              <w:t>PROFILE</w:t>
            </w:r>
            <w:r w:rsidRPr="00005835">
              <w:rPr>
                <w:sz w:val="22"/>
                <w:szCs w:val="22"/>
                <w:lang w:val="ru-RU" w:eastAsia="en-US"/>
              </w:rPr>
              <w:t xml:space="preserve"> </w:t>
            </w:r>
            <w:r w:rsidRPr="00750269">
              <w:rPr>
                <w:sz w:val="22"/>
                <w:szCs w:val="22"/>
                <w:lang w:val="en-US" w:eastAsia="en-US"/>
              </w:rPr>
              <w:t>S</w:t>
            </w:r>
            <w:r w:rsidRPr="00005835">
              <w:rPr>
                <w:sz w:val="22"/>
                <w:szCs w:val="22"/>
                <w:lang w:val="ru-RU" w:eastAsia="en-US"/>
              </w:rPr>
              <w:t>,</w:t>
            </w:r>
            <w:r w:rsidRPr="00750269">
              <w:rPr>
                <w:sz w:val="22"/>
                <w:szCs w:val="22"/>
                <w:lang w:val="en-US" w:eastAsia="en-US"/>
              </w:rPr>
              <w:t>PROFILE</w:t>
            </w:r>
            <w:r w:rsidRPr="00005835">
              <w:rPr>
                <w:sz w:val="22"/>
                <w:szCs w:val="22"/>
                <w:lang w:val="ru-RU" w:eastAsia="en-US"/>
              </w:rPr>
              <w:t xml:space="preserve"> </w:t>
            </w:r>
            <w:r w:rsidRPr="00750269">
              <w:rPr>
                <w:sz w:val="22"/>
                <w:szCs w:val="22"/>
                <w:lang w:val="en-US" w:eastAsia="en-US"/>
              </w:rPr>
              <w:t>G</w:t>
            </w:r>
            <w:r w:rsidRPr="00005835">
              <w:rPr>
                <w:sz w:val="22"/>
                <w:szCs w:val="22"/>
                <w:lang w:val="ru-RU" w:eastAsia="en-US"/>
              </w:rPr>
              <w:t xml:space="preserve">), </w:t>
            </w:r>
            <w:r w:rsidRPr="00750269">
              <w:rPr>
                <w:sz w:val="22"/>
                <w:szCs w:val="22"/>
                <w:lang w:val="en-US" w:eastAsia="en-US"/>
              </w:rPr>
              <w:t>ISAPI</w:t>
            </w:r>
            <w:r w:rsidR="00005835">
              <w:rPr>
                <w:sz w:val="22"/>
                <w:szCs w:val="22"/>
                <w:lang w:val="ru-RU" w:eastAsia="en-US"/>
              </w:rPr>
              <w:t xml:space="preserve">; </w:t>
            </w:r>
            <w:r w:rsidRPr="00750269">
              <w:rPr>
                <w:sz w:val="22"/>
                <w:szCs w:val="22"/>
                <w:lang w:val="ru-RU" w:eastAsia="en-US"/>
              </w:rPr>
              <w:t>Срабатывание тревоги</w:t>
            </w:r>
            <w:r w:rsidR="00005835">
              <w:rPr>
                <w:sz w:val="22"/>
                <w:szCs w:val="22"/>
                <w:lang w:val="ru-RU" w:eastAsia="en-US"/>
              </w:rPr>
              <w:t xml:space="preserve"> </w:t>
            </w:r>
            <w:r w:rsidRPr="00750269">
              <w:rPr>
                <w:sz w:val="22"/>
                <w:szCs w:val="22"/>
                <w:lang w:val="ru-RU" w:eastAsia="en-US"/>
              </w:rPr>
              <w:t>Smart-функции, разрыв сети, конфликт IP-адресов, ошибкиавторизации, ошибки хранилища</w:t>
            </w:r>
            <w:r w:rsidR="00005835">
              <w:rPr>
                <w:sz w:val="22"/>
                <w:szCs w:val="22"/>
                <w:lang w:val="ru-RU" w:eastAsia="en-US"/>
              </w:rPr>
              <w:t xml:space="preserve">; </w:t>
            </w:r>
            <w:r w:rsidRPr="00750269">
              <w:rPr>
                <w:sz w:val="22"/>
                <w:szCs w:val="22"/>
                <w:lang w:val="ru-RU" w:eastAsia="en-US"/>
              </w:rPr>
              <w:t>Действия по тревоге</w:t>
            </w:r>
            <w:r w:rsidR="00005835">
              <w:rPr>
                <w:sz w:val="22"/>
                <w:szCs w:val="22"/>
                <w:lang w:val="ru-RU" w:eastAsia="en-US"/>
              </w:rPr>
              <w:t xml:space="preserve"> </w:t>
            </w:r>
            <w:r w:rsidRPr="00750269">
              <w:rPr>
                <w:sz w:val="22"/>
                <w:szCs w:val="22"/>
                <w:lang w:val="ru-RU" w:eastAsia="en-US"/>
              </w:rPr>
              <w:t>Уведомление клиента, отправка email, загрузка на FTP, активация канала записи</w:t>
            </w:r>
            <w:r w:rsidR="00005835">
              <w:rPr>
                <w:sz w:val="22"/>
                <w:szCs w:val="22"/>
                <w:lang w:val="ru-RU" w:eastAsia="en-US"/>
              </w:rPr>
              <w:t xml:space="preserve">; </w:t>
            </w:r>
            <w:r w:rsidRPr="00750269">
              <w:rPr>
                <w:sz w:val="22"/>
                <w:szCs w:val="22"/>
                <w:lang w:val="ru-RU" w:eastAsia="en-US"/>
              </w:rPr>
              <w:t>Клиент</w:t>
            </w:r>
            <w:r w:rsidRPr="00005835">
              <w:rPr>
                <w:sz w:val="22"/>
                <w:szCs w:val="22"/>
                <w:lang w:val="ru-RU" w:eastAsia="en-US"/>
              </w:rPr>
              <w:tab/>
            </w:r>
            <w:r w:rsidRPr="00750269">
              <w:rPr>
                <w:sz w:val="22"/>
                <w:szCs w:val="22"/>
                <w:lang w:val="en-US" w:eastAsia="en-US"/>
              </w:rPr>
              <w:t>iVMS</w:t>
            </w:r>
            <w:r w:rsidRPr="00005835">
              <w:rPr>
                <w:sz w:val="22"/>
                <w:szCs w:val="22"/>
                <w:lang w:val="ru-RU" w:eastAsia="en-US"/>
              </w:rPr>
              <w:t xml:space="preserve">-4200, </w:t>
            </w:r>
            <w:r w:rsidRPr="00750269">
              <w:rPr>
                <w:sz w:val="22"/>
                <w:szCs w:val="22"/>
                <w:lang w:val="en-US" w:eastAsia="en-US"/>
              </w:rPr>
              <w:t>Hik</w:t>
            </w:r>
            <w:r w:rsidRPr="00005835">
              <w:rPr>
                <w:sz w:val="22"/>
                <w:szCs w:val="22"/>
                <w:lang w:val="ru-RU" w:eastAsia="en-US"/>
              </w:rPr>
              <w:t>-</w:t>
            </w:r>
            <w:r w:rsidRPr="00750269">
              <w:rPr>
                <w:sz w:val="22"/>
                <w:szCs w:val="22"/>
                <w:lang w:val="en-US" w:eastAsia="en-US"/>
              </w:rPr>
              <w:t>Connect</w:t>
            </w:r>
            <w:r w:rsidRPr="00005835">
              <w:rPr>
                <w:sz w:val="22"/>
                <w:szCs w:val="22"/>
                <w:lang w:val="ru-RU" w:eastAsia="en-US"/>
              </w:rPr>
              <w:t>,</w:t>
            </w:r>
            <w:r w:rsidR="00750269" w:rsidRPr="00005835">
              <w:rPr>
                <w:sz w:val="22"/>
                <w:szCs w:val="22"/>
                <w:lang w:val="ru-RU" w:eastAsia="en-US"/>
              </w:rPr>
              <w:t xml:space="preserve"> </w:t>
            </w:r>
            <w:r w:rsidRPr="00750269">
              <w:rPr>
                <w:sz w:val="22"/>
                <w:szCs w:val="22"/>
                <w:lang w:val="en-US" w:eastAsia="en-US"/>
              </w:rPr>
              <w:t>iVMS</w:t>
            </w:r>
            <w:r w:rsidRPr="00005835">
              <w:rPr>
                <w:sz w:val="22"/>
                <w:szCs w:val="22"/>
                <w:lang w:val="ru-RU" w:eastAsia="en-US"/>
              </w:rPr>
              <w:t xml:space="preserve">-5200, </w:t>
            </w:r>
            <w:r w:rsidRPr="00750269">
              <w:rPr>
                <w:sz w:val="22"/>
                <w:szCs w:val="22"/>
                <w:lang w:val="en-US" w:eastAsia="en-US"/>
              </w:rPr>
              <w:t>iVMS</w:t>
            </w:r>
            <w:r w:rsidRPr="00005835">
              <w:rPr>
                <w:sz w:val="22"/>
                <w:szCs w:val="22"/>
                <w:lang w:val="ru-RU" w:eastAsia="en-US"/>
              </w:rPr>
              <w:t>-4500</w:t>
            </w:r>
            <w:r w:rsidR="00005835">
              <w:rPr>
                <w:sz w:val="22"/>
                <w:szCs w:val="22"/>
                <w:lang w:val="ru-RU" w:eastAsia="en-US"/>
              </w:rPr>
              <w:t xml:space="preserve">; </w:t>
            </w:r>
            <w:r w:rsidRPr="00750269">
              <w:rPr>
                <w:sz w:val="22"/>
                <w:szCs w:val="22"/>
                <w:lang w:val="ru-RU" w:eastAsia="en-US"/>
              </w:rPr>
              <w:t>Веб</w:t>
            </w:r>
            <w:r w:rsidRPr="00005835">
              <w:rPr>
                <w:sz w:val="22"/>
                <w:szCs w:val="22"/>
                <w:lang w:val="ru-RU" w:eastAsia="en-US"/>
              </w:rPr>
              <w:t>-</w:t>
            </w:r>
            <w:r w:rsidRPr="00750269">
              <w:rPr>
                <w:sz w:val="22"/>
                <w:szCs w:val="22"/>
                <w:lang w:val="ru-RU" w:eastAsia="en-US"/>
              </w:rPr>
              <w:t>браузер</w:t>
            </w:r>
            <w:r w:rsidR="00750269" w:rsidRPr="00005835">
              <w:rPr>
                <w:sz w:val="22"/>
                <w:szCs w:val="22"/>
                <w:lang w:val="ru-RU" w:eastAsia="en-US"/>
              </w:rPr>
              <w:t xml:space="preserve"> </w:t>
            </w:r>
            <w:r w:rsidRPr="00750269">
              <w:rPr>
                <w:sz w:val="22"/>
                <w:szCs w:val="22"/>
                <w:lang w:val="en-US" w:eastAsia="en-US"/>
              </w:rPr>
              <w:t>IE</w:t>
            </w:r>
            <w:r w:rsidRPr="00005835">
              <w:rPr>
                <w:sz w:val="22"/>
                <w:szCs w:val="22"/>
                <w:lang w:val="ru-RU" w:eastAsia="en-US"/>
              </w:rPr>
              <w:t xml:space="preserve">8+, </w:t>
            </w:r>
            <w:r w:rsidRPr="00750269">
              <w:rPr>
                <w:sz w:val="22"/>
                <w:szCs w:val="22"/>
                <w:lang w:val="en-US" w:eastAsia="en-US"/>
              </w:rPr>
              <w:t>Chrome</w:t>
            </w:r>
            <w:r w:rsidRPr="00005835">
              <w:rPr>
                <w:sz w:val="22"/>
                <w:szCs w:val="22"/>
                <w:lang w:val="ru-RU" w:eastAsia="en-US"/>
              </w:rPr>
              <w:t xml:space="preserve"> 31.0-44, </w:t>
            </w:r>
            <w:r w:rsidRPr="00750269">
              <w:rPr>
                <w:sz w:val="22"/>
                <w:szCs w:val="22"/>
                <w:lang w:val="en-US" w:eastAsia="en-US"/>
              </w:rPr>
              <w:t>Firefox</w:t>
            </w:r>
            <w:r w:rsidRPr="00005835">
              <w:rPr>
                <w:sz w:val="22"/>
                <w:szCs w:val="22"/>
                <w:lang w:val="ru-RU" w:eastAsia="en-US"/>
              </w:rPr>
              <w:t xml:space="preserve"> 30.0-51, </w:t>
            </w:r>
            <w:r w:rsidRPr="00750269">
              <w:rPr>
                <w:sz w:val="22"/>
                <w:szCs w:val="22"/>
                <w:lang w:val="en-US" w:eastAsia="en-US"/>
              </w:rPr>
              <w:t>Safari</w:t>
            </w:r>
            <w:r w:rsidRPr="00005835">
              <w:rPr>
                <w:sz w:val="22"/>
                <w:szCs w:val="22"/>
                <w:lang w:val="ru-RU" w:eastAsia="en-US"/>
              </w:rPr>
              <w:t xml:space="preserve"> 8.0+</w:t>
            </w:r>
            <w:r w:rsidR="00005835">
              <w:rPr>
                <w:sz w:val="22"/>
                <w:szCs w:val="22"/>
                <w:lang w:val="ru-RU" w:eastAsia="en-US"/>
              </w:rPr>
              <w:t xml:space="preserve">; </w:t>
            </w:r>
            <w:r w:rsidRPr="00750269">
              <w:rPr>
                <w:sz w:val="22"/>
                <w:szCs w:val="22"/>
                <w:lang w:val="ru-RU" w:eastAsia="en-US"/>
              </w:rPr>
              <w:t>Интерфейсы</w:t>
            </w:r>
            <w:r w:rsidR="00750269">
              <w:rPr>
                <w:sz w:val="22"/>
                <w:szCs w:val="22"/>
                <w:lang w:val="ru-RU" w:eastAsia="en-US"/>
              </w:rPr>
              <w:t>:</w:t>
            </w:r>
            <w:r w:rsidR="00005835">
              <w:rPr>
                <w:sz w:val="22"/>
                <w:szCs w:val="22"/>
                <w:lang w:val="ru-RU" w:eastAsia="en-US"/>
              </w:rPr>
              <w:t xml:space="preserve"> </w:t>
            </w:r>
            <w:r w:rsidRPr="00750269">
              <w:rPr>
                <w:sz w:val="22"/>
                <w:szCs w:val="22"/>
                <w:lang w:val="ru-RU" w:eastAsia="en-US"/>
              </w:rPr>
              <w:t>Сетевой интерфейс</w:t>
            </w:r>
            <w:r w:rsidR="00005835">
              <w:rPr>
                <w:sz w:val="22"/>
                <w:szCs w:val="22"/>
                <w:lang w:val="ru-RU" w:eastAsia="en-US"/>
              </w:rPr>
              <w:t xml:space="preserve"> </w:t>
            </w:r>
            <w:r w:rsidRPr="00750269">
              <w:rPr>
                <w:sz w:val="22"/>
                <w:szCs w:val="22"/>
                <w:lang w:val="ru-RU" w:eastAsia="en-US"/>
              </w:rPr>
              <w:t>1 RJ45 10M/100M самонастраивающийся Ethernet порт</w:t>
            </w:r>
            <w:r w:rsidR="00005835">
              <w:rPr>
                <w:sz w:val="22"/>
                <w:szCs w:val="22"/>
                <w:lang w:val="ru-RU" w:eastAsia="en-US"/>
              </w:rPr>
              <w:t xml:space="preserve">; </w:t>
            </w:r>
            <w:r w:rsidRPr="00750269">
              <w:rPr>
                <w:sz w:val="22"/>
                <w:szCs w:val="22"/>
                <w:lang w:val="ru-RU" w:eastAsia="en-US"/>
              </w:rPr>
              <w:t>Аудиовход</w:t>
            </w:r>
            <w:r w:rsidR="00750269">
              <w:rPr>
                <w:sz w:val="22"/>
                <w:szCs w:val="22"/>
                <w:lang w:val="ru-RU" w:eastAsia="en-US"/>
              </w:rPr>
              <w:t xml:space="preserve"> </w:t>
            </w:r>
            <w:r w:rsidRPr="00750269">
              <w:rPr>
                <w:sz w:val="22"/>
                <w:szCs w:val="22"/>
                <w:lang w:val="ru-RU" w:eastAsia="en-US"/>
              </w:rPr>
              <w:t>1 вход (линейный, микрофонный)</w:t>
            </w:r>
            <w:r w:rsidR="00005835">
              <w:rPr>
                <w:sz w:val="22"/>
                <w:szCs w:val="22"/>
                <w:lang w:val="ru-RU" w:eastAsia="en-US"/>
              </w:rPr>
              <w:t xml:space="preserve">; </w:t>
            </w:r>
            <w:r w:rsidRPr="00750269">
              <w:rPr>
                <w:sz w:val="22"/>
                <w:szCs w:val="22"/>
                <w:lang w:val="ru-RU" w:eastAsia="en-US"/>
              </w:rPr>
              <w:t>Аудиовыход</w:t>
            </w:r>
            <w:r w:rsidR="00750269">
              <w:rPr>
                <w:sz w:val="22"/>
                <w:szCs w:val="22"/>
                <w:lang w:val="ru-RU" w:eastAsia="en-US"/>
              </w:rPr>
              <w:t xml:space="preserve"> </w:t>
            </w:r>
            <w:r w:rsidRPr="00750269">
              <w:rPr>
                <w:sz w:val="22"/>
                <w:szCs w:val="22"/>
                <w:lang w:val="ru-RU" w:eastAsia="en-US"/>
              </w:rPr>
              <w:t>1 аудиовыход (монозвук)</w:t>
            </w:r>
            <w:r w:rsidR="00005835">
              <w:rPr>
                <w:sz w:val="22"/>
                <w:szCs w:val="22"/>
                <w:lang w:val="ru-RU" w:eastAsia="en-US"/>
              </w:rPr>
              <w:t xml:space="preserve">; </w:t>
            </w:r>
            <w:r w:rsidRPr="00750269">
              <w:rPr>
                <w:sz w:val="22"/>
                <w:szCs w:val="22"/>
                <w:lang w:val="ru-RU" w:eastAsia="en-US"/>
              </w:rPr>
              <w:t>Тревожные интерфейсы</w:t>
            </w:r>
            <w:r w:rsidR="00750269">
              <w:rPr>
                <w:sz w:val="22"/>
                <w:szCs w:val="22"/>
                <w:lang w:val="ru-RU" w:eastAsia="en-US"/>
              </w:rPr>
              <w:t xml:space="preserve"> </w:t>
            </w:r>
            <w:r w:rsidRPr="00750269">
              <w:rPr>
                <w:sz w:val="22"/>
                <w:szCs w:val="22"/>
                <w:lang w:val="ru-RU" w:eastAsia="en-US"/>
              </w:rPr>
              <w:t>1 вход/1 выход</w:t>
            </w:r>
            <w:r w:rsidR="00005835">
              <w:rPr>
                <w:sz w:val="22"/>
                <w:szCs w:val="22"/>
                <w:lang w:val="ru-RU" w:eastAsia="en-US"/>
              </w:rPr>
              <w:t xml:space="preserve">; </w:t>
            </w:r>
            <w:r w:rsidRPr="00750269">
              <w:rPr>
                <w:sz w:val="22"/>
                <w:szCs w:val="22"/>
                <w:lang w:val="ru-RU" w:eastAsia="en-US"/>
              </w:rPr>
              <w:t>Фильтрация шумов окружающей среды</w:t>
            </w:r>
            <w:r w:rsidR="00750269">
              <w:rPr>
                <w:sz w:val="22"/>
                <w:szCs w:val="22"/>
                <w:lang w:val="ru-RU" w:eastAsia="en-US"/>
              </w:rPr>
              <w:t xml:space="preserve"> </w:t>
            </w:r>
            <w:r w:rsidRPr="00750269">
              <w:rPr>
                <w:sz w:val="22"/>
                <w:szCs w:val="22"/>
                <w:lang w:val="ru-RU" w:eastAsia="en-US"/>
              </w:rPr>
              <w:t>Есть</w:t>
            </w:r>
            <w:r w:rsidR="00005835">
              <w:rPr>
                <w:sz w:val="22"/>
                <w:szCs w:val="22"/>
                <w:lang w:val="ru-RU" w:eastAsia="en-US"/>
              </w:rPr>
              <w:t xml:space="preserve">; </w:t>
            </w:r>
            <w:r w:rsidRPr="00750269">
              <w:rPr>
                <w:sz w:val="22"/>
                <w:szCs w:val="22"/>
                <w:lang w:val="ru-RU" w:eastAsia="en-US"/>
              </w:rPr>
              <w:t>Частота дискретизации</w:t>
            </w:r>
            <w:r w:rsidR="00750269">
              <w:rPr>
                <w:sz w:val="22"/>
                <w:szCs w:val="22"/>
                <w:lang w:val="ru-RU" w:eastAsia="en-US"/>
              </w:rPr>
              <w:t xml:space="preserve"> </w:t>
            </w:r>
            <w:r w:rsidRPr="00750269">
              <w:rPr>
                <w:sz w:val="22"/>
                <w:szCs w:val="22"/>
                <w:lang w:val="ru-RU" w:eastAsia="en-US"/>
              </w:rPr>
              <w:t>8кГц/ 16кГц/ 32 кГц/ 44.1 кГц/ 48 кГц</w:t>
            </w:r>
            <w:r w:rsidR="00005835">
              <w:rPr>
                <w:sz w:val="22"/>
                <w:szCs w:val="22"/>
                <w:lang w:val="ru-RU" w:eastAsia="en-US"/>
              </w:rPr>
              <w:t xml:space="preserve">; </w:t>
            </w:r>
            <w:r w:rsidRPr="00750269">
              <w:rPr>
                <w:sz w:val="22"/>
                <w:szCs w:val="22"/>
                <w:lang w:val="ru-RU" w:eastAsia="en-US"/>
              </w:rPr>
              <w:t>Локальное хранилище</w:t>
            </w:r>
            <w:r w:rsidR="00005835">
              <w:rPr>
                <w:sz w:val="22"/>
                <w:szCs w:val="22"/>
                <w:lang w:val="ru-RU" w:eastAsia="en-US"/>
              </w:rPr>
              <w:t xml:space="preserve">; </w:t>
            </w:r>
            <w:r w:rsidRPr="00750269">
              <w:rPr>
                <w:sz w:val="22"/>
                <w:szCs w:val="22"/>
                <w:lang w:val="ru-RU" w:eastAsia="en-US"/>
              </w:rPr>
              <w:t>Слот для microSD/SDHC/SDXC до 128Гб</w:t>
            </w:r>
            <w:r w:rsidR="00005835">
              <w:rPr>
                <w:sz w:val="22"/>
                <w:szCs w:val="22"/>
                <w:lang w:val="ru-RU" w:eastAsia="en-US"/>
              </w:rPr>
              <w:t xml:space="preserve">; </w:t>
            </w:r>
            <w:r w:rsidRPr="00750269">
              <w:rPr>
                <w:sz w:val="22"/>
                <w:szCs w:val="22"/>
                <w:lang w:val="ru-RU" w:eastAsia="en-US"/>
              </w:rPr>
              <w:t>Кнопка сброса настроек</w:t>
            </w:r>
            <w:r w:rsidR="00750269">
              <w:rPr>
                <w:sz w:val="22"/>
                <w:szCs w:val="22"/>
                <w:lang w:val="ru-RU" w:eastAsia="en-US"/>
              </w:rPr>
              <w:t xml:space="preserve"> </w:t>
            </w:r>
            <w:r w:rsidRPr="00750269">
              <w:rPr>
                <w:sz w:val="22"/>
                <w:szCs w:val="22"/>
                <w:lang w:val="ru-RU" w:eastAsia="en-US"/>
              </w:rPr>
              <w:t>Есть</w:t>
            </w:r>
            <w:r w:rsidR="00005835">
              <w:rPr>
                <w:sz w:val="22"/>
                <w:szCs w:val="22"/>
                <w:lang w:val="ru-RU" w:eastAsia="en-US"/>
              </w:rPr>
              <w:t xml:space="preserve">; </w:t>
            </w:r>
            <w:r w:rsidRPr="00750269">
              <w:rPr>
                <w:sz w:val="22"/>
                <w:szCs w:val="22"/>
                <w:lang w:val="ru-RU" w:eastAsia="en-US"/>
              </w:rPr>
              <w:t>Основное</w:t>
            </w:r>
            <w:r w:rsidR="0014576A">
              <w:rPr>
                <w:sz w:val="22"/>
                <w:szCs w:val="22"/>
                <w:lang w:val="ru-RU" w:eastAsia="en-US"/>
              </w:rPr>
              <w:t>:</w:t>
            </w:r>
            <w:r w:rsidR="00005835">
              <w:rPr>
                <w:sz w:val="22"/>
                <w:szCs w:val="22"/>
                <w:lang w:val="ru-RU" w:eastAsia="en-US"/>
              </w:rPr>
              <w:t xml:space="preserve"> </w:t>
            </w:r>
            <w:r w:rsidRPr="00750269">
              <w:rPr>
                <w:sz w:val="22"/>
                <w:szCs w:val="22"/>
                <w:lang w:val="ru-RU" w:eastAsia="en-US"/>
              </w:rPr>
              <w:t>Питание</w:t>
            </w:r>
            <w:r w:rsidR="0014576A">
              <w:rPr>
                <w:sz w:val="22"/>
                <w:szCs w:val="22"/>
                <w:lang w:val="ru-RU" w:eastAsia="en-US"/>
              </w:rPr>
              <w:t xml:space="preserve"> </w:t>
            </w:r>
            <w:r w:rsidRPr="00750269">
              <w:rPr>
                <w:sz w:val="22"/>
                <w:szCs w:val="22"/>
                <w:lang w:val="ru-RU" w:eastAsia="en-US"/>
              </w:rPr>
              <w:t>DC12В ± 25%/коаксиальный разъём питания Φ 5.5мм PoE(802.3af, class 3)</w:t>
            </w:r>
            <w:r w:rsidR="00005835">
              <w:rPr>
                <w:sz w:val="22"/>
                <w:szCs w:val="22"/>
                <w:lang w:val="ru-RU" w:eastAsia="en-US"/>
              </w:rPr>
              <w:t xml:space="preserve">; </w:t>
            </w:r>
            <w:r w:rsidRPr="00750269">
              <w:rPr>
                <w:sz w:val="22"/>
                <w:szCs w:val="22"/>
                <w:lang w:val="ru-RU" w:eastAsia="en-US"/>
              </w:rPr>
              <w:t>Потребляемая мощность</w:t>
            </w:r>
            <w:r w:rsidR="0014576A">
              <w:rPr>
                <w:sz w:val="22"/>
                <w:szCs w:val="22"/>
                <w:lang w:val="ru-RU" w:eastAsia="en-US"/>
              </w:rPr>
              <w:t xml:space="preserve"> </w:t>
            </w:r>
            <w:r w:rsidRPr="00750269">
              <w:rPr>
                <w:sz w:val="22"/>
                <w:szCs w:val="22"/>
                <w:lang w:val="ru-RU" w:eastAsia="en-US"/>
              </w:rPr>
              <w:t>12В, 0,6А, макс. 7,5Вт PoE (802.3af, 42,5В до 57В), 0,3A до 0,2A макс. 9Вт</w:t>
            </w:r>
            <w:r w:rsidR="00005835">
              <w:rPr>
                <w:sz w:val="22"/>
                <w:szCs w:val="22"/>
                <w:lang w:val="ru-RU" w:eastAsia="en-US"/>
              </w:rPr>
              <w:t xml:space="preserve">; </w:t>
            </w:r>
            <w:r w:rsidRPr="00750269">
              <w:rPr>
                <w:sz w:val="22"/>
                <w:szCs w:val="22"/>
                <w:lang w:val="ru-RU" w:eastAsia="en-US"/>
              </w:rPr>
              <w:t>Рабочие условия</w:t>
            </w:r>
            <w:r w:rsidR="0014576A">
              <w:rPr>
                <w:sz w:val="22"/>
                <w:szCs w:val="22"/>
                <w:lang w:val="ru-RU" w:eastAsia="en-US"/>
              </w:rPr>
              <w:t xml:space="preserve"> </w:t>
            </w:r>
            <w:r w:rsidRPr="00750269">
              <w:rPr>
                <w:sz w:val="22"/>
                <w:szCs w:val="22"/>
                <w:lang w:val="ru-RU" w:eastAsia="en-US"/>
              </w:rPr>
              <w:t>-40 °C…+60 °C, влажность 95% или меньше (без конденсата)</w:t>
            </w:r>
            <w:r w:rsidR="00005835">
              <w:rPr>
                <w:sz w:val="22"/>
                <w:szCs w:val="22"/>
                <w:lang w:val="ru-RU" w:eastAsia="en-US"/>
              </w:rPr>
              <w:t xml:space="preserve">; </w:t>
            </w:r>
            <w:r w:rsidRPr="00750269">
              <w:rPr>
                <w:sz w:val="22"/>
                <w:szCs w:val="22"/>
                <w:lang w:val="ru-RU" w:eastAsia="en-US"/>
              </w:rPr>
              <w:t>Цвет</w:t>
            </w:r>
            <w:r w:rsidR="0014576A">
              <w:rPr>
                <w:sz w:val="22"/>
                <w:szCs w:val="22"/>
                <w:lang w:val="ru-RU" w:eastAsia="en-US"/>
              </w:rPr>
              <w:t xml:space="preserve"> </w:t>
            </w:r>
            <w:r w:rsidRPr="00750269">
              <w:rPr>
                <w:sz w:val="22"/>
                <w:szCs w:val="22"/>
                <w:lang w:val="ru-RU" w:eastAsia="en-US"/>
              </w:rPr>
              <w:t>Белый, черный</w:t>
            </w:r>
            <w:r w:rsidR="00005835">
              <w:rPr>
                <w:sz w:val="22"/>
                <w:szCs w:val="22"/>
                <w:lang w:val="ru-RU" w:eastAsia="en-US"/>
              </w:rPr>
              <w:t xml:space="preserve">; </w:t>
            </w:r>
            <w:r w:rsidRPr="00750269">
              <w:rPr>
                <w:sz w:val="22"/>
                <w:szCs w:val="22"/>
                <w:lang w:val="ru-RU" w:eastAsia="en-US"/>
              </w:rPr>
              <w:t>Защита</w:t>
            </w:r>
            <w:r w:rsidR="0014576A">
              <w:rPr>
                <w:sz w:val="22"/>
                <w:szCs w:val="22"/>
                <w:lang w:val="ru-RU" w:eastAsia="en-US"/>
              </w:rPr>
              <w:t xml:space="preserve"> </w:t>
            </w:r>
            <w:r w:rsidRPr="00750269">
              <w:rPr>
                <w:sz w:val="22"/>
                <w:szCs w:val="22"/>
                <w:lang w:val="ru-RU" w:eastAsia="en-US"/>
              </w:rPr>
              <w:t>IP67, IK10</w:t>
            </w:r>
            <w:r w:rsidR="00005835">
              <w:rPr>
                <w:sz w:val="22"/>
                <w:szCs w:val="22"/>
                <w:lang w:val="ru-RU" w:eastAsia="en-US"/>
              </w:rPr>
              <w:t xml:space="preserve">; </w:t>
            </w:r>
            <w:r w:rsidRPr="00750269">
              <w:rPr>
                <w:sz w:val="22"/>
                <w:szCs w:val="22"/>
                <w:lang w:val="ru-RU" w:eastAsia="en-US"/>
              </w:rPr>
              <w:t>Дальность действия ИК-подсветки</w:t>
            </w:r>
            <w:r w:rsidR="0014576A">
              <w:rPr>
                <w:sz w:val="22"/>
                <w:szCs w:val="22"/>
                <w:lang w:val="ru-RU" w:eastAsia="en-US"/>
              </w:rPr>
              <w:t xml:space="preserve"> </w:t>
            </w:r>
            <w:r w:rsidRPr="00750269">
              <w:rPr>
                <w:sz w:val="22"/>
                <w:szCs w:val="22"/>
                <w:lang w:val="ru-RU" w:eastAsia="en-US"/>
              </w:rPr>
              <w:t>До 30м</w:t>
            </w:r>
            <w:r w:rsidR="00005835">
              <w:rPr>
                <w:sz w:val="22"/>
                <w:szCs w:val="22"/>
                <w:lang w:val="ru-RU" w:eastAsia="en-US"/>
              </w:rPr>
              <w:t xml:space="preserve">; </w:t>
            </w:r>
            <w:r w:rsidRPr="00750269">
              <w:rPr>
                <w:sz w:val="22"/>
                <w:szCs w:val="22"/>
                <w:lang w:val="ru-RU" w:eastAsia="en-US"/>
              </w:rPr>
              <w:t>Материал корпуса</w:t>
            </w:r>
            <w:r w:rsidR="0014576A">
              <w:rPr>
                <w:sz w:val="22"/>
                <w:szCs w:val="22"/>
                <w:lang w:val="ru-RU" w:eastAsia="en-US"/>
              </w:rPr>
              <w:t xml:space="preserve"> </w:t>
            </w:r>
            <w:r w:rsidRPr="00750269">
              <w:rPr>
                <w:sz w:val="22"/>
                <w:szCs w:val="22"/>
                <w:lang w:val="ru-RU" w:eastAsia="en-US"/>
              </w:rPr>
              <w:t>Металл</w:t>
            </w:r>
            <w:r w:rsidR="00005835">
              <w:rPr>
                <w:sz w:val="22"/>
                <w:szCs w:val="22"/>
                <w:lang w:val="ru-RU" w:eastAsia="en-US"/>
              </w:rPr>
              <w:t xml:space="preserve">; </w:t>
            </w:r>
            <w:r w:rsidRPr="00750269">
              <w:rPr>
                <w:sz w:val="22"/>
                <w:szCs w:val="22"/>
                <w:lang w:val="ru-RU" w:eastAsia="en-US"/>
              </w:rPr>
              <w:t>Размеры</w:t>
            </w:r>
            <w:r w:rsidR="0014576A">
              <w:rPr>
                <w:sz w:val="22"/>
                <w:szCs w:val="22"/>
                <w:lang w:val="ru-RU" w:eastAsia="en-US"/>
              </w:rPr>
              <w:t xml:space="preserve"> </w:t>
            </w:r>
            <w:r w:rsidRPr="00750269">
              <w:rPr>
                <w:sz w:val="22"/>
                <w:szCs w:val="22"/>
                <w:lang w:val="ru-RU" w:eastAsia="en-US"/>
              </w:rPr>
              <w:t>Камера: Φ 111мм × 82.4мм</w:t>
            </w:r>
            <w:r w:rsidR="00005835">
              <w:rPr>
                <w:sz w:val="22"/>
                <w:szCs w:val="22"/>
                <w:lang w:val="ru-RU" w:eastAsia="en-US"/>
              </w:rPr>
              <w:t xml:space="preserve">; </w:t>
            </w:r>
            <w:r w:rsidRPr="00750269">
              <w:rPr>
                <w:sz w:val="22"/>
                <w:szCs w:val="22"/>
                <w:lang w:val="ru-RU" w:eastAsia="en-US"/>
              </w:rPr>
              <w:t>Коробка: 134мм × 134мм × 108мм</w:t>
            </w:r>
            <w:r w:rsidR="00005835">
              <w:rPr>
                <w:sz w:val="22"/>
                <w:szCs w:val="22"/>
                <w:lang w:val="ru-RU" w:eastAsia="en-US"/>
              </w:rPr>
              <w:t xml:space="preserve">; </w:t>
            </w:r>
            <w:r w:rsidRPr="00750269">
              <w:rPr>
                <w:sz w:val="22"/>
                <w:szCs w:val="22"/>
                <w:lang w:val="ru-RU" w:eastAsia="en-US"/>
              </w:rPr>
              <w:t>Мас</w:t>
            </w:r>
            <w:r w:rsidR="00B80F58" w:rsidRPr="00750269">
              <w:rPr>
                <w:sz w:val="22"/>
                <w:szCs w:val="22"/>
                <w:lang w:val="ru-RU" w:eastAsia="en-US"/>
              </w:rPr>
              <w:t>са нетто</w:t>
            </w:r>
            <w:r w:rsidR="0014576A">
              <w:rPr>
                <w:sz w:val="22"/>
                <w:szCs w:val="22"/>
                <w:lang w:val="ru-RU" w:eastAsia="en-US"/>
              </w:rPr>
              <w:t xml:space="preserve"> </w:t>
            </w:r>
            <w:r w:rsidR="00B80F58" w:rsidRPr="00750269">
              <w:rPr>
                <w:sz w:val="22"/>
                <w:szCs w:val="22"/>
                <w:lang w:val="ru-RU" w:eastAsia="en-US"/>
              </w:rPr>
              <w:t>Приблизительно 500 гр.</w:t>
            </w:r>
            <w:r w:rsidR="00005835">
              <w:rPr>
                <w:sz w:val="22"/>
                <w:szCs w:val="22"/>
                <w:lang w:val="ru-RU" w:eastAsia="en-US"/>
              </w:rPr>
              <w:t xml:space="preserve">; </w:t>
            </w:r>
            <w:r w:rsidR="00A12B77" w:rsidRPr="00750269">
              <w:rPr>
                <w:sz w:val="22"/>
                <w:szCs w:val="22"/>
                <w:lang w:val="ru-RU" w:eastAsia="en-US"/>
              </w:rPr>
              <w:t>Схема размещения камер видеонаблюдения в приложениях 11.1 и 11.2.</w:t>
            </w:r>
          </w:p>
          <w:p w14:paraId="365102F0" w14:textId="72FF5F32" w:rsidR="00460D34" w:rsidRPr="00750269" w:rsidRDefault="00460D34" w:rsidP="0014576A">
            <w:pPr>
              <w:jc w:val="both"/>
              <w:rPr>
                <w:sz w:val="22"/>
                <w:szCs w:val="22"/>
                <w:lang w:val="ru-RU" w:eastAsia="en-US"/>
              </w:rPr>
            </w:pPr>
            <w:r w:rsidRPr="00750269">
              <w:rPr>
                <w:b/>
                <w:sz w:val="22"/>
                <w:szCs w:val="22"/>
                <w:lang w:val="ru-RU" w:eastAsia="en-US"/>
              </w:rPr>
              <w:t>Наличие структурированной кабельной системы (СКС</w:t>
            </w:r>
            <w:r w:rsidRPr="00750269">
              <w:rPr>
                <w:sz w:val="22"/>
                <w:szCs w:val="22"/>
                <w:lang w:val="ru-RU" w:eastAsia="en-US"/>
              </w:rPr>
              <w:t xml:space="preserve">). В каждом </w:t>
            </w:r>
            <w:r w:rsidR="005E213F" w:rsidRPr="00750269">
              <w:rPr>
                <w:sz w:val="22"/>
                <w:szCs w:val="22"/>
                <w:lang w:val="ru-RU" w:eastAsia="en-US"/>
              </w:rPr>
              <w:t>модуле</w:t>
            </w:r>
            <w:r w:rsidRPr="00750269">
              <w:rPr>
                <w:sz w:val="22"/>
                <w:szCs w:val="22"/>
                <w:lang w:val="ru-RU" w:eastAsia="en-US"/>
              </w:rPr>
              <w:t xml:space="preserve"> должно быть не менее двух встраиваемых розеток СКС (двойная розетка - интернет + телефон), в офисных помещениях не менее четырех встраиваемых розеток, с коммутацией портов на патч-панели.</w:t>
            </w:r>
          </w:p>
          <w:p w14:paraId="752937CA" w14:textId="74CE5975" w:rsidR="00B85E1F" w:rsidRPr="00750269" w:rsidRDefault="00460D34" w:rsidP="0014576A">
            <w:pPr>
              <w:jc w:val="both"/>
              <w:rPr>
                <w:sz w:val="22"/>
                <w:szCs w:val="22"/>
                <w:lang w:val="ru-RU" w:eastAsia="en-US"/>
              </w:rPr>
            </w:pPr>
            <w:r w:rsidRPr="00750269">
              <w:rPr>
                <w:sz w:val="22"/>
                <w:szCs w:val="22"/>
                <w:lang w:val="ru-RU" w:eastAsia="en-US"/>
              </w:rPr>
              <w:lastRenderedPageBreak/>
              <w:t xml:space="preserve">В </w:t>
            </w:r>
            <w:r w:rsidR="00785688" w:rsidRPr="00750269">
              <w:rPr>
                <w:sz w:val="22"/>
                <w:szCs w:val="22"/>
                <w:lang w:val="ru-RU" w:eastAsia="en-US"/>
              </w:rPr>
              <w:t>модуле</w:t>
            </w:r>
            <w:r w:rsidRPr="00750269">
              <w:rPr>
                <w:sz w:val="22"/>
                <w:szCs w:val="22"/>
                <w:lang w:val="ru-RU" w:eastAsia="en-US"/>
              </w:rPr>
              <w:t xml:space="preserve"> </w:t>
            </w:r>
            <w:r w:rsidR="00944D6F" w:rsidRPr="00750269">
              <w:rPr>
                <w:sz w:val="22"/>
                <w:szCs w:val="22"/>
                <w:lang w:val="ru-RU" w:eastAsia="en-US"/>
              </w:rPr>
              <w:t>№114 (</w:t>
            </w:r>
            <w:r w:rsidR="00785688" w:rsidRPr="00750269">
              <w:rPr>
                <w:sz w:val="22"/>
                <w:szCs w:val="22"/>
                <w:lang w:val="ru-RU" w:eastAsia="en-US"/>
              </w:rPr>
              <w:t>«</w:t>
            </w:r>
            <w:r w:rsidR="00944D6F" w:rsidRPr="00750269">
              <w:rPr>
                <w:sz w:val="22"/>
                <w:szCs w:val="22"/>
                <w:lang w:val="ru-RU" w:eastAsia="en-US"/>
              </w:rPr>
              <w:t>Кроссовая</w:t>
            </w:r>
            <w:r w:rsidR="00785688" w:rsidRPr="00750269">
              <w:rPr>
                <w:sz w:val="22"/>
                <w:szCs w:val="22"/>
                <w:lang w:val="ru-RU" w:eastAsia="en-US"/>
              </w:rPr>
              <w:t>»</w:t>
            </w:r>
            <w:r w:rsidR="00944D6F" w:rsidRPr="00750269">
              <w:rPr>
                <w:sz w:val="22"/>
                <w:szCs w:val="22"/>
                <w:lang w:val="ru-RU" w:eastAsia="en-US"/>
              </w:rPr>
              <w:t>)</w:t>
            </w:r>
            <w:r w:rsidRPr="00750269">
              <w:rPr>
                <w:sz w:val="22"/>
                <w:szCs w:val="22"/>
                <w:lang w:val="ru-RU" w:eastAsia="en-US"/>
              </w:rPr>
              <w:t xml:space="preserve"> наличие напольного или подвесного коммутационного шкафа, содержащего медный и оптический кросс, двух 48-портовых коммутаторов (один из коммутаторов с поддержкой PoE), источника бесперебойного питания мощностью не менее 2000 Вт. Коммутационный шкаф должен быть подключен к системе электропитания. Наличие подключения СКС временного модульного здания к медному кроссу и оптическому кроссу в Предприятия и внутренней АТС.</w:t>
            </w:r>
          </w:p>
          <w:p w14:paraId="5D5FB5DA" w14:textId="4EFC5330" w:rsidR="0019539C" w:rsidRPr="00750269" w:rsidRDefault="0019539C" w:rsidP="0014576A">
            <w:pPr>
              <w:jc w:val="both"/>
              <w:rPr>
                <w:sz w:val="22"/>
                <w:szCs w:val="22"/>
                <w:lang w:val="ru-RU" w:eastAsia="en-US"/>
              </w:rPr>
            </w:pPr>
            <w:r w:rsidRPr="00750269">
              <w:rPr>
                <w:sz w:val="22"/>
                <w:szCs w:val="22"/>
                <w:lang w:val="ru-RU" w:eastAsia="en-US"/>
              </w:rPr>
              <w:t xml:space="preserve">Кроссировка 100-парного телефонного кабеля в </w:t>
            </w:r>
            <w:r w:rsidR="005E213F" w:rsidRPr="00750269">
              <w:rPr>
                <w:sz w:val="22"/>
                <w:szCs w:val="22"/>
                <w:lang w:val="ru-RU" w:eastAsia="en-US"/>
              </w:rPr>
              <w:t>модуле</w:t>
            </w:r>
            <w:r w:rsidRPr="00750269">
              <w:rPr>
                <w:sz w:val="22"/>
                <w:szCs w:val="22"/>
                <w:lang w:val="ru-RU" w:eastAsia="en-US"/>
              </w:rPr>
              <w:t xml:space="preserve"> №114 (</w:t>
            </w:r>
            <w:r w:rsidR="005E213F" w:rsidRPr="00750269">
              <w:rPr>
                <w:sz w:val="22"/>
                <w:szCs w:val="22"/>
                <w:lang w:val="ru-RU" w:eastAsia="en-US"/>
              </w:rPr>
              <w:t>«</w:t>
            </w:r>
            <w:r w:rsidRPr="00750269">
              <w:rPr>
                <w:sz w:val="22"/>
                <w:szCs w:val="22"/>
                <w:lang w:val="ru-RU" w:eastAsia="en-US"/>
              </w:rPr>
              <w:t>Кроссовая</w:t>
            </w:r>
            <w:r w:rsidR="005E213F" w:rsidRPr="00750269">
              <w:rPr>
                <w:sz w:val="22"/>
                <w:szCs w:val="22"/>
                <w:lang w:val="ru-RU" w:eastAsia="en-US"/>
              </w:rPr>
              <w:t>»</w:t>
            </w:r>
            <w:r w:rsidRPr="00750269">
              <w:rPr>
                <w:sz w:val="22"/>
                <w:szCs w:val="22"/>
                <w:lang w:val="ru-RU" w:eastAsia="en-US"/>
              </w:rPr>
              <w:t>). Протяжка 100-парного телефонного кабеля из помещения серверной здания в главную серверную или серверную производственного корпуса.</w:t>
            </w:r>
          </w:p>
          <w:p w14:paraId="70F69462" w14:textId="5EB88F90" w:rsidR="00DB0387" w:rsidRPr="00750269" w:rsidRDefault="00476ACE" w:rsidP="0014576A">
            <w:pPr>
              <w:jc w:val="both"/>
              <w:rPr>
                <w:sz w:val="22"/>
                <w:szCs w:val="22"/>
                <w:lang w:val="ru-RU" w:eastAsia="en-US"/>
              </w:rPr>
            </w:pPr>
            <w:r w:rsidRPr="00750269">
              <w:rPr>
                <w:b/>
                <w:sz w:val="22"/>
                <w:szCs w:val="22"/>
                <w:lang w:val="ru-RU" w:eastAsia="en-US"/>
              </w:rPr>
              <w:t>Наличие системы Wi-Fi</w:t>
            </w:r>
            <w:r w:rsidRPr="00750269">
              <w:rPr>
                <w:sz w:val="22"/>
                <w:szCs w:val="22"/>
                <w:lang w:val="ru-RU" w:eastAsia="en-US"/>
              </w:rPr>
              <w:t xml:space="preserve"> </w:t>
            </w:r>
            <w:r w:rsidR="00DB0387" w:rsidRPr="00750269">
              <w:rPr>
                <w:sz w:val="22"/>
                <w:szCs w:val="22"/>
                <w:lang w:val="ru-RU" w:eastAsia="en-US"/>
              </w:rPr>
              <w:t>предприятия (Интернет) с полной зоной покрытия временного мобильного здания (включая холодильные камеры) и возможностью интеграции в действующую систему Предприятия. Подключение должно быть осуществлено по СКС. Наличие точек доступа к сети интернет</w:t>
            </w:r>
          </w:p>
          <w:p w14:paraId="3857A011" w14:textId="70A293DD" w:rsidR="00DB0387" w:rsidRPr="00750269" w:rsidRDefault="00DB0387" w:rsidP="0014576A">
            <w:pPr>
              <w:jc w:val="both"/>
              <w:rPr>
                <w:sz w:val="22"/>
                <w:szCs w:val="22"/>
                <w:lang w:val="ru-RU" w:eastAsia="en-US"/>
              </w:rPr>
            </w:pPr>
            <w:r w:rsidRPr="00750269">
              <w:rPr>
                <w:b/>
                <w:sz w:val="22"/>
                <w:szCs w:val="22"/>
                <w:lang w:val="ru-RU" w:eastAsia="en-US"/>
              </w:rPr>
              <w:t>Наличие системы Wi-Fi</w:t>
            </w:r>
            <w:r w:rsidRPr="00750269">
              <w:rPr>
                <w:sz w:val="22"/>
                <w:szCs w:val="22"/>
                <w:lang w:val="ru-RU" w:eastAsia="en-US"/>
              </w:rPr>
              <w:t xml:space="preserve"> для системы контроля климатических параметров с полной зоной покрытия </w:t>
            </w:r>
            <w:r w:rsidR="00B866A9" w:rsidRPr="00750269">
              <w:rPr>
                <w:sz w:val="22"/>
                <w:szCs w:val="22"/>
                <w:lang w:val="ru-RU" w:eastAsia="en-US"/>
              </w:rPr>
              <w:t xml:space="preserve">мобильного комплекса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 </w:t>
            </w:r>
            <w:r w:rsidRPr="00750269">
              <w:rPr>
                <w:sz w:val="22"/>
                <w:szCs w:val="22"/>
                <w:lang w:val="ru-RU" w:eastAsia="en-US"/>
              </w:rPr>
              <w:t xml:space="preserve">(включая </w:t>
            </w:r>
            <w:r w:rsidR="005E213F" w:rsidRPr="00750269">
              <w:rPr>
                <w:sz w:val="22"/>
                <w:szCs w:val="22"/>
                <w:lang w:val="ru-RU" w:eastAsia="en-US"/>
              </w:rPr>
              <w:t>Модули карантинного хранения</w:t>
            </w:r>
            <w:r w:rsidRPr="00750269">
              <w:rPr>
                <w:sz w:val="22"/>
                <w:szCs w:val="22"/>
                <w:lang w:val="ru-RU" w:eastAsia="en-US"/>
              </w:rPr>
              <w:t>) и возможностью интеграции в действующую систему мониторинга климатических параметров Предприятия. Подключение должно быть осуществлено по СКС. Наличие точек доступа к сети Wi-Fi системы контроля климатических параметров</w:t>
            </w:r>
            <w:r w:rsidR="00415359" w:rsidRPr="00750269">
              <w:rPr>
                <w:sz w:val="22"/>
                <w:szCs w:val="22"/>
                <w:lang w:val="ru-RU" w:eastAsia="en-US"/>
              </w:rPr>
              <w:t>.</w:t>
            </w:r>
          </w:p>
          <w:p w14:paraId="631864B9" w14:textId="51A3730B" w:rsidR="0014783F" w:rsidRPr="00750269" w:rsidRDefault="0051646D" w:rsidP="0014576A">
            <w:pPr>
              <w:jc w:val="both"/>
              <w:rPr>
                <w:sz w:val="22"/>
                <w:szCs w:val="22"/>
                <w:lang w:val="ru-RU" w:eastAsia="en-US"/>
              </w:rPr>
            </w:pPr>
            <w:r w:rsidRPr="00750269">
              <w:rPr>
                <w:b/>
                <w:sz w:val="22"/>
                <w:szCs w:val="22"/>
                <w:lang w:val="ru-RU" w:eastAsia="en-US"/>
              </w:rPr>
              <w:t xml:space="preserve">Наличие </w:t>
            </w:r>
            <w:r w:rsidR="00820F84" w:rsidRPr="00750269">
              <w:rPr>
                <w:b/>
                <w:sz w:val="22"/>
                <w:szCs w:val="22"/>
                <w:lang w:val="ru-RU" w:eastAsia="en-US"/>
              </w:rPr>
              <w:t>благоустройства территории</w:t>
            </w:r>
            <w:r w:rsidR="00820F84" w:rsidRPr="00750269">
              <w:rPr>
                <w:sz w:val="22"/>
                <w:szCs w:val="22"/>
                <w:lang w:val="ru-RU" w:eastAsia="en-US"/>
              </w:rPr>
              <w:t xml:space="preserve"> наличие бетонной отмостки по периметру</w:t>
            </w:r>
            <w:r w:rsidR="00661A26" w:rsidRPr="00750269">
              <w:rPr>
                <w:sz w:val="22"/>
                <w:szCs w:val="22"/>
                <w:lang w:val="ru-RU" w:eastAsia="en-US"/>
              </w:rPr>
              <w:t xml:space="preserve"> </w:t>
            </w:r>
            <w:r w:rsidR="00B866A9" w:rsidRPr="00750269">
              <w:rPr>
                <w:sz w:val="22"/>
                <w:szCs w:val="22"/>
                <w:lang w:val="ru-RU" w:eastAsia="en-US"/>
              </w:rPr>
              <w:t>мобильного комплекса модулей карантинного хранения, модулей чистых и технических помещений для фармацевтических и микробиологических производств</w:t>
            </w:r>
            <w:r w:rsidR="00820F84" w:rsidRPr="00750269">
              <w:rPr>
                <w:sz w:val="22"/>
                <w:szCs w:val="22"/>
                <w:lang w:val="ru-RU" w:eastAsia="en-US"/>
              </w:rPr>
              <w:t xml:space="preserve"> и заасфальтированные бетонные дорожки до всех дверей </w:t>
            </w:r>
            <w:r w:rsidR="00B866A9" w:rsidRPr="00750269">
              <w:rPr>
                <w:sz w:val="22"/>
                <w:szCs w:val="22"/>
                <w:lang w:val="ru-RU" w:eastAsia="en-US"/>
              </w:rPr>
              <w:t>комплекса</w:t>
            </w:r>
            <w:r w:rsidR="00820F84" w:rsidRPr="00750269">
              <w:rPr>
                <w:sz w:val="22"/>
                <w:szCs w:val="22"/>
                <w:lang w:val="ru-RU" w:eastAsia="en-US"/>
              </w:rPr>
              <w:t>.</w:t>
            </w:r>
          </w:p>
          <w:p w14:paraId="36BB6558" w14:textId="0CC2DE18" w:rsidR="004C6E1C" w:rsidRPr="00750269" w:rsidRDefault="004C6E1C" w:rsidP="0014576A">
            <w:pPr>
              <w:jc w:val="both"/>
              <w:rPr>
                <w:sz w:val="22"/>
                <w:szCs w:val="22"/>
                <w:lang w:val="ru-RU" w:eastAsia="en-US"/>
              </w:rPr>
            </w:pPr>
            <w:r w:rsidRPr="00750269">
              <w:rPr>
                <w:b/>
                <w:sz w:val="22"/>
                <w:szCs w:val="22"/>
                <w:lang w:val="ru-RU" w:eastAsia="en-US"/>
              </w:rPr>
              <w:t xml:space="preserve">Наличие эстакады </w:t>
            </w:r>
            <w:r w:rsidRPr="00750269">
              <w:rPr>
                <w:sz w:val="22"/>
                <w:szCs w:val="22"/>
                <w:lang w:val="ru-RU" w:eastAsia="en-US"/>
              </w:rPr>
              <w:t xml:space="preserve">из стали для прокладки трубопроводов через дорогу между строением 23 и </w:t>
            </w:r>
            <w:r w:rsidR="00B866A9" w:rsidRPr="00750269">
              <w:rPr>
                <w:sz w:val="22"/>
                <w:szCs w:val="22"/>
                <w:lang w:val="ru-RU" w:eastAsia="en-US"/>
              </w:rPr>
              <w:t>мобильным комплексом модулей карантинного хранения, модулей чистых и технических помещений для фармацевтических и микробиологических производств с отдельно стоящими м</w:t>
            </w:r>
            <w:r w:rsidR="00387D5F" w:rsidRPr="00750269">
              <w:rPr>
                <w:sz w:val="22"/>
                <w:szCs w:val="22"/>
                <w:lang w:val="ru-RU" w:eastAsia="en-US"/>
              </w:rPr>
              <w:t>одулями технического назначения</w:t>
            </w:r>
            <w:r w:rsidRPr="00750269">
              <w:rPr>
                <w:sz w:val="22"/>
                <w:szCs w:val="22"/>
                <w:lang w:val="ru-RU" w:eastAsia="en-US"/>
              </w:rPr>
              <w:t xml:space="preserve">. </w:t>
            </w:r>
            <w:r w:rsidR="004A6FFF" w:rsidRPr="00750269">
              <w:rPr>
                <w:sz w:val="22"/>
                <w:szCs w:val="22"/>
                <w:lang w:val="ru-RU" w:eastAsia="en-US"/>
              </w:rPr>
              <w:t xml:space="preserve">Эстакады под технологические трубопроводы представляют собой инженерные сооружения, предназначенные для размещения технологических трубопроводов. Возведение указанных сооружений должно осуществляться в соответствии со СНиП 2.09.03-85. </w:t>
            </w:r>
            <w:r w:rsidRPr="00750269">
              <w:rPr>
                <w:sz w:val="22"/>
                <w:szCs w:val="22"/>
                <w:lang w:val="ru-RU" w:eastAsia="en-US"/>
              </w:rPr>
              <w:t>Эстакада должна состоять из отдельных опор, пролетов в виде ферм, траверс и связей. При возведении учитывать расчетные нагрузки и коэффициенты перегрузок. Высота для проезда должна быть не менее 4,5 м. Длина эстакады 15± 2 м. Металлические конструкции должны быть выполнены с антикоррозийной защитой.</w:t>
            </w:r>
          </w:p>
          <w:p w14:paraId="588E3C14" w14:textId="511D6728" w:rsidR="004C6E1C" w:rsidRPr="00750269" w:rsidRDefault="004C6E1C" w:rsidP="0014576A">
            <w:pPr>
              <w:jc w:val="both"/>
              <w:rPr>
                <w:sz w:val="22"/>
                <w:szCs w:val="22"/>
                <w:lang w:val="ru-RU" w:eastAsia="en-US"/>
              </w:rPr>
            </w:pPr>
            <w:r w:rsidRPr="00750269">
              <w:rPr>
                <w:sz w:val="22"/>
                <w:szCs w:val="22"/>
                <w:lang w:val="ru-RU" w:eastAsia="en-US"/>
              </w:rPr>
              <w:t>Стальные конструкции должны быть выполнены из стального проката, труб, швеллера, и гнутых элементов</w:t>
            </w:r>
            <w:r w:rsidR="00651750" w:rsidRPr="00750269">
              <w:rPr>
                <w:sz w:val="22"/>
                <w:szCs w:val="22"/>
                <w:lang w:val="ru-RU" w:eastAsia="en-US"/>
              </w:rPr>
              <w:t>, соответствующим государственным стандартам.</w:t>
            </w:r>
          </w:p>
          <w:p w14:paraId="6FF0CB78" w14:textId="31A41046" w:rsidR="0014783F" w:rsidRPr="00750269" w:rsidRDefault="004C6E1C" w:rsidP="0014576A">
            <w:pPr>
              <w:jc w:val="both"/>
              <w:rPr>
                <w:sz w:val="22"/>
                <w:szCs w:val="22"/>
                <w:lang w:val="ru-RU" w:eastAsia="en-US"/>
              </w:rPr>
            </w:pPr>
            <w:r w:rsidRPr="00750269">
              <w:rPr>
                <w:sz w:val="22"/>
                <w:szCs w:val="22"/>
                <w:lang w:val="ru-RU" w:eastAsia="en-US"/>
              </w:rPr>
              <w:t>Место установки согласовывается с заказчиком.</w:t>
            </w:r>
          </w:p>
          <w:p w14:paraId="15B16B26" w14:textId="17E61B26" w:rsidR="00944D6F" w:rsidRPr="00750269" w:rsidRDefault="009F6A48" w:rsidP="0014576A">
            <w:pPr>
              <w:jc w:val="both"/>
              <w:rPr>
                <w:sz w:val="22"/>
                <w:szCs w:val="22"/>
                <w:lang w:val="ru-RU" w:eastAsia="en-US"/>
              </w:rPr>
            </w:pPr>
            <w:r w:rsidRPr="00750269">
              <w:rPr>
                <w:b/>
                <w:sz w:val="22"/>
                <w:szCs w:val="22"/>
                <w:lang w:val="ru-RU" w:eastAsia="en-US"/>
              </w:rPr>
              <w:t>Наличие сплит-системы</w:t>
            </w:r>
            <w:r w:rsidRPr="00750269">
              <w:rPr>
                <w:sz w:val="22"/>
                <w:szCs w:val="22"/>
                <w:lang w:val="ru-RU" w:eastAsia="en-US"/>
              </w:rPr>
              <w:t xml:space="preserve"> для </w:t>
            </w:r>
            <w:r w:rsidR="004A6FFF" w:rsidRPr="00750269">
              <w:rPr>
                <w:sz w:val="22"/>
                <w:szCs w:val="22"/>
                <w:lang w:val="ru-RU" w:eastAsia="en-US"/>
              </w:rPr>
              <w:t>модуля</w:t>
            </w:r>
            <w:r w:rsidRPr="00750269">
              <w:rPr>
                <w:sz w:val="22"/>
                <w:szCs w:val="22"/>
                <w:lang w:val="ru-RU" w:eastAsia="en-US"/>
              </w:rPr>
              <w:t xml:space="preserve"> №101 «Третичная упаковка», с зимним комплектом в количестве 2шт. Рабочий диапазон температуры(охлаждение): от минус 15°С до 48°С, рабочий диапазон температур (обогрев) от минус 15°С до 24°С, </w:t>
            </w:r>
            <w:r w:rsidRPr="00750269">
              <w:rPr>
                <w:sz w:val="22"/>
                <w:szCs w:val="22"/>
                <w:lang w:val="ru-RU" w:eastAsia="en-US"/>
              </w:rPr>
              <w:lastRenderedPageBreak/>
              <w:t>Мощность охлаждения не менее 10 кВт, мощность обогрева не менее 12 кВт, класс энергоэффективности А, тип хладагента: R410A, расчетная обслуживаемая площадь: не менее 100 м2.</w:t>
            </w:r>
          </w:p>
          <w:p w14:paraId="549758BB" w14:textId="760436DD" w:rsidR="00121ECE" w:rsidRPr="00750269" w:rsidRDefault="009A3BF7" w:rsidP="0014576A">
            <w:pPr>
              <w:jc w:val="both"/>
              <w:rPr>
                <w:b/>
                <w:sz w:val="22"/>
                <w:szCs w:val="22"/>
                <w:lang w:val="ru-RU" w:eastAsia="en-US"/>
              </w:rPr>
            </w:pPr>
            <w:r w:rsidRPr="00750269">
              <w:rPr>
                <w:b/>
                <w:sz w:val="22"/>
                <w:szCs w:val="22"/>
                <w:lang w:val="ru-RU" w:eastAsia="en-US"/>
              </w:rPr>
              <w:t xml:space="preserve">Наличие </w:t>
            </w:r>
            <w:r w:rsidR="004A6FFF" w:rsidRPr="00750269">
              <w:rPr>
                <w:b/>
                <w:sz w:val="22"/>
                <w:szCs w:val="22"/>
                <w:lang w:val="ru-RU" w:eastAsia="en-US"/>
              </w:rPr>
              <w:t>модулей карантинного хранения</w:t>
            </w:r>
            <w:r w:rsidR="00121ECE" w:rsidRPr="00750269">
              <w:rPr>
                <w:b/>
                <w:sz w:val="22"/>
                <w:szCs w:val="22"/>
                <w:lang w:val="ru-RU" w:eastAsia="en-US"/>
              </w:rPr>
              <w:t>:</w:t>
            </w:r>
          </w:p>
          <w:p w14:paraId="295DB472" w14:textId="072DAE82" w:rsidR="00ED1B1A" w:rsidRPr="00750269" w:rsidRDefault="00121ECE" w:rsidP="0014576A">
            <w:pPr>
              <w:jc w:val="both"/>
              <w:rPr>
                <w:sz w:val="22"/>
                <w:szCs w:val="22"/>
                <w:lang w:val="ru-RU" w:eastAsia="en-US"/>
              </w:rPr>
            </w:pPr>
            <w:r w:rsidRPr="00750269">
              <w:rPr>
                <w:sz w:val="22"/>
                <w:szCs w:val="22"/>
                <w:lang w:val="ru-RU" w:eastAsia="en-US"/>
              </w:rPr>
              <w:t>Наличие холодильных</w:t>
            </w:r>
            <w:r w:rsidR="00E92102" w:rsidRPr="00750269">
              <w:rPr>
                <w:sz w:val="22"/>
                <w:szCs w:val="22"/>
                <w:lang w:val="ru-RU" w:eastAsia="en-US"/>
              </w:rPr>
              <w:t xml:space="preserve"> агрегатов с воздушным охлаждением конденсатора в количестве </w:t>
            </w:r>
            <w:r w:rsidRPr="00750269">
              <w:rPr>
                <w:sz w:val="22"/>
                <w:szCs w:val="22"/>
                <w:lang w:val="ru-RU" w:eastAsia="en-US"/>
              </w:rPr>
              <w:t>4</w:t>
            </w:r>
            <w:r w:rsidR="00E92102" w:rsidRPr="00750269">
              <w:rPr>
                <w:sz w:val="22"/>
                <w:szCs w:val="22"/>
                <w:lang w:val="ru-RU" w:eastAsia="en-US"/>
              </w:rPr>
              <w:t xml:space="preserve"> </w:t>
            </w:r>
            <w:r w:rsidRPr="00750269">
              <w:rPr>
                <w:sz w:val="22"/>
                <w:szCs w:val="22"/>
                <w:lang w:val="ru-RU" w:eastAsia="en-US"/>
              </w:rPr>
              <w:t>шт</w:t>
            </w:r>
            <w:r w:rsidR="00E92102" w:rsidRPr="00750269">
              <w:rPr>
                <w:sz w:val="22"/>
                <w:szCs w:val="22"/>
                <w:lang w:val="ru-RU" w:eastAsia="en-US"/>
              </w:rPr>
              <w:t xml:space="preserve">. Расположение холодильных агрегатов в </w:t>
            </w:r>
            <w:r w:rsidR="00FB485A" w:rsidRPr="00750269">
              <w:rPr>
                <w:sz w:val="22"/>
                <w:szCs w:val="22"/>
                <w:lang w:val="ru-RU" w:eastAsia="en-US"/>
              </w:rPr>
              <w:t xml:space="preserve">отдельно стоящем </w:t>
            </w:r>
            <w:r w:rsidR="004A6FFF" w:rsidRPr="00750269">
              <w:rPr>
                <w:sz w:val="22"/>
                <w:szCs w:val="22"/>
                <w:lang w:val="ru-RU" w:eastAsia="en-US"/>
              </w:rPr>
              <w:t>модуле</w:t>
            </w:r>
            <w:r w:rsidR="00E92102" w:rsidRPr="00750269">
              <w:rPr>
                <w:sz w:val="22"/>
                <w:szCs w:val="22"/>
                <w:lang w:val="ru-RU" w:eastAsia="en-US"/>
              </w:rPr>
              <w:t xml:space="preserve"> </w:t>
            </w:r>
            <w:r w:rsidR="00FB485A" w:rsidRPr="00750269">
              <w:rPr>
                <w:sz w:val="22"/>
                <w:szCs w:val="22"/>
                <w:lang w:val="ru-RU" w:eastAsia="en-US"/>
              </w:rPr>
              <w:t xml:space="preserve">технического назначения </w:t>
            </w:r>
            <w:r w:rsidR="00ED1B1A" w:rsidRPr="00750269">
              <w:rPr>
                <w:sz w:val="22"/>
                <w:szCs w:val="22"/>
                <w:lang w:val="ru-RU"/>
              </w:rPr>
              <w:t>№117 (</w:t>
            </w:r>
            <w:r w:rsidR="004A6FFF" w:rsidRPr="00750269">
              <w:rPr>
                <w:sz w:val="22"/>
                <w:szCs w:val="22"/>
                <w:lang w:val="ru-RU"/>
              </w:rPr>
              <w:t>«</w:t>
            </w:r>
            <w:r w:rsidR="00ED1B1A" w:rsidRPr="00750269">
              <w:rPr>
                <w:sz w:val="22"/>
                <w:szCs w:val="22"/>
                <w:lang w:val="ru-RU"/>
              </w:rPr>
              <w:t>Машинное отделение</w:t>
            </w:r>
            <w:r w:rsidR="004A6FFF" w:rsidRPr="00750269">
              <w:rPr>
                <w:sz w:val="22"/>
                <w:szCs w:val="22"/>
                <w:lang w:val="ru-RU"/>
              </w:rPr>
              <w:t>»</w:t>
            </w:r>
            <w:r w:rsidR="00ED1B1A" w:rsidRPr="00750269">
              <w:rPr>
                <w:sz w:val="22"/>
                <w:szCs w:val="22"/>
                <w:lang w:val="ru-RU"/>
              </w:rPr>
              <w:t xml:space="preserve">). Наличие </w:t>
            </w:r>
            <w:r w:rsidRPr="00750269">
              <w:rPr>
                <w:sz w:val="22"/>
                <w:szCs w:val="22"/>
                <w:lang w:val="ru-RU" w:eastAsia="en-US"/>
              </w:rPr>
              <w:t>100% резервиро</w:t>
            </w:r>
            <w:r w:rsidR="00ED1B1A" w:rsidRPr="00750269">
              <w:rPr>
                <w:sz w:val="22"/>
                <w:szCs w:val="22"/>
                <w:lang w:val="ru-RU" w:eastAsia="en-US"/>
              </w:rPr>
              <w:t>вания холодильных агрегатов.</w:t>
            </w:r>
            <w:r w:rsidR="00DE2A09" w:rsidRPr="00750269">
              <w:rPr>
                <w:sz w:val="22"/>
                <w:szCs w:val="22"/>
                <w:lang w:val="ru-RU" w:eastAsia="en-US"/>
              </w:rPr>
              <w:t xml:space="preserve"> Расположение конденсаторных блоков на раме над кровлей </w:t>
            </w:r>
            <w:r w:rsidR="004A6FFF" w:rsidRPr="00750269">
              <w:rPr>
                <w:sz w:val="22"/>
                <w:szCs w:val="22"/>
                <w:lang w:val="ru-RU" w:eastAsia="en-US"/>
              </w:rPr>
              <w:t>модуля</w:t>
            </w:r>
            <w:r w:rsidR="00DE2A09" w:rsidRPr="00750269">
              <w:rPr>
                <w:sz w:val="22"/>
                <w:szCs w:val="22"/>
                <w:lang w:val="ru-RU" w:eastAsia="en-US"/>
              </w:rPr>
              <w:t xml:space="preserve"> </w:t>
            </w:r>
            <w:r w:rsidR="00DE2A09" w:rsidRPr="00750269">
              <w:rPr>
                <w:sz w:val="22"/>
                <w:szCs w:val="22"/>
                <w:lang w:val="ru-RU"/>
              </w:rPr>
              <w:t>№117 (</w:t>
            </w:r>
            <w:r w:rsidR="004A6FFF" w:rsidRPr="00750269">
              <w:rPr>
                <w:sz w:val="22"/>
                <w:szCs w:val="22"/>
                <w:lang w:val="ru-RU"/>
              </w:rPr>
              <w:t>«</w:t>
            </w:r>
            <w:r w:rsidR="00DE2A09" w:rsidRPr="00750269">
              <w:rPr>
                <w:sz w:val="22"/>
                <w:szCs w:val="22"/>
                <w:lang w:val="ru-RU"/>
              </w:rPr>
              <w:t>Машинное отделение</w:t>
            </w:r>
            <w:r w:rsidR="004A6FFF" w:rsidRPr="00750269">
              <w:rPr>
                <w:sz w:val="22"/>
                <w:szCs w:val="22"/>
                <w:lang w:val="ru-RU"/>
              </w:rPr>
              <w:t>»</w:t>
            </w:r>
            <w:r w:rsidR="00DE2A09" w:rsidRPr="00750269">
              <w:rPr>
                <w:sz w:val="22"/>
                <w:szCs w:val="22"/>
                <w:lang w:val="ru-RU"/>
              </w:rPr>
              <w:t>)</w:t>
            </w:r>
            <w:r w:rsidR="004A6FFF" w:rsidRPr="00750269">
              <w:rPr>
                <w:sz w:val="22"/>
                <w:szCs w:val="22"/>
                <w:lang w:val="ru-RU"/>
              </w:rPr>
              <w:t>.</w:t>
            </w:r>
          </w:p>
          <w:p w14:paraId="308387B1" w14:textId="72ACDEF7" w:rsidR="00ED1B1A" w:rsidRPr="00750269" w:rsidRDefault="00121ECE" w:rsidP="0014576A">
            <w:pPr>
              <w:jc w:val="both"/>
              <w:rPr>
                <w:sz w:val="22"/>
                <w:szCs w:val="22"/>
                <w:lang w:val="ru-RU" w:eastAsia="en-US"/>
              </w:rPr>
            </w:pPr>
            <w:r w:rsidRPr="00750269">
              <w:rPr>
                <w:sz w:val="22"/>
                <w:szCs w:val="22"/>
                <w:lang w:val="ru-RU" w:eastAsia="en-US"/>
              </w:rPr>
              <w:t>Стены</w:t>
            </w:r>
            <w:r w:rsidR="00ED1B1A" w:rsidRPr="00750269">
              <w:rPr>
                <w:sz w:val="22"/>
                <w:szCs w:val="22"/>
                <w:lang w:val="ru-RU" w:eastAsia="en-US"/>
              </w:rPr>
              <w:t xml:space="preserve">, </w:t>
            </w:r>
            <w:r w:rsidRPr="00750269">
              <w:rPr>
                <w:sz w:val="22"/>
                <w:szCs w:val="22"/>
                <w:lang w:val="ru-RU" w:eastAsia="en-US"/>
              </w:rPr>
              <w:t xml:space="preserve">потолки должны быть выполнены </w:t>
            </w:r>
            <w:r w:rsidR="002F00A3" w:rsidRPr="00750269">
              <w:rPr>
                <w:sz w:val="22"/>
                <w:szCs w:val="22"/>
                <w:lang w:val="ru-RU" w:eastAsia="en-US"/>
              </w:rPr>
              <w:t>из трехслойных сэндвич-панелей с наполнителем из пенополиизоцианурата (PIR) толщиной</w:t>
            </w:r>
            <w:r w:rsidRPr="00750269">
              <w:rPr>
                <w:sz w:val="22"/>
                <w:szCs w:val="22"/>
                <w:lang w:val="ru-RU" w:eastAsia="en-US"/>
              </w:rPr>
              <w:t xml:space="preserve"> не менее 100 мм</w:t>
            </w:r>
            <w:r w:rsidR="00761659" w:rsidRPr="00750269">
              <w:rPr>
                <w:sz w:val="22"/>
                <w:szCs w:val="22"/>
                <w:lang w:val="ru-RU" w:eastAsia="en-US"/>
              </w:rPr>
              <w:t>.</w:t>
            </w:r>
          </w:p>
          <w:p w14:paraId="0EC2CA05" w14:textId="4FFAF864" w:rsidR="00761659" w:rsidRPr="00750269" w:rsidRDefault="00761659" w:rsidP="0014576A">
            <w:pPr>
              <w:jc w:val="both"/>
              <w:rPr>
                <w:sz w:val="22"/>
                <w:szCs w:val="22"/>
                <w:lang w:val="ru-RU" w:eastAsia="en-US"/>
              </w:rPr>
            </w:pPr>
            <w:r w:rsidRPr="00750269">
              <w:rPr>
                <w:sz w:val="22"/>
                <w:szCs w:val="22"/>
                <w:lang w:val="ru-RU" w:eastAsia="en-US"/>
              </w:rPr>
              <w:t>Пол должен быть выполнен следующим образом:</w:t>
            </w:r>
          </w:p>
          <w:p w14:paraId="61CCE2B4" w14:textId="09178608" w:rsidR="00761659" w:rsidRPr="00750269" w:rsidRDefault="00761659" w:rsidP="0014576A">
            <w:pPr>
              <w:jc w:val="both"/>
              <w:rPr>
                <w:sz w:val="22"/>
                <w:szCs w:val="22"/>
                <w:lang w:val="ru-RU" w:eastAsia="en-US"/>
              </w:rPr>
            </w:pPr>
            <w:r w:rsidRPr="00750269">
              <w:rPr>
                <w:sz w:val="22"/>
                <w:szCs w:val="22"/>
                <w:lang w:val="ru-RU" w:eastAsia="en-US"/>
              </w:rPr>
              <w:t>1 слой: обмазочная гидроизоляция, с продолжением на нижнюю часть стен не менее 300 мм, демпферная лента по периметру;</w:t>
            </w:r>
          </w:p>
          <w:p w14:paraId="0C21F8C6" w14:textId="4408F4B7" w:rsidR="00761659" w:rsidRPr="00750269" w:rsidRDefault="00761659" w:rsidP="0014576A">
            <w:pPr>
              <w:jc w:val="both"/>
              <w:rPr>
                <w:sz w:val="22"/>
                <w:szCs w:val="22"/>
                <w:lang w:val="ru-RU" w:eastAsia="en-US"/>
              </w:rPr>
            </w:pPr>
            <w:r w:rsidRPr="00750269">
              <w:rPr>
                <w:sz w:val="22"/>
                <w:szCs w:val="22"/>
                <w:lang w:val="ru-RU" w:eastAsia="en-US"/>
              </w:rPr>
              <w:t xml:space="preserve">2 слой: экструдированный пенополистирол «XPS Penopleх» или эквивалент, плотностью не менее от 34 до 39 кг/м³, толщиной до </w:t>
            </w:r>
            <w:r w:rsidR="00425EB8" w:rsidRPr="00750269">
              <w:rPr>
                <w:sz w:val="22"/>
                <w:szCs w:val="22"/>
                <w:lang w:val="ru-RU" w:eastAsia="en-US"/>
              </w:rPr>
              <w:t>5</w:t>
            </w:r>
            <w:r w:rsidR="00C30FF0" w:rsidRPr="00750269">
              <w:rPr>
                <w:sz w:val="22"/>
                <w:szCs w:val="22"/>
                <w:lang w:val="ru-RU" w:eastAsia="en-US"/>
              </w:rPr>
              <w:t>0</w:t>
            </w:r>
            <w:r w:rsidRPr="00750269">
              <w:rPr>
                <w:sz w:val="22"/>
                <w:szCs w:val="22"/>
                <w:lang w:val="ru-RU" w:eastAsia="en-US"/>
              </w:rPr>
              <w:t xml:space="preserve"> мм, примыкание листов к стенам, а также стык листов между собой осуществить с применением монтажной пены;</w:t>
            </w:r>
          </w:p>
          <w:p w14:paraId="0E516E31" w14:textId="30E18FCE" w:rsidR="00761659" w:rsidRPr="00750269" w:rsidRDefault="00761659" w:rsidP="0014576A">
            <w:pPr>
              <w:jc w:val="both"/>
              <w:rPr>
                <w:sz w:val="22"/>
                <w:szCs w:val="22"/>
                <w:lang w:val="ru-RU" w:eastAsia="en-US"/>
              </w:rPr>
            </w:pPr>
            <w:r w:rsidRPr="00750269">
              <w:rPr>
                <w:sz w:val="22"/>
                <w:szCs w:val="22"/>
                <w:lang w:val="ru-RU" w:eastAsia="en-US"/>
              </w:rPr>
              <w:t xml:space="preserve">3 слой: армобетонная стяжка толщиной до </w:t>
            </w:r>
            <w:r w:rsidR="00425EB8" w:rsidRPr="00750269">
              <w:rPr>
                <w:sz w:val="22"/>
                <w:szCs w:val="22"/>
                <w:lang w:val="ru-RU" w:eastAsia="en-US"/>
              </w:rPr>
              <w:t>5</w:t>
            </w:r>
            <w:r w:rsidR="00C30FF0" w:rsidRPr="00750269">
              <w:rPr>
                <w:sz w:val="22"/>
                <w:szCs w:val="22"/>
                <w:lang w:val="ru-RU" w:eastAsia="en-US"/>
              </w:rPr>
              <w:t>0</w:t>
            </w:r>
            <w:r w:rsidRPr="00750269">
              <w:rPr>
                <w:sz w:val="22"/>
                <w:szCs w:val="22"/>
                <w:lang w:val="ru-RU" w:eastAsia="en-US"/>
              </w:rPr>
              <w:t xml:space="preserve"> мм (сварная, стальная сетка из проволоки диаметром</w:t>
            </w:r>
            <w:r w:rsidR="00BA60F7" w:rsidRPr="00750269">
              <w:rPr>
                <w:sz w:val="22"/>
                <w:szCs w:val="22"/>
                <w:lang w:val="ru-RU" w:eastAsia="en-US"/>
              </w:rPr>
              <w:t xml:space="preserve"> не менее</w:t>
            </w:r>
            <w:r w:rsidRPr="00750269">
              <w:rPr>
                <w:sz w:val="22"/>
                <w:szCs w:val="22"/>
                <w:lang w:val="ru-RU" w:eastAsia="en-US"/>
              </w:rPr>
              <w:t xml:space="preserve"> 4 мм, без следов коррозии, бетон марки М300);</w:t>
            </w:r>
          </w:p>
          <w:p w14:paraId="37E086BE" w14:textId="64FD125C" w:rsidR="00761659" w:rsidRPr="00750269" w:rsidRDefault="00761659" w:rsidP="0014576A">
            <w:pPr>
              <w:jc w:val="both"/>
              <w:rPr>
                <w:sz w:val="22"/>
                <w:szCs w:val="22"/>
                <w:lang w:val="ru-RU" w:eastAsia="en-US"/>
              </w:rPr>
            </w:pPr>
            <w:r w:rsidRPr="00750269">
              <w:rPr>
                <w:sz w:val="22"/>
                <w:szCs w:val="22"/>
                <w:lang w:val="ru-RU" w:eastAsia="en-US"/>
              </w:rPr>
              <w:t>4 слой: полимерный пол (по технологии производителя материала).</w:t>
            </w:r>
          </w:p>
          <w:p w14:paraId="76E11305" w14:textId="596125F7" w:rsidR="002A4937" w:rsidRPr="00750269" w:rsidRDefault="002A4937" w:rsidP="0014576A">
            <w:pPr>
              <w:jc w:val="both"/>
              <w:rPr>
                <w:sz w:val="22"/>
                <w:szCs w:val="22"/>
                <w:lang w:val="ru-RU" w:eastAsia="en-US"/>
              </w:rPr>
            </w:pPr>
            <w:r w:rsidRPr="00750269">
              <w:rPr>
                <w:sz w:val="22"/>
                <w:szCs w:val="22"/>
                <w:lang w:val="ru-RU" w:eastAsia="en-US"/>
              </w:rPr>
              <w:t xml:space="preserve">Уровень пола </w:t>
            </w:r>
            <w:r w:rsidR="00FB485A" w:rsidRPr="00750269">
              <w:rPr>
                <w:sz w:val="22"/>
                <w:szCs w:val="22"/>
                <w:lang w:val="ru-RU" w:eastAsia="en-US"/>
              </w:rPr>
              <w:t>модулей карантинного хранения</w:t>
            </w:r>
            <w:r w:rsidRPr="00750269">
              <w:rPr>
                <w:sz w:val="22"/>
                <w:szCs w:val="22"/>
                <w:lang w:val="ru-RU" w:eastAsia="en-US"/>
              </w:rPr>
              <w:t xml:space="preserve"> должен быть одинаков с уровнем пола </w:t>
            </w:r>
            <w:r w:rsidR="00FB485A" w:rsidRPr="00750269">
              <w:rPr>
                <w:sz w:val="22"/>
                <w:szCs w:val="22"/>
                <w:lang w:val="ru-RU" w:eastAsia="en-US"/>
              </w:rPr>
              <w:t>модулей</w:t>
            </w:r>
            <w:r w:rsidRPr="00750269">
              <w:rPr>
                <w:sz w:val="22"/>
                <w:szCs w:val="22"/>
                <w:lang w:val="ru-RU" w:eastAsia="en-US"/>
              </w:rPr>
              <w:t xml:space="preserve"> первого этажа.</w:t>
            </w:r>
          </w:p>
          <w:p w14:paraId="7253CC62" w14:textId="0F752BC9" w:rsidR="00547336" w:rsidRPr="00750269" w:rsidRDefault="00047BBF" w:rsidP="0014576A">
            <w:pPr>
              <w:jc w:val="both"/>
              <w:rPr>
                <w:sz w:val="22"/>
                <w:szCs w:val="22"/>
                <w:lang w:val="ru-RU" w:eastAsia="en-US"/>
              </w:rPr>
            </w:pPr>
            <w:r w:rsidRPr="00750269">
              <w:rPr>
                <w:sz w:val="22"/>
                <w:szCs w:val="22"/>
                <w:lang w:val="ru-RU" w:eastAsia="en-US"/>
              </w:rPr>
              <w:t xml:space="preserve">Пороги должны </w:t>
            </w:r>
            <w:r w:rsidR="00121ECE" w:rsidRPr="00750269">
              <w:rPr>
                <w:sz w:val="22"/>
                <w:szCs w:val="22"/>
                <w:lang w:val="ru-RU" w:eastAsia="en-US"/>
              </w:rPr>
              <w:t xml:space="preserve">располагаться на одном уровне с полом, для обеспечения проезда тележек и погрузочных рохл. </w:t>
            </w:r>
            <w:r w:rsidRPr="00750269">
              <w:rPr>
                <w:sz w:val="22"/>
                <w:szCs w:val="22"/>
                <w:lang w:val="ru-RU" w:eastAsia="en-US"/>
              </w:rPr>
              <w:t xml:space="preserve">В </w:t>
            </w:r>
            <w:r w:rsidR="00FB485A" w:rsidRPr="00750269">
              <w:rPr>
                <w:sz w:val="22"/>
                <w:szCs w:val="22"/>
                <w:lang w:val="ru-RU" w:eastAsia="en-US"/>
              </w:rPr>
              <w:t>модулях карантинного хранения</w:t>
            </w:r>
            <w:r w:rsidR="00121ECE" w:rsidRPr="00750269">
              <w:rPr>
                <w:sz w:val="22"/>
                <w:szCs w:val="22"/>
                <w:lang w:val="ru-RU" w:eastAsia="en-US"/>
              </w:rPr>
              <w:t xml:space="preserve"> должны создавать</w:t>
            </w:r>
            <w:r w:rsidRPr="00750269">
              <w:rPr>
                <w:sz w:val="22"/>
                <w:szCs w:val="22"/>
                <w:lang w:val="ru-RU" w:eastAsia="en-US"/>
              </w:rPr>
              <w:t>ся</w:t>
            </w:r>
            <w:r w:rsidR="00121ECE" w:rsidRPr="00750269">
              <w:rPr>
                <w:sz w:val="22"/>
                <w:szCs w:val="22"/>
                <w:lang w:val="ru-RU" w:eastAsia="en-US"/>
              </w:rPr>
              <w:t xml:space="preserve"> и поддерживать</w:t>
            </w:r>
            <w:r w:rsidRPr="00750269">
              <w:rPr>
                <w:sz w:val="22"/>
                <w:szCs w:val="22"/>
                <w:lang w:val="ru-RU" w:eastAsia="en-US"/>
              </w:rPr>
              <w:t>ся</w:t>
            </w:r>
            <w:r w:rsidR="00121ECE" w:rsidRPr="00750269">
              <w:rPr>
                <w:sz w:val="22"/>
                <w:szCs w:val="22"/>
                <w:lang w:val="ru-RU" w:eastAsia="en-US"/>
              </w:rPr>
              <w:t xml:space="preserve"> в автоматическом режиме температур</w:t>
            </w:r>
            <w:r w:rsidRPr="00750269">
              <w:rPr>
                <w:sz w:val="22"/>
                <w:szCs w:val="22"/>
                <w:lang w:val="ru-RU" w:eastAsia="en-US"/>
              </w:rPr>
              <w:t>а</w:t>
            </w:r>
            <w:r w:rsidR="00121ECE" w:rsidRPr="00750269">
              <w:rPr>
                <w:sz w:val="22"/>
                <w:szCs w:val="22"/>
                <w:lang w:val="ru-RU" w:eastAsia="en-US"/>
              </w:rPr>
              <w:t xml:space="preserve"> в диапазоне от +10С до -25С, с погрешностью до трех градусов Цельсия. </w:t>
            </w:r>
            <w:r w:rsidR="00FB485A" w:rsidRPr="00750269">
              <w:rPr>
                <w:sz w:val="22"/>
                <w:szCs w:val="22"/>
                <w:lang w:val="ru-RU" w:eastAsia="en-US"/>
              </w:rPr>
              <w:t>Модули</w:t>
            </w:r>
            <w:r w:rsidR="00121ECE" w:rsidRPr="00750269">
              <w:rPr>
                <w:sz w:val="22"/>
                <w:szCs w:val="22"/>
                <w:lang w:val="ru-RU" w:eastAsia="en-US"/>
              </w:rPr>
              <w:t xml:space="preserve"> должны быть снабжены клапаном, для уравнивания давления между </w:t>
            </w:r>
            <w:r w:rsidR="00FB485A" w:rsidRPr="00750269">
              <w:rPr>
                <w:sz w:val="22"/>
                <w:szCs w:val="22"/>
                <w:lang w:val="ru-RU" w:eastAsia="en-US"/>
              </w:rPr>
              <w:t>модулем</w:t>
            </w:r>
            <w:r w:rsidR="00121ECE" w:rsidRPr="00750269">
              <w:rPr>
                <w:sz w:val="22"/>
                <w:szCs w:val="22"/>
                <w:lang w:val="ru-RU" w:eastAsia="en-US"/>
              </w:rPr>
              <w:t xml:space="preserve"> и коридором, для предотвращения запирания </w:t>
            </w:r>
            <w:r w:rsidR="00FB485A" w:rsidRPr="00750269">
              <w:rPr>
                <w:sz w:val="22"/>
                <w:szCs w:val="22"/>
                <w:lang w:val="ru-RU" w:eastAsia="en-US"/>
              </w:rPr>
              <w:t>модуля</w:t>
            </w:r>
            <w:r w:rsidR="00121ECE" w:rsidRPr="00750269">
              <w:rPr>
                <w:sz w:val="22"/>
                <w:szCs w:val="22"/>
                <w:lang w:val="ru-RU" w:eastAsia="en-US"/>
              </w:rPr>
              <w:t xml:space="preserve"> вакуумом (разницей температур). Щиты</w:t>
            </w:r>
            <w:r w:rsidR="00554E99" w:rsidRPr="00750269">
              <w:rPr>
                <w:sz w:val="22"/>
                <w:szCs w:val="22"/>
                <w:lang w:val="ru-RU" w:eastAsia="en-US"/>
              </w:rPr>
              <w:t xml:space="preserve"> управления</w:t>
            </w:r>
            <w:r w:rsidRPr="00750269">
              <w:rPr>
                <w:sz w:val="22"/>
                <w:szCs w:val="22"/>
                <w:lang w:val="ru-RU" w:eastAsia="en-US"/>
              </w:rPr>
              <w:t xml:space="preserve"> должны быть расположены</w:t>
            </w:r>
            <w:r w:rsidR="00121ECE" w:rsidRPr="00750269">
              <w:rPr>
                <w:sz w:val="22"/>
                <w:szCs w:val="22"/>
                <w:lang w:val="ru-RU" w:eastAsia="en-US"/>
              </w:rPr>
              <w:t xml:space="preserve"> в машинном отделении(централей) </w:t>
            </w:r>
            <w:r w:rsidRPr="00750269">
              <w:rPr>
                <w:sz w:val="22"/>
                <w:szCs w:val="22"/>
                <w:lang w:val="ru-RU" w:eastAsia="en-US"/>
              </w:rPr>
              <w:t>и дублироваться</w:t>
            </w:r>
            <w:r w:rsidR="00121ECE" w:rsidRPr="00750269">
              <w:rPr>
                <w:sz w:val="22"/>
                <w:szCs w:val="22"/>
                <w:lang w:val="ru-RU" w:eastAsia="en-US"/>
              </w:rPr>
              <w:t xml:space="preserve"> непосредственно перед в</w:t>
            </w:r>
            <w:r w:rsidR="00547336" w:rsidRPr="00750269">
              <w:rPr>
                <w:sz w:val="22"/>
                <w:szCs w:val="22"/>
                <w:lang w:val="ru-RU" w:eastAsia="en-US"/>
              </w:rPr>
              <w:t>ходом в</w:t>
            </w:r>
            <w:r w:rsidR="00554E99" w:rsidRPr="00750269">
              <w:rPr>
                <w:sz w:val="22"/>
                <w:szCs w:val="22"/>
                <w:lang w:val="ru-RU" w:eastAsia="en-US"/>
              </w:rPr>
              <w:t xml:space="preserve"> </w:t>
            </w:r>
            <w:r w:rsidR="00FB485A" w:rsidRPr="00750269">
              <w:rPr>
                <w:sz w:val="22"/>
                <w:szCs w:val="22"/>
                <w:lang w:val="ru-RU" w:eastAsia="en-US"/>
              </w:rPr>
              <w:t>модуль карантинного хранения</w:t>
            </w:r>
            <w:r w:rsidR="00547336" w:rsidRPr="00750269">
              <w:rPr>
                <w:sz w:val="22"/>
                <w:szCs w:val="22"/>
                <w:lang w:val="ru-RU" w:eastAsia="en-US"/>
              </w:rPr>
              <w:t>.</w:t>
            </w:r>
          </w:p>
          <w:p w14:paraId="3B270F2E" w14:textId="54B088E4" w:rsidR="00F47AEB" w:rsidRPr="00750269" w:rsidRDefault="00547336" w:rsidP="0014576A">
            <w:pPr>
              <w:jc w:val="both"/>
              <w:rPr>
                <w:sz w:val="22"/>
                <w:szCs w:val="22"/>
                <w:lang w:val="ru-RU" w:eastAsia="en-US"/>
              </w:rPr>
            </w:pPr>
            <w:r w:rsidRPr="00750269">
              <w:rPr>
                <w:sz w:val="22"/>
                <w:szCs w:val="22"/>
                <w:lang w:val="ru-RU" w:eastAsia="en-US"/>
              </w:rPr>
              <w:t>Дверь ДВ15</w:t>
            </w:r>
            <w:r w:rsidR="00F47AEB" w:rsidRPr="00750269">
              <w:rPr>
                <w:sz w:val="22"/>
                <w:szCs w:val="22"/>
                <w:lang w:val="ru-RU" w:eastAsia="en-US"/>
              </w:rPr>
              <w:t xml:space="preserve"> -</w:t>
            </w:r>
            <w:r w:rsidRPr="00750269">
              <w:rPr>
                <w:sz w:val="22"/>
                <w:szCs w:val="22"/>
                <w:lang w:val="ru-RU" w:eastAsia="en-US"/>
              </w:rPr>
              <w:t xml:space="preserve"> распашная, левая, одностворчатая холодильная дверь</w:t>
            </w:r>
            <w:r w:rsidR="00F47AEB" w:rsidRPr="00750269">
              <w:rPr>
                <w:sz w:val="22"/>
                <w:szCs w:val="22"/>
                <w:lang w:val="ru-RU" w:eastAsia="en-US"/>
              </w:rPr>
              <w:t>. Размер двери (ВхШ): не менее 2000мм х 1200 мм.</w:t>
            </w:r>
          </w:p>
          <w:p w14:paraId="41120B14" w14:textId="72AE8037" w:rsidR="00F47AEB" w:rsidRPr="00750269" w:rsidRDefault="00547336" w:rsidP="0014576A">
            <w:pPr>
              <w:jc w:val="both"/>
              <w:rPr>
                <w:sz w:val="22"/>
                <w:szCs w:val="22"/>
                <w:lang w:val="ru-RU" w:eastAsia="en-US"/>
              </w:rPr>
            </w:pPr>
            <w:r w:rsidRPr="00750269">
              <w:rPr>
                <w:sz w:val="22"/>
                <w:szCs w:val="22"/>
                <w:lang w:val="ru-RU" w:eastAsia="en-US"/>
              </w:rPr>
              <w:t xml:space="preserve">Двери ДВ16, ДВ17, ДВ18 </w:t>
            </w:r>
            <w:r w:rsidR="00F47AEB" w:rsidRPr="00750269">
              <w:rPr>
                <w:sz w:val="22"/>
                <w:szCs w:val="22"/>
                <w:lang w:val="ru-RU" w:eastAsia="en-US"/>
              </w:rPr>
              <w:t xml:space="preserve">- </w:t>
            </w:r>
            <w:r w:rsidRPr="00750269">
              <w:rPr>
                <w:sz w:val="22"/>
                <w:szCs w:val="22"/>
                <w:lang w:val="ru-RU" w:eastAsia="en-US"/>
              </w:rPr>
              <w:t>откатные двери для холодильных камер.</w:t>
            </w:r>
            <w:r w:rsidR="00F47AEB" w:rsidRPr="00750269">
              <w:rPr>
                <w:sz w:val="22"/>
                <w:szCs w:val="22"/>
                <w:lang w:val="ru-RU" w:eastAsia="en-US"/>
              </w:rPr>
              <w:t xml:space="preserve"> Размер двери (ВхШ): не менее 2000мм х 1300 мм.</w:t>
            </w:r>
          </w:p>
          <w:p w14:paraId="07015FF8" w14:textId="441CA7B3" w:rsidR="00121ECE" w:rsidRPr="00750269" w:rsidRDefault="00F47AEB" w:rsidP="0014576A">
            <w:pPr>
              <w:jc w:val="both"/>
              <w:rPr>
                <w:sz w:val="22"/>
                <w:szCs w:val="22"/>
                <w:lang w:val="ru-RU" w:eastAsia="en-US"/>
              </w:rPr>
            </w:pPr>
            <w:r w:rsidRPr="00750269">
              <w:rPr>
                <w:sz w:val="22"/>
                <w:szCs w:val="22"/>
                <w:lang w:val="ru-RU" w:eastAsia="en-US"/>
              </w:rPr>
              <w:t>Полотно дверей должно быть изготовлено из оцинкованного стального листа толщиной 0,5 мм с многослойной защитой из антикоррозийного покрытия, грунтовки и защитно-декоративного покрытия из полиэфирной краски белого цвета RAL 9003. Толщина покрытия не менее 25 мкм.</w:t>
            </w:r>
            <w:r w:rsidR="00492466" w:rsidRPr="00750269">
              <w:rPr>
                <w:sz w:val="22"/>
                <w:szCs w:val="22"/>
                <w:lang w:val="ru-RU" w:eastAsia="en-US"/>
              </w:rPr>
              <w:t xml:space="preserve"> Наполнение дверей </w:t>
            </w:r>
            <w:r w:rsidR="00547336" w:rsidRPr="00750269">
              <w:rPr>
                <w:sz w:val="22"/>
                <w:szCs w:val="22"/>
                <w:lang w:val="ru-RU" w:eastAsia="en-US"/>
              </w:rPr>
              <w:t>жестк</w:t>
            </w:r>
            <w:r w:rsidR="00492466" w:rsidRPr="00750269">
              <w:rPr>
                <w:sz w:val="22"/>
                <w:szCs w:val="22"/>
                <w:lang w:val="ru-RU" w:eastAsia="en-US"/>
              </w:rPr>
              <w:t>ий</w:t>
            </w:r>
            <w:r w:rsidR="00547336" w:rsidRPr="00750269">
              <w:rPr>
                <w:sz w:val="22"/>
                <w:szCs w:val="22"/>
                <w:lang w:val="ru-RU" w:eastAsia="en-US"/>
              </w:rPr>
              <w:t xml:space="preserve"> пенополиуретан PUR с плотностью до 50 кг/м³. </w:t>
            </w:r>
            <w:r w:rsidR="00492466" w:rsidRPr="00750269">
              <w:rPr>
                <w:sz w:val="22"/>
                <w:szCs w:val="22"/>
                <w:lang w:val="ru-RU" w:eastAsia="en-US"/>
              </w:rPr>
              <w:t>Двери должны быть о</w:t>
            </w:r>
            <w:r w:rsidR="00547336" w:rsidRPr="00750269">
              <w:rPr>
                <w:sz w:val="22"/>
                <w:szCs w:val="22"/>
                <w:lang w:val="ru-RU" w:eastAsia="en-US"/>
              </w:rPr>
              <w:t>борудован</w:t>
            </w:r>
            <w:r w:rsidR="00492466" w:rsidRPr="00750269">
              <w:rPr>
                <w:sz w:val="22"/>
                <w:szCs w:val="22"/>
                <w:lang w:val="ru-RU" w:eastAsia="en-US"/>
              </w:rPr>
              <w:t>ы</w:t>
            </w:r>
            <w:r w:rsidR="00547336" w:rsidRPr="00750269">
              <w:rPr>
                <w:sz w:val="22"/>
                <w:szCs w:val="22"/>
                <w:lang w:val="ru-RU" w:eastAsia="en-US"/>
              </w:rPr>
              <w:t xml:space="preserve"> замками, закрывающимися на ключ</w:t>
            </w:r>
            <w:r w:rsidR="00492466" w:rsidRPr="00750269">
              <w:rPr>
                <w:sz w:val="22"/>
                <w:szCs w:val="22"/>
                <w:lang w:val="ru-RU" w:eastAsia="en-US"/>
              </w:rPr>
              <w:t xml:space="preserve">, </w:t>
            </w:r>
            <w:r w:rsidR="00547336" w:rsidRPr="00750269">
              <w:rPr>
                <w:sz w:val="22"/>
                <w:szCs w:val="22"/>
                <w:lang w:val="ru-RU" w:eastAsia="en-US"/>
              </w:rPr>
              <w:t>и функци</w:t>
            </w:r>
            <w:r w:rsidR="00492466" w:rsidRPr="00750269">
              <w:rPr>
                <w:sz w:val="22"/>
                <w:szCs w:val="22"/>
                <w:lang w:val="ru-RU" w:eastAsia="en-US"/>
              </w:rPr>
              <w:t>ей</w:t>
            </w:r>
            <w:r w:rsidR="00547336" w:rsidRPr="00750269">
              <w:rPr>
                <w:sz w:val="22"/>
                <w:szCs w:val="22"/>
                <w:lang w:val="ru-RU" w:eastAsia="en-US"/>
              </w:rPr>
              <w:t xml:space="preserve"> аварийного открывания изнутри. Обязательное наличие ПЭН обогрев металлической рамы и ПЭН обогрев уплотнителя двери</w:t>
            </w:r>
            <w:r w:rsidR="00492466" w:rsidRPr="00750269">
              <w:rPr>
                <w:sz w:val="22"/>
                <w:szCs w:val="22"/>
                <w:lang w:val="ru-RU" w:eastAsia="en-US"/>
              </w:rPr>
              <w:t xml:space="preserve"> для предотвращения примерзания дверей</w:t>
            </w:r>
            <w:r w:rsidR="00547336" w:rsidRPr="00750269">
              <w:rPr>
                <w:sz w:val="22"/>
                <w:szCs w:val="22"/>
                <w:lang w:val="ru-RU" w:eastAsia="en-US"/>
              </w:rPr>
              <w:t>.</w:t>
            </w:r>
            <w:r w:rsidR="00492466" w:rsidRPr="00750269">
              <w:rPr>
                <w:sz w:val="22"/>
                <w:szCs w:val="22"/>
                <w:lang w:val="ru-RU" w:eastAsia="en-US"/>
              </w:rPr>
              <w:t xml:space="preserve"> </w:t>
            </w:r>
            <w:r w:rsidR="00547336" w:rsidRPr="00750269">
              <w:rPr>
                <w:sz w:val="22"/>
                <w:szCs w:val="22"/>
                <w:lang w:val="ru-RU" w:eastAsia="en-US"/>
              </w:rPr>
              <w:t>В проем</w:t>
            </w:r>
            <w:r w:rsidR="00492466" w:rsidRPr="00750269">
              <w:rPr>
                <w:sz w:val="22"/>
                <w:szCs w:val="22"/>
                <w:lang w:val="ru-RU" w:eastAsia="en-US"/>
              </w:rPr>
              <w:t>ах</w:t>
            </w:r>
            <w:r w:rsidR="00547336" w:rsidRPr="00750269">
              <w:rPr>
                <w:sz w:val="22"/>
                <w:szCs w:val="22"/>
                <w:lang w:val="ru-RU" w:eastAsia="en-US"/>
              </w:rPr>
              <w:t xml:space="preserve"> </w:t>
            </w:r>
            <w:r w:rsidR="00492466" w:rsidRPr="00750269">
              <w:rPr>
                <w:sz w:val="22"/>
                <w:szCs w:val="22"/>
                <w:lang w:val="ru-RU" w:eastAsia="en-US"/>
              </w:rPr>
              <w:t xml:space="preserve">наличие </w:t>
            </w:r>
            <w:r w:rsidR="00547336" w:rsidRPr="00750269">
              <w:rPr>
                <w:sz w:val="22"/>
                <w:szCs w:val="22"/>
                <w:lang w:val="ru-RU" w:eastAsia="en-US"/>
              </w:rPr>
              <w:t>ПВХ-завес.</w:t>
            </w:r>
            <w:r w:rsidR="00492466" w:rsidRPr="00750269">
              <w:rPr>
                <w:sz w:val="22"/>
                <w:szCs w:val="22"/>
                <w:lang w:val="ru-RU" w:eastAsia="en-US"/>
              </w:rPr>
              <w:t xml:space="preserve"> </w:t>
            </w:r>
            <w:r w:rsidR="00121ECE" w:rsidRPr="00750269">
              <w:rPr>
                <w:sz w:val="22"/>
                <w:szCs w:val="22"/>
                <w:lang w:val="ru-RU" w:eastAsia="en-US"/>
              </w:rPr>
              <w:t>Дренажная система отведения собранного конденсата должна быть в свободном доступе и обладать подогревом для исключения обмерзания дренажа. Потребление электричес</w:t>
            </w:r>
            <w:r w:rsidR="00047BBF" w:rsidRPr="00750269">
              <w:rPr>
                <w:sz w:val="22"/>
                <w:szCs w:val="22"/>
                <w:lang w:val="ru-RU" w:eastAsia="en-US"/>
              </w:rPr>
              <w:t>кой энергии</w:t>
            </w:r>
            <w:r w:rsidR="00121ECE" w:rsidRPr="00750269">
              <w:rPr>
                <w:sz w:val="22"/>
                <w:szCs w:val="22"/>
                <w:lang w:val="ru-RU" w:eastAsia="en-US"/>
              </w:rPr>
              <w:t xml:space="preserve"> не </w:t>
            </w:r>
            <w:r w:rsidR="00047BBF" w:rsidRPr="00750269">
              <w:rPr>
                <w:sz w:val="22"/>
                <w:szCs w:val="22"/>
                <w:lang w:val="ru-RU" w:eastAsia="en-US"/>
              </w:rPr>
              <w:t xml:space="preserve">должно превышать </w:t>
            </w:r>
            <w:r w:rsidR="00121ECE" w:rsidRPr="00750269">
              <w:rPr>
                <w:sz w:val="22"/>
                <w:szCs w:val="22"/>
                <w:lang w:val="ru-RU" w:eastAsia="en-US"/>
              </w:rPr>
              <w:t>20 кВт</w:t>
            </w:r>
            <w:r w:rsidR="00047BBF" w:rsidRPr="00750269">
              <w:rPr>
                <w:sz w:val="22"/>
                <w:szCs w:val="22"/>
                <w:lang w:val="ru-RU" w:eastAsia="en-US"/>
              </w:rPr>
              <w:t xml:space="preserve"> на холодильный агрегат с</w:t>
            </w:r>
            <w:r w:rsidR="00121ECE" w:rsidRPr="00750269">
              <w:rPr>
                <w:sz w:val="22"/>
                <w:szCs w:val="22"/>
                <w:lang w:val="ru-RU" w:eastAsia="en-US"/>
              </w:rPr>
              <w:t xml:space="preserve"> учетом всех нагрузок. Холодопроизводительность</w:t>
            </w:r>
            <w:r w:rsidR="00047BBF" w:rsidRPr="00750269">
              <w:rPr>
                <w:sz w:val="22"/>
                <w:szCs w:val="22"/>
                <w:lang w:val="ru-RU" w:eastAsia="en-US"/>
              </w:rPr>
              <w:t xml:space="preserve"> должна быть </w:t>
            </w:r>
            <w:r w:rsidR="00047BBF" w:rsidRPr="00750269">
              <w:rPr>
                <w:sz w:val="22"/>
                <w:szCs w:val="22"/>
                <w:lang w:val="ru-RU" w:eastAsia="en-US"/>
              </w:rPr>
              <w:lastRenderedPageBreak/>
              <w:t>рассчитана</w:t>
            </w:r>
            <w:r w:rsidR="00121ECE" w:rsidRPr="00750269">
              <w:rPr>
                <w:sz w:val="22"/>
                <w:szCs w:val="22"/>
                <w:lang w:val="ru-RU" w:eastAsia="en-US"/>
              </w:rPr>
              <w:t xml:space="preserve"> на средний объём камеры 150</w:t>
            </w:r>
            <w:r w:rsidR="00047BBF" w:rsidRPr="00750269">
              <w:rPr>
                <w:sz w:val="22"/>
                <w:szCs w:val="22"/>
                <w:lang w:val="ru-RU" w:eastAsia="en-US"/>
              </w:rPr>
              <w:t xml:space="preserve"> </w:t>
            </w:r>
            <w:r w:rsidR="00121ECE" w:rsidRPr="00750269">
              <w:rPr>
                <w:sz w:val="22"/>
                <w:szCs w:val="22"/>
                <w:lang w:val="ru-RU" w:eastAsia="en-US"/>
              </w:rPr>
              <w:t>м3 при температуре наружного в</w:t>
            </w:r>
            <w:r w:rsidR="007B657C" w:rsidRPr="00750269">
              <w:rPr>
                <w:sz w:val="22"/>
                <w:szCs w:val="22"/>
                <w:lang w:val="ru-RU" w:eastAsia="en-US"/>
              </w:rPr>
              <w:t>оздуха +30 градусов по Цельсию.</w:t>
            </w:r>
          </w:p>
          <w:p w14:paraId="036A2A4A" w14:textId="77777777" w:rsidR="009A3BF7" w:rsidRPr="00750269" w:rsidRDefault="009A3BF7" w:rsidP="0014576A">
            <w:pPr>
              <w:jc w:val="both"/>
              <w:rPr>
                <w:sz w:val="22"/>
                <w:szCs w:val="22"/>
                <w:lang w:val="ru-RU" w:eastAsia="en-US"/>
              </w:rPr>
            </w:pPr>
            <w:r w:rsidRPr="00750269">
              <w:rPr>
                <w:sz w:val="22"/>
                <w:szCs w:val="22"/>
                <w:lang w:val="ru-RU" w:eastAsia="en-US"/>
              </w:rPr>
              <w:t>Наличие систем охранной сигнализации.</w:t>
            </w:r>
          </w:p>
          <w:p w14:paraId="1AE5059E" w14:textId="77777777" w:rsidR="009A3BF7" w:rsidRPr="00750269" w:rsidRDefault="009A3BF7" w:rsidP="0014576A">
            <w:pPr>
              <w:jc w:val="both"/>
              <w:rPr>
                <w:sz w:val="22"/>
                <w:szCs w:val="22"/>
                <w:lang w:val="ru-RU" w:eastAsia="en-US"/>
              </w:rPr>
            </w:pPr>
            <w:r w:rsidRPr="00750269">
              <w:rPr>
                <w:sz w:val="22"/>
                <w:szCs w:val="22"/>
                <w:lang w:val="ru-RU" w:eastAsia="en-US"/>
              </w:rPr>
              <w:t>Наличие системы безопасности человек в камере.</w:t>
            </w:r>
          </w:p>
          <w:p w14:paraId="5F1542BB" w14:textId="77777777" w:rsidR="009A3BF7" w:rsidRPr="00750269" w:rsidRDefault="009A3BF7" w:rsidP="0014576A">
            <w:pPr>
              <w:jc w:val="both"/>
              <w:rPr>
                <w:sz w:val="22"/>
                <w:szCs w:val="22"/>
                <w:lang w:val="ru-RU" w:eastAsia="en-US"/>
              </w:rPr>
            </w:pPr>
            <w:r w:rsidRPr="00750269">
              <w:rPr>
                <w:sz w:val="22"/>
                <w:szCs w:val="22"/>
                <w:lang w:val="ru-RU" w:eastAsia="en-US"/>
              </w:rPr>
              <w:t>Наличие системы пожарной сигнализации.</w:t>
            </w:r>
          </w:p>
          <w:p w14:paraId="4DADF2F3" w14:textId="04C6ED81" w:rsidR="009A3BF7" w:rsidRPr="00750269" w:rsidRDefault="009A3BF7" w:rsidP="0014576A">
            <w:pPr>
              <w:jc w:val="both"/>
              <w:rPr>
                <w:sz w:val="22"/>
                <w:szCs w:val="22"/>
                <w:lang w:val="ru-RU" w:eastAsia="en-US"/>
              </w:rPr>
            </w:pPr>
            <w:r w:rsidRPr="00750269">
              <w:rPr>
                <w:sz w:val="22"/>
                <w:szCs w:val="22"/>
                <w:lang w:val="ru-RU" w:eastAsia="en-US"/>
              </w:rPr>
              <w:t>Вывод сигнал</w:t>
            </w:r>
            <w:r w:rsidR="00154C89" w:rsidRPr="00750269">
              <w:rPr>
                <w:sz w:val="22"/>
                <w:szCs w:val="22"/>
                <w:lang w:val="ru-RU" w:eastAsia="en-US"/>
              </w:rPr>
              <w:t>ов</w:t>
            </w:r>
            <w:r w:rsidR="00340180" w:rsidRPr="00750269">
              <w:rPr>
                <w:sz w:val="22"/>
                <w:szCs w:val="22"/>
                <w:lang w:val="ru-RU" w:eastAsia="en-US"/>
              </w:rPr>
              <w:t xml:space="preserve"> систем охранной сигнализации, системы безопасности человек в камере</w:t>
            </w:r>
            <w:r w:rsidR="00154C89" w:rsidRPr="00750269">
              <w:rPr>
                <w:sz w:val="22"/>
                <w:szCs w:val="22"/>
                <w:lang w:val="ru-RU" w:eastAsia="en-US"/>
              </w:rPr>
              <w:t>, системы пожарной сигнализации</w:t>
            </w:r>
            <w:r w:rsidRPr="00750269">
              <w:rPr>
                <w:sz w:val="22"/>
                <w:szCs w:val="22"/>
                <w:lang w:val="ru-RU" w:eastAsia="en-US"/>
              </w:rPr>
              <w:t xml:space="preserve"> должен осуществляться в помещение с круглосуточным пребыванием людей</w:t>
            </w:r>
            <w:r w:rsidR="00AF1648" w:rsidRPr="00750269">
              <w:rPr>
                <w:sz w:val="22"/>
                <w:szCs w:val="22"/>
                <w:lang w:val="ru-RU" w:eastAsia="en-US"/>
              </w:rPr>
              <w:t>, расположенное на объекте в строении 23 в помещении № 122 дежурно-диспетчерской службы</w:t>
            </w:r>
            <w:r w:rsidRPr="00750269">
              <w:rPr>
                <w:sz w:val="22"/>
                <w:szCs w:val="22"/>
                <w:lang w:val="ru-RU" w:eastAsia="en-US"/>
              </w:rPr>
              <w:t>.</w:t>
            </w:r>
          </w:p>
          <w:p w14:paraId="254E2726" w14:textId="6B658189" w:rsidR="009A3BF7" w:rsidRPr="00750269" w:rsidRDefault="009A3BF7" w:rsidP="0014576A">
            <w:pPr>
              <w:jc w:val="both"/>
              <w:rPr>
                <w:sz w:val="22"/>
                <w:szCs w:val="22"/>
                <w:lang w:val="ru-RU" w:eastAsia="en-US"/>
              </w:rPr>
            </w:pPr>
            <w:r w:rsidRPr="00750269">
              <w:rPr>
                <w:sz w:val="22"/>
                <w:szCs w:val="22"/>
                <w:lang w:val="ru-RU" w:eastAsia="en-US"/>
              </w:rPr>
              <w:t>Наличие кабелей для систем охранной сигнализации, системы безопасности человек в камере, системы пожарной сигнализации для прокладки до помещения с круглосуточным пребыванием людей</w:t>
            </w:r>
            <w:r w:rsidR="00AF1648" w:rsidRPr="00750269">
              <w:rPr>
                <w:sz w:val="22"/>
                <w:szCs w:val="22"/>
                <w:lang w:val="ru-RU" w:eastAsia="en-US"/>
              </w:rPr>
              <w:t xml:space="preserve"> расположенное на объекте в строении 23 в помещении № 122 дежурно-диспетчерской службы</w:t>
            </w:r>
            <w:r w:rsidRPr="00750269">
              <w:rPr>
                <w:sz w:val="22"/>
                <w:szCs w:val="22"/>
                <w:lang w:val="ru-RU" w:eastAsia="en-US"/>
              </w:rPr>
              <w:t>.</w:t>
            </w:r>
          </w:p>
          <w:p w14:paraId="4E4ADE90" w14:textId="591A7577" w:rsidR="009A3BF7" w:rsidRPr="00750269" w:rsidRDefault="009A3BF7" w:rsidP="0014576A">
            <w:pPr>
              <w:jc w:val="both"/>
              <w:rPr>
                <w:sz w:val="22"/>
                <w:szCs w:val="22"/>
                <w:lang w:val="ru-RU" w:eastAsia="en-US"/>
              </w:rPr>
            </w:pPr>
            <w:r w:rsidRPr="00750269">
              <w:rPr>
                <w:sz w:val="22"/>
                <w:szCs w:val="22"/>
                <w:lang w:val="ru-RU" w:eastAsia="en-US"/>
              </w:rPr>
              <w:t>Прокладку кабеля до помещения с круглосуточным пребыванием людей</w:t>
            </w:r>
            <w:r w:rsidR="00AF1648" w:rsidRPr="00750269">
              <w:rPr>
                <w:sz w:val="22"/>
                <w:szCs w:val="22"/>
                <w:lang w:val="ru-RU" w:eastAsia="en-US"/>
              </w:rPr>
              <w:t>, расположенное на объекте в строении 23 в помещении № 122 дежурно-диспетчерской службы,</w:t>
            </w:r>
            <w:r w:rsidRPr="00750269">
              <w:rPr>
                <w:sz w:val="22"/>
                <w:szCs w:val="22"/>
                <w:lang w:val="ru-RU" w:eastAsia="en-US"/>
              </w:rPr>
              <w:t xml:space="preserve"> осуществляет Поставщик.</w:t>
            </w:r>
          </w:p>
          <w:p w14:paraId="235A487B" w14:textId="206625BB" w:rsidR="00530F59" w:rsidRPr="00750269" w:rsidRDefault="009A3BF7" w:rsidP="0014576A">
            <w:pPr>
              <w:jc w:val="both"/>
              <w:rPr>
                <w:b/>
                <w:sz w:val="22"/>
                <w:szCs w:val="22"/>
                <w:lang w:val="ru-RU" w:eastAsia="en-US"/>
              </w:rPr>
            </w:pPr>
            <w:r w:rsidRPr="00750269">
              <w:rPr>
                <w:b/>
                <w:sz w:val="22"/>
                <w:szCs w:val="22"/>
                <w:lang w:val="ru-RU" w:eastAsia="en-US"/>
              </w:rPr>
              <w:t>Наличие о</w:t>
            </w:r>
            <w:r w:rsidR="00530F59" w:rsidRPr="00750269">
              <w:rPr>
                <w:b/>
                <w:sz w:val="22"/>
                <w:szCs w:val="22"/>
                <w:lang w:val="ru-RU" w:eastAsia="en-US"/>
              </w:rPr>
              <w:t>тдельно стояще</w:t>
            </w:r>
            <w:r w:rsidRPr="00750269">
              <w:rPr>
                <w:b/>
                <w:sz w:val="22"/>
                <w:szCs w:val="22"/>
                <w:lang w:val="ru-RU" w:eastAsia="en-US"/>
              </w:rPr>
              <w:t>го</w:t>
            </w:r>
            <w:r w:rsidR="00530F59" w:rsidRPr="00750269">
              <w:rPr>
                <w:b/>
                <w:sz w:val="22"/>
                <w:szCs w:val="22"/>
                <w:lang w:val="ru-RU" w:eastAsia="en-US"/>
              </w:rPr>
              <w:t xml:space="preserve"> </w:t>
            </w:r>
            <w:r w:rsidR="00FB485A" w:rsidRPr="00750269">
              <w:rPr>
                <w:b/>
                <w:sz w:val="22"/>
                <w:szCs w:val="22"/>
                <w:lang w:val="ru-RU" w:eastAsia="en-US"/>
              </w:rPr>
              <w:t>модуля</w:t>
            </w:r>
            <w:r w:rsidR="00530F59" w:rsidRPr="00750269">
              <w:rPr>
                <w:b/>
                <w:sz w:val="22"/>
                <w:szCs w:val="22"/>
                <w:lang w:val="ru-RU" w:eastAsia="en-US"/>
              </w:rPr>
              <w:t xml:space="preserve"> техническо</w:t>
            </w:r>
            <w:r w:rsidRPr="00750269">
              <w:rPr>
                <w:b/>
                <w:sz w:val="22"/>
                <w:szCs w:val="22"/>
                <w:lang w:val="ru-RU" w:eastAsia="en-US"/>
              </w:rPr>
              <w:t>го</w:t>
            </w:r>
            <w:r w:rsidR="00530F59" w:rsidRPr="00750269">
              <w:rPr>
                <w:b/>
                <w:sz w:val="22"/>
                <w:szCs w:val="22"/>
                <w:lang w:val="ru-RU" w:eastAsia="en-US"/>
              </w:rPr>
              <w:t xml:space="preserve"> </w:t>
            </w:r>
            <w:r w:rsidR="00FB485A" w:rsidRPr="00750269">
              <w:rPr>
                <w:b/>
                <w:sz w:val="22"/>
                <w:szCs w:val="22"/>
                <w:lang w:val="ru-RU" w:eastAsia="en-US"/>
              </w:rPr>
              <w:t>назначения</w:t>
            </w:r>
            <w:r w:rsidR="00530F59" w:rsidRPr="00750269">
              <w:rPr>
                <w:b/>
                <w:sz w:val="22"/>
                <w:szCs w:val="22"/>
                <w:lang w:val="ru-RU" w:eastAsia="en-US"/>
              </w:rPr>
              <w:t xml:space="preserve"> №116 (</w:t>
            </w:r>
            <w:r w:rsidR="00FB485A" w:rsidRPr="00750269">
              <w:rPr>
                <w:b/>
                <w:sz w:val="22"/>
                <w:szCs w:val="22"/>
                <w:lang w:val="ru-RU" w:eastAsia="en-US"/>
              </w:rPr>
              <w:t>«</w:t>
            </w:r>
            <w:r w:rsidR="00530F59" w:rsidRPr="00750269">
              <w:rPr>
                <w:b/>
                <w:sz w:val="22"/>
                <w:szCs w:val="22"/>
                <w:lang w:val="ru-RU" w:eastAsia="en-US"/>
              </w:rPr>
              <w:t>Вентиляционная камера</w:t>
            </w:r>
            <w:r w:rsidR="00FB485A" w:rsidRPr="00750269">
              <w:rPr>
                <w:b/>
                <w:sz w:val="22"/>
                <w:szCs w:val="22"/>
                <w:lang w:val="ru-RU" w:eastAsia="en-US"/>
              </w:rPr>
              <w:t>»</w:t>
            </w:r>
            <w:r w:rsidR="00530F59" w:rsidRPr="00750269">
              <w:rPr>
                <w:b/>
                <w:sz w:val="22"/>
                <w:szCs w:val="22"/>
                <w:lang w:val="ru-RU" w:eastAsia="en-US"/>
              </w:rPr>
              <w:t>):</w:t>
            </w:r>
          </w:p>
          <w:p w14:paraId="708C0201" w14:textId="28A7CBEB" w:rsidR="00530F59" w:rsidRPr="00750269" w:rsidRDefault="00530F59" w:rsidP="0014576A">
            <w:pPr>
              <w:jc w:val="both"/>
              <w:rPr>
                <w:sz w:val="22"/>
                <w:szCs w:val="22"/>
                <w:lang w:val="ru-RU" w:eastAsia="en-US"/>
              </w:rPr>
            </w:pPr>
            <w:r w:rsidRPr="00750269">
              <w:rPr>
                <w:sz w:val="22"/>
                <w:szCs w:val="22"/>
                <w:lang w:val="ru-RU" w:eastAsia="en-US"/>
              </w:rPr>
              <w:t xml:space="preserve">Из негорючих, быстровозводимых металлических конструкций, комплектной заводской поставки, конструкция которого обеспечивает возможность передислокации в количестве 1 шт. Расчетный срок службы не менее 20 лет, сейсмичность не менее 5 баллов. Крыша двускатная. Опоры; блок типа ФБС 12-3-6Т не менее 6шт. Высота </w:t>
            </w:r>
            <w:r w:rsidR="00FB485A" w:rsidRPr="00750269">
              <w:rPr>
                <w:sz w:val="22"/>
                <w:szCs w:val="22"/>
                <w:lang w:val="ru-RU" w:eastAsia="en-US"/>
              </w:rPr>
              <w:t>модуля</w:t>
            </w:r>
            <w:r w:rsidRPr="00750269">
              <w:rPr>
                <w:sz w:val="22"/>
                <w:szCs w:val="22"/>
                <w:lang w:val="ru-RU" w:eastAsia="en-US"/>
              </w:rPr>
              <w:t xml:space="preserve"> от пола до потолка не менее 2400 мм. Напряжение питающей сети, В 380/220. Расчетная температура внутреннего воздуха не менее 10 градусов по Цельсию. Расчетное значение снеговой нагрузки не менее 2,4 (240) кПа (кгс/м²). Расчетное значение ветрового давления, не менее 0,38 (38) кПа (кгс/ м²). Нормативная равномерно-распределенная нагрузка на пол здания не менее 200 кг/м2. По исполнению должно относиться к категории «обычные: О2» – с расчетной температурой наружного воздуха минус 35 градусов Цельсия. Строительные конструкции Здания должны:</w:t>
            </w:r>
          </w:p>
          <w:p w14:paraId="4635CA29" w14:textId="48CF76EB" w:rsidR="00530F59" w:rsidRPr="00750269" w:rsidRDefault="00530F59" w:rsidP="0014576A">
            <w:pPr>
              <w:jc w:val="both"/>
              <w:rPr>
                <w:sz w:val="22"/>
                <w:szCs w:val="22"/>
                <w:lang w:val="ru-RU" w:eastAsia="en-US"/>
              </w:rPr>
            </w:pPr>
            <w:r w:rsidRPr="00750269">
              <w:rPr>
                <w:sz w:val="22"/>
                <w:szCs w:val="22"/>
                <w:lang w:val="ru-RU" w:eastAsia="en-US"/>
              </w:rPr>
              <w:t>- обеспечивать сохранение заданных теплофизических параметров помещений согласно СНиП 23-02-2003 «Тепловая защита зданий»;</w:t>
            </w:r>
          </w:p>
          <w:p w14:paraId="18997305" w14:textId="77777777" w:rsidR="00530F59" w:rsidRPr="00750269" w:rsidRDefault="00530F59" w:rsidP="0014576A">
            <w:pPr>
              <w:jc w:val="both"/>
              <w:rPr>
                <w:sz w:val="22"/>
                <w:szCs w:val="22"/>
                <w:lang w:val="ru-RU" w:eastAsia="en-US"/>
              </w:rPr>
            </w:pPr>
            <w:r w:rsidRPr="00750269">
              <w:rPr>
                <w:sz w:val="22"/>
                <w:szCs w:val="22"/>
                <w:lang w:val="ru-RU" w:eastAsia="en-US"/>
              </w:rPr>
              <w:t>- обеспечивать беспрепятственный доступ человека или ремонтного средства ко всем узлам и деталям блочных устройств;</w:t>
            </w:r>
          </w:p>
          <w:p w14:paraId="51DE3E6A" w14:textId="77777777" w:rsidR="00530F59" w:rsidRPr="00750269" w:rsidRDefault="00530F59" w:rsidP="0014576A">
            <w:pPr>
              <w:jc w:val="both"/>
              <w:rPr>
                <w:sz w:val="22"/>
                <w:szCs w:val="22"/>
                <w:lang w:val="ru-RU" w:eastAsia="en-US"/>
              </w:rPr>
            </w:pPr>
            <w:r w:rsidRPr="00750269">
              <w:rPr>
                <w:sz w:val="22"/>
                <w:szCs w:val="22"/>
                <w:lang w:val="ru-RU" w:eastAsia="en-US"/>
              </w:rPr>
              <w:t>- обеспечивать необходимую технологичность при изготовлении и сборке на заводе, транспортировке, монтаже и эксплуатации;</w:t>
            </w:r>
          </w:p>
          <w:p w14:paraId="560D39CE" w14:textId="77777777" w:rsidR="00530F59" w:rsidRPr="00750269" w:rsidRDefault="00530F59" w:rsidP="0014576A">
            <w:pPr>
              <w:jc w:val="both"/>
              <w:rPr>
                <w:sz w:val="22"/>
                <w:szCs w:val="22"/>
                <w:lang w:val="ru-RU" w:eastAsia="en-US"/>
              </w:rPr>
            </w:pPr>
            <w:r w:rsidRPr="00750269">
              <w:rPr>
                <w:sz w:val="22"/>
                <w:szCs w:val="22"/>
                <w:lang w:val="ru-RU" w:eastAsia="en-US"/>
              </w:rPr>
              <w:t>- обеспечивать оптимальную надежность и эстетичность строительных конструкций.</w:t>
            </w:r>
          </w:p>
          <w:p w14:paraId="43A45839" w14:textId="7C40CB78" w:rsidR="00530F59" w:rsidRPr="00750269" w:rsidRDefault="00530F59" w:rsidP="0014576A">
            <w:pPr>
              <w:jc w:val="both"/>
              <w:rPr>
                <w:sz w:val="22"/>
                <w:szCs w:val="22"/>
                <w:lang w:val="ru-RU" w:eastAsia="en-US"/>
              </w:rPr>
            </w:pPr>
            <w:r w:rsidRPr="00750269">
              <w:rPr>
                <w:sz w:val="22"/>
                <w:szCs w:val="22"/>
                <w:lang w:val="ru-RU" w:eastAsia="en-US"/>
              </w:rPr>
              <w:t xml:space="preserve">Вход должен осуществляться через </w:t>
            </w:r>
            <w:r w:rsidR="00122451" w:rsidRPr="00750269">
              <w:rPr>
                <w:sz w:val="22"/>
                <w:szCs w:val="22"/>
                <w:lang w:val="ru-RU" w:eastAsia="en-US"/>
              </w:rPr>
              <w:t>двери ДВ42, ДВ43</w:t>
            </w:r>
            <w:r w:rsidRPr="00750269">
              <w:rPr>
                <w:sz w:val="22"/>
                <w:szCs w:val="22"/>
                <w:lang w:val="ru-RU" w:eastAsia="en-US"/>
              </w:rPr>
              <w:t>.</w:t>
            </w:r>
            <w:r w:rsidR="007517AD" w:rsidRPr="00750269">
              <w:rPr>
                <w:sz w:val="22"/>
                <w:szCs w:val="22"/>
                <w:lang w:val="ru-RU" w:eastAsia="en-US"/>
              </w:rPr>
              <w:t xml:space="preserve"> </w:t>
            </w:r>
            <w:r w:rsidR="00560C38" w:rsidRPr="00750269">
              <w:rPr>
                <w:sz w:val="22"/>
                <w:szCs w:val="22"/>
                <w:lang w:val="ru-RU" w:eastAsia="en-US"/>
              </w:rPr>
              <w:t>Наличие окна</w:t>
            </w:r>
            <w:r w:rsidR="00431581" w:rsidRPr="00750269">
              <w:rPr>
                <w:sz w:val="22"/>
                <w:szCs w:val="22"/>
                <w:lang w:val="ru-RU" w:eastAsia="en-US"/>
              </w:rPr>
              <w:t xml:space="preserve">. Наличие </w:t>
            </w:r>
            <w:r w:rsidR="00560C38" w:rsidRPr="00750269">
              <w:rPr>
                <w:sz w:val="22"/>
                <w:szCs w:val="22"/>
                <w:lang w:val="ru-RU" w:eastAsia="en-US"/>
              </w:rPr>
              <w:t xml:space="preserve">не менее 4 </w:t>
            </w:r>
            <w:r w:rsidRPr="00750269">
              <w:rPr>
                <w:sz w:val="22"/>
                <w:szCs w:val="22"/>
                <w:lang w:val="ru-RU" w:eastAsia="en-US"/>
              </w:rPr>
              <w:t>розет</w:t>
            </w:r>
            <w:r w:rsidR="00560C38" w:rsidRPr="00750269">
              <w:rPr>
                <w:sz w:val="22"/>
                <w:szCs w:val="22"/>
                <w:lang w:val="ru-RU" w:eastAsia="en-US"/>
              </w:rPr>
              <w:t>ок</w:t>
            </w:r>
            <w:r w:rsidR="00431581" w:rsidRPr="00750269">
              <w:rPr>
                <w:sz w:val="22"/>
                <w:szCs w:val="22"/>
                <w:lang w:val="ru-RU" w:eastAsia="en-US"/>
              </w:rPr>
              <w:t xml:space="preserve">. Наличие </w:t>
            </w:r>
            <w:r w:rsidRPr="00750269">
              <w:rPr>
                <w:sz w:val="22"/>
                <w:szCs w:val="22"/>
                <w:lang w:val="ru-RU" w:eastAsia="en-US"/>
              </w:rPr>
              <w:t>освещени</w:t>
            </w:r>
            <w:r w:rsidR="00560C38" w:rsidRPr="00750269">
              <w:rPr>
                <w:sz w:val="22"/>
                <w:szCs w:val="22"/>
                <w:lang w:val="ru-RU" w:eastAsia="en-US"/>
              </w:rPr>
              <w:t xml:space="preserve">я не менее </w:t>
            </w:r>
            <w:r w:rsidRPr="00750269">
              <w:rPr>
                <w:sz w:val="22"/>
                <w:szCs w:val="22"/>
                <w:lang w:val="ru-RU" w:eastAsia="en-US"/>
              </w:rPr>
              <w:t>6</w:t>
            </w:r>
            <w:r w:rsidR="00560C38" w:rsidRPr="00750269">
              <w:rPr>
                <w:sz w:val="22"/>
                <w:szCs w:val="22"/>
                <w:lang w:val="ru-RU" w:eastAsia="en-US"/>
              </w:rPr>
              <w:t xml:space="preserve"> </w:t>
            </w:r>
            <w:r w:rsidRPr="00750269">
              <w:rPr>
                <w:sz w:val="22"/>
                <w:szCs w:val="22"/>
                <w:lang w:val="ru-RU" w:eastAsia="en-US"/>
              </w:rPr>
              <w:t>шт</w:t>
            </w:r>
            <w:r w:rsidR="00560C38" w:rsidRPr="00750269">
              <w:rPr>
                <w:sz w:val="22"/>
                <w:szCs w:val="22"/>
                <w:lang w:val="ru-RU" w:eastAsia="en-US"/>
              </w:rPr>
              <w:t xml:space="preserve"> светильников, </w:t>
            </w:r>
            <w:r w:rsidR="00431581" w:rsidRPr="00750269">
              <w:rPr>
                <w:sz w:val="22"/>
                <w:szCs w:val="22"/>
                <w:lang w:val="ru-RU" w:eastAsia="en-US"/>
              </w:rPr>
              <w:t xml:space="preserve">выключателей освещения. Наличие </w:t>
            </w:r>
            <w:r w:rsidRPr="00750269">
              <w:rPr>
                <w:sz w:val="22"/>
                <w:szCs w:val="22"/>
                <w:lang w:val="ru-RU" w:eastAsia="en-US"/>
              </w:rPr>
              <w:t>аварийно</w:t>
            </w:r>
            <w:r w:rsidR="00560C38" w:rsidRPr="00750269">
              <w:rPr>
                <w:sz w:val="22"/>
                <w:szCs w:val="22"/>
                <w:lang w:val="ru-RU" w:eastAsia="en-US"/>
              </w:rPr>
              <w:t>го освещения не менее</w:t>
            </w:r>
            <w:r w:rsidRPr="00750269">
              <w:rPr>
                <w:sz w:val="22"/>
                <w:szCs w:val="22"/>
                <w:lang w:val="ru-RU" w:eastAsia="en-US"/>
              </w:rPr>
              <w:t xml:space="preserve"> 4</w:t>
            </w:r>
            <w:r w:rsidR="00560C38" w:rsidRPr="00750269">
              <w:rPr>
                <w:sz w:val="22"/>
                <w:szCs w:val="22"/>
                <w:lang w:val="ru-RU" w:eastAsia="en-US"/>
              </w:rPr>
              <w:t xml:space="preserve"> </w:t>
            </w:r>
            <w:r w:rsidRPr="00750269">
              <w:rPr>
                <w:sz w:val="22"/>
                <w:szCs w:val="22"/>
                <w:lang w:val="ru-RU" w:eastAsia="en-US"/>
              </w:rPr>
              <w:t>шт.</w:t>
            </w:r>
            <w:r w:rsidR="007517AD" w:rsidRPr="00750269">
              <w:rPr>
                <w:sz w:val="22"/>
                <w:szCs w:val="22"/>
                <w:lang w:val="ru-RU" w:eastAsia="en-US"/>
              </w:rPr>
              <w:t xml:space="preserve"> </w:t>
            </w:r>
            <w:r w:rsidRPr="00750269">
              <w:rPr>
                <w:sz w:val="22"/>
                <w:szCs w:val="22"/>
                <w:lang w:val="ru-RU" w:eastAsia="en-US"/>
              </w:rPr>
              <w:t>Все электрические установки, установленные в помещениях модуля должны быть заземлены. Плановое расположение технического модуля должно соответствовать приложению №</w:t>
            </w:r>
            <w:r w:rsidR="00F248DF" w:rsidRPr="00750269">
              <w:rPr>
                <w:sz w:val="22"/>
                <w:szCs w:val="22"/>
                <w:lang w:val="ru-RU" w:eastAsia="en-US"/>
              </w:rPr>
              <w:t>1</w:t>
            </w:r>
            <w:r w:rsidRPr="00750269">
              <w:rPr>
                <w:sz w:val="22"/>
                <w:szCs w:val="22"/>
                <w:lang w:val="ru-RU" w:eastAsia="en-US"/>
              </w:rPr>
              <w:t>.1.</w:t>
            </w:r>
            <w:r w:rsidR="007517AD" w:rsidRPr="00750269">
              <w:rPr>
                <w:sz w:val="22"/>
                <w:szCs w:val="22"/>
                <w:lang w:val="ru-RU" w:eastAsia="en-US"/>
              </w:rPr>
              <w:t xml:space="preserve"> </w:t>
            </w:r>
            <w:r w:rsidRPr="00750269">
              <w:rPr>
                <w:sz w:val="22"/>
                <w:szCs w:val="22"/>
                <w:lang w:val="ru-RU" w:eastAsia="en-US"/>
              </w:rPr>
              <w:t xml:space="preserve">Общая площадь </w:t>
            </w:r>
            <w:r w:rsidR="00560C38" w:rsidRPr="00750269">
              <w:rPr>
                <w:sz w:val="22"/>
                <w:szCs w:val="22"/>
                <w:lang w:val="ru-RU" w:eastAsia="en-US"/>
              </w:rPr>
              <w:t xml:space="preserve">отдельно стоящего </w:t>
            </w:r>
            <w:r w:rsidR="00E67059" w:rsidRPr="00750269">
              <w:rPr>
                <w:sz w:val="22"/>
                <w:szCs w:val="22"/>
                <w:lang w:val="ru-RU" w:eastAsia="en-US"/>
              </w:rPr>
              <w:t>модуля технического назначения</w:t>
            </w:r>
            <w:r w:rsidR="00560C38" w:rsidRPr="00750269">
              <w:rPr>
                <w:sz w:val="22"/>
                <w:szCs w:val="22"/>
                <w:lang w:val="ru-RU" w:eastAsia="en-US"/>
              </w:rPr>
              <w:t xml:space="preserve"> </w:t>
            </w:r>
            <w:r w:rsidRPr="00750269">
              <w:rPr>
                <w:sz w:val="22"/>
                <w:szCs w:val="22"/>
                <w:lang w:val="ru-RU" w:eastAsia="en-US"/>
              </w:rPr>
              <w:t>не менее 39 м2</w:t>
            </w:r>
            <w:r w:rsidR="00560C38" w:rsidRPr="00750269">
              <w:rPr>
                <w:sz w:val="22"/>
                <w:szCs w:val="22"/>
                <w:lang w:val="ru-RU" w:eastAsia="en-US"/>
              </w:rPr>
              <w:t>.</w:t>
            </w:r>
          </w:p>
          <w:p w14:paraId="3AEF4198" w14:textId="08B07520" w:rsidR="00530F59" w:rsidRPr="00750269" w:rsidRDefault="00530F59" w:rsidP="0014576A">
            <w:pPr>
              <w:jc w:val="both"/>
              <w:rPr>
                <w:sz w:val="22"/>
                <w:szCs w:val="22"/>
                <w:lang w:val="ru-RU" w:eastAsia="en-US"/>
              </w:rPr>
            </w:pPr>
            <w:r w:rsidRPr="00750269">
              <w:rPr>
                <w:sz w:val="22"/>
                <w:szCs w:val="22"/>
                <w:lang w:val="ru-RU" w:eastAsia="en-US"/>
              </w:rPr>
              <w:t xml:space="preserve">Размер </w:t>
            </w:r>
            <w:r w:rsidR="00560C38" w:rsidRPr="00750269">
              <w:rPr>
                <w:sz w:val="22"/>
                <w:szCs w:val="22"/>
                <w:lang w:val="ru-RU" w:eastAsia="en-US"/>
              </w:rPr>
              <w:t xml:space="preserve">отдельно стоящего </w:t>
            </w:r>
            <w:r w:rsidR="00E67059" w:rsidRPr="00750269">
              <w:rPr>
                <w:sz w:val="22"/>
                <w:szCs w:val="22"/>
                <w:lang w:val="ru-RU" w:eastAsia="en-US"/>
              </w:rPr>
              <w:t xml:space="preserve">модуля технического назначения </w:t>
            </w:r>
            <w:r w:rsidRPr="00750269">
              <w:rPr>
                <w:sz w:val="22"/>
                <w:szCs w:val="22"/>
                <w:lang w:val="ru-RU" w:eastAsia="en-US"/>
              </w:rPr>
              <w:t>по наружному обмеру</w:t>
            </w:r>
            <w:r w:rsidR="00560C38" w:rsidRPr="00750269">
              <w:rPr>
                <w:sz w:val="22"/>
                <w:szCs w:val="22"/>
                <w:lang w:val="ru-RU" w:eastAsia="en-US"/>
              </w:rPr>
              <w:t xml:space="preserve"> не менее</w:t>
            </w:r>
            <w:r w:rsidRPr="00750269">
              <w:rPr>
                <w:sz w:val="22"/>
                <w:szCs w:val="22"/>
                <w:lang w:val="ru-RU" w:eastAsia="en-US"/>
              </w:rPr>
              <w:t xml:space="preserve"> 8</w:t>
            </w:r>
            <w:r w:rsidR="00560C38" w:rsidRPr="00750269">
              <w:rPr>
                <w:sz w:val="22"/>
                <w:szCs w:val="22"/>
                <w:lang w:val="ru-RU" w:eastAsia="en-US"/>
              </w:rPr>
              <w:t xml:space="preserve"> </w:t>
            </w:r>
            <w:r w:rsidRPr="00750269">
              <w:rPr>
                <w:sz w:val="22"/>
                <w:szCs w:val="22"/>
                <w:lang w:val="ru-RU" w:eastAsia="en-US"/>
              </w:rPr>
              <w:t>м х 5</w:t>
            </w:r>
            <w:r w:rsidR="00560C38" w:rsidRPr="00750269">
              <w:rPr>
                <w:sz w:val="22"/>
                <w:szCs w:val="22"/>
                <w:lang w:val="ru-RU" w:eastAsia="en-US"/>
              </w:rPr>
              <w:t xml:space="preserve"> </w:t>
            </w:r>
            <w:r w:rsidRPr="00750269">
              <w:rPr>
                <w:sz w:val="22"/>
                <w:szCs w:val="22"/>
                <w:lang w:val="ru-RU" w:eastAsia="en-US"/>
              </w:rPr>
              <w:t>м.</w:t>
            </w:r>
            <w:r w:rsidR="007517AD" w:rsidRPr="00750269">
              <w:rPr>
                <w:sz w:val="22"/>
                <w:szCs w:val="22"/>
                <w:lang w:val="ru-RU" w:eastAsia="en-US"/>
              </w:rPr>
              <w:t xml:space="preserve"> </w:t>
            </w:r>
            <w:r w:rsidR="00560C38" w:rsidRPr="00750269">
              <w:rPr>
                <w:sz w:val="22"/>
                <w:szCs w:val="22"/>
                <w:lang w:val="ru-RU" w:eastAsia="en-US"/>
              </w:rPr>
              <w:t>Этажность</w:t>
            </w:r>
            <w:r w:rsidRPr="00750269">
              <w:rPr>
                <w:sz w:val="22"/>
                <w:szCs w:val="22"/>
                <w:lang w:val="ru-RU" w:eastAsia="en-US"/>
              </w:rPr>
              <w:t xml:space="preserve"> одноэтажное.</w:t>
            </w:r>
            <w:r w:rsidR="007517AD" w:rsidRPr="00750269">
              <w:rPr>
                <w:sz w:val="22"/>
                <w:szCs w:val="22"/>
                <w:lang w:val="ru-RU" w:eastAsia="en-US"/>
              </w:rPr>
              <w:t xml:space="preserve"> </w:t>
            </w:r>
            <w:r w:rsidRPr="00750269">
              <w:rPr>
                <w:sz w:val="22"/>
                <w:szCs w:val="22"/>
                <w:lang w:val="ru-RU" w:eastAsia="en-US"/>
              </w:rPr>
              <w:lastRenderedPageBreak/>
              <w:t xml:space="preserve">Общая высота </w:t>
            </w:r>
            <w:r w:rsidR="00560C38" w:rsidRPr="00750269">
              <w:rPr>
                <w:sz w:val="22"/>
                <w:szCs w:val="22"/>
                <w:lang w:val="ru-RU" w:eastAsia="en-US"/>
              </w:rPr>
              <w:t xml:space="preserve">отдельно стоящего </w:t>
            </w:r>
            <w:r w:rsidR="00E67059" w:rsidRPr="00750269">
              <w:rPr>
                <w:sz w:val="22"/>
                <w:szCs w:val="22"/>
                <w:lang w:val="ru-RU" w:eastAsia="en-US"/>
              </w:rPr>
              <w:t xml:space="preserve">модуля технического назначения </w:t>
            </w:r>
            <w:r w:rsidRPr="00750269">
              <w:rPr>
                <w:sz w:val="22"/>
                <w:szCs w:val="22"/>
                <w:lang w:val="ru-RU" w:eastAsia="en-US"/>
              </w:rPr>
              <w:t>не менее 3 м.</w:t>
            </w:r>
          </w:p>
          <w:p w14:paraId="38300CA1" w14:textId="2ADA64E2" w:rsidR="007C0642" w:rsidRPr="00750269" w:rsidRDefault="00FB485A" w:rsidP="0014576A">
            <w:pPr>
              <w:jc w:val="both"/>
              <w:rPr>
                <w:b/>
                <w:sz w:val="22"/>
                <w:szCs w:val="22"/>
                <w:lang w:val="ru-RU" w:eastAsia="en-US"/>
              </w:rPr>
            </w:pPr>
            <w:r w:rsidRPr="00750269">
              <w:rPr>
                <w:b/>
                <w:sz w:val="22"/>
                <w:szCs w:val="22"/>
                <w:lang w:val="ru-RU" w:eastAsia="en-US"/>
              </w:rPr>
              <w:t xml:space="preserve">Наличие отдельно стоящего модуля технического назначения </w:t>
            </w:r>
            <w:r w:rsidR="007C0642" w:rsidRPr="00750269">
              <w:rPr>
                <w:b/>
                <w:sz w:val="22"/>
                <w:szCs w:val="22"/>
                <w:lang w:val="ru-RU" w:eastAsia="en-US"/>
              </w:rPr>
              <w:t>№</w:t>
            </w:r>
            <w:r w:rsidR="002960C0" w:rsidRPr="00750269">
              <w:rPr>
                <w:b/>
                <w:sz w:val="22"/>
                <w:szCs w:val="22"/>
                <w:lang w:val="ru-RU" w:eastAsia="en-US"/>
              </w:rPr>
              <w:t>1</w:t>
            </w:r>
            <w:r w:rsidR="007C0642" w:rsidRPr="00750269">
              <w:rPr>
                <w:b/>
                <w:sz w:val="22"/>
                <w:szCs w:val="22"/>
                <w:lang w:val="ru-RU" w:eastAsia="en-US"/>
              </w:rPr>
              <w:t>1</w:t>
            </w:r>
            <w:r w:rsidR="002960C0" w:rsidRPr="00750269">
              <w:rPr>
                <w:b/>
                <w:sz w:val="22"/>
                <w:szCs w:val="22"/>
                <w:lang w:val="ru-RU" w:eastAsia="en-US"/>
              </w:rPr>
              <w:t>7</w:t>
            </w:r>
            <w:r w:rsidR="007C0642" w:rsidRPr="00750269">
              <w:rPr>
                <w:b/>
                <w:sz w:val="22"/>
                <w:szCs w:val="22"/>
                <w:lang w:val="ru-RU" w:eastAsia="en-US"/>
              </w:rPr>
              <w:t xml:space="preserve"> (</w:t>
            </w:r>
            <w:r w:rsidR="00E67059" w:rsidRPr="00750269">
              <w:rPr>
                <w:b/>
                <w:sz w:val="22"/>
                <w:szCs w:val="22"/>
                <w:lang w:val="ru-RU" w:eastAsia="en-US"/>
              </w:rPr>
              <w:t>«</w:t>
            </w:r>
            <w:r w:rsidR="002960C0" w:rsidRPr="00750269">
              <w:rPr>
                <w:b/>
                <w:sz w:val="22"/>
                <w:szCs w:val="22"/>
                <w:lang w:val="ru-RU" w:eastAsia="en-US"/>
              </w:rPr>
              <w:t>Машинное отделение</w:t>
            </w:r>
            <w:r w:rsidR="00E67059" w:rsidRPr="00750269">
              <w:rPr>
                <w:b/>
                <w:sz w:val="22"/>
                <w:szCs w:val="22"/>
                <w:lang w:val="ru-RU" w:eastAsia="en-US"/>
              </w:rPr>
              <w:t>»</w:t>
            </w:r>
            <w:r w:rsidR="007C0642" w:rsidRPr="00750269">
              <w:rPr>
                <w:b/>
                <w:sz w:val="22"/>
                <w:szCs w:val="22"/>
                <w:lang w:val="ru-RU" w:eastAsia="en-US"/>
              </w:rPr>
              <w:t>):</w:t>
            </w:r>
          </w:p>
          <w:p w14:paraId="3B542AF2" w14:textId="65C50D94" w:rsidR="002960C0" w:rsidRPr="00750269" w:rsidRDefault="002960C0" w:rsidP="0014576A">
            <w:pPr>
              <w:jc w:val="both"/>
              <w:rPr>
                <w:sz w:val="22"/>
                <w:szCs w:val="22"/>
                <w:lang w:val="ru-RU" w:eastAsia="en-US"/>
              </w:rPr>
            </w:pPr>
            <w:r w:rsidRPr="00750269">
              <w:rPr>
                <w:sz w:val="22"/>
                <w:szCs w:val="22"/>
                <w:lang w:val="ru-RU" w:eastAsia="en-US"/>
              </w:rPr>
              <w:t>Из негорючих, быстровозводимых металлических конструкций, комплектной заводской поставки, конструкция которого обеспечивает возможность передислокации в количестве 1 шт. Расчетный срок службы не менее 20 лет, сейсмичность не менее 5 баллов. Крыша двускатная. Опоры; блок типа ФБС 12-3-6Т не менее 6шт. Высота помещения от пола до потолка не менее 2400 мм. Напряжение питающей сети, В 380/220. Расчетная температура внутреннего воздуха не менее 10 градусов по Цельсию. Расчетное значение снеговой нагрузки не менее 2,4 (240) кПа (кгс/м²). Расчетное значение ветрового давления, не менее 0,38 (38) кПа (кгс/ м²). Нормативная равномерно-распределенная нагрузка на пол здания не менее 200 кг/м2. По исполнению должно относиться к категории «обычные: О2» – с расчетной температурой наружного воздуха минус 35 градусов Цельсия. Строительные конструкции Здания должны:</w:t>
            </w:r>
          </w:p>
          <w:p w14:paraId="270047EE" w14:textId="77777777" w:rsidR="002960C0" w:rsidRPr="00750269" w:rsidRDefault="002960C0" w:rsidP="0014576A">
            <w:pPr>
              <w:jc w:val="both"/>
              <w:rPr>
                <w:sz w:val="22"/>
                <w:szCs w:val="22"/>
                <w:lang w:val="ru-RU" w:eastAsia="en-US"/>
              </w:rPr>
            </w:pPr>
            <w:r w:rsidRPr="00750269">
              <w:rPr>
                <w:sz w:val="22"/>
                <w:szCs w:val="22"/>
                <w:lang w:val="ru-RU" w:eastAsia="en-US"/>
              </w:rPr>
              <w:t>- обеспечивать сохранение заданных теплофизических параметров помещений согласно СНиП 23-02-2003 «Тепловая защита зданий»;</w:t>
            </w:r>
          </w:p>
          <w:p w14:paraId="50D429E9" w14:textId="77777777" w:rsidR="002960C0" w:rsidRPr="00750269" w:rsidRDefault="002960C0" w:rsidP="0014576A">
            <w:pPr>
              <w:jc w:val="both"/>
              <w:rPr>
                <w:sz w:val="22"/>
                <w:szCs w:val="22"/>
                <w:lang w:val="ru-RU" w:eastAsia="en-US"/>
              </w:rPr>
            </w:pPr>
            <w:r w:rsidRPr="00750269">
              <w:rPr>
                <w:sz w:val="22"/>
                <w:szCs w:val="22"/>
                <w:lang w:val="ru-RU" w:eastAsia="en-US"/>
              </w:rPr>
              <w:t>- обеспечивать беспрепятственный доступ человека или ремонтного средства ко всем узлам и деталям блочных устройств;</w:t>
            </w:r>
          </w:p>
          <w:p w14:paraId="7658AF2D" w14:textId="77777777" w:rsidR="002960C0" w:rsidRPr="00750269" w:rsidRDefault="002960C0" w:rsidP="0014576A">
            <w:pPr>
              <w:jc w:val="both"/>
              <w:rPr>
                <w:sz w:val="22"/>
                <w:szCs w:val="22"/>
                <w:lang w:val="ru-RU" w:eastAsia="en-US"/>
              </w:rPr>
            </w:pPr>
            <w:r w:rsidRPr="00750269">
              <w:rPr>
                <w:sz w:val="22"/>
                <w:szCs w:val="22"/>
                <w:lang w:val="ru-RU" w:eastAsia="en-US"/>
              </w:rPr>
              <w:t>- обеспечивать необходимую технологичность при изготовлении и сборке на заводе, транспортировке, монтаже и эксплуатации;</w:t>
            </w:r>
          </w:p>
          <w:p w14:paraId="4CA7B45A" w14:textId="07F7D011" w:rsidR="002960C0" w:rsidRPr="00750269" w:rsidRDefault="002960C0" w:rsidP="0014576A">
            <w:pPr>
              <w:jc w:val="both"/>
              <w:rPr>
                <w:sz w:val="22"/>
                <w:szCs w:val="22"/>
                <w:lang w:val="ru-RU" w:eastAsia="en-US"/>
              </w:rPr>
            </w:pPr>
            <w:r w:rsidRPr="00750269">
              <w:rPr>
                <w:sz w:val="22"/>
                <w:szCs w:val="22"/>
                <w:lang w:val="ru-RU" w:eastAsia="en-US"/>
              </w:rPr>
              <w:t>- обеспечивать оптимальную надежность и эстетичность строительных конструкций.</w:t>
            </w:r>
            <w:r w:rsidR="007517AD" w:rsidRPr="00750269">
              <w:rPr>
                <w:sz w:val="22"/>
                <w:szCs w:val="22"/>
                <w:lang w:val="ru-RU" w:eastAsia="en-US"/>
              </w:rPr>
              <w:t xml:space="preserve"> </w:t>
            </w:r>
            <w:r w:rsidRPr="00750269">
              <w:rPr>
                <w:sz w:val="22"/>
                <w:szCs w:val="22"/>
                <w:lang w:val="ru-RU" w:eastAsia="en-US"/>
              </w:rPr>
              <w:t>Вход должен осуществляться через двер</w:t>
            </w:r>
            <w:r w:rsidR="007517AD" w:rsidRPr="00750269">
              <w:rPr>
                <w:sz w:val="22"/>
                <w:szCs w:val="22"/>
                <w:lang w:val="ru-RU" w:eastAsia="en-US"/>
              </w:rPr>
              <w:t>ь</w:t>
            </w:r>
            <w:r w:rsidRPr="00750269">
              <w:rPr>
                <w:sz w:val="22"/>
                <w:szCs w:val="22"/>
                <w:lang w:val="ru-RU" w:eastAsia="en-US"/>
              </w:rPr>
              <w:t xml:space="preserve"> ДВ4</w:t>
            </w:r>
            <w:r w:rsidR="00C17279" w:rsidRPr="00750269">
              <w:rPr>
                <w:sz w:val="22"/>
                <w:szCs w:val="22"/>
                <w:lang w:val="ru-RU" w:eastAsia="en-US"/>
              </w:rPr>
              <w:t>4</w:t>
            </w:r>
            <w:r w:rsidRPr="00750269">
              <w:rPr>
                <w:sz w:val="22"/>
                <w:szCs w:val="22"/>
                <w:lang w:val="ru-RU" w:eastAsia="en-US"/>
              </w:rPr>
              <w:t>.</w:t>
            </w:r>
            <w:r w:rsidR="007517AD" w:rsidRPr="00750269">
              <w:rPr>
                <w:sz w:val="22"/>
                <w:szCs w:val="22"/>
                <w:lang w:val="ru-RU" w:eastAsia="en-US"/>
              </w:rPr>
              <w:t xml:space="preserve"> </w:t>
            </w:r>
            <w:r w:rsidRPr="00750269">
              <w:rPr>
                <w:sz w:val="22"/>
                <w:szCs w:val="22"/>
                <w:lang w:val="ru-RU" w:eastAsia="en-US"/>
              </w:rPr>
              <w:t>Наличие окна</w:t>
            </w:r>
            <w:r w:rsidR="00431581" w:rsidRPr="00750269">
              <w:rPr>
                <w:sz w:val="22"/>
                <w:szCs w:val="22"/>
                <w:lang w:val="ru-RU" w:eastAsia="en-US"/>
              </w:rPr>
              <w:t xml:space="preserve">. Наличие </w:t>
            </w:r>
            <w:r w:rsidRPr="00750269">
              <w:rPr>
                <w:sz w:val="22"/>
                <w:szCs w:val="22"/>
                <w:lang w:val="ru-RU" w:eastAsia="en-US"/>
              </w:rPr>
              <w:t>не менее 4 розеток</w:t>
            </w:r>
            <w:r w:rsidR="00431581" w:rsidRPr="00750269">
              <w:rPr>
                <w:sz w:val="22"/>
                <w:szCs w:val="22"/>
                <w:lang w:val="ru-RU" w:eastAsia="en-US"/>
              </w:rPr>
              <w:t xml:space="preserve">. Наличие </w:t>
            </w:r>
            <w:r w:rsidRPr="00750269">
              <w:rPr>
                <w:sz w:val="22"/>
                <w:szCs w:val="22"/>
                <w:lang w:val="ru-RU" w:eastAsia="en-US"/>
              </w:rPr>
              <w:t>освещения не менее 6 шт светильников</w:t>
            </w:r>
            <w:r w:rsidR="00431581" w:rsidRPr="00750269">
              <w:rPr>
                <w:sz w:val="22"/>
                <w:szCs w:val="22"/>
                <w:lang w:val="ru-RU" w:eastAsia="en-US"/>
              </w:rPr>
              <w:t xml:space="preserve">, выключателей освещения. Наличие </w:t>
            </w:r>
            <w:r w:rsidRPr="00750269">
              <w:rPr>
                <w:sz w:val="22"/>
                <w:szCs w:val="22"/>
                <w:lang w:val="ru-RU" w:eastAsia="en-US"/>
              </w:rPr>
              <w:t>аварийного освещения не менее 4 шт.</w:t>
            </w:r>
            <w:r w:rsidR="007517AD" w:rsidRPr="00750269">
              <w:rPr>
                <w:sz w:val="22"/>
                <w:szCs w:val="22"/>
                <w:lang w:val="ru-RU" w:eastAsia="en-US"/>
              </w:rPr>
              <w:t xml:space="preserve"> </w:t>
            </w:r>
            <w:r w:rsidRPr="00750269">
              <w:rPr>
                <w:sz w:val="22"/>
                <w:szCs w:val="22"/>
                <w:lang w:val="ru-RU" w:eastAsia="en-US"/>
              </w:rPr>
              <w:t>Все электрические установки, установленные в помещениях модуля должны быть заземлены. Плановое расположение технического модуля должно соответствовать приложению №</w:t>
            </w:r>
            <w:r w:rsidR="00AF3891" w:rsidRPr="00750269">
              <w:rPr>
                <w:sz w:val="22"/>
                <w:szCs w:val="22"/>
                <w:lang w:val="ru-RU" w:eastAsia="en-US"/>
              </w:rPr>
              <w:t>1</w:t>
            </w:r>
            <w:r w:rsidRPr="00750269">
              <w:rPr>
                <w:sz w:val="22"/>
                <w:szCs w:val="22"/>
                <w:lang w:val="ru-RU" w:eastAsia="en-US"/>
              </w:rPr>
              <w:t>.1.</w:t>
            </w:r>
            <w:r w:rsidR="007517AD" w:rsidRPr="00750269">
              <w:rPr>
                <w:sz w:val="22"/>
                <w:szCs w:val="22"/>
                <w:lang w:val="ru-RU" w:eastAsia="en-US"/>
              </w:rPr>
              <w:t xml:space="preserve"> </w:t>
            </w:r>
            <w:r w:rsidRPr="00750269">
              <w:rPr>
                <w:sz w:val="22"/>
                <w:szCs w:val="22"/>
                <w:lang w:val="ru-RU" w:eastAsia="en-US"/>
              </w:rPr>
              <w:t xml:space="preserve">Общая площадь отдельно стоящего </w:t>
            </w:r>
            <w:r w:rsidR="00E67059" w:rsidRPr="00750269">
              <w:rPr>
                <w:sz w:val="22"/>
                <w:szCs w:val="22"/>
                <w:lang w:val="ru-RU" w:eastAsia="en-US"/>
              </w:rPr>
              <w:t xml:space="preserve">модуля технического назначения </w:t>
            </w:r>
            <w:r w:rsidRPr="00750269">
              <w:rPr>
                <w:sz w:val="22"/>
                <w:szCs w:val="22"/>
                <w:lang w:val="ru-RU" w:eastAsia="en-US"/>
              </w:rPr>
              <w:t>не менее 31 м2.</w:t>
            </w:r>
            <w:r w:rsidR="007517AD" w:rsidRPr="00750269">
              <w:rPr>
                <w:sz w:val="22"/>
                <w:szCs w:val="22"/>
                <w:lang w:val="ru-RU" w:eastAsia="en-US"/>
              </w:rPr>
              <w:t xml:space="preserve"> </w:t>
            </w:r>
            <w:r w:rsidRPr="00750269">
              <w:rPr>
                <w:sz w:val="22"/>
                <w:szCs w:val="22"/>
                <w:lang w:val="ru-RU" w:eastAsia="en-US"/>
              </w:rPr>
              <w:t xml:space="preserve">Размер отдельно стоящего </w:t>
            </w:r>
            <w:r w:rsidR="00E67059" w:rsidRPr="00750269">
              <w:rPr>
                <w:sz w:val="22"/>
                <w:szCs w:val="22"/>
                <w:lang w:val="ru-RU" w:eastAsia="en-US"/>
              </w:rPr>
              <w:t xml:space="preserve">модуля технического назначения </w:t>
            </w:r>
            <w:r w:rsidRPr="00750269">
              <w:rPr>
                <w:sz w:val="22"/>
                <w:szCs w:val="22"/>
                <w:lang w:val="ru-RU" w:eastAsia="en-US"/>
              </w:rPr>
              <w:t>по наружному обмеру не менее 8 м х 4 м.</w:t>
            </w:r>
            <w:r w:rsidR="007517AD" w:rsidRPr="00750269">
              <w:rPr>
                <w:sz w:val="22"/>
                <w:szCs w:val="22"/>
                <w:lang w:val="ru-RU" w:eastAsia="en-US"/>
              </w:rPr>
              <w:t xml:space="preserve"> </w:t>
            </w:r>
            <w:r w:rsidRPr="00750269">
              <w:rPr>
                <w:sz w:val="22"/>
                <w:szCs w:val="22"/>
                <w:lang w:val="ru-RU" w:eastAsia="en-US"/>
              </w:rPr>
              <w:t>Этажность одноэтажное.</w:t>
            </w:r>
            <w:r w:rsidR="007517AD" w:rsidRPr="00750269">
              <w:rPr>
                <w:sz w:val="22"/>
                <w:szCs w:val="22"/>
                <w:lang w:val="ru-RU" w:eastAsia="en-US"/>
              </w:rPr>
              <w:t xml:space="preserve"> </w:t>
            </w:r>
            <w:r w:rsidRPr="00750269">
              <w:rPr>
                <w:sz w:val="22"/>
                <w:szCs w:val="22"/>
                <w:lang w:val="ru-RU" w:eastAsia="en-US"/>
              </w:rPr>
              <w:t xml:space="preserve">Общая высота отдельно стоящего </w:t>
            </w:r>
            <w:r w:rsidR="005C49D7" w:rsidRPr="00750269">
              <w:rPr>
                <w:sz w:val="22"/>
                <w:szCs w:val="22"/>
                <w:lang w:val="ru-RU" w:eastAsia="en-US"/>
              </w:rPr>
              <w:t>модуля технического назначения</w:t>
            </w:r>
            <w:r w:rsidRPr="00750269">
              <w:rPr>
                <w:sz w:val="22"/>
                <w:szCs w:val="22"/>
                <w:lang w:val="ru-RU" w:eastAsia="en-US"/>
              </w:rPr>
              <w:t xml:space="preserve"> не менее 3 м.</w:t>
            </w:r>
          </w:p>
          <w:p w14:paraId="2DD9FA9A" w14:textId="13063A3D" w:rsidR="00777CD3" w:rsidRPr="00750269" w:rsidRDefault="00341E44" w:rsidP="0014576A">
            <w:pPr>
              <w:jc w:val="both"/>
              <w:rPr>
                <w:sz w:val="22"/>
                <w:szCs w:val="22"/>
                <w:lang w:val="ru-RU" w:eastAsia="en-US"/>
              </w:rPr>
            </w:pPr>
            <w:r w:rsidRPr="00750269">
              <w:rPr>
                <w:sz w:val="22"/>
                <w:szCs w:val="22"/>
                <w:lang w:val="ru-RU" w:eastAsia="en-US"/>
              </w:rPr>
              <w:t>Наличие над крышей</w:t>
            </w:r>
            <w:r w:rsidR="00777CD3" w:rsidRPr="00750269">
              <w:rPr>
                <w:sz w:val="22"/>
                <w:szCs w:val="22"/>
                <w:lang w:val="ru-RU" w:eastAsia="en-US"/>
              </w:rPr>
              <w:t xml:space="preserve"> несущей</w:t>
            </w:r>
            <w:r w:rsidRPr="00750269">
              <w:rPr>
                <w:sz w:val="22"/>
                <w:szCs w:val="22"/>
                <w:lang w:val="ru-RU" w:eastAsia="en-US"/>
              </w:rPr>
              <w:t xml:space="preserve"> рамы</w:t>
            </w:r>
            <w:r w:rsidR="00777CD3" w:rsidRPr="00750269">
              <w:rPr>
                <w:sz w:val="22"/>
                <w:szCs w:val="22"/>
                <w:lang w:val="ru-RU" w:eastAsia="en-US"/>
              </w:rPr>
              <w:t xml:space="preserve"> из металлических профилей, способной выдерживать</w:t>
            </w:r>
            <w:r w:rsidR="007517AD" w:rsidRPr="00750269">
              <w:rPr>
                <w:sz w:val="22"/>
                <w:szCs w:val="22"/>
                <w:lang w:val="ru-RU" w:eastAsia="en-US"/>
              </w:rPr>
              <w:t xml:space="preserve"> соответствующую</w:t>
            </w:r>
            <w:r w:rsidR="00777CD3" w:rsidRPr="00750269">
              <w:rPr>
                <w:sz w:val="22"/>
                <w:szCs w:val="22"/>
                <w:lang w:val="ru-RU" w:eastAsia="en-US"/>
              </w:rPr>
              <w:t xml:space="preserve"> нагрузку и предназначенной</w:t>
            </w:r>
            <w:r w:rsidRPr="00750269">
              <w:rPr>
                <w:sz w:val="22"/>
                <w:szCs w:val="22"/>
                <w:lang w:val="ru-RU" w:eastAsia="en-US"/>
              </w:rPr>
              <w:t xml:space="preserve"> для установки</w:t>
            </w:r>
            <w:r w:rsidR="00777CD3" w:rsidRPr="00750269">
              <w:rPr>
                <w:sz w:val="22"/>
                <w:szCs w:val="22"/>
                <w:lang w:val="ru-RU" w:eastAsia="en-US"/>
              </w:rPr>
              <w:t xml:space="preserve"> на ней</w:t>
            </w:r>
            <w:r w:rsidRPr="00750269">
              <w:rPr>
                <w:sz w:val="22"/>
                <w:szCs w:val="22"/>
                <w:lang w:val="ru-RU" w:eastAsia="en-US"/>
              </w:rPr>
              <w:t xml:space="preserve"> </w:t>
            </w:r>
            <w:r w:rsidR="00777CD3" w:rsidRPr="00750269">
              <w:rPr>
                <w:sz w:val="22"/>
                <w:szCs w:val="22"/>
                <w:lang w:val="ru-RU" w:eastAsia="en-US"/>
              </w:rPr>
              <w:t>конденсаторных блоков холодильных камер, с мостками и площадками из стального просечно-вытяжного листа толщиной не менее 5 мм по ТУ 36-26.11-5-89 «Листы стальные просечно-вытяжные, ограждениями и металлической лестницей</w:t>
            </w:r>
            <w:r w:rsidR="007517AD" w:rsidRPr="00750269">
              <w:rPr>
                <w:sz w:val="22"/>
                <w:szCs w:val="22"/>
                <w:lang w:val="ru-RU" w:eastAsia="en-US"/>
              </w:rPr>
              <w:t xml:space="preserve"> от уровня земли</w:t>
            </w:r>
            <w:r w:rsidR="00777CD3" w:rsidRPr="00750269">
              <w:rPr>
                <w:sz w:val="22"/>
                <w:szCs w:val="22"/>
                <w:lang w:val="ru-RU" w:eastAsia="en-US"/>
              </w:rPr>
              <w:t xml:space="preserve"> для</w:t>
            </w:r>
            <w:r w:rsidR="007517AD" w:rsidRPr="00750269">
              <w:rPr>
                <w:sz w:val="22"/>
                <w:szCs w:val="22"/>
                <w:lang w:val="ru-RU" w:eastAsia="en-US"/>
              </w:rPr>
              <w:t xml:space="preserve"> доступа при</w:t>
            </w:r>
            <w:r w:rsidR="00777CD3" w:rsidRPr="00750269">
              <w:rPr>
                <w:sz w:val="22"/>
                <w:szCs w:val="22"/>
                <w:lang w:val="ru-RU" w:eastAsia="en-US"/>
              </w:rPr>
              <w:t xml:space="preserve"> обслуживани</w:t>
            </w:r>
            <w:r w:rsidR="007517AD" w:rsidRPr="00750269">
              <w:rPr>
                <w:sz w:val="22"/>
                <w:szCs w:val="22"/>
                <w:lang w:val="ru-RU" w:eastAsia="en-US"/>
              </w:rPr>
              <w:t>и</w:t>
            </w:r>
            <w:r w:rsidR="00777CD3" w:rsidRPr="00750269">
              <w:rPr>
                <w:sz w:val="22"/>
                <w:szCs w:val="22"/>
                <w:lang w:val="ru-RU" w:eastAsia="en-US"/>
              </w:rPr>
              <w:t>.</w:t>
            </w:r>
            <w:r w:rsidR="00777CD3" w:rsidRPr="00750269">
              <w:rPr>
                <w:sz w:val="22"/>
                <w:szCs w:val="22"/>
                <w:lang w:val="ru-RU"/>
              </w:rPr>
              <w:t xml:space="preserve"> </w:t>
            </w:r>
            <w:r w:rsidR="00777CD3" w:rsidRPr="00750269">
              <w:rPr>
                <w:sz w:val="22"/>
                <w:szCs w:val="22"/>
                <w:lang w:val="ru-RU" w:eastAsia="en-US"/>
              </w:rPr>
              <w:t>Металлоконструкции должны иметь антикоррозионную окраску в цвете RAL7004 (сигнальный серый).</w:t>
            </w:r>
          </w:p>
          <w:p w14:paraId="37E2A0EC" w14:textId="6FB3D52D" w:rsidR="00715CD7" w:rsidRPr="00750269" w:rsidRDefault="00530F59" w:rsidP="0014576A">
            <w:pPr>
              <w:jc w:val="both"/>
              <w:rPr>
                <w:sz w:val="22"/>
                <w:szCs w:val="22"/>
                <w:lang w:val="ru-RU" w:eastAsia="en-US"/>
              </w:rPr>
            </w:pPr>
            <w:r w:rsidRPr="00750269">
              <w:rPr>
                <w:sz w:val="22"/>
                <w:szCs w:val="22"/>
                <w:lang w:val="ru-RU" w:eastAsia="en-US"/>
              </w:rPr>
              <w:t>Каркас</w:t>
            </w:r>
            <w:r w:rsidR="00715CD7" w:rsidRPr="00750269">
              <w:rPr>
                <w:sz w:val="22"/>
                <w:szCs w:val="22"/>
                <w:lang w:val="ru-RU" w:eastAsia="en-US"/>
              </w:rPr>
              <w:t xml:space="preserve"> отдельно стоящ</w:t>
            </w:r>
            <w:r w:rsidR="007C0642" w:rsidRPr="00750269">
              <w:rPr>
                <w:sz w:val="22"/>
                <w:szCs w:val="22"/>
                <w:lang w:val="ru-RU" w:eastAsia="en-US"/>
              </w:rPr>
              <w:t>их</w:t>
            </w:r>
            <w:r w:rsidR="00715CD7" w:rsidRPr="00750269">
              <w:rPr>
                <w:sz w:val="22"/>
                <w:szCs w:val="22"/>
                <w:lang w:val="ru-RU" w:eastAsia="en-US"/>
              </w:rPr>
              <w:t xml:space="preserve"> модульн</w:t>
            </w:r>
            <w:r w:rsidR="007C0642" w:rsidRPr="00750269">
              <w:rPr>
                <w:sz w:val="22"/>
                <w:szCs w:val="22"/>
                <w:lang w:val="ru-RU" w:eastAsia="en-US"/>
              </w:rPr>
              <w:t xml:space="preserve">ых </w:t>
            </w:r>
            <w:r w:rsidR="00715CD7" w:rsidRPr="00750269">
              <w:rPr>
                <w:sz w:val="22"/>
                <w:szCs w:val="22"/>
                <w:lang w:val="ru-RU" w:eastAsia="en-US"/>
              </w:rPr>
              <w:t>техническ</w:t>
            </w:r>
            <w:r w:rsidR="007C0642" w:rsidRPr="00750269">
              <w:rPr>
                <w:sz w:val="22"/>
                <w:szCs w:val="22"/>
                <w:lang w:val="ru-RU" w:eastAsia="en-US"/>
              </w:rPr>
              <w:t>их</w:t>
            </w:r>
            <w:r w:rsidR="00715CD7" w:rsidRPr="00750269">
              <w:rPr>
                <w:sz w:val="22"/>
                <w:szCs w:val="22"/>
                <w:lang w:val="ru-RU" w:eastAsia="en-US"/>
              </w:rPr>
              <w:t xml:space="preserve"> помещени</w:t>
            </w:r>
            <w:r w:rsidR="00753B93" w:rsidRPr="00750269">
              <w:rPr>
                <w:sz w:val="22"/>
                <w:szCs w:val="22"/>
                <w:lang w:val="ru-RU" w:eastAsia="en-US"/>
              </w:rPr>
              <w:t>й</w:t>
            </w:r>
            <w:r w:rsidR="00FF7F20" w:rsidRPr="00750269">
              <w:rPr>
                <w:sz w:val="22"/>
                <w:szCs w:val="22"/>
                <w:lang w:val="ru-RU" w:eastAsia="en-US"/>
              </w:rPr>
              <w:t xml:space="preserve"> №116 (Вентиляционная камера), №117 (Машинное отделение)</w:t>
            </w:r>
            <w:r w:rsidR="00715CD7" w:rsidRPr="00750269">
              <w:rPr>
                <w:sz w:val="22"/>
                <w:szCs w:val="22"/>
                <w:lang w:val="ru-RU" w:eastAsia="en-US"/>
              </w:rPr>
              <w:t xml:space="preserve"> </w:t>
            </w:r>
            <w:r w:rsidRPr="00750269">
              <w:rPr>
                <w:sz w:val="22"/>
                <w:szCs w:val="22"/>
                <w:lang w:val="ru-RU" w:eastAsia="en-US"/>
              </w:rPr>
              <w:t>должен быть выполнен из колонн, изготовленных из стальных прокатных профилей, стальных балок, горизонтальных и вертикальных связей между колоннами и балками.</w:t>
            </w:r>
            <w:r w:rsidR="00715CD7" w:rsidRPr="00750269">
              <w:rPr>
                <w:sz w:val="22"/>
                <w:szCs w:val="22"/>
                <w:lang w:val="ru-RU" w:eastAsia="en-US"/>
              </w:rPr>
              <w:t xml:space="preserve"> </w:t>
            </w:r>
            <w:r w:rsidRPr="00750269">
              <w:rPr>
                <w:sz w:val="22"/>
                <w:szCs w:val="22"/>
                <w:lang w:val="ru-RU" w:eastAsia="en-US"/>
              </w:rPr>
              <w:t xml:space="preserve">Рама (основания), колонны, прогоны: покрытия, стеновые и прогоны цоколя, должны быть выполнены с расчетным сечением необходимым для обеспечения нормируемой жесткости </w:t>
            </w:r>
            <w:r w:rsidRPr="00750269">
              <w:rPr>
                <w:sz w:val="22"/>
                <w:szCs w:val="22"/>
                <w:lang w:val="ru-RU" w:eastAsia="en-US"/>
              </w:rPr>
              <w:lastRenderedPageBreak/>
              <w:t xml:space="preserve">конструкции рассчитанными на предотвращение разрушения </w:t>
            </w:r>
            <w:r w:rsidR="00715CD7" w:rsidRPr="00750269">
              <w:rPr>
                <w:sz w:val="22"/>
                <w:szCs w:val="22"/>
                <w:lang w:val="ru-RU" w:eastAsia="en-US"/>
              </w:rPr>
              <w:t>при</w:t>
            </w:r>
            <w:r w:rsidRPr="00750269">
              <w:rPr>
                <w:sz w:val="22"/>
                <w:szCs w:val="22"/>
                <w:lang w:val="ru-RU" w:eastAsia="en-US"/>
              </w:rPr>
              <w:t xml:space="preserve"> эксплуатации.</w:t>
            </w:r>
            <w:r w:rsidR="00715CD7" w:rsidRPr="00750269">
              <w:rPr>
                <w:sz w:val="22"/>
                <w:szCs w:val="22"/>
                <w:lang w:val="ru-RU" w:eastAsia="en-US"/>
              </w:rPr>
              <w:t xml:space="preserve"> </w:t>
            </w:r>
            <w:r w:rsidRPr="00750269">
              <w:rPr>
                <w:sz w:val="22"/>
                <w:szCs w:val="22"/>
                <w:lang w:val="ru-RU" w:eastAsia="en-US"/>
              </w:rPr>
              <w:t>Необходимую прочность должны обеспечить несущие и ограждающие конструкции, участвующие в обеспечении общей устойчивости и геометрической неизменяемости: каркас, стены, покрытие, диафрагмы жесткости, связи. Металлические вертикальные стойки и горизонтальные прогоны собираются в общий пространственный каркас. Геометрическая жесткость каркаса</w:t>
            </w:r>
            <w:r w:rsidR="00885024" w:rsidRPr="00750269">
              <w:rPr>
                <w:sz w:val="22"/>
                <w:szCs w:val="22"/>
                <w:lang w:val="ru-RU" w:eastAsia="en-US"/>
              </w:rPr>
              <w:t xml:space="preserve"> должна</w:t>
            </w:r>
            <w:r w:rsidRPr="00750269">
              <w:rPr>
                <w:sz w:val="22"/>
                <w:szCs w:val="22"/>
                <w:lang w:val="ru-RU" w:eastAsia="en-US"/>
              </w:rPr>
              <w:t xml:space="preserve"> прида</w:t>
            </w:r>
            <w:r w:rsidR="00885024" w:rsidRPr="00750269">
              <w:rPr>
                <w:sz w:val="22"/>
                <w:szCs w:val="22"/>
                <w:lang w:val="ru-RU" w:eastAsia="en-US"/>
              </w:rPr>
              <w:t>ва</w:t>
            </w:r>
            <w:r w:rsidRPr="00750269">
              <w:rPr>
                <w:sz w:val="22"/>
                <w:szCs w:val="22"/>
                <w:lang w:val="ru-RU" w:eastAsia="en-US"/>
              </w:rPr>
              <w:t>т</w:t>
            </w:r>
            <w:r w:rsidR="00885024" w:rsidRPr="00750269">
              <w:rPr>
                <w:sz w:val="22"/>
                <w:szCs w:val="22"/>
                <w:lang w:val="ru-RU" w:eastAsia="en-US"/>
              </w:rPr>
              <w:t>ь</w:t>
            </w:r>
            <w:r w:rsidRPr="00750269">
              <w:rPr>
                <w:sz w:val="22"/>
                <w:szCs w:val="22"/>
                <w:lang w:val="ru-RU" w:eastAsia="en-US"/>
              </w:rPr>
              <w:t xml:space="preserve">ся системой вертикальных и горизонтальных связей, соединенных со стойками при помощи металлических косынок или раскосов. Конструкция монтируется на раме основания из стандартного стального проката или гнутых элементов с элементами крепления. </w:t>
            </w:r>
            <w:r w:rsidR="00715CD7" w:rsidRPr="00750269">
              <w:rPr>
                <w:sz w:val="22"/>
                <w:szCs w:val="22"/>
                <w:lang w:val="ru-RU" w:eastAsia="en-US"/>
              </w:rPr>
              <w:t>Наличие</w:t>
            </w:r>
            <w:r w:rsidRPr="00750269">
              <w:rPr>
                <w:sz w:val="22"/>
                <w:szCs w:val="22"/>
                <w:lang w:val="ru-RU" w:eastAsia="en-US"/>
              </w:rPr>
              <w:t xml:space="preserve"> конструктивны</w:t>
            </w:r>
            <w:r w:rsidR="00715CD7" w:rsidRPr="00750269">
              <w:rPr>
                <w:sz w:val="22"/>
                <w:szCs w:val="22"/>
                <w:lang w:val="ru-RU" w:eastAsia="en-US"/>
              </w:rPr>
              <w:t>х</w:t>
            </w:r>
            <w:r w:rsidRPr="00750269">
              <w:rPr>
                <w:sz w:val="22"/>
                <w:szCs w:val="22"/>
                <w:lang w:val="ru-RU" w:eastAsia="en-US"/>
              </w:rPr>
              <w:t xml:space="preserve"> элемент</w:t>
            </w:r>
            <w:r w:rsidR="00715CD7" w:rsidRPr="00750269">
              <w:rPr>
                <w:sz w:val="22"/>
                <w:szCs w:val="22"/>
                <w:lang w:val="ru-RU" w:eastAsia="en-US"/>
              </w:rPr>
              <w:t>ов</w:t>
            </w:r>
            <w:r w:rsidRPr="00750269">
              <w:rPr>
                <w:sz w:val="22"/>
                <w:szCs w:val="22"/>
                <w:lang w:val="ru-RU" w:eastAsia="en-US"/>
              </w:rPr>
              <w:t>, предназначенны</w:t>
            </w:r>
            <w:r w:rsidR="00715CD7" w:rsidRPr="00750269">
              <w:rPr>
                <w:sz w:val="22"/>
                <w:szCs w:val="22"/>
                <w:lang w:val="ru-RU" w:eastAsia="en-US"/>
              </w:rPr>
              <w:t>х</w:t>
            </w:r>
            <w:r w:rsidRPr="00750269">
              <w:rPr>
                <w:sz w:val="22"/>
                <w:szCs w:val="22"/>
                <w:lang w:val="ru-RU" w:eastAsia="en-US"/>
              </w:rPr>
              <w:t xml:space="preserve"> для крепления строповых устройств, рассчитанных на подъем в полностью собранном виде при погрузо-разг</w:t>
            </w:r>
            <w:r w:rsidR="00715CD7" w:rsidRPr="00750269">
              <w:rPr>
                <w:sz w:val="22"/>
                <w:szCs w:val="22"/>
                <w:lang w:val="ru-RU" w:eastAsia="en-US"/>
              </w:rPr>
              <w:t xml:space="preserve">рузочных и монтажных работах. </w:t>
            </w:r>
            <w:r w:rsidRPr="00750269">
              <w:rPr>
                <w:sz w:val="22"/>
                <w:szCs w:val="22"/>
                <w:lang w:val="ru-RU" w:eastAsia="en-US"/>
              </w:rPr>
              <w:t>Металлические конструкции должны быть выпо</w:t>
            </w:r>
            <w:r w:rsidR="00715CD7" w:rsidRPr="00750269">
              <w:rPr>
                <w:sz w:val="22"/>
                <w:szCs w:val="22"/>
                <w:lang w:val="ru-RU" w:eastAsia="en-US"/>
              </w:rPr>
              <w:t>лнены с антикоррозийной защитой в соответствии с СНиП 2.03.11-85 «Защита строительных конструкций от коррозии» и иметь огнезащитное покрытие в соответствии с СП 433.1325800.2019 «Огнезащита стальных конструкций. Правила производства работ.».</w:t>
            </w:r>
          </w:p>
          <w:p w14:paraId="028E6CE4" w14:textId="37E531E2" w:rsidR="00715CD7" w:rsidRPr="00750269" w:rsidRDefault="00715CD7" w:rsidP="0014576A">
            <w:pPr>
              <w:jc w:val="both"/>
              <w:rPr>
                <w:sz w:val="22"/>
                <w:szCs w:val="22"/>
                <w:lang w:val="ru-RU" w:eastAsia="en-US"/>
              </w:rPr>
            </w:pPr>
            <w:r w:rsidRPr="00750269">
              <w:rPr>
                <w:sz w:val="22"/>
                <w:szCs w:val="22"/>
                <w:lang w:val="ru-RU" w:eastAsia="en-US"/>
              </w:rPr>
              <w:t>Наружные стены</w:t>
            </w:r>
            <w:r w:rsidR="00885024" w:rsidRPr="00750269">
              <w:rPr>
                <w:sz w:val="22"/>
                <w:szCs w:val="22"/>
                <w:lang w:val="ru-RU" w:eastAsia="en-US"/>
              </w:rPr>
              <w:t xml:space="preserve"> отдельно стоящих </w:t>
            </w:r>
            <w:r w:rsidR="003D50AD" w:rsidRPr="00750269">
              <w:rPr>
                <w:sz w:val="22"/>
                <w:szCs w:val="22"/>
                <w:lang w:val="ru-RU" w:eastAsia="en-US"/>
              </w:rPr>
              <w:t>модулей технического назначения</w:t>
            </w:r>
            <w:r w:rsidR="00885024" w:rsidRPr="00750269">
              <w:rPr>
                <w:sz w:val="22"/>
                <w:szCs w:val="22"/>
                <w:lang w:val="ru-RU" w:eastAsia="en-US"/>
              </w:rPr>
              <w:t xml:space="preserve"> №116 (</w:t>
            </w:r>
            <w:r w:rsidR="003D50AD" w:rsidRPr="00750269">
              <w:rPr>
                <w:sz w:val="22"/>
                <w:szCs w:val="22"/>
                <w:lang w:val="ru-RU" w:eastAsia="en-US"/>
              </w:rPr>
              <w:t>«</w:t>
            </w:r>
            <w:r w:rsidR="00885024" w:rsidRPr="00750269">
              <w:rPr>
                <w:sz w:val="22"/>
                <w:szCs w:val="22"/>
                <w:lang w:val="ru-RU" w:eastAsia="en-US"/>
              </w:rPr>
              <w:t>Вентиляционная камера</w:t>
            </w:r>
            <w:r w:rsidR="003D50AD" w:rsidRPr="00750269">
              <w:rPr>
                <w:sz w:val="22"/>
                <w:szCs w:val="22"/>
                <w:lang w:val="ru-RU" w:eastAsia="en-US"/>
              </w:rPr>
              <w:t>»</w:t>
            </w:r>
            <w:r w:rsidR="00885024" w:rsidRPr="00750269">
              <w:rPr>
                <w:sz w:val="22"/>
                <w:szCs w:val="22"/>
                <w:lang w:val="ru-RU" w:eastAsia="en-US"/>
              </w:rPr>
              <w:t>), №117 (</w:t>
            </w:r>
            <w:r w:rsidR="003D50AD" w:rsidRPr="00750269">
              <w:rPr>
                <w:sz w:val="22"/>
                <w:szCs w:val="22"/>
                <w:lang w:val="ru-RU" w:eastAsia="en-US"/>
              </w:rPr>
              <w:t>«</w:t>
            </w:r>
            <w:r w:rsidR="00885024" w:rsidRPr="00750269">
              <w:rPr>
                <w:sz w:val="22"/>
                <w:szCs w:val="22"/>
                <w:lang w:val="ru-RU" w:eastAsia="en-US"/>
              </w:rPr>
              <w:t>Машинное отделение</w:t>
            </w:r>
            <w:r w:rsidR="003D50AD" w:rsidRPr="00750269">
              <w:rPr>
                <w:sz w:val="22"/>
                <w:szCs w:val="22"/>
                <w:lang w:val="ru-RU" w:eastAsia="en-US"/>
              </w:rPr>
              <w:t>»</w:t>
            </w:r>
            <w:r w:rsidR="00885024" w:rsidRPr="00750269">
              <w:rPr>
                <w:sz w:val="22"/>
                <w:szCs w:val="22"/>
                <w:lang w:val="ru-RU" w:eastAsia="en-US"/>
              </w:rPr>
              <w:t>)</w:t>
            </w:r>
            <w:r w:rsidRPr="00750269">
              <w:rPr>
                <w:sz w:val="22"/>
                <w:szCs w:val="22"/>
                <w:lang w:val="ru-RU" w:eastAsia="en-US"/>
              </w:rPr>
              <w:t xml:space="preserve"> должны быть выполнены из стеновых трехслойных сэндвич-панелей с наполнителем из пенополиизоцианурата (PIR) толщиной 80 мм, с двойным замком шип-паз с глубиной стыковки по пене не менее 20 мм.</w:t>
            </w:r>
          </w:p>
          <w:p w14:paraId="76A24C1B" w14:textId="4F5788D9" w:rsidR="00530F59" w:rsidRPr="00750269" w:rsidRDefault="00715CD7" w:rsidP="0014576A">
            <w:pPr>
              <w:jc w:val="both"/>
              <w:rPr>
                <w:sz w:val="22"/>
                <w:szCs w:val="22"/>
                <w:lang w:val="ru-RU" w:eastAsia="en-US"/>
              </w:rPr>
            </w:pPr>
            <w:r w:rsidRPr="00750269">
              <w:rPr>
                <w:sz w:val="22"/>
                <w:szCs w:val="22"/>
                <w:lang w:val="ru-RU" w:eastAsia="en-US"/>
              </w:rPr>
              <w:t>Кровля</w:t>
            </w:r>
            <w:r w:rsidR="00885024" w:rsidRPr="00750269">
              <w:rPr>
                <w:sz w:val="22"/>
                <w:szCs w:val="22"/>
                <w:lang w:val="ru-RU"/>
              </w:rPr>
              <w:t xml:space="preserve"> </w:t>
            </w:r>
            <w:r w:rsidR="003D50AD" w:rsidRPr="00750269">
              <w:rPr>
                <w:sz w:val="22"/>
                <w:szCs w:val="22"/>
                <w:lang w:val="ru-RU" w:eastAsia="en-US"/>
              </w:rPr>
              <w:t>отдельно стоящих модулей технического назначения №116 («Вентиляционная камера»), №117 («Машинное отделение»)</w:t>
            </w:r>
            <w:r w:rsidR="00885024" w:rsidRPr="00750269">
              <w:rPr>
                <w:sz w:val="22"/>
                <w:szCs w:val="22"/>
                <w:lang w:val="ru-RU" w:eastAsia="en-US"/>
              </w:rPr>
              <w:t xml:space="preserve"> </w:t>
            </w:r>
            <w:r w:rsidRPr="00750269">
              <w:rPr>
                <w:sz w:val="22"/>
                <w:szCs w:val="22"/>
                <w:lang w:val="ru-RU" w:eastAsia="en-US"/>
              </w:rPr>
              <w:t>должна быть выполнена из кровельных трехслойных сэндвич-панелей с наполнителем из пенополиизоцианурата (PIR) толщиной 1</w:t>
            </w:r>
            <w:r w:rsidR="00783F2C" w:rsidRPr="00750269">
              <w:rPr>
                <w:sz w:val="22"/>
                <w:szCs w:val="22"/>
                <w:lang w:val="ru-RU" w:eastAsia="en-US"/>
              </w:rPr>
              <w:t>0</w:t>
            </w:r>
            <w:r w:rsidRPr="00750269">
              <w:rPr>
                <w:sz w:val="22"/>
                <w:szCs w:val="22"/>
                <w:lang w:val="ru-RU" w:eastAsia="en-US"/>
              </w:rPr>
              <w:t>0 мм, загнутым краем металлического листа в месте стыка на 180°.</w:t>
            </w:r>
            <w:r w:rsidR="00365721" w:rsidRPr="00750269">
              <w:rPr>
                <w:sz w:val="22"/>
                <w:szCs w:val="22"/>
                <w:lang w:val="ru-RU" w:eastAsia="en-US"/>
              </w:rPr>
              <w:t xml:space="preserve"> </w:t>
            </w:r>
            <w:r w:rsidRPr="00750269">
              <w:rPr>
                <w:sz w:val="22"/>
                <w:szCs w:val="22"/>
                <w:lang w:val="ru-RU" w:eastAsia="en-US"/>
              </w:rPr>
              <w:t>Внутренняя поверхность кровельных трехслойных сэндвич-панелей с наполнителем из пенополиизоцианурата (PIR) должна быть гладкой, окрашенной в цвет RAL8017 (Шоколадно-коричневый), внешняя поверхность должна быть трапециевидной гофрированной, высотой профиля не менее 35 мм, окрашенной в цвет RAL8017 (Шоколадно-коричневый).</w:t>
            </w:r>
            <w:r w:rsidR="00365721" w:rsidRPr="00750269">
              <w:rPr>
                <w:sz w:val="22"/>
                <w:szCs w:val="22"/>
                <w:lang w:val="ru-RU" w:eastAsia="en-US"/>
              </w:rPr>
              <w:t xml:space="preserve"> </w:t>
            </w:r>
            <w:r w:rsidRPr="00750269">
              <w:rPr>
                <w:sz w:val="22"/>
                <w:szCs w:val="22"/>
                <w:lang w:val="ru-RU" w:eastAsia="en-US"/>
              </w:rPr>
              <w:t>Открытые торцы кровельных трехслойных сэндвич панелей должны быть обработаны гидроизоляционной УФ стойкой полиуретановой мастикой для кровли, в цвет по каталогу RAL 9003.</w:t>
            </w:r>
          </w:p>
          <w:p w14:paraId="3BE8F362" w14:textId="39D004A9" w:rsidR="00530F59" w:rsidRPr="00750269" w:rsidRDefault="00783F2C" w:rsidP="0014576A">
            <w:pPr>
              <w:jc w:val="both"/>
              <w:rPr>
                <w:sz w:val="22"/>
                <w:szCs w:val="22"/>
                <w:lang w:val="ru-RU" w:eastAsia="en-US"/>
              </w:rPr>
            </w:pPr>
            <w:r w:rsidRPr="00750269">
              <w:rPr>
                <w:sz w:val="22"/>
                <w:szCs w:val="22"/>
                <w:lang w:val="ru-RU" w:eastAsia="en-US"/>
              </w:rPr>
              <w:t>Пол</w:t>
            </w:r>
            <w:r w:rsidR="00885024" w:rsidRPr="00750269">
              <w:rPr>
                <w:sz w:val="22"/>
                <w:szCs w:val="22"/>
                <w:lang w:val="ru-RU" w:eastAsia="en-US"/>
              </w:rPr>
              <w:t xml:space="preserve"> </w:t>
            </w:r>
            <w:r w:rsidR="003D50AD" w:rsidRPr="00750269">
              <w:rPr>
                <w:sz w:val="22"/>
                <w:szCs w:val="22"/>
                <w:lang w:val="ru-RU" w:eastAsia="en-US"/>
              </w:rPr>
              <w:t>отдельно стоящих модулей технического назначения №116 («Вентиляционная камера»), №117 («Машинное отделение»)</w:t>
            </w:r>
            <w:r w:rsidRPr="00750269">
              <w:rPr>
                <w:sz w:val="22"/>
                <w:szCs w:val="22"/>
                <w:lang w:val="ru-RU" w:eastAsia="en-US"/>
              </w:rPr>
              <w:t xml:space="preserve"> должен состоять из:</w:t>
            </w:r>
          </w:p>
          <w:p w14:paraId="5A1ECF1D" w14:textId="1C5F927C" w:rsidR="00530F59" w:rsidRPr="00750269" w:rsidRDefault="00530F59" w:rsidP="0014576A">
            <w:pPr>
              <w:jc w:val="both"/>
              <w:rPr>
                <w:sz w:val="22"/>
                <w:szCs w:val="22"/>
                <w:lang w:val="ru-RU" w:eastAsia="en-US"/>
              </w:rPr>
            </w:pPr>
            <w:r w:rsidRPr="00750269">
              <w:rPr>
                <w:sz w:val="22"/>
                <w:szCs w:val="22"/>
                <w:lang w:val="ru-RU" w:eastAsia="en-US"/>
              </w:rPr>
              <w:t>1</w:t>
            </w:r>
            <w:r w:rsidR="00365721" w:rsidRPr="00750269">
              <w:rPr>
                <w:sz w:val="22"/>
                <w:szCs w:val="22"/>
                <w:lang w:val="ru-RU" w:eastAsia="en-US"/>
              </w:rPr>
              <w:t xml:space="preserve"> </w:t>
            </w:r>
            <w:r w:rsidRPr="00750269">
              <w:rPr>
                <w:sz w:val="22"/>
                <w:szCs w:val="22"/>
                <w:lang w:val="ru-RU" w:eastAsia="en-US"/>
              </w:rPr>
              <w:t>слой</w:t>
            </w:r>
            <w:r w:rsidR="00783F2C" w:rsidRPr="00750269">
              <w:rPr>
                <w:sz w:val="22"/>
                <w:szCs w:val="22"/>
                <w:lang w:val="ru-RU" w:eastAsia="en-US"/>
              </w:rPr>
              <w:t xml:space="preserve"> – из </w:t>
            </w:r>
            <w:r w:rsidRPr="00750269">
              <w:rPr>
                <w:sz w:val="22"/>
                <w:szCs w:val="22"/>
                <w:lang w:val="ru-RU" w:eastAsia="en-US"/>
              </w:rPr>
              <w:t>сэндвич-панелей с наполнителем из пенополиизоцианурата</w:t>
            </w:r>
            <w:r w:rsidR="00783F2C" w:rsidRPr="00750269">
              <w:rPr>
                <w:sz w:val="22"/>
                <w:szCs w:val="22"/>
                <w:lang w:val="ru-RU" w:eastAsia="en-US"/>
              </w:rPr>
              <w:t xml:space="preserve"> (PIR). Толщина панели 100</w:t>
            </w:r>
            <w:r w:rsidR="002B41B2" w:rsidRPr="00750269">
              <w:rPr>
                <w:sz w:val="22"/>
                <w:szCs w:val="22"/>
                <w:lang w:val="ru-RU" w:eastAsia="en-US"/>
              </w:rPr>
              <w:t xml:space="preserve"> </w:t>
            </w:r>
            <w:r w:rsidR="00783F2C" w:rsidRPr="00750269">
              <w:rPr>
                <w:sz w:val="22"/>
                <w:szCs w:val="22"/>
                <w:lang w:val="ru-RU" w:eastAsia="en-US"/>
              </w:rPr>
              <w:t>мм, с</w:t>
            </w:r>
            <w:r w:rsidRPr="00750269">
              <w:rPr>
                <w:sz w:val="22"/>
                <w:szCs w:val="22"/>
                <w:lang w:val="ru-RU" w:eastAsia="en-US"/>
              </w:rPr>
              <w:t xml:space="preserve"> двух сторон </w:t>
            </w:r>
            <w:r w:rsidR="00783F2C" w:rsidRPr="00750269">
              <w:rPr>
                <w:sz w:val="22"/>
                <w:szCs w:val="22"/>
                <w:lang w:val="ru-RU" w:eastAsia="en-US"/>
              </w:rPr>
              <w:t>х</w:t>
            </w:r>
            <w:r w:rsidRPr="00750269">
              <w:rPr>
                <w:sz w:val="22"/>
                <w:szCs w:val="22"/>
                <w:lang w:val="ru-RU" w:eastAsia="en-US"/>
              </w:rPr>
              <w:t>олоднокатаная оцинкованная сталь, окрашенная полиэфирной краской в цвет согласно каталогу, RAL 9002</w:t>
            </w:r>
            <w:r w:rsidR="00783F2C" w:rsidRPr="00750269">
              <w:rPr>
                <w:sz w:val="22"/>
                <w:szCs w:val="22"/>
                <w:lang w:val="ru-RU" w:eastAsia="en-US"/>
              </w:rPr>
              <w:t>.</w:t>
            </w:r>
          </w:p>
          <w:p w14:paraId="2E59D057" w14:textId="77777777" w:rsidR="00783F2C" w:rsidRPr="00750269" w:rsidRDefault="00530F59" w:rsidP="0014576A">
            <w:pPr>
              <w:jc w:val="both"/>
              <w:rPr>
                <w:sz w:val="22"/>
                <w:szCs w:val="22"/>
                <w:lang w:val="ru-RU" w:eastAsia="en-US"/>
              </w:rPr>
            </w:pPr>
            <w:r w:rsidRPr="00750269">
              <w:rPr>
                <w:sz w:val="22"/>
                <w:szCs w:val="22"/>
                <w:lang w:val="ru-RU" w:eastAsia="en-US"/>
              </w:rPr>
              <w:t>2 слой - доска обрезная из хвойных пород 50х200 мм, естеств</w:t>
            </w:r>
            <w:r w:rsidR="00783F2C" w:rsidRPr="00750269">
              <w:rPr>
                <w:sz w:val="22"/>
                <w:szCs w:val="22"/>
                <w:lang w:val="ru-RU" w:eastAsia="en-US"/>
              </w:rPr>
              <w:t>енной влажности.</w:t>
            </w:r>
          </w:p>
          <w:p w14:paraId="59215A01" w14:textId="400ED7E6" w:rsidR="00530F59" w:rsidRPr="00750269" w:rsidRDefault="00530F59" w:rsidP="0014576A">
            <w:pPr>
              <w:jc w:val="both"/>
              <w:rPr>
                <w:sz w:val="22"/>
                <w:szCs w:val="22"/>
                <w:lang w:val="ru-RU" w:eastAsia="en-US"/>
              </w:rPr>
            </w:pPr>
            <w:r w:rsidRPr="00750269">
              <w:rPr>
                <w:sz w:val="22"/>
                <w:szCs w:val="22"/>
                <w:lang w:val="ru-RU" w:eastAsia="en-US"/>
              </w:rPr>
              <w:t>3 слой - фанера общего назнач</w:t>
            </w:r>
            <w:r w:rsidR="00783F2C" w:rsidRPr="00750269">
              <w:rPr>
                <w:sz w:val="22"/>
                <w:szCs w:val="22"/>
                <w:lang w:val="ru-RU" w:eastAsia="en-US"/>
              </w:rPr>
              <w:t>ения из шпона лиственных пород.</w:t>
            </w:r>
          </w:p>
          <w:p w14:paraId="6F86B5F2" w14:textId="77777777" w:rsidR="00530F59" w:rsidRPr="00750269" w:rsidRDefault="00530F59" w:rsidP="0014576A">
            <w:pPr>
              <w:jc w:val="both"/>
              <w:rPr>
                <w:sz w:val="22"/>
                <w:szCs w:val="22"/>
                <w:lang w:val="ru-RU" w:eastAsia="en-US"/>
              </w:rPr>
            </w:pPr>
            <w:r w:rsidRPr="00750269">
              <w:rPr>
                <w:sz w:val="22"/>
                <w:szCs w:val="22"/>
                <w:lang w:val="ru-RU" w:eastAsia="en-US"/>
              </w:rPr>
              <w:t>4 слой – линолеум 41–43 класса износостойкости для промышленных площадей с неблагоприятными условиями эксплуатации.</w:t>
            </w:r>
          </w:p>
          <w:p w14:paraId="4E19E6D3" w14:textId="26E0DACC" w:rsidR="00121ECE" w:rsidRPr="00750269" w:rsidRDefault="00530F59" w:rsidP="0014576A">
            <w:pPr>
              <w:jc w:val="both"/>
              <w:rPr>
                <w:sz w:val="22"/>
                <w:szCs w:val="22"/>
                <w:lang w:val="ru-RU" w:eastAsia="en-US"/>
              </w:rPr>
            </w:pPr>
            <w:r w:rsidRPr="00750269">
              <w:rPr>
                <w:sz w:val="22"/>
                <w:szCs w:val="22"/>
                <w:lang w:val="ru-RU" w:eastAsia="en-US"/>
              </w:rPr>
              <w:t>Потолок</w:t>
            </w:r>
            <w:r w:rsidR="00885024" w:rsidRPr="00750269">
              <w:rPr>
                <w:sz w:val="22"/>
                <w:szCs w:val="22"/>
                <w:lang w:val="ru-RU" w:eastAsia="en-US"/>
              </w:rPr>
              <w:t xml:space="preserve"> </w:t>
            </w:r>
            <w:r w:rsidR="003D50AD" w:rsidRPr="00750269">
              <w:rPr>
                <w:sz w:val="22"/>
                <w:szCs w:val="22"/>
                <w:lang w:val="ru-RU" w:eastAsia="en-US"/>
              </w:rPr>
              <w:t xml:space="preserve">отдельно стоящих модулей технического назначения №116 («Вентиляционная камера»), №117 («Машинное </w:t>
            </w:r>
            <w:r w:rsidR="003D50AD" w:rsidRPr="00750269">
              <w:rPr>
                <w:sz w:val="22"/>
                <w:szCs w:val="22"/>
                <w:lang w:val="ru-RU" w:eastAsia="en-US"/>
              </w:rPr>
              <w:lastRenderedPageBreak/>
              <w:t>отделение»)</w:t>
            </w:r>
            <w:r w:rsidR="00885024" w:rsidRPr="00750269">
              <w:rPr>
                <w:sz w:val="22"/>
                <w:szCs w:val="22"/>
                <w:lang w:val="ru-RU" w:eastAsia="en-US"/>
              </w:rPr>
              <w:t xml:space="preserve"> </w:t>
            </w:r>
            <w:r w:rsidRPr="00750269">
              <w:rPr>
                <w:sz w:val="22"/>
                <w:szCs w:val="22"/>
                <w:lang w:val="ru-RU" w:eastAsia="en-US"/>
              </w:rPr>
              <w:t>сплошного исполнения, изделия из сэндвич-панелей с наполнителем из пенополиизоцианурата</w:t>
            </w:r>
            <w:r w:rsidR="00783F2C" w:rsidRPr="00750269">
              <w:rPr>
                <w:sz w:val="22"/>
                <w:szCs w:val="22"/>
                <w:lang w:val="ru-RU" w:eastAsia="en-US"/>
              </w:rPr>
              <w:t xml:space="preserve"> (PIR)</w:t>
            </w:r>
            <w:r w:rsidRPr="00750269">
              <w:rPr>
                <w:sz w:val="22"/>
                <w:szCs w:val="22"/>
                <w:lang w:val="ru-RU" w:eastAsia="en-US"/>
              </w:rPr>
              <w:t>. Толщина панели не менее 40</w:t>
            </w:r>
            <w:r w:rsidR="00B166DF" w:rsidRPr="00750269">
              <w:rPr>
                <w:sz w:val="22"/>
                <w:szCs w:val="22"/>
                <w:lang w:val="ru-RU" w:eastAsia="en-US"/>
              </w:rPr>
              <w:t xml:space="preserve"> </w:t>
            </w:r>
            <w:r w:rsidRPr="00750269">
              <w:rPr>
                <w:sz w:val="22"/>
                <w:szCs w:val="22"/>
                <w:lang w:val="ru-RU" w:eastAsia="en-US"/>
              </w:rPr>
              <w:t>мм</w:t>
            </w:r>
            <w:r w:rsidR="00783F2C" w:rsidRPr="00750269">
              <w:rPr>
                <w:sz w:val="22"/>
                <w:szCs w:val="22"/>
                <w:lang w:val="ru-RU" w:eastAsia="en-US"/>
              </w:rPr>
              <w:t>, с</w:t>
            </w:r>
            <w:r w:rsidRPr="00750269">
              <w:rPr>
                <w:sz w:val="22"/>
                <w:szCs w:val="22"/>
                <w:lang w:val="ru-RU" w:eastAsia="en-US"/>
              </w:rPr>
              <w:t xml:space="preserve"> двух сторон </w:t>
            </w:r>
            <w:r w:rsidR="00783F2C" w:rsidRPr="00750269">
              <w:rPr>
                <w:sz w:val="22"/>
                <w:szCs w:val="22"/>
                <w:lang w:val="ru-RU" w:eastAsia="en-US"/>
              </w:rPr>
              <w:t>х</w:t>
            </w:r>
            <w:r w:rsidRPr="00750269">
              <w:rPr>
                <w:sz w:val="22"/>
                <w:szCs w:val="22"/>
                <w:lang w:val="ru-RU" w:eastAsia="en-US"/>
              </w:rPr>
              <w:t>олоднокатаная оцинкованная сталь, окрашенная полиэфирной краской в ц</w:t>
            </w:r>
            <w:r w:rsidR="00783F2C" w:rsidRPr="00750269">
              <w:rPr>
                <w:sz w:val="22"/>
                <w:szCs w:val="22"/>
                <w:lang w:val="ru-RU" w:eastAsia="en-US"/>
              </w:rPr>
              <w:t>вет согласно каталогу, RAL 9002.</w:t>
            </w:r>
          </w:p>
        </w:tc>
      </w:tr>
      <w:tr w:rsidR="00551470" w:rsidRPr="00750269" w14:paraId="665F578A" w14:textId="77777777" w:rsidTr="00651417">
        <w:tc>
          <w:tcPr>
            <w:tcW w:w="562" w:type="dxa"/>
          </w:tcPr>
          <w:p w14:paraId="1F96DD4F" w14:textId="343C5D43" w:rsidR="00551470" w:rsidRPr="00750269" w:rsidRDefault="00551470" w:rsidP="00DB1688">
            <w:pPr>
              <w:pStyle w:val="a5"/>
              <w:numPr>
                <w:ilvl w:val="0"/>
                <w:numId w:val="10"/>
              </w:numPr>
              <w:ind w:left="0" w:firstLine="0"/>
              <w:jc w:val="center"/>
              <w:rPr>
                <w:sz w:val="22"/>
                <w:szCs w:val="22"/>
              </w:rPr>
            </w:pPr>
          </w:p>
        </w:tc>
        <w:tc>
          <w:tcPr>
            <w:tcW w:w="3402" w:type="dxa"/>
          </w:tcPr>
          <w:p w14:paraId="79B4E84D" w14:textId="77777777" w:rsidR="00551470" w:rsidRPr="00750269" w:rsidRDefault="00551470" w:rsidP="00DC432A">
            <w:pPr>
              <w:spacing w:line="276" w:lineRule="auto"/>
              <w:rPr>
                <w:sz w:val="22"/>
                <w:szCs w:val="22"/>
                <w:lang w:val="ru-RU"/>
              </w:rPr>
            </w:pPr>
            <w:r w:rsidRPr="00750269">
              <w:rPr>
                <w:sz w:val="22"/>
                <w:szCs w:val="22"/>
                <w:lang w:val="ru-RU"/>
              </w:rPr>
              <w:t>Технические характеристики</w:t>
            </w:r>
          </w:p>
        </w:tc>
        <w:tc>
          <w:tcPr>
            <w:tcW w:w="6237" w:type="dxa"/>
          </w:tcPr>
          <w:p w14:paraId="7D99644E" w14:textId="079D9CEF" w:rsidR="00D84B10" w:rsidRPr="00750269" w:rsidRDefault="00D84B10" w:rsidP="0014576A">
            <w:pPr>
              <w:jc w:val="both"/>
              <w:rPr>
                <w:sz w:val="22"/>
                <w:szCs w:val="22"/>
                <w:lang w:val="ru-RU"/>
              </w:rPr>
            </w:pPr>
            <w:r w:rsidRPr="00750269">
              <w:rPr>
                <w:sz w:val="22"/>
                <w:szCs w:val="22"/>
                <w:lang w:val="ru-RU"/>
              </w:rPr>
              <w:t xml:space="preserve">Габаритные размеры </w:t>
            </w:r>
            <w:r w:rsidR="004A3CDC" w:rsidRPr="00750269">
              <w:rPr>
                <w:sz w:val="22"/>
                <w:szCs w:val="22"/>
                <w:lang w:val="ru-RU"/>
              </w:rPr>
              <w:t>модулей</w:t>
            </w:r>
            <w:r w:rsidRPr="00750269">
              <w:rPr>
                <w:sz w:val="22"/>
                <w:szCs w:val="22"/>
                <w:lang w:val="ru-RU"/>
              </w:rPr>
              <w:t>, указан</w:t>
            </w:r>
            <w:r w:rsidR="00E45CEC" w:rsidRPr="00750269">
              <w:rPr>
                <w:sz w:val="22"/>
                <w:szCs w:val="22"/>
                <w:lang w:val="ru-RU"/>
              </w:rPr>
              <w:t>ы в Приложениях</w:t>
            </w:r>
            <w:r w:rsidRPr="00750269">
              <w:rPr>
                <w:sz w:val="22"/>
                <w:szCs w:val="22"/>
                <w:lang w:val="ru-RU"/>
              </w:rPr>
              <w:t xml:space="preserve"> №3.1 и №3.2.</w:t>
            </w:r>
          </w:p>
          <w:p w14:paraId="37CA4901" w14:textId="4C91DE9D" w:rsidR="004F6600" w:rsidRPr="00750269" w:rsidRDefault="004F6600" w:rsidP="0014576A">
            <w:pPr>
              <w:jc w:val="both"/>
              <w:rPr>
                <w:sz w:val="22"/>
                <w:szCs w:val="22"/>
                <w:lang w:val="ru-RU"/>
              </w:rPr>
            </w:pPr>
            <w:r w:rsidRPr="00750269">
              <w:rPr>
                <w:sz w:val="22"/>
                <w:szCs w:val="22"/>
                <w:lang w:val="ru-RU"/>
              </w:rPr>
              <w:t>Класс функциональной пожарной опасности Ф5.1.</w:t>
            </w:r>
          </w:p>
          <w:p w14:paraId="2C40D28D" w14:textId="260489B5" w:rsidR="00A35999" w:rsidRPr="00750269" w:rsidRDefault="00B166DF" w:rsidP="0014576A">
            <w:pPr>
              <w:jc w:val="both"/>
              <w:rPr>
                <w:sz w:val="22"/>
                <w:szCs w:val="22"/>
                <w:lang w:val="ru-RU"/>
              </w:rPr>
            </w:pPr>
            <w:r w:rsidRPr="00750269">
              <w:rPr>
                <w:sz w:val="22"/>
                <w:szCs w:val="22"/>
                <w:lang w:val="ru-RU"/>
              </w:rPr>
              <w:t>Высота первого этажа до перекрытия: не менее 3500.</w:t>
            </w:r>
          </w:p>
          <w:p w14:paraId="09C94897" w14:textId="11C4D351" w:rsidR="00B166DF" w:rsidRPr="00750269" w:rsidRDefault="00B166DF" w:rsidP="0014576A">
            <w:pPr>
              <w:jc w:val="both"/>
              <w:rPr>
                <w:sz w:val="22"/>
                <w:szCs w:val="22"/>
                <w:lang w:val="ru-RU"/>
              </w:rPr>
            </w:pPr>
            <w:r w:rsidRPr="00750269">
              <w:rPr>
                <w:sz w:val="22"/>
                <w:szCs w:val="22"/>
                <w:lang w:val="ru-RU"/>
              </w:rPr>
              <w:t>Высота</w:t>
            </w:r>
            <w:r w:rsidR="006A46A7" w:rsidRPr="00750269">
              <w:rPr>
                <w:sz w:val="22"/>
                <w:szCs w:val="22"/>
                <w:lang w:val="ru-RU"/>
              </w:rPr>
              <w:t xml:space="preserve"> запотолочного пространства для прокладки инженерных коммуникаций не менее 500 мм.</w:t>
            </w:r>
          </w:p>
          <w:p w14:paraId="11804F93" w14:textId="77777777" w:rsidR="006A46A7" w:rsidRPr="00750269" w:rsidRDefault="006A46A7" w:rsidP="0014576A">
            <w:pPr>
              <w:jc w:val="both"/>
              <w:rPr>
                <w:sz w:val="22"/>
                <w:szCs w:val="22"/>
                <w:lang w:val="ru-RU"/>
              </w:rPr>
            </w:pPr>
            <w:r w:rsidRPr="00750269">
              <w:rPr>
                <w:sz w:val="22"/>
                <w:szCs w:val="22"/>
                <w:lang w:val="ru-RU"/>
              </w:rPr>
              <w:t>Высота второго этажа не менее 2800 мм.</w:t>
            </w:r>
          </w:p>
          <w:p w14:paraId="09F28B8C" w14:textId="798A9266" w:rsidR="00B166DF" w:rsidRPr="00750269" w:rsidRDefault="006A46A7" w:rsidP="0014576A">
            <w:pPr>
              <w:jc w:val="both"/>
              <w:rPr>
                <w:sz w:val="22"/>
                <w:szCs w:val="22"/>
                <w:lang w:val="ru-RU"/>
              </w:rPr>
            </w:pPr>
            <w:r w:rsidRPr="00750269">
              <w:rPr>
                <w:sz w:val="22"/>
                <w:szCs w:val="22"/>
                <w:lang w:val="ru-RU"/>
              </w:rPr>
              <w:t>Высота чердака в нижней точке, не менее 1200 мм</w:t>
            </w:r>
          </w:p>
          <w:p w14:paraId="4DDA395F" w14:textId="21A660CC" w:rsidR="00066100" w:rsidRPr="00750269" w:rsidRDefault="00302E3A" w:rsidP="0014576A">
            <w:pPr>
              <w:jc w:val="both"/>
              <w:rPr>
                <w:b/>
                <w:sz w:val="22"/>
                <w:szCs w:val="22"/>
                <w:lang w:val="ru-RU"/>
              </w:rPr>
            </w:pPr>
            <w:r w:rsidRPr="00750269">
              <w:rPr>
                <w:b/>
                <w:sz w:val="22"/>
                <w:szCs w:val="22"/>
                <w:lang w:val="ru-RU"/>
              </w:rPr>
              <w:t>С</w:t>
            </w:r>
            <w:r w:rsidR="00066100" w:rsidRPr="00750269">
              <w:rPr>
                <w:b/>
                <w:sz w:val="22"/>
                <w:szCs w:val="22"/>
                <w:lang w:val="ru-RU"/>
              </w:rPr>
              <w:t xml:space="preserve">эндвич </w:t>
            </w:r>
            <w:r w:rsidR="00D40B0A" w:rsidRPr="00750269">
              <w:rPr>
                <w:b/>
                <w:sz w:val="22"/>
                <w:szCs w:val="22"/>
                <w:lang w:val="ru-RU"/>
              </w:rPr>
              <w:t>панел</w:t>
            </w:r>
            <w:r w:rsidRPr="00750269">
              <w:rPr>
                <w:b/>
                <w:sz w:val="22"/>
                <w:szCs w:val="22"/>
                <w:lang w:val="ru-RU"/>
              </w:rPr>
              <w:t>и</w:t>
            </w:r>
            <w:r w:rsidR="00066100" w:rsidRPr="00750269">
              <w:rPr>
                <w:b/>
                <w:sz w:val="22"/>
                <w:szCs w:val="22"/>
                <w:lang w:val="ru-RU"/>
              </w:rPr>
              <w:t>:</w:t>
            </w:r>
          </w:p>
          <w:p w14:paraId="47D7DCA9" w14:textId="3C9221D2" w:rsidR="00591F3F" w:rsidRPr="00750269" w:rsidRDefault="00302E3A" w:rsidP="0014576A">
            <w:pPr>
              <w:jc w:val="both"/>
              <w:rPr>
                <w:sz w:val="22"/>
                <w:szCs w:val="22"/>
                <w:lang w:val="ru-RU"/>
              </w:rPr>
            </w:pPr>
            <w:r w:rsidRPr="00750269">
              <w:rPr>
                <w:sz w:val="22"/>
                <w:szCs w:val="22"/>
                <w:lang w:val="ru-RU"/>
              </w:rPr>
              <w:t>- материал</w:t>
            </w:r>
            <w:r w:rsidR="002C3410" w:rsidRPr="00750269">
              <w:rPr>
                <w:sz w:val="22"/>
                <w:szCs w:val="22"/>
                <w:lang w:val="ru-RU"/>
              </w:rPr>
              <w:t>: х</w:t>
            </w:r>
            <w:r w:rsidR="00591F3F" w:rsidRPr="00750269">
              <w:rPr>
                <w:sz w:val="22"/>
                <w:szCs w:val="22"/>
                <w:lang w:val="ru-RU"/>
              </w:rPr>
              <w:t>олоднокатанная оцинкованная сталь, с полимерным покрытием</w:t>
            </w:r>
            <w:r w:rsidR="002C3410" w:rsidRPr="00750269">
              <w:rPr>
                <w:sz w:val="22"/>
                <w:szCs w:val="22"/>
                <w:lang w:val="ru-RU"/>
              </w:rPr>
              <w:t>;</w:t>
            </w:r>
          </w:p>
          <w:p w14:paraId="765588FF" w14:textId="0E61D8C8" w:rsidR="002C3410" w:rsidRPr="00750269" w:rsidRDefault="002C3410" w:rsidP="0014576A">
            <w:pPr>
              <w:jc w:val="both"/>
              <w:rPr>
                <w:sz w:val="22"/>
                <w:szCs w:val="22"/>
                <w:lang w:val="ru-RU"/>
              </w:rPr>
            </w:pPr>
            <w:r w:rsidRPr="00750269">
              <w:rPr>
                <w:sz w:val="22"/>
                <w:szCs w:val="22"/>
                <w:lang w:val="ru-RU"/>
              </w:rPr>
              <w:t>- п</w:t>
            </w:r>
            <w:r w:rsidR="00066100" w:rsidRPr="00750269">
              <w:rPr>
                <w:sz w:val="22"/>
                <w:szCs w:val="22"/>
                <w:lang w:val="ru-RU"/>
              </w:rPr>
              <w:t xml:space="preserve">лотность наполнителя: </w:t>
            </w:r>
            <w:r w:rsidRPr="00750269">
              <w:rPr>
                <w:sz w:val="22"/>
                <w:szCs w:val="22"/>
                <w:lang w:val="ru-RU"/>
              </w:rPr>
              <w:t xml:space="preserve">от </w:t>
            </w:r>
            <w:r w:rsidR="00066100" w:rsidRPr="00750269">
              <w:rPr>
                <w:sz w:val="22"/>
                <w:szCs w:val="22"/>
                <w:lang w:val="ru-RU"/>
              </w:rPr>
              <w:t>40</w:t>
            </w:r>
            <w:r w:rsidRPr="00750269">
              <w:rPr>
                <w:sz w:val="22"/>
                <w:szCs w:val="22"/>
                <w:lang w:val="ru-RU"/>
              </w:rPr>
              <w:t xml:space="preserve"> до </w:t>
            </w:r>
            <w:r w:rsidR="00CA0E61" w:rsidRPr="00750269">
              <w:rPr>
                <w:sz w:val="22"/>
                <w:szCs w:val="22"/>
                <w:lang w:val="ru-RU"/>
              </w:rPr>
              <w:t>50 кг/м3;</w:t>
            </w:r>
          </w:p>
          <w:p w14:paraId="50A8ED04" w14:textId="2DA63493" w:rsidR="00CA0E61" w:rsidRPr="00750269" w:rsidRDefault="002C3410" w:rsidP="0014576A">
            <w:pPr>
              <w:jc w:val="both"/>
              <w:rPr>
                <w:sz w:val="22"/>
                <w:szCs w:val="22"/>
                <w:lang w:val="ru-RU"/>
              </w:rPr>
            </w:pPr>
            <w:r w:rsidRPr="00750269">
              <w:rPr>
                <w:sz w:val="22"/>
                <w:szCs w:val="22"/>
                <w:lang w:val="ru-RU"/>
              </w:rPr>
              <w:t xml:space="preserve">- </w:t>
            </w:r>
            <w:r w:rsidR="00CA0E61" w:rsidRPr="00750269">
              <w:rPr>
                <w:sz w:val="22"/>
                <w:szCs w:val="22"/>
                <w:lang w:val="ru-RU"/>
              </w:rPr>
              <w:t>к</w:t>
            </w:r>
            <w:r w:rsidR="00066100" w:rsidRPr="00750269">
              <w:rPr>
                <w:sz w:val="22"/>
                <w:szCs w:val="22"/>
                <w:lang w:val="ru-RU"/>
              </w:rPr>
              <w:t>оэффициент теплопроводности наполнителя</w:t>
            </w:r>
            <w:r w:rsidR="00CA0E61" w:rsidRPr="00750269">
              <w:rPr>
                <w:sz w:val="22"/>
                <w:szCs w:val="22"/>
                <w:lang w:val="ru-RU"/>
              </w:rPr>
              <w:t>:</w:t>
            </w:r>
            <w:r w:rsidR="00066100" w:rsidRPr="00750269">
              <w:rPr>
                <w:sz w:val="22"/>
                <w:szCs w:val="22"/>
                <w:lang w:val="ru-RU"/>
              </w:rPr>
              <w:t xml:space="preserve"> не более: 0,022 Вт/м°С</w:t>
            </w:r>
            <w:r w:rsidR="00CA0E61" w:rsidRPr="00750269">
              <w:rPr>
                <w:sz w:val="22"/>
                <w:szCs w:val="22"/>
                <w:lang w:val="ru-RU"/>
              </w:rPr>
              <w:t>;</w:t>
            </w:r>
          </w:p>
          <w:p w14:paraId="20D9BD97" w14:textId="77777777" w:rsidR="00CA0E61" w:rsidRPr="00750269" w:rsidRDefault="00CA0E61" w:rsidP="0014576A">
            <w:pPr>
              <w:jc w:val="both"/>
              <w:rPr>
                <w:sz w:val="22"/>
                <w:szCs w:val="22"/>
                <w:lang w:val="ru-RU"/>
              </w:rPr>
            </w:pPr>
            <w:r w:rsidRPr="00750269">
              <w:rPr>
                <w:sz w:val="22"/>
                <w:szCs w:val="22"/>
                <w:lang w:val="ru-RU"/>
              </w:rPr>
              <w:t>- в</w:t>
            </w:r>
            <w:r w:rsidR="00066100" w:rsidRPr="00750269">
              <w:rPr>
                <w:sz w:val="22"/>
                <w:szCs w:val="22"/>
                <w:lang w:val="ru-RU"/>
              </w:rPr>
              <w:t>лагопоглощение наполнителя за 24 часа при относительной влажности 96%, объем: 0,01%.</w:t>
            </w:r>
          </w:p>
          <w:p w14:paraId="3F390F7E" w14:textId="6CC5E2B5" w:rsidR="00066100" w:rsidRPr="00750269" w:rsidRDefault="00CA0E61" w:rsidP="0014576A">
            <w:pPr>
              <w:jc w:val="both"/>
              <w:rPr>
                <w:sz w:val="22"/>
                <w:szCs w:val="22"/>
                <w:lang w:val="ru-RU"/>
              </w:rPr>
            </w:pPr>
            <w:r w:rsidRPr="00750269">
              <w:rPr>
                <w:sz w:val="22"/>
                <w:szCs w:val="22"/>
                <w:lang w:val="ru-RU"/>
              </w:rPr>
              <w:t>- с</w:t>
            </w:r>
            <w:r w:rsidR="00066100" w:rsidRPr="00750269">
              <w:rPr>
                <w:sz w:val="22"/>
                <w:szCs w:val="22"/>
                <w:lang w:val="ru-RU"/>
              </w:rPr>
              <w:t>тепень агрессивного воздействия сре</w:t>
            </w:r>
            <w:r w:rsidRPr="00750269">
              <w:rPr>
                <w:sz w:val="22"/>
                <w:szCs w:val="22"/>
                <w:lang w:val="ru-RU"/>
              </w:rPr>
              <w:t>ды на панели: слабоагрессивная.</w:t>
            </w:r>
          </w:p>
          <w:p w14:paraId="247DAF4E" w14:textId="243C394D" w:rsidR="004F6600" w:rsidRPr="00750269" w:rsidRDefault="004F6600" w:rsidP="0014576A">
            <w:pPr>
              <w:jc w:val="both"/>
              <w:rPr>
                <w:sz w:val="22"/>
                <w:szCs w:val="22"/>
                <w:lang w:val="ru-RU"/>
              </w:rPr>
            </w:pPr>
            <w:r w:rsidRPr="00750269">
              <w:rPr>
                <w:sz w:val="22"/>
                <w:szCs w:val="22"/>
                <w:lang w:val="ru-RU"/>
              </w:rPr>
              <w:t>- класс пожароопасности должен быть К0 непожароопасные материалы и конструкции, группа горючести должна быть НГ, предел огнестойкости EI 60.</w:t>
            </w:r>
          </w:p>
          <w:p w14:paraId="1DB4DF6A" w14:textId="06B3FED6" w:rsidR="003A12F2" w:rsidRPr="00750269" w:rsidRDefault="00AF3891" w:rsidP="0014576A">
            <w:pPr>
              <w:jc w:val="both"/>
              <w:rPr>
                <w:b/>
                <w:sz w:val="22"/>
                <w:szCs w:val="22"/>
                <w:lang w:val="ru-RU"/>
              </w:rPr>
            </w:pPr>
            <w:r w:rsidRPr="00750269">
              <w:rPr>
                <w:b/>
                <w:sz w:val="22"/>
                <w:szCs w:val="22"/>
                <w:lang w:val="ru-RU"/>
              </w:rPr>
              <w:t>Л</w:t>
            </w:r>
            <w:r w:rsidR="003A12F2" w:rsidRPr="00750269">
              <w:rPr>
                <w:b/>
                <w:sz w:val="22"/>
                <w:szCs w:val="22"/>
                <w:lang w:val="ru-RU"/>
              </w:rPr>
              <w:t>инолеум</w:t>
            </w:r>
            <w:r w:rsidRPr="00750269">
              <w:rPr>
                <w:b/>
                <w:sz w:val="22"/>
                <w:szCs w:val="22"/>
                <w:lang w:val="ru-RU"/>
              </w:rPr>
              <w:t>:</w:t>
            </w:r>
          </w:p>
          <w:p w14:paraId="5259FBDA" w14:textId="77777777" w:rsidR="00987D5D" w:rsidRPr="00750269" w:rsidRDefault="003A12F2" w:rsidP="0014576A">
            <w:pPr>
              <w:jc w:val="both"/>
              <w:rPr>
                <w:sz w:val="22"/>
                <w:szCs w:val="22"/>
                <w:lang w:val="ru-RU"/>
              </w:rPr>
            </w:pPr>
            <w:r w:rsidRPr="00750269">
              <w:rPr>
                <w:sz w:val="22"/>
                <w:szCs w:val="22"/>
                <w:lang w:val="ru-RU"/>
              </w:rPr>
              <w:t>-</w:t>
            </w:r>
            <w:r w:rsidR="00987D5D" w:rsidRPr="00750269">
              <w:rPr>
                <w:sz w:val="22"/>
                <w:szCs w:val="22"/>
                <w:lang w:val="ru-RU"/>
              </w:rPr>
              <w:t xml:space="preserve"> вид:</w:t>
            </w:r>
            <w:r w:rsidRPr="00750269">
              <w:rPr>
                <w:sz w:val="22"/>
                <w:szCs w:val="22"/>
                <w:lang w:val="ru-RU"/>
              </w:rPr>
              <w:t xml:space="preserve"> линолеум коммерческий промышленный</w:t>
            </w:r>
          </w:p>
          <w:p w14:paraId="7568F32F" w14:textId="77777777" w:rsidR="00987D5D" w:rsidRPr="00750269" w:rsidRDefault="00987D5D" w:rsidP="0014576A">
            <w:pPr>
              <w:jc w:val="both"/>
              <w:rPr>
                <w:sz w:val="22"/>
                <w:szCs w:val="22"/>
                <w:lang w:val="ru-RU"/>
              </w:rPr>
            </w:pPr>
            <w:r w:rsidRPr="00750269">
              <w:rPr>
                <w:sz w:val="22"/>
                <w:szCs w:val="22"/>
                <w:lang w:val="ru-RU"/>
              </w:rPr>
              <w:t xml:space="preserve">- </w:t>
            </w:r>
            <w:r w:rsidR="003A12F2" w:rsidRPr="00750269">
              <w:rPr>
                <w:sz w:val="22"/>
                <w:szCs w:val="22"/>
                <w:lang w:val="ru-RU"/>
              </w:rPr>
              <w:t>подви</w:t>
            </w:r>
            <w:r w:rsidR="00CA0E61" w:rsidRPr="00750269">
              <w:rPr>
                <w:sz w:val="22"/>
                <w:szCs w:val="22"/>
                <w:lang w:val="ru-RU"/>
              </w:rPr>
              <w:t>д</w:t>
            </w:r>
            <w:r w:rsidRPr="00750269">
              <w:rPr>
                <w:sz w:val="22"/>
                <w:szCs w:val="22"/>
                <w:lang w:val="ru-RU"/>
              </w:rPr>
              <w:t>:</w:t>
            </w:r>
            <w:r w:rsidR="003A12F2" w:rsidRPr="00750269">
              <w:rPr>
                <w:sz w:val="22"/>
                <w:szCs w:val="22"/>
                <w:lang w:val="ru-RU"/>
              </w:rPr>
              <w:t xml:space="preserve"> усиленный</w:t>
            </w:r>
            <w:r w:rsidRPr="00750269">
              <w:rPr>
                <w:sz w:val="22"/>
                <w:szCs w:val="22"/>
                <w:lang w:val="ru-RU"/>
              </w:rPr>
              <w:t>;</w:t>
            </w:r>
          </w:p>
          <w:p w14:paraId="557FEFBF" w14:textId="77777777" w:rsidR="00987D5D" w:rsidRPr="00750269" w:rsidRDefault="00987D5D" w:rsidP="0014576A">
            <w:pPr>
              <w:jc w:val="both"/>
              <w:rPr>
                <w:sz w:val="22"/>
                <w:szCs w:val="22"/>
                <w:lang w:val="ru-RU"/>
              </w:rPr>
            </w:pPr>
            <w:r w:rsidRPr="00750269">
              <w:rPr>
                <w:sz w:val="22"/>
                <w:szCs w:val="22"/>
                <w:lang w:val="ru-RU"/>
              </w:rPr>
              <w:t xml:space="preserve">- </w:t>
            </w:r>
            <w:r w:rsidR="003A12F2" w:rsidRPr="00750269">
              <w:rPr>
                <w:sz w:val="22"/>
                <w:szCs w:val="22"/>
                <w:lang w:val="ru-RU"/>
              </w:rPr>
              <w:t>удельное сопротивление</w:t>
            </w:r>
            <w:r w:rsidRPr="00750269">
              <w:rPr>
                <w:sz w:val="22"/>
                <w:szCs w:val="22"/>
                <w:lang w:val="ru-RU"/>
              </w:rPr>
              <w:t xml:space="preserve">: </w:t>
            </w:r>
            <w:r w:rsidR="003A12F2" w:rsidRPr="00750269">
              <w:rPr>
                <w:sz w:val="22"/>
                <w:szCs w:val="22"/>
                <w:lang w:val="ru-RU"/>
              </w:rPr>
              <w:t>&lt;2kW – антистатик</w:t>
            </w:r>
          </w:p>
          <w:p w14:paraId="08803CFE" w14:textId="485B7087" w:rsidR="00987D5D" w:rsidRPr="00750269" w:rsidRDefault="00987D5D" w:rsidP="0014576A">
            <w:pPr>
              <w:jc w:val="both"/>
              <w:rPr>
                <w:sz w:val="22"/>
                <w:szCs w:val="22"/>
                <w:lang w:val="ru-RU"/>
              </w:rPr>
            </w:pPr>
            <w:r w:rsidRPr="00750269">
              <w:rPr>
                <w:sz w:val="22"/>
                <w:szCs w:val="22"/>
                <w:lang w:val="ru-RU"/>
              </w:rPr>
              <w:t>-</w:t>
            </w:r>
            <w:r w:rsidR="003A12F2" w:rsidRPr="00750269">
              <w:rPr>
                <w:sz w:val="22"/>
                <w:szCs w:val="22"/>
                <w:lang w:val="ru-RU"/>
              </w:rPr>
              <w:t xml:space="preserve"> структура - гетерогенный многослойный ПВХ основа</w:t>
            </w:r>
            <w:r w:rsidRPr="00750269">
              <w:rPr>
                <w:sz w:val="22"/>
                <w:szCs w:val="22"/>
                <w:lang w:val="ru-RU"/>
              </w:rPr>
              <w:t>;</w:t>
            </w:r>
          </w:p>
          <w:p w14:paraId="67DBC707" w14:textId="0E59464F" w:rsidR="00987D5D" w:rsidRPr="00750269" w:rsidRDefault="00987D5D" w:rsidP="0014576A">
            <w:pPr>
              <w:jc w:val="both"/>
              <w:rPr>
                <w:sz w:val="22"/>
                <w:szCs w:val="22"/>
                <w:lang w:val="ru-RU"/>
              </w:rPr>
            </w:pPr>
            <w:r w:rsidRPr="00750269">
              <w:rPr>
                <w:sz w:val="22"/>
                <w:szCs w:val="22"/>
                <w:lang w:val="ru-RU"/>
              </w:rPr>
              <w:t>-</w:t>
            </w:r>
            <w:r w:rsidR="003A12F2" w:rsidRPr="00750269">
              <w:rPr>
                <w:sz w:val="22"/>
                <w:szCs w:val="22"/>
                <w:lang w:val="ru-RU"/>
              </w:rPr>
              <w:t xml:space="preserve"> теплоизоляция</w:t>
            </w:r>
            <w:r w:rsidRPr="00750269">
              <w:rPr>
                <w:sz w:val="22"/>
                <w:szCs w:val="22"/>
                <w:lang w:val="ru-RU"/>
              </w:rPr>
              <w:t>:</w:t>
            </w:r>
            <w:r w:rsidR="00D70010" w:rsidRPr="00750269">
              <w:rPr>
                <w:sz w:val="22"/>
                <w:szCs w:val="22"/>
                <w:lang w:val="ru-RU"/>
              </w:rPr>
              <w:t xml:space="preserve"> не менее</w:t>
            </w:r>
            <w:r w:rsidR="003A12F2" w:rsidRPr="00750269">
              <w:rPr>
                <w:sz w:val="22"/>
                <w:szCs w:val="22"/>
                <w:lang w:val="ru-RU"/>
              </w:rPr>
              <w:t xml:space="preserve"> 0,0080 м²K/Вт</w:t>
            </w:r>
          </w:p>
          <w:p w14:paraId="146DA74C" w14:textId="77777777" w:rsidR="00987D5D" w:rsidRPr="00750269" w:rsidRDefault="00987D5D" w:rsidP="0014576A">
            <w:pPr>
              <w:jc w:val="both"/>
              <w:rPr>
                <w:sz w:val="22"/>
                <w:szCs w:val="22"/>
                <w:lang w:val="ru-RU"/>
              </w:rPr>
            </w:pPr>
            <w:r w:rsidRPr="00750269">
              <w:rPr>
                <w:sz w:val="22"/>
                <w:szCs w:val="22"/>
                <w:lang w:val="ru-RU"/>
              </w:rPr>
              <w:t xml:space="preserve">- </w:t>
            </w:r>
            <w:r w:rsidR="003A12F2" w:rsidRPr="00750269">
              <w:rPr>
                <w:sz w:val="22"/>
                <w:szCs w:val="22"/>
                <w:lang w:val="ru-RU"/>
              </w:rPr>
              <w:t>шумоизоляция</w:t>
            </w:r>
            <w:r w:rsidRPr="00750269">
              <w:rPr>
                <w:sz w:val="22"/>
                <w:szCs w:val="22"/>
                <w:lang w:val="ru-RU"/>
              </w:rPr>
              <w:t xml:space="preserve">: не менее </w:t>
            </w:r>
            <w:r w:rsidR="003A12F2" w:rsidRPr="00750269">
              <w:rPr>
                <w:sz w:val="22"/>
                <w:szCs w:val="22"/>
                <w:lang w:val="ru-RU"/>
              </w:rPr>
              <w:t>15 Дб</w:t>
            </w:r>
            <w:r w:rsidRPr="00750269">
              <w:rPr>
                <w:sz w:val="22"/>
                <w:szCs w:val="22"/>
                <w:lang w:val="ru-RU"/>
              </w:rPr>
              <w:t>;</w:t>
            </w:r>
          </w:p>
          <w:p w14:paraId="1BB112F8" w14:textId="77777777" w:rsidR="00987D5D" w:rsidRPr="00750269" w:rsidRDefault="00987D5D" w:rsidP="0014576A">
            <w:pPr>
              <w:jc w:val="both"/>
              <w:rPr>
                <w:sz w:val="22"/>
                <w:szCs w:val="22"/>
                <w:lang w:val="ru-RU"/>
              </w:rPr>
            </w:pPr>
            <w:r w:rsidRPr="00750269">
              <w:rPr>
                <w:sz w:val="22"/>
                <w:szCs w:val="22"/>
                <w:lang w:val="ru-RU"/>
              </w:rPr>
              <w:t>-</w:t>
            </w:r>
            <w:r w:rsidR="003A12F2" w:rsidRPr="00750269">
              <w:rPr>
                <w:sz w:val="22"/>
                <w:szCs w:val="22"/>
                <w:lang w:val="ru-RU"/>
              </w:rPr>
              <w:t xml:space="preserve"> коэффициент противоскольжения</w:t>
            </w:r>
            <w:r w:rsidRPr="00750269">
              <w:rPr>
                <w:sz w:val="22"/>
                <w:szCs w:val="22"/>
                <w:lang w:val="ru-RU"/>
              </w:rPr>
              <w:t>:</w:t>
            </w:r>
            <w:r w:rsidR="003A12F2" w:rsidRPr="00750269">
              <w:rPr>
                <w:sz w:val="22"/>
                <w:szCs w:val="22"/>
                <w:lang w:val="ru-RU"/>
              </w:rPr>
              <w:t xml:space="preserve"> R10</w:t>
            </w:r>
          </w:p>
          <w:p w14:paraId="5B1E408B" w14:textId="77777777" w:rsidR="00987D5D" w:rsidRPr="00750269" w:rsidRDefault="00987D5D" w:rsidP="0014576A">
            <w:pPr>
              <w:jc w:val="both"/>
              <w:rPr>
                <w:sz w:val="22"/>
                <w:szCs w:val="22"/>
                <w:lang w:val="ru-RU"/>
              </w:rPr>
            </w:pPr>
            <w:r w:rsidRPr="00750269">
              <w:rPr>
                <w:sz w:val="22"/>
                <w:szCs w:val="22"/>
                <w:lang w:val="ru-RU"/>
              </w:rPr>
              <w:t>-</w:t>
            </w:r>
            <w:r w:rsidR="003A12F2" w:rsidRPr="00750269">
              <w:rPr>
                <w:sz w:val="22"/>
                <w:szCs w:val="22"/>
                <w:lang w:val="ru-RU"/>
              </w:rPr>
              <w:t xml:space="preserve"> эмиссия ЛОС (летучие органические соединени</w:t>
            </w:r>
            <w:r w:rsidRPr="00750269">
              <w:rPr>
                <w:sz w:val="22"/>
                <w:szCs w:val="22"/>
                <w:lang w:val="ru-RU"/>
              </w:rPr>
              <w:t xml:space="preserve">я): </w:t>
            </w:r>
            <w:r w:rsidR="003A12F2" w:rsidRPr="00750269">
              <w:rPr>
                <w:sz w:val="22"/>
                <w:szCs w:val="22"/>
                <w:lang w:val="ru-RU"/>
              </w:rPr>
              <w:t>очень низкая</w:t>
            </w:r>
            <w:r w:rsidRPr="00750269">
              <w:rPr>
                <w:sz w:val="22"/>
                <w:szCs w:val="22"/>
                <w:lang w:val="ru-RU"/>
              </w:rPr>
              <w:t>;</w:t>
            </w:r>
          </w:p>
          <w:p w14:paraId="0030C371" w14:textId="77777777" w:rsidR="00987D5D" w:rsidRPr="00750269" w:rsidRDefault="00987D5D" w:rsidP="0014576A">
            <w:pPr>
              <w:jc w:val="both"/>
              <w:rPr>
                <w:sz w:val="22"/>
                <w:szCs w:val="22"/>
                <w:lang w:val="ru-RU"/>
              </w:rPr>
            </w:pPr>
            <w:r w:rsidRPr="00750269">
              <w:rPr>
                <w:sz w:val="22"/>
                <w:szCs w:val="22"/>
                <w:lang w:val="ru-RU"/>
              </w:rPr>
              <w:t>-</w:t>
            </w:r>
            <w:r w:rsidR="003A12F2" w:rsidRPr="00750269">
              <w:rPr>
                <w:sz w:val="22"/>
                <w:szCs w:val="22"/>
                <w:lang w:val="ru-RU"/>
              </w:rPr>
              <w:t xml:space="preserve"> истираемость, не более </w:t>
            </w:r>
            <w:r w:rsidRPr="00750269">
              <w:rPr>
                <w:sz w:val="22"/>
                <w:szCs w:val="22"/>
                <w:lang w:val="ru-RU"/>
              </w:rPr>
              <w:t xml:space="preserve">25 </w:t>
            </w:r>
            <w:r w:rsidR="003A12F2" w:rsidRPr="00750269">
              <w:rPr>
                <w:sz w:val="22"/>
                <w:szCs w:val="22"/>
                <w:lang w:val="ru-RU"/>
              </w:rPr>
              <w:t>г/кв.м.</w:t>
            </w:r>
          </w:p>
          <w:p w14:paraId="0B37DB10" w14:textId="00D44D81" w:rsidR="00E0576D" w:rsidRPr="00750269" w:rsidRDefault="00987D5D" w:rsidP="0014576A">
            <w:pPr>
              <w:jc w:val="both"/>
              <w:rPr>
                <w:b/>
                <w:sz w:val="22"/>
                <w:szCs w:val="22"/>
                <w:lang w:val="ru-RU"/>
              </w:rPr>
            </w:pPr>
            <w:r w:rsidRPr="00750269">
              <w:rPr>
                <w:b/>
                <w:sz w:val="22"/>
                <w:szCs w:val="22"/>
                <w:lang w:val="ru-RU"/>
              </w:rPr>
              <w:t>С</w:t>
            </w:r>
            <w:r w:rsidR="00E0576D" w:rsidRPr="00750269">
              <w:rPr>
                <w:b/>
                <w:sz w:val="22"/>
                <w:szCs w:val="22"/>
                <w:lang w:val="ru-RU"/>
              </w:rPr>
              <w:t>истем</w:t>
            </w:r>
            <w:r w:rsidRPr="00750269">
              <w:rPr>
                <w:b/>
                <w:sz w:val="22"/>
                <w:szCs w:val="22"/>
                <w:lang w:val="ru-RU"/>
              </w:rPr>
              <w:t>а</w:t>
            </w:r>
            <w:r w:rsidR="00E0576D" w:rsidRPr="00750269">
              <w:rPr>
                <w:b/>
                <w:sz w:val="22"/>
                <w:szCs w:val="22"/>
                <w:lang w:val="ru-RU"/>
              </w:rPr>
              <w:t xml:space="preserve"> блокировки дверей и оповещения</w:t>
            </w:r>
            <w:r w:rsidRPr="00750269">
              <w:rPr>
                <w:b/>
                <w:sz w:val="22"/>
                <w:szCs w:val="22"/>
                <w:lang w:val="ru-RU"/>
              </w:rPr>
              <w:t>:</w:t>
            </w:r>
          </w:p>
          <w:p w14:paraId="78DBB5D9" w14:textId="77777777" w:rsidR="00E0576D" w:rsidRPr="00750269" w:rsidRDefault="00E0576D" w:rsidP="0014576A">
            <w:pPr>
              <w:shd w:val="clear" w:color="auto" w:fill="FFFFFF"/>
              <w:jc w:val="both"/>
              <w:rPr>
                <w:color w:val="070B10"/>
                <w:sz w:val="22"/>
                <w:szCs w:val="22"/>
                <w:lang w:val="ru-RU"/>
              </w:rPr>
            </w:pPr>
            <w:r w:rsidRPr="00750269">
              <w:rPr>
                <w:color w:val="070B10"/>
                <w:sz w:val="22"/>
                <w:szCs w:val="22"/>
                <w:lang w:val="ru-RU"/>
              </w:rPr>
              <w:t>Напряжение питания от (9 до 24) В.</w:t>
            </w:r>
          </w:p>
          <w:p w14:paraId="1FDC3926" w14:textId="77777777" w:rsidR="00E0576D" w:rsidRPr="00750269" w:rsidRDefault="00E0576D" w:rsidP="0014576A">
            <w:pPr>
              <w:shd w:val="clear" w:color="auto" w:fill="FFFFFF"/>
              <w:jc w:val="both"/>
              <w:rPr>
                <w:sz w:val="22"/>
                <w:szCs w:val="22"/>
                <w:lang w:val="ru-RU"/>
              </w:rPr>
            </w:pPr>
            <w:r w:rsidRPr="00750269">
              <w:rPr>
                <w:color w:val="070B10"/>
                <w:sz w:val="22"/>
                <w:szCs w:val="22"/>
                <w:lang w:val="ru-RU"/>
              </w:rPr>
              <w:t xml:space="preserve">Световая индикация должна иметь </w:t>
            </w:r>
            <w:r w:rsidRPr="00750269">
              <w:rPr>
                <w:sz w:val="22"/>
                <w:szCs w:val="22"/>
                <w:lang w:val="ru-RU"/>
              </w:rPr>
              <w:t>зеленый свет «входите», красный цвет «не входите».</w:t>
            </w:r>
          </w:p>
          <w:p w14:paraId="64C14ACC" w14:textId="3989AD11" w:rsidR="00AF3891" w:rsidRPr="00750269" w:rsidRDefault="00E0576D" w:rsidP="0014576A">
            <w:pPr>
              <w:shd w:val="clear" w:color="auto" w:fill="FFFFFF"/>
              <w:jc w:val="both"/>
              <w:rPr>
                <w:sz w:val="22"/>
                <w:szCs w:val="22"/>
                <w:lang w:val="ru-RU"/>
              </w:rPr>
            </w:pPr>
            <w:r w:rsidRPr="00750269">
              <w:rPr>
                <w:sz w:val="22"/>
                <w:szCs w:val="22"/>
                <w:lang w:val="ru-RU"/>
              </w:rPr>
              <w:t>Уровень звукового давления (от 95 до 110) дБ.</w:t>
            </w:r>
          </w:p>
        </w:tc>
      </w:tr>
      <w:tr w:rsidR="00551470" w:rsidRPr="00750269" w14:paraId="5CCE462F" w14:textId="77777777" w:rsidTr="00651417">
        <w:tc>
          <w:tcPr>
            <w:tcW w:w="562" w:type="dxa"/>
          </w:tcPr>
          <w:p w14:paraId="72AE2465" w14:textId="6B44F419" w:rsidR="00551470" w:rsidRPr="00750269" w:rsidRDefault="00551470" w:rsidP="00DB1688">
            <w:pPr>
              <w:pStyle w:val="a5"/>
              <w:numPr>
                <w:ilvl w:val="0"/>
                <w:numId w:val="10"/>
              </w:numPr>
              <w:ind w:left="0" w:firstLine="0"/>
              <w:jc w:val="center"/>
              <w:rPr>
                <w:sz w:val="22"/>
                <w:szCs w:val="22"/>
              </w:rPr>
            </w:pPr>
          </w:p>
        </w:tc>
        <w:tc>
          <w:tcPr>
            <w:tcW w:w="3402" w:type="dxa"/>
          </w:tcPr>
          <w:p w14:paraId="1DB719AD" w14:textId="77777777" w:rsidR="004D6B6E" w:rsidRPr="00750269" w:rsidRDefault="00551470" w:rsidP="00DC432A">
            <w:pPr>
              <w:spacing w:line="276" w:lineRule="auto"/>
              <w:rPr>
                <w:sz w:val="22"/>
                <w:szCs w:val="22"/>
                <w:lang w:val="ru-RU"/>
              </w:rPr>
            </w:pPr>
            <w:r w:rsidRPr="00750269">
              <w:rPr>
                <w:sz w:val="22"/>
                <w:szCs w:val="22"/>
                <w:lang w:val="ru-RU"/>
              </w:rPr>
              <w:t>Виды энергоносителей и их расход</w:t>
            </w:r>
          </w:p>
        </w:tc>
        <w:tc>
          <w:tcPr>
            <w:tcW w:w="6237" w:type="dxa"/>
          </w:tcPr>
          <w:p w14:paraId="33EC510D" w14:textId="4982A4C2" w:rsidR="00990629" w:rsidRPr="00750269" w:rsidRDefault="00990629" w:rsidP="0014576A">
            <w:pPr>
              <w:shd w:val="clear" w:color="auto" w:fill="FFFFFF"/>
              <w:jc w:val="both"/>
              <w:rPr>
                <w:sz w:val="22"/>
                <w:szCs w:val="22"/>
                <w:lang w:val="ru-RU"/>
              </w:rPr>
            </w:pPr>
            <w:r w:rsidRPr="00750269">
              <w:rPr>
                <w:sz w:val="22"/>
                <w:szCs w:val="22"/>
                <w:lang w:val="ru-RU"/>
              </w:rPr>
              <w:t>Электрическая сеть 220 - 380 В, 50 Гц.</w:t>
            </w:r>
          </w:p>
          <w:p w14:paraId="540A8113" w14:textId="23FDD7AE" w:rsidR="00990629" w:rsidRPr="00750269" w:rsidRDefault="00CE4EBB" w:rsidP="0014576A">
            <w:pPr>
              <w:shd w:val="clear" w:color="auto" w:fill="FFFFFF"/>
              <w:jc w:val="both"/>
              <w:rPr>
                <w:sz w:val="22"/>
                <w:szCs w:val="22"/>
                <w:lang w:val="ru-RU"/>
              </w:rPr>
            </w:pPr>
            <w:r w:rsidRPr="00750269">
              <w:rPr>
                <w:sz w:val="22"/>
                <w:szCs w:val="22"/>
                <w:lang w:val="ru-RU"/>
              </w:rPr>
              <w:t>Общая</w:t>
            </w:r>
            <w:r w:rsidR="004E1FD9" w:rsidRPr="00750269">
              <w:rPr>
                <w:sz w:val="22"/>
                <w:szCs w:val="22"/>
                <w:lang w:val="ru-RU"/>
              </w:rPr>
              <w:t xml:space="preserve"> расчетная</w:t>
            </w:r>
            <w:r w:rsidRPr="00750269">
              <w:rPr>
                <w:sz w:val="22"/>
                <w:szCs w:val="22"/>
                <w:lang w:val="ru-RU"/>
              </w:rPr>
              <w:t xml:space="preserve"> </w:t>
            </w:r>
            <w:r w:rsidR="004E1FD9" w:rsidRPr="00750269">
              <w:rPr>
                <w:sz w:val="22"/>
                <w:szCs w:val="22"/>
                <w:lang w:val="ru-RU"/>
              </w:rPr>
              <w:t xml:space="preserve">электрическая </w:t>
            </w:r>
            <w:r w:rsidRPr="00750269">
              <w:rPr>
                <w:sz w:val="22"/>
                <w:szCs w:val="22"/>
                <w:lang w:val="ru-RU"/>
              </w:rPr>
              <w:t xml:space="preserve">мощность </w:t>
            </w:r>
            <w:r w:rsidR="004E1FD9" w:rsidRPr="00750269">
              <w:rPr>
                <w:sz w:val="22"/>
                <w:szCs w:val="22"/>
                <w:lang w:val="ru-RU"/>
              </w:rPr>
              <w:t>не менее</w:t>
            </w:r>
            <w:r w:rsidRPr="00750269">
              <w:rPr>
                <w:sz w:val="22"/>
                <w:szCs w:val="22"/>
                <w:lang w:val="ru-RU"/>
              </w:rPr>
              <w:t xml:space="preserve"> 220 кВт</w:t>
            </w:r>
            <w:r w:rsidR="00990629" w:rsidRPr="00750269">
              <w:rPr>
                <w:sz w:val="22"/>
                <w:szCs w:val="22"/>
                <w:lang w:val="ru-RU"/>
              </w:rPr>
              <w:t>:</w:t>
            </w:r>
          </w:p>
          <w:p w14:paraId="647A2309" w14:textId="04ADEEF9" w:rsidR="00990629" w:rsidRPr="00750269" w:rsidRDefault="00990629" w:rsidP="0014576A">
            <w:pPr>
              <w:shd w:val="clear" w:color="auto" w:fill="FFFFFF"/>
              <w:jc w:val="both"/>
              <w:rPr>
                <w:sz w:val="22"/>
                <w:szCs w:val="22"/>
                <w:lang w:val="ru-RU"/>
              </w:rPr>
            </w:pPr>
            <w:r w:rsidRPr="00750269">
              <w:rPr>
                <w:sz w:val="22"/>
                <w:szCs w:val="22"/>
                <w:lang w:val="ru-RU"/>
              </w:rPr>
              <w:t>- вентиляция (приточные</w:t>
            </w:r>
            <w:r w:rsidR="00CE4EBB" w:rsidRPr="00750269">
              <w:rPr>
                <w:sz w:val="22"/>
                <w:szCs w:val="22"/>
                <w:lang w:val="ru-RU"/>
              </w:rPr>
              <w:t xml:space="preserve"> и</w:t>
            </w:r>
            <w:r w:rsidRPr="00750269">
              <w:rPr>
                <w:sz w:val="22"/>
                <w:szCs w:val="22"/>
                <w:lang w:val="ru-RU"/>
              </w:rPr>
              <w:t xml:space="preserve"> вытяжны</w:t>
            </w:r>
            <w:r w:rsidR="00CE4EBB" w:rsidRPr="00750269">
              <w:rPr>
                <w:sz w:val="22"/>
                <w:szCs w:val="22"/>
                <w:lang w:val="ru-RU"/>
              </w:rPr>
              <w:t>е</w:t>
            </w:r>
            <w:r w:rsidRPr="00750269">
              <w:rPr>
                <w:sz w:val="22"/>
                <w:szCs w:val="22"/>
                <w:lang w:val="ru-RU"/>
              </w:rPr>
              <w:t xml:space="preserve"> системы, холодильная машина) порядка 110 кВт.</w:t>
            </w:r>
          </w:p>
          <w:p w14:paraId="3C9F0858" w14:textId="63DCD9BF" w:rsidR="00990629" w:rsidRPr="00750269" w:rsidRDefault="00990629" w:rsidP="0014576A">
            <w:pPr>
              <w:shd w:val="clear" w:color="auto" w:fill="FFFFFF"/>
              <w:jc w:val="both"/>
              <w:rPr>
                <w:sz w:val="22"/>
                <w:szCs w:val="22"/>
                <w:lang w:val="ru-RU"/>
              </w:rPr>
            </w:pPr>
            <w:r w:rsidRPr="00750269">
              <w:rPr>
                <w:sz w:val="22"/>
                <w:szCs w:val="22"/>
                <w:lang w:val="ru-RU"/>
              </w:rPr>
              <w:t>- холодильные агрегаты морозильных камеры порядка 60 кВт.</w:t>
            </w:r>
          </w:p>
          <w:p w14:paraId="3C0FE1B3" w14:textId="68724FFB" w:rsidR="00990629" w:rsidRPr="00750269" w:rsidRDefault="00990629" w:rsidP="0014576A">
            <w:pPr>
              <w:shd w:val="clear" w:color="auto" w:fill="FFFFFF"/>
              <w:jc w:val="both"/>
              <w:rPr>
                <w:sz w:val="22"/>
                <w:szCs w:val="22"/>
                <w:lang w:val="ru-RU"/>
              </w:rPr>
            </w:pPr>
            <w:r w:rsidRPr="00750269">
              <w:rPr>
                <w:sz w:val="22"/>
                <w:szCs w:val="22"/>
                <w:lang w:val="ru-RU"/>
              </w:rPr>
              <w:t xml:space="preserve">- </w:t>
            </w:r>
            <w:r w:rsidR="008C6E8E" w:rsidRPr="00750269">
              <w:rPr>
                <w:sz w:val="22"/>
                <w:szCs w:val="22"/>
                <w:lang w:val="ru-RU"/>
              </w:rPr>
              <w:t>г</w:t>
            </w:r>
            <w:r w:rsidR="002E6BD7" w:rsidRPr="00750269">
              <w:rPr>
                <w:sz w:val="22"/>
                <w:szCs w:val="22"/>
                <w:lang w:val="ru-RU"/>
              </w:rPr>
              <w:t xml:space="preserve">рузовой подъемник порядка </w:t>
            </w:r>
            <w:r w:rsidRPr="00750269">
              <w:rPr>
                <w:sz w:val="22"/>
                <w:szCs w:val="22"/>
                <w:lang w:val="ru-RU"/>
              </w:rPr>
              <w:t>5кВт.</w:t>
            </w:r>
          </w:p>
          <w:p w14:paraId="1460B361" w14:textId="5ABE35C7" w:rsidR="001737DC" w:rsidRPr="00750269" w:rsidRDefault="002E6BD7" w:rsidP="0014576A">
            <w:pPr>
              <w:shd w:val="clear" w:color="auto" w:fill="FFFFFF"/>
              <w:jc w:val="both"/>
              <w:rPr>
                <w:sz w:val="22"/>
                <w:szCs w:val="22"/>
                <w:lang w:val="ru-RU"/>
              </w:rPr>
            </w:pPr>
            <w:r w:rsidRPr="00750269">
              <w:rPr>
                <w:sz w:val="22"/>
                <w:szCs w:val="22"/>
                <w:lang w:val="ru-RU"/>
              </w:rPr>
              <w:t>- в</w:t>
            </w:r>
            <w:r w:rsidR="00990629" w:rsidRPr="00750269">
              <w:rPr>
                <w:sz w:val="22"/>
                <w:szCs w:val="22"/>
                <w:lang w:val="ru-RU"/>
              </w:rPr>
              <w:t>нутреннее оборудование, освещение и бытовые розетки</w:t>
            </w:r>
            <w:r w:rsidRPr="00750269">
              <w:rPr>
                <w:sz w:val="22"/>
                <w:szCs w:val="22"/>
                <w:lang w:val="ru-RU"/>
              </w:rPr>
              <w:t xml:space="preserve"> порядка </w:t>
            </w:r>
            <w:r w:rsidR="00CE4EBB" w:rsidRPr="00750269">
              <w:rPr>
                <w:sz w:val="22"/>
                <w:szCs w:val="22"/>
                <w:lang w:val="ru-RU"/>
              </w:rPr>
              <w:t>45 кВт.</w:t>
            </w:r>
          </w:p>
        </w:tc>
      </w:tr>
      <w:tr w:rsidR="00551470" w:rsidRPr="00750269" w14:paraId="48D1D67A" w14:textId="77777777" w:rsidTr="00651417">
        <w:trPr>
          <w:trHeight w:val="525"/>
        </w:trPr>
        <w:tc>
          <w:tcPr>
            <w:tcW w:w="562" w:type="dxa"/>
          </w:tcPr>
          <w:p w14:paraId="706770E2" w14:textId="77777777" w:rsidR="00551470" w:rsidRPr="00750269" w:rsidRDefault="00551470" w:rsidP="00DB1688">
            <w:pPr>
              <w:pStyle w:val="a5"/>
              <w:numPr>
                <w:ilvl w:val="0"/>
                <w:numId w:val="10"/>
              </w:numPr>
              <w:ind w:left="0" w:firstLine="0"/>
              <w:jc w:val="center"/>
              <w:rPr>
                <w:sz w:val="22"/>
                <w:szCs w:val="22"/>
              </w:rPr>
            </w:pPr>
          </w:p>
        </w:tc>
        <w:tc>
          <w:tcPr>
            <w:tcW w:w="3402" w:type="dxa"/>
          </w:tcPr>
          <w:p w14:paraId="4B6278F3" w14:textId="77777777" w:rsidR="00551470" w:rsidRPr="00750269" w:rsidRDefault="00551470" w:rsidP="00DC432A">
            <w:pPr>
              <w:spacing w:line="276" w:lineRule="auto"/>
              <w:rPr>
                <w:sz w:val="22"/>
                <w:szCs w:val="22"/>
                <w:lang w:val="ru-RU"/>
              </w:rPr>
            </w:pPr>
            <w:r w:rsidRPr="00750269">
              <w:rPr>
                <w:sz w:val="22"/>
                <w:szCs w:val="22"/>
                <w:lang w:val="ru-RU"/>
              </w:rPr>
              <w:t>Необходимые документы</w:t>
            </w:r>
          </w:p>
        </w:tc>
        <w:tc>
          <w:tcPr>
            <w:tcW w:w="6237" w:type="dxa"/>
          </w:tcPr>
          <w:p w14:paraId="1A7B9A64" w14:textId="170DCABC" w:rsidR="00192B24" w:rsidRPr="00750269" w:rsidRDefault="003D72C7" w:rsidP="00192B24">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 xml:space="preserve">Технический паспорт </w:t>
            </w:r>
            <w:r w:rsidR="00523C8E" w:rsidRPr="00750269">
              <w:rPr>
                <w:rFonts w:eastAsiaTheme="minorHAnsi"/>
                <w:sz w:val="22"/>
                <w:szCs w:val="22"/>
                <w:lang w:val="ru-RU" w:eastAsia="en-US"/>
              </w:rPr>
              <w:t xml:space="preserve">мобильного комплекса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 </w:t>
            </w:r>
            <w:r w:rsidR="00192B24" w:rsidRPr="00750269">
              <w:rPr>
                <w:rFonts w:eastAsiaTheme="minorHAnsi"/>
                <w:sz w:val="22"/>
                <w:szCs w:val="22"/>
                <w:lang w:val="ru-RU" w:eastAsia="en-US"/>
              </w:rPr>
              <w:t xml:space="preserve">(назначение каждого </w:t>
            </w:r>
            <w:r w:rsidR="00523C8E" w:rsidRPr="00750269">
              <w:rPr>
                <w:rFonts w:eastAsiaTheme="minorHAnsi"/>
                <w:sz w:val="22"/>
                <w:szCs w:val="22"/>
                <w:lang w:val="ru-RU" w:eastAsia="en-US"/>
              </w:rPr>
              <w:t>модуля</w:t>
            </w:r>
            <w:r w:rsidR="00192B24" w:rsidRPr="00750269">
              <w:rPr>
                <w:rFonts w:eastAsiaTheme="minorHAnsi"/>
                <w:sz w:val="22"/>
                <w:szCs w:val="22"/>
                <w:lang w:val="ru-RU" w:eastAsia="en-US"/>
              </w:rPr>
              <w:t xml:space="preserve">, условия эксплуатации, технические данные изделия, его комплектность, потребляемые изделием ресурсы, срок эксплуатации, чертежи, пояснительная записка, внутренняя планировка, фасады, позиционирование оконных/дверных блоков, ограждающих конструкций, </w:t>
            </w:r>
            <w:r w:rsidR="00192B24" w:rsidRPr="00750269">
              <w:rPr>
                <w:rFonts w:eastAsiaTheme="minorHAnsi"/>
                <w:sz w:val="22"/>
                <w:szCs w:val="22"/>
                <w:lang w:val="ru-RU" w:eastAsia="en-US"/>
              </w:rPr>
              <w:lastRenderedPageBreak/>
              <w:t>внутренние</w:t>
            </w:r>
            <w:r w:rsidR="00B808E9" w:rsidRPr="00750269">
              <w:rPr>
                <w:rFonts w:eastAsiaTheme="minorHAnsi"/>
                <w:sz w:val="22"/>
                <w:szCs w:val="22"/>
                <w:lang w:val="ru-RU" w:eastAsia="en-US"/>
              </w:rPr>
              <w:t xml:space="preserve"> </w:t>
            </w:r>
            <w:r w:rsidR="00192B24" w:rsidRPr="00750269">
              <w:rPr>
                <w:rFonts w:eastAsiaTheme="minorHAnsi"/>
                <w:sz w:val="22"/>
                <w:szCs w:val="22"/>
                <w:lang w:val="ru-RU" w:eastAsia="en-US"/>
              </w:rPr>
              <w:t>инженерные сети,</w:t>
            </w:r>
            <w:r w:rsidR="00B808E9" w:rsidRPr="00750269">
              <w:rPr>
                <w:rFonts w:eastAsiaTheme="minorHAnsi"/>
                <w:sz w:val="22"/>
                <w:szCs w:val="22"/>
                <w:lang w:val="ru-RU" w:eastAsia="en-US"/>
              </w:rPr>
              <w:t xml:space="preserve"> внешние инженерные сети в части касающейся,</w:t>
            </w:r>
            <w:r w:rsidR="00192B24" w:rsidRPr="00750269">
              <w:rPr>
                <w:rFonts w:eastAsiaTheme="minorHAnsi"/>
                <w:sz w:val="22"/>
                <w:szCs w:val="22"/>
                <w:lang w:val="ru-RU" w:eastAsia="en-US"/>
              </w:rPr>
              <w:t xml:space="preserve"> кабельные трассы, места размещения технологического оборудования и люки доступа к ним, данные об изделии и технических характеристиках, предназначенные для работников, обслуживающих оборудование и описывающие эксплуатационные свойства, гарантийные обязатель</w:t>
            </w:r>
            <w:r w:rsidR="00B808E9" w:rsidRPr="00750269">
              <w:rPr>
                <w:rFonts w:eastAsiaTheme="minorHAnsi"/>
                <w:sz w:val="22"/>
                <w:szCs w:val="22"/>
                <w:lang w:val="ru-RU" w:eastAsia="en-US"/>
              </w:rPr>
              <w:t>ства,</w:t>
            </w:r>
            <w:r w:rsidR="00192B24" w:rsidRPr="00750269">
              <w:rPr>
                <w:rFonts w:eastAsiaTheme="minorHAnsi"/>
                <w:sz w:val="22"/>
                <w:szCs w:val="22"/>
                <w:lang w:val="ru-RU" w:eastAsia="en-US"/>
              </w:rPr>
              <w:t xml:space="preserve"> подробное описание для качественного использования товара)</w:t>
            </w:r>
            <w:r w:rsidR="000955B7" w:rsidRPr="00750269">
              <w:rPr>
                <w:rFonts w:eastAsiaTheme="minorHAnsi"/>
                <w:sz w:val="22"/>
                <w:szCs w:val="22"/>
                <w:lang w:val="ru-RU" w:eastAsia="en-US"/>
              </w:rPr>
              <w:t>.</w:t>
            </w:r>
          </w:p>
          <w:p w14:paraId="35367586" w14:textId="19B7658F" w:rsidR="0051499A" w:rsidRPr="00750269" w:rsidRDefault="009564CE" w:rsidP="00715CD7">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Наличие сертификатов</w:t>
            </w:r>
            <w:r w:rsidR="0051499A" w:rsidRPr="00750269">
              <w:rPr>
                <w:rFonts w:eastAsiaTheme="minorHAnsi"/>
                <w:sz w:val="22"/>
                <w:szCs w:val="22"/>
                <w:lang w:val="ru-RU" w:eastAsia="en-US"/>
              </w:rPr>
              <w:t xml:space="preserve"> </w:t>
            </w:r>
            <w:r w:rsidR="009E387D" w:rsidRPr="00750269">
              <w:rPr>
                <w:rFonts w:eastAsiaTheme="minorHAnsi"/>
                <w:sz w:val="22"/>
                <w:szCs w:val="22"/>
                <w:lang w:val="ru-RU" w:eastAsia="en-US"/>
              </w:rPr>
              <w:t>на материалы,</w:t>
            </w:r>
            <w:r w:rsidRPr="00750269">
              <w:rPr>
                <w:rFonts w:eastAsiaTheme="minorHAnsi"/>
                <w:sz w:val="22"/>
                <w:szCs w:val="22"/>
                <w:lang w:val="ru-RU" w:eastAsia="en-US"/>
              </w:rPr>
              <w:t xml:space="preserve"> из которых изготовлен</w:t>
            </w:r>
            <w:r w:rsidR="0051499A" w:rsidRPr="00750269">
              <w:rPr>
                <w:sz w:val="22"/>
                <w:szCs w:val="22"/>
                <w:lang w:val="ru-RU"/>
              </w:rPr>
              <w:t xml:space="preserve"> </w:t>
            </w:r>
            <w:r w:rsidR="00523C8E" w:rsidRPr="00750269">
              <w:rPr>
                <w:rFonts w:eastAsiaTheme="minorHAnsi"/>
                <w:sz w:val="22"/>
                <w:szCs w:val="22"/>
                <w:lang w:val="ru-RU" w:eastAsia="en-US"/>
              </w:rPr>
              <w:t>мобильный комплекс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w:t>
            </w:r>
            <w:r w:rsidR="009E387D" w:rsidRPr="00750269">
              <w:rPr>
                <w:rFonts w:eastAsiaTheme="minorHAnsi"/>
                <w:sz w:val="22"/>
                <w:szCs w:val="22"/>
                <w:lang w:val="ru-RU" w:eastAsia="en-US"/>
              </w:rPr>
              <w:t>.</w:t>
            </w:r>
          </w:p>
          <w:p w14:paraId="1BC87C33" w14:textId="45EF8421" w:rsidR="0051499A" w:rsidRPr="00750269" w:rsidRDefault="0051499A" w:rsidP="0051499A">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Наличие пожарных сертификатов на все материалы из которых изготовлен</w:t>
            </w:r>
            <w:r w:rsidRPr="00750269">
              <w:rPr>
                <w:sz w:val="22"/>
                <w:szCs w:val="22"/>
                <w:lang w:val="ru-RU"/>
              </w:rPr>
              <w:t xml:space="preserve"> </w:t>
            </w:r>
            <w:r w:rsidR="00523C8E" w:rsidRPr="00750269">
              <w:rPr>
                <w:rFonts w:eastAsiaTheme="minorHAnsi"/>
                <w:sz w:val="22"/>
                <w:szCs w:val="22"/>
                <w:lang w:val="ru-RU" w:eastAsia="en-US"/>
              </w:rPr>
              <w:t>мобильный комплекс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w:t>
            </w:r>
          </w:p>
          <w:p w14:paraId="543B7035" w14:textId="5FBDF3AF" w:rsidR="0051499A" w:rsidRPr="00750269" w:rsidRDefault="00A61921" w:rsidP="00715CD7">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Наличие санитарно-эпидемиологических</w:t>
            </w:r>
            <w:r w:rsidR="0051499A" w:rsidRPr="00750269">
              <w:rPr>
                <w:rFonts w:eastAsiaTheme="minorHAnsi"/>
                <w:sz w:val="22"/>
                <w:szCs w:val="22"/>
                <w:lang w:val="ru-RU" w:eastAsia="en-US"/>
              </w:rPr>
              <w:t xml:space="preserve"> заключени</w:t>
            </w:r>
            <w:r w:rsidRPr="00750269">
              <w:rPr>
                <w:rFonts w:eastAsiaTheme="minorHAnsi"/>
                <w:sz w:val="22"/>
                <w:szCs w:val="22"/>
                <w:lang w:val="ru-RU" w:eastAsia="en-US"/>
              </w:rPr>
              <w:t>й.</w:t>
            </w:r>
          </w:p>
          <w:p w14:paraId="0773470C" w14:textId="3CEFCCD0" w:rsidR="008B081B" w:rsidRPr="00750269" w:rsidRDefault="008B081B" w:rsidP="00715CD7">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 xml:space="preserve">Наличие отказных писем от организации, уполномоченной Федеральным агентством по техническому регулированию и метрологии, свидетельствующее, </w:t>
            </w:r>
            <w:r w:rsidR="00E31FB3" w:rsidRPr="00750269">
              <w:rPr>
                <w:rFonts w:eastAsiaTheme="minorHAnsi"/>
                <w:sz w:val="22"/>
                <w:szCs w:val="22"/>
                <w:lang w:val="ru-RU" w:eastAsia="en-US"/>
              </w:rPr>
              <w:t xml:space="preserve">что то или иное материал/изделие/товар </w:t>
            </w:r>
            <w:r w:rsidRPr="00750269">
              <w:rPr>
                <w:rFonts w:eastAsiaTheme="minorHAnsi"/>
                <w:sz w:val="22"/>
                <w:szCs w:val="22"/>
                <w:lang w:val="ru-RU" w:eastAsia="en-US"/>
              </w:rPr>
              <w:t>не включен в перечень товаров и услуг, подлежащих обязательной сертификации на территории РФ.</w:t>
            </w:r>
          </w:p>
          <w:p w14:paraId="5FBB6BEA" w14:textId="1A6D4A90" w:rsidR="00715CD7" w:rsidRPr="00750269" w:rsidRDefault="00715CD7" w:rsidP="00715CD7">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Использование</w:t>
            </w:r>
            <w:r w:rsidR="0051499A" w:rsidRPr="00750269">
              <w:rPr>
                <w:rFonts w:eastAsiaTheme="minorHAnsi"/>
                <w:sz w:val="22"/>
                <w:szCs w:val="22"/>
                <w:lang w:val="ru-RU" w:eastAsia="en-US"/>
              </w:rPr>
              <w:t xml:space="preserve"> материалов</w:t>
            </w:r>
            <w:r w:rsidRPr="00750269">
              <w:rPr>
                <w:rFonts w:eastAsiaTheme="minorHAnsi"/>
                <w:sz w:val="22"/>
                <w:szCs w:val="22"/>
                <w:lang w:val="ru-RU" w:eastAsia="en-US"/>
              </w:rPr>
              <w:t xml:space="preserve"> не</w:t>
            </w:r>
            <w:r w:rsidR="0051499A" w:rsidRPr="00750269">
              <w:rPr>
                <w:rFonts w:eastAsiaTheme="minorHAnsi"/>
                <w:sz w:val="22"/>
                <w:szCs w:val="22"/>
                <w:lang w:val="ru-RU" w:eastAsia="en-US"/>
              </w:rPr>
              <w:t xml:space="preserve"> имеющих </w:t>
            </w:r>
            <w:r w:rsidRPr="00750269">
              <w:rPr>
                <w:rFonts w:eastAsiaTheme="minorHAnsi"/>
                <w:sz w:val="22"/>
                <w:szCs w:val="22"/>
                <w:lang w:val="ru-RU" w:eastAsia="en-US"/>
              </w:rPr>
              <w:t>сертифи</w:t>
            </w:r>
            <w:r w:rsidR="0051499A" w:rsidRPr="00750269">
              <w:rPr>
                <w:rFonts w:eastAsiaTheme="minorHAnsi"/>
                <w:sz w:val="22"/>
                <w:szCs w:val="22"/>
                <w:lang w:val="ru-RU" w:eastAsia="en-US"/>
              </w:rPr>
              <w:t>катов</w:t>
            </w:r>
            <w:r w:rsidR="00A61921" w:rsidRPr="00750269">
              <w:rPr>
                <w:rFonts w:eastAsiaTheme="minorHAnsi"/>
                <w:sz w:val="22"/>
                <w:szCs w:val="22"/>
                <w:lang w:val="ru-RU" w:eastAsia="en-US"/>
              </w:rPr>
              <w:t>, заключений</w:t>
            </w:r>
            <w:r w:rsidR="00E31FB3" w:rsidRPr="00750269">
              <w:rPr>
                <w:rFonts w:eastAsiaTheme="minorHAnsi"/>
                <w:sz w:val="22"/>
                <w:szCs w:val="22"/>
                <w:lang w:val="ru-RU" w:eastAsia="en-US"/>
              </w:rPr>
              <w:t>, отказных писем</w:t>
            </w:r>
            <w:r w:rsidRPr="00750269">
              <w:rPr>
                <w:rFonts w:eastAsiaTheme="minorHAnsi"/>
                <w:sz w:val="22"/>
                <w:szCs w:val="22"/>
                <w:lang w:val="ru-RU" w:eastAsia="en-US"/>
              </w:rPr>
              <w:t xml:space="preserve"> не допускается.</w:t>
            </w:r>
          </w:p>
          <w:p w14:paraId="6418FE50" w14:textId="6636AECB" w:rsidR="001E26D5" w:rsidRPr="00750269" w:rsidRDefault="001E26D5" w:rsidP="00715CD7">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Свидетельства об утверждении типа средств измерений.</w:t>
            </w:r>
          </w:p>
          <w:p w14:paraId="7F4CF3D9" w14:textId="145F84B6" w:rsidR="00734999" w:rsidRPr="00750269" w:rsidRDefault="001E26D5" w:rsidP="00715CD7">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С</w:t>
            </w:r>
            <w:r w:rsidR="00734999" w:rsidRPr="00750269">
              <w:rPr>
                <w:rFonts w:eastAsiaTheme="minorHAnsi"/>
                <w:sz w:val="22"/>
                <w:szCs w:val="22"/>
                <w:lang w:val="ru-RU" w:eastAsia="en-US"/>
              </w:rPr>
              <w:t>видетельств</w:t>
            </w:r>
            <w:r w:rsidRPr="00750269">
              <w:rPr>
                <w:rFonts w:eastAsiaTheme="minorHAnsi"/>
                <w:sz w:val="22"/>
                <w:szCs w:val="22"/>
                <w:lang w:val="ru-RU" w:eastAsia="en-US"/>
              </w:rPr>
              <w:t>а</w:t>
            </w:r>
            <w:r w:rsidR="00734999" w:rsidRPr="00750269">
              <w:rPr>
                <w:rFonts w:eastAsiaTheme="minorHAnsi"/>
                <w:sz w:val="22"/>
                <w:szCs w:val="22"/>
                <w:lang w:val="ru-RU" w:eastAsia="en-US"/>
              </w:rPr>
              <w:t xml:space="preserve"> о поверке и (или) паспорт с записью о проведенной повер</w:t>
            </w:r>
            <w:r w:rsidRPr="00750269">
              <w:rPr>
                <w:rFonts w:eastAsiaTheme="minorHAnsi"/>
                <w:sz w:val="22"/>
                <w:szCs w:val="22"/>
                <w:lang w:val="ru-RU" w:eastAsia="en-US"/>
              </w:rPr>
              <w:t>ке) на каждое средство измерения.</w:t>
            </w:r>
          </w:p>
          <w:p w14:paraId="2933A633" w14:textId="3EEE7B7F" w:rsidR="001E26D5" w:rsidRPr="00750269" w:rsidRDefault="00215AEA" w:rsidP="004F6600">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Рабочая и и</w:t>
            </w:r>
            <w:r w:rsidR="004F6600" w:rsidRPr="00750269">
              <w:rPr>
                <w:rFonts w:eastAsiaTheme="minorHAnsi"/>
                <w:sz w:val="22"/>
                <w:szCs w:val="22"/>
                <w:lang w:val="ru-RU" w:eastAsia="en-US"/>
              </w:rPr>
              <w:t>сполнительная документация систем АУПС и СОУЭ (общие данные, назначение и состав систем, электрический раздел, мероприятия по охране труда и технике безопасности, требования к выполнению монтажных работ, условные обозначения и изображения, схема электрическая, схема структурная, план расстановки оборудования, расчет источников электропитания, кабельный журнал, спецификация оборудования, изделий и материалов).</w:t>
            </w:r>
          </w:p>
          <w:p w14:paraId="7B9A73A4" w14:textId="58B796E4" w:rsidR="0081585F" w:rsidRPr="00750269" w:rsidRDefault="0081585F" w:rsidP="004F6600">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Рабочая и исполнительная документация системы пожарной защиты должна соответствовать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 и постановлению Правительства РФ от 16.02.2008 № 87 «О составе разделов проектной документации и требованиях к их содержанию».</w:t>
            </w:r>
          </w:p>
          <w:p w14:paraId="0369F977" w14:textId="2B23939B" w:rsidR="003D3946" w:rsidRPr="00750269" w:rsidRDefault="00215AEA" w:rsidP="003D3946">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Рабочая и ис</w:t>
            </w:r>
            <w:r w:rsidR="004F6600" w:rsidRPr="00750269">
              <w:rPr>
                <w:rFonts w:eastAsiaTheme="minorHAnsi"/>
                <w:sz w:val="22"/>
                <w:szCs w:val="22"/>
                <w:lang w:val="ru-RU" w:eastAsia="en-US"/>
              </w:rPr>
              <w:t>полнительная д</w:t>
            </w:r>
            <w:r w:rsidR="003D3946" w:rsidRPr="00750269">
              <w:rPr>
                <w:rFonts w:eastAsiaTheme="minorHAnsi"/>
                <w:sz w:val="22"/>
                <w:szCs w:val="22"/>
                <w:lang w:val="ru-RU" w:eastAsia="en-US"/>
              </w:rPr>
              <w:t>окументация</w:t>
            </w:r>
            <w:r w:rsidR="008B081B" w:rsidRPr="00750269">
              <w:rPr>
                <w:rFonts w:eastAsiaTheme="minorHAnsi"/>
                <w:sz w:val="22"/>
                <w:szCs w:val="22"/>
                <w:lang w:val="ru-RU" w:eastAsia="en-US"/>
              </w:rPr>
              <w:t xml:space="preserve"> на систему заземления</w:t>
            </w:r>
            <w:r w:rsidR="003D3946" w:rsidRPr="00750269">
              <w:rPr>
                <w:rFonts w:eastAsiaTheme="minorHAnsi"/>
                <w:sz w:val="22"/>
                <w:szCs w:val="22"/>
                <w:lang w:val="ru-RU" w:eastAsia="en-US"/>
              </w:rPr>
              <w:t xml:space="preserve"> с местом установки вертикальных и горизонтальных заземлителей. </w:t>
            </w:r>
            <w:r w:rsidR="00D640A8" w:rsidRPr="00750269">
              <w:rPr>
                <w:rFonts w:eastAsiaTheme="minorHAnsi"/>
                <w:sz w:val="22"/>
                <w:szCs w:val="22"/>
                <w:lang w:val="ru-RU" w:eastAsia="en-US"/>
              </w:rPr>
              <w:t>Результаты п</w:t>
            </w:r>
            <w:r w:rsidR="003D3946" w:rsidRPr="00750269">
              <w:rPr>
                <w:rFonts w:eastAsiaTheme="minorHAnsi"/>
                <w:sz w:val="22"/>
                <w:szCs w:val="22"/>
                <w:lang w:val="ru-RU" w:eastAsia="en-US"/>
              </w:rPr>
              <w:t>роизве</w:t>
            </w:r>
            <w:r w:rsidR="00D640A8" w:rsidRPr="00750269">
              <w:rPr>
                <w:rFonts w:eastAsiaTheme="minorHAnsi"/>
                <w:sz w:val="22"/>
                <w:szCs w:val="22"/>
                <w:lang w:val="ru-RU" w:eastAsia="en-US"/>
              </w:rPr>
              <w:t>денных</w:t>
            </w:r>
            <w:r w:rsidR="003D3946" w:rsidRPr="00750269">
              <w:rPr>
                <w:rFonts w:eastAsiaTheme="minorHAnsi"/>
                <w:sz w:val="22"/>
                <w:szCs w:val="22"/>
                <w:lang w:val="ru-RU" w:eastAsia="en-US"/>
              </w:rPr>
              <w:t xml:space="preserve"> измерения электролабораторией. </w:t>
            </w:r>
            <w:r w:rsidR="00D640A8" w:rsidRPr="00750269">
              <w:rPr>
                <w:rFonts w:eastAsiaTheme="minorHAnsi"/>
                <w:sz w:val="22"/>
                <w:szCs w:val="22"/>
                <w:lang w:val="ru-RU" w:eastAsia="en-US"/>
              </w:rPr>
              <w:t>Т</w:t>
            </w:r>
            <w:r w:rsidR="003D3946" w:rsidRPr="00750269">
              <w:rPr>
                <w:rFonts w:eastAsiaTheme="minorHAnsi"/>
                <w:sz w:val="22"/>
                <w:szCs w:val="22"/>
                <w:lang w:val="ru-RU" w:eastAsia="en-US"/>
              </w:rPr>
              <w:t>ехнический отчёт по устройству защитного заземления.</w:t>
            </w:r>
          </w:p>
          <w:p w14:paraId="7FA3B4E3" w14:textId="0E61BE7B" w:rsidR="00B808E9" w:rsidRPr="00750269" w:rsidRDefault="00215AEA" w:rsidP="00B808E9">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Рабочая и и</w:t>
            </w:r>
            <w:r w:rsidR="00B808E9" w:rsidRPr="00750269">
              <w:rPr>
                <w:rFonts w:eastAsiaTheme="minorHAnsi"/>
                <w:sz w:val="22"/>
                <w:szCs w:val="22"/>
                <w:lang w:val="ru-RU" w:eastAsia="en-US"/>
              </w:rPr>
              <w:t>сполнительная документация по электр</w:t>
            </w:r>
            <w:r w:rsidR="002547E1" w:rsidRPr="00750269">
              <w:rPr>
                <w:rFonts w:eastAsiaTheme="minorHAnsi"/>
                <w:sz w:val="22"/>
                <w:szCs w:val="22"/>
                <w:lang w:val="ru-RU" w:eastAsia="en-US"/>
              </w:rPr>
              <w:t xml:space="preserve">отехнической части </w:t>
            </w:r>
            <w:r w:rsidR="00B808E9" w:rsidRPr="00750269">
              <w:rPr>
                <w:rFonts w:eastAsiaTheme="minorHAnsi"/>
                <w:sz w:val="22"/>
                <w:szCs w:val="22"/>
                <w:lang w:val="ru-RU" w:eastAsia="en-US"/>
              </w:rPr>
              <w:t>(</w:t>
            </w:r>
            <w:r w:rsidR="002547E1" w:rsidRPr="00750269">
              <w:rPr>
                <w:rFonts w:eastAsiaTheme="minorHAnsi"/>
                <w:sz w:val="22"/>
                <w:szCs w:val="22"/>
                <w:lang w:val="ru-RU" w:eastAsia="en-US"/>
              </w:rPr>
              <w:t>К</w:t>
            </w:r>
            <w:r w:rsidR="00B808E9" w:rsidRPr="00750269">
              <w:rPr>
                <w:rFonts w:eastAsiaTheme="minorHAnsi"/>
                <w:sz w:val="22"/>
                <w:szCs w:val="22"/>
                <w:lang w:val="ru-RU" w:eastAsia="en-US"/>
              </w:rPr>
              <w:t xml:space="preserve">омплект рабочих чертежей </w:t>
            </w:r>
            <w:r w:rsidR="000841B1" w:rsidRPr="00750269">
              <w:rPr>
                <w:rFonts w:eastAsiaTheme="minorHAnsi"/>
                <w:sz w:val="22"/>
                <w:szCs w:val="22"/>
                <w:lang w:val="ru-RU" w:eastAsia="en-US"/>
              </w:rPr>
              <w:t>электротехнической части, схемы кабельных линий - исп</w:t>
            </w:r>
            <w:r w:rsidR="00B808E9" w:rsidRPr="00750269">
              <w:rPr>
                <w:rFonts w:eastAsiaTheme="minorHAnsi"/>
                <w:sz w:val="22"/>
                <w:szCs w:val="22"/>
                <w:lang w:val="ru-RU" w:eastAsia="en-US"/>
              </w:rPr>
              <w:t xml:space="preserve">олнительная документация. Комплект заводской документации (паспорта электрооборудования, протоколы заводских испытаний, инструкции по монтажу, наладке и эксплуатации). Акты, протоколы, ведомости, журналы по </w:t>
            </w:r>
            <w:r w:rsidR="00403435" w:rsidRPr="00750269">
              <w:rPr>
                <w:rFonts w:eastAsiaTheme="minorHAnsi"/>
                <w:sz w:val="22"/>
                <w:szCs w:val="22"/>
                <w:lang w:val="ru-RU" w:eastAsia="en-US"/>
              </w:rPr>
              <w:t>электромонтажным работам. Паспорт заземления. Технический отчет электроиспытаний. Кабельный журнал.</w:t>
            </w:r>
            <w:r w:rsidR="00967E99" w:rsidRPr="00750269">
              <w:rPr>
                <w:rFonts w:eastAsiaTheme="minorHAnsi"/>
                <w:sz w:val="22"/>
                <w:szCs w:val="22"/>
                <w:lang w:val="ru-RU" w:eastAsia="en-US"/>
              </w:rPr>
              <w:t xml:space="preserve"> Паспорт кабельной линии от трансформаторной подстанции </w:t>
            </w:r>
            <w:r w:rsidR="00B866A9" w:rsidRPr="00750269">
              <w:rPr>
                <w:rFonts w:eastAsiaTheme="minorHAnsi"/>
                <w:sz w:val="22"/>
                <w:szCs w:val="22"/>
                <w:lang w:val="ru-RU" w:eastAsia="en-US"/>
              </w:rPr>
              <w:t xml:space="preserve">до мобильного комплекса модулей карантинного хранения, </w:t>
            </w:r>
            <w:r w:rsidR="00B866A9" w:rsidRPr="00750269">
              <w:rPr>
                <w:rFonts w:eastAsiaTheme="minorHAnsi"/>
                <w:sz w:val="22"/>
                <w:szCs w:val="22"/>
                <w:lang w:val="ru-RU" w:eastAsia="en-US"/>
              </w:rPr>
              <w:lastRenderedPageBreak/>
              <w:t>модулей чистых и технических помещений для фармацевтических и микробиологических производств с отдельно стоящими модулями технического назначения</w:t>
            </w:r>
            <w:r w:rsidR="00403435" w:rsidRPr="00750269">
              <w:rPr>
                <w:rFonts w:eastAsiaTheme="minorHAnsi"/>
                <w:sz w:val="22"/>
                <w:szCs w:val="22"/>
                <w:lang w:val="ru-RU" w:eastAsia="en-US"/>
              </w:rPr>
              <w:t>).</w:t>
            </w:r>
          </w:p>
          <w:p w14:paraId="3D4AE7A8" w14:textId="77777777" w:rsidR="009D48A9" w:rsidRPr="00750269" w:rsidRDefault="009D48A9" w:rsidP="009D48A9">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Регистрационное удостоверение на облучатель бактерицидный настенный.</w:t>
            </w:r>
          </w:p>
          <w:p w14:paraId="60E9AFF2" w14:textId="59C75773" w:rsidR="00B319B3" w:rsidRPr="00750269" w:rsidRDefault="00B319B3" w:rsidP="00CF434F">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Паспорт</w:t>
            </w:r>
            <w:r w:rsidR="008B081B" w:rsidRPr="00750269">
              <w:rPr>
                <w:rFonts w:eastAsiaTheme="minorHAnsi"/>
                <w:sz w:val="22"/>
                <w:szCs w:val="22"/>
                <w:lang w:val="ru-RU" w:eastAsia="en-US"/>
              </w:rPr>
              <w:t>а</w:t>
            </w:r>
            <w:r w:rsidRPr="00750269">
              <w:rPr>
                <w:rFonts w:eastAsiaTheme="minorHAnsi"/>
                <w:sz w:val="22"/>
                <w:szCs w:val="22"/>
                <w:lang w:val="ru-RU" w:eastAsia="en-US"/>
              </w:rPr>
              <w:t xml:space="preserve"> эвакуационн</w:t>
            </w:r>
            <w:r w:rsidR="008B081B" w:rsidRPr="00750269">
              <w:rPr>
                <w:rFonts w:eastAsiaTheme="minorHAnsi"/>
                <w:sz w:val="22"/>
                <w:szCs w:val="22"/>
                <w:lang w:val="ru-RU" w:eastAsia="en-US"/>
              </w:rPr>
              <w:t>ых лестниц.</w:t>
            </w:r>
          </w:p>
          <w:p w14:paraId="422860C7" w14:textId="040EA0B5" w:rsidR="00C350BC" w:rsidRPr="00750269" w:rsidRDefault="00C350BC" w:rsidP="00C350BC">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Руководств</w:t>
            </w:r>
            <w:r w:rsidR="00E31FB3" w:rsidRPr="00750269">
              <w:rPr>
                <w:rFonts w:eastAsiaTheme="minorHAnsi"/>
                <w:sz w:val="22"/>
                <w:szCs w:val="22"/>
                <w:lang w:val="ru-RU" w:eastAsia="en-US"/>
              </w:rPr>
              <w:t>а</w:t>
            </w:r>
            <w:r w:rsidRPr="00750269">
              <w:rPr>
                <w:rFonts w:eastAsiaTheme="minorHAnsi"/>
                <w:sz w:val="22"/>
                <w:szCs w:val="22"/>
                <w:lang w:val="ru-RU" w:eastAsia="en-US"/>
              </w:rPr>
              <w:t xml:space="preserve"> по монтажу, эксплуатации и техническому обслуживанию на русском языке на </w:t>
            </w:r>
            <w:r w:rsidR="00E31FB3" w:rsidRPr="00750269">
              <w:rPr>
                <w:rFonts w:eastAsiaTheme="minorHAnsi"/>
                <w:sz w:val="22"/>
                <w:szCs w:val="22"/>
                <w:lang w:val="ru-RU" w:eastAsia="en-US"/>
              </w:rPr>
              <w:t>все</w:t>
            </w:r>
            <w:r w:rsidRPr="00750269">
              <w:rPr>
                <w:rFonts w:eastAsiaTheme="minorHAnsi"/>
                <w:sz w:val="22"/>
                <w:szCs w:val="22"/>
                <w:lang w:val="ru-RU" w:eastAsia="en-US"/>
              </w:rPr>
              <w:t xml:space="preserve"> единиц</w:t>
            </w:r>
            <w:r w:rsidR="00E31FB3" w:rsidRPr="00750269">
              <w:rPr>
                <w:rFonts w:eastAsiaTheme="minorHAnsi"/>
                <w:sz w:val="22"/>
                <w:szCs w:val="22"/>
                <w:lang w:val="ru-RU" w:eastAsia="en-US"/>
              </w:rPr>
              <w:t>ы</w:t>
            </w:r>
            <w:r w:rsidRPr="00750269">
              <w:rPr>
                <w:rFonts w:eastAsiaTheme="minorHAnsi"/>
                <w:sz w:val="22"/>
                <w:szCs w:val="22"/>
                <w:lang w:val="ru-RU" w:eastAsia="en-US"/>
              </w:rPr>
              <w:t xml:space="preserve"> оборудования.</w:t>
            </w:r>
          </w:p>
          <w:p w14:paraId="444ECE3D" w14:textId="0FAC11D5" w:rsidR="00660133" w:rsidRPr="00750269" w:rsidRDefault="00215AEA" w:rsidP="00660133">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 xml:space="preserve">Рабочая и исполнительная </w:t>
            </w:r>
            <w:r w:rsidR="00660133" w:rsidRPr="00750269">
              <w:rPr>
                <w:rFonts w:eastAsiaTheme="minorHAnsi"/>
                <w:sz w:val="22"/>
                <w:szCs w:val="22"/>
                <w:lang w:val="ru-RU" w:eastAsia="en-US"/>
              </w:rPr>
              <w:t>документация на систему вентиляции (схема воздуховодов, ведомость смонтированного оборудования, агрегатов, узлов и средств автоматизации</w:t>
            </w:r>
            <w:r w:rsidR="00014F9C" w:rsidRPr="00750269">
              <w:rPr>
                <w:rFonts w:eastAsiaTheme="minorHAnsi"/>
                <w:sz w:val="22"/>
                <w:szCs w:val="22"/>
                <w:lang w:val="ru-RU" w:eastAsia="en-US"/>
              </w:rPr>
              <w:t>)</w:t>
            </w:r>
          </w:p>
          <w:p w14:paraId="3A2F1917" w14:textId="11D99D25" w:rsidR="00660133" w:rsidRPr="00750269" w:rsidRDefault="00215AEA" w:rsidP="00C350BC">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Рабочая и и</w:t>
            </w:r>
            <w:r w:rsidR="00014F9C" w:rsidRPr="00750269">
              <w:rPr>
                <w:rFonts w:eastAsiaTheme="minorHAnsi"/>
                <w:sz w:val="22"/>
                <w:szCs w:val="22"/>
                <w:lang w:val="ru-RU" w:eastAsia="en-US"/>
              </w:rPr>
              <w:t>сполнительная документация системы отопления (схема трубопроводов, ведомость смонтированного оборудования, узлов).</w:t>
            </w:r>
          </w:p>
          <w:p w14:paraId="7FDCD8D3" w14:textId="069F7C41" w:rsidR="008B081B" w:rsidRPr="00750269" w:rsidRDefault="008B081B" w:rsidP="008B081B">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Паспорта на системы вентиляции и кондиционирования воздуха в соответствии с ГОСТ 34060 — 2017 «Инженерные сети зданий и сооружений внутренние. Испытание и наладка систем вентиляции и кондиционирования воздуха. Правила проведения и контроль выполнения работ.»</w:t>
            </w:r>
          </w:p>
          <w:p w14:paraId="61D89E9C" w14:textId="0776F2D5" w:rsidR="00243294" w:rsidRPr="00750269" w:rsidRDefault="00243294" w:rsidP="008B081B">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Рабочая и исполнительная документация на внутренний пожарный водопровод</w:t>
            </w:r>
            <w:r w:rsidR="00402D26" w:rsidRPr="00750269">
              <w:rPr>
                <w:rFonts w:eastAsiaTheme="minorHAnsi"/>
                <w:sz w:val="22"/>
                <w:szCs w:val="22"/>
                <w:lang w:val="ru-RU" w:eastAsia="en-US"/>
              </w:rPr>
              <w:t>, схему</w:t>
            </w:r>
            <w:r w:rsidR="00DB6F26" w:rsidRPr="00750269">
              <w:rPr>
                <w:rFonts w:eastAsiaTheme="minorHAnsi"/>
                <w:sz w:val="22"/>
                <w:szCs w:val="22"/>
                <w:lang w:val="ru-RU" w:eastAsia="en-US"/>
              </w:rPr>
              <w:t xml:space="preserve"> противопожарного водоснабжения.</w:t>
            </w:r>
          </w:p>
          <w:p w14:paraId="4E49BE08" w14:textId="08BB983C" w:rsidR="00243294" w:rsidRPr="00750269" w:rsidRDefault="00B847C6" w:rsidP="00B847C6">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Рабочая и исполнительная документация должна соответствовать ГОСТ Р 21.1101-2013 «Система проектной документации для строительства. Основные требования к проектной и рабочей документации».</w:t>
            </w:r>
          </w:p>
          <w:p w14:paraId="22158517" w14:textId="6A6D2ED1" w:rsidR="0074400F" w:rsidRPr="00750269" w:rsidRDefault="00C350BC" w:rsidP="00C350BC">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Сертификат</w:t>
            </w:r>
            <w:r w:rsidR="008B081B" w:rsidRPr="00750269">
              <w:rPr>
                <w:rFonts w:eastAsiaTheme="minorHAnsi"/>
                <w:sz w:val="22"/>
                <w:szCs w:val="22"/>
                <w:lang w:val="ru-RU" w:eastAsia="en-US"/>
              </w:rPr>
              <w:t>ы</w:t>
            </w:r>
            <w:r w:rsidRPr="00750269">
              <w:rPr>
                <w:rFonts w:eastAsiaTheme="minorHAnsi"/>
                <w:sz w:val="22"/>
                <w:szCs w:val="22"/>
                <w:lang w:val="ru-RU" w:eastAsia="en-US"/>
              </w:rPr>
              <w:t xml:space="preserve"> соответствия </w:t>
            </w:r>
            <w:r w:rsidR="008B081B" w:rsidRPr="00750269">
              <w:rPr>
                <w:rFonts w:eastAsiaTheme="minorHAnsi"/>
                <w:sz w:val="22"/>
                <w:szCs w:val="22"/>
                <w:lang w:val="ru-RU" w:eastAsia="en-US"/>
              </w:rPr>
              <w:t>т</w:t>
            </w:r>
            <w:r w:rsidRPr="00750269">
              <w:rPr>
                <w:rFonts w:eastAsiaTheme="minorHAnsi"/>
                <w:sz w:val="22"/>
                <w:szCs w:val="22"/>
                <w:lang w:val="ru-RU" w:eastAsia="en-US"/>
              </w:rPr>
              <w:t>ехническим регламентам Таможенного союза: ТР ТС</w:t>
            </w:r>
            <w:r w:rsidRPr="00750269">
              <w:rPr>
                <w:sz w:val="22"/>
                <w:szCs w:val="22"/>
                <w:lang w:val="ru-RU"/>
              </w:rPr>
              <w:t xml:space="preserve"> </w:t>
            </w:r>
            <w:r w:rsidRPr="00750269">
              <w:rPr>
                <w:rFonts w:eastAsiaTheme="minorHAnsi"/>
                <w:sz w:val="22"/>
                <w:szCs w:val="22"/>
                <w:lang w:val="ru-RU" w:eastAsia="en-US"/>
              </w:rPr>
              <w:t>004/2011 «О безопасности низковольтного оборудования», ТР ТС 020/2011 «Электромагнитная совместимость технических средств».</w:t>
            </w:r>
          </w:p>
          <w:p w14:paraId="3F31AB6C" w14:textId="0129BC86" w:rsidR="009074CF" w:rsidRPr="00750269" w:rsidRDefault="00377D30" w:rsidP="007A59BF">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Оформленны</w:t>
            </w:r>
            <w:r w:rsidR="00E31FB3" w:rsidRPr="00750269">
              <w:rPr>
                <w:rFonts w:eastAsiaTheme="minorHAnsi"/>
                <w:sz w:val="22"/>
                <w:szCs w:val="22"/>
                <w:lang w:val="ru-RU" w:eastAsia="en-US"/>
              </w:rPr>
              <w:t>е</w:t>
            </w:r>
            <w:r w:rsidRPr="00750269">
              <w:rPr>
                <w:rFonts w:eastAsiaTheme="minorHAnsi"/>
                <w:sz w:val="22"/>
                <w:szCs w:val="22"/>
                <w:lang w:val="ru-RU" w:eastAsia="en-US"/>
              </w:rPr>
              <w:t xml:space="preserve"> г</w:t>
            </w:r>
            <w:r w:rsidR="007273CD" w:rsidRPr="00750269">
              <w:rPr>
                <w:rFonts w:eastAsiaTheme="minorHAnsi"/>
                <w:sz w:val="22"/>
                <w:szCs w:val="22"/>
                <w:lang w:val="ru-RU" w:eastAsia="en-US"/>
              </w:rPr>
              <w:t>аранти</w:t>
            </w:r>
            <w:r w:rsidR="007A59BF" w:rsidRPr="00750269">
              <w:rPr>
                <w:rFonts w:eastAsiaTheme="minorHAnsi"/>
                <w:sz w:val="22"/>
                <w:szCs w:val="22"/>
                <w:lang w:val="ru-RU" w:eastAsia="en-US"/>
              </w:rPr>
              <w:t>йны</w:t>
            </w:r>
            <w:r w:rsidR="00E31FB3" w:rsidRPr="00750269">
              <w:rPr>
                <w:rFonts w:eastAsiaTheme="minorHAnsi"/>
                <w:sz w:val="22"/>
                <w:szCs w:val="22"/>
                <w:lang w:val="ru-RU" w:eastAsia="en-US"/>
              </w:rPr>
              <w:t>е</w:t>
            </w:r>
            <w:r w:rsidR="007A59BF" w:rsidRPr="00750269">
              <w:rPr>
                <w:rFonts w:eastAsiaTheme="minorHAnsi"/>
                <w:sz w:val="22"/>
                <w:szCs w:val="22"/>
                <w:lang w:val="ru-RU" w:eastAsia="en-US"/>
              </w:rPr>
              <w:t xml:space="preserve"> талон</w:t>
            </w:r>
            <w:r w:rsidR="00E31FB3" w:rsidRPr="00750269">
              <w:rPr>
                <w:rFonts w:eastAsiaTheme="minorHAnsi"/>
                <w:sz w:val="22"/>
                <w:szCs w:val="22"/>
                <w:lang w:val="ru-RU" w:eastAsia="en-US"/>
              </w:rPr>
              <w:t>ы</w:t>
            </w:r>
            <w:r w:rsidR="007A59BF" w:rsidRPr="00750269">
              <w:rPr>
                <w:rFonts w:eastAsiaTheme="minorHAnsi"/>
                <w:sz w:val="22"/>
                <w:szCs w:val="22"/>
                <w:lang w:val="ru-RU" w:eastAsia="en-US"/>
              </w:rPr>
              <w:t>.</w:t>
            </w:r>
          </w:p>
          <w:p w14:paraId="0F851E72" w14:textId="7E0BB3D9" w:rsidR="0053304D" w:rsidRPr="00750269" w:rsidRDefault="00E31FB3" w:rsidP="00E31FB3">
            <w:pPr>
              <w:autoSpaceDE w:val="0"/>
              <w:autoSpaceDN w:val="0"/>
              <w:adjustRightInd w:val="0"/>
              <w:jc w:val="both"/>
              <w:rPr>
                <w:sz w:val="22"/>
                <w:szCs w:val="22"/>
                <w:lang w:val="ru-RU"/>
              </w:rPr>
            </w:pPr>
            <w:r w:rsidRPr="00750269">
              <w:rPr>
                <w:rFonts w:eastAsiaTheme="minorHAnsi"/>
                <w:sz w:val="22"/>
                <w:szCs w:val="22"/>
                <w:lang w:val="ru-RU" w:eastAsia="en-US"/>
              </w:rPr>
              <w:t xml:space="preserve">Технический паспорт на </w:t>
            </w:r>
            <w:r w:rsidR="0053304D" w:rsidRPr="00750269">
              <w:rPr>
                <w:sz w:val="22"/>
                <w:szCs w:val="22"/>
                <w:lang w:val="ru-RU"/>
              </w:rPr>
              <w:t>систем</w:t>
            </w:r>
            <w:r w:rsidRPr="00750269">
              <w:rPr>
                <w:sz w:val="22"/>
                <w:szCs w:val="22"/>
                <w:lang w:val="ru-RU"/>
              </w:rPr>
              <w:t>у</w:t>
            </w:r>
            <w:r w:rsidR="0053304D" w:rsidRPr="00750269">
              <w:rPr>
                <w:sz w:val="22"/>
                <w:szCs w:val="22"/>
                <w:lang w:val="ru-RU"/>
              </w:rPr>
              <w:t xml:space="preserve"> блокировки дверей и оповещения</w:t>
            </w:r>
            <w:r w:rsidRPr="00750269">
              <w:rPr>
                <w:sz w:val="22"/>
                <w:szCs w:val="22"/>
                <w:lang w:val="ru-RU"/>
              </w:rPr>
              <w:t>.</w:t>
            </w:r>
          </w:p>
          <w:p w14:paraId="0286FC5D" w14:textId="77777777" w:rsidR="0053304D" w:rsidRPr="00750269" w:rsidRDefault="0053304D" w:rsidP="0053304D">
            <w:pPr>
              <w:autoSpaceDE w:val="0"/>
              <w:autoSpaceDN w:val="0"/>
              <w:adjustRightInd w:val="0"/>
              <w:jc w:val="both"/>
              <w:rPr>
                <w:rFonts w:eastAsiaTheme="minorHAnsi"/>
                <w:sz w:val="22"/>
                <w:szCs w:val="22"/>
                <w:lang w:val="ru-RU" w:eastAsia="en-US"/>
              </w:rPr>
            </w:pPr>
            <w:r w:rsidRPr="00750269">
              <w:rPr>
                <w:rFonts w:eastAsiaTheme="minorHAnsi"/>
                <w:sz w:val="22"/>
                <w:szCs w:val="22"/>
                <w:lang w:val="ru-RU" w:eastAsia="en-US"/>
              </w:rPr>
              <w:t>Гарантия (не менее 12 месяцев).</w:t>
            </w:r>
          </w:p>
          <w:p w14:paraId="7297E8FB" w14:textId="061EAC27" w:rsidR="00F61C6C" w:rsidRPr="00750269" w:rsidRDefault="0053304D" w:rsidP="0053304D">
            <w:pPr>
              <w:autoSpaceDE w:val="0"/>
              <w:autoSpaceDN w:val="0"/>
              <w:adjustRightInd w:val="0"/>
              <w:jc w:val="both"/>
              <w:rPr>
                <w:sz w:val="22"/>
                <w:szCs w:val="22"/>
                <w:lang w:val="ru-RU"/>
              </w:rPr>
            </w:pPr>
            <w:r w:rsidRPr="00750269">
              <w:rPr>
                <w:rFonts w:eastAsiaTheme="minorHAnsi"/>
                <w:sz w:val="22"/>
                <w:szCs w:val="22"/>
                <w:lang w:val="ru-RU" w:eastAsia="en-US"/>
              </w:rPr>
              <w:t>Вышеперечисленные документы должны быть представлены</w:t>
            </w:r>
            <w:r w:rsidRPr="00750269">
              <w:rPr>
                <w:sz w:val="22"/>
                <w:szCs w:val="22"/>
                <w:lang w:val="ru-RU"/>
              </w:rPr>
              <w:t xml:space="preserve"> на бумажном и электронном носителях</w:t>
            </w:r>
            <w:r w:rsidR="00D8178C" w:rsidRPr="00750269">
              <w:rPr>
                <w:sz w:val="22"/>
                <w:szCs w:val="22"/>
                <w:lang w:val="ru-RU"/>
              </w:rPr>
              <w:t xml:space="preserve"> (форматы *.</w:t>
            </w:r>
            <w:r w:rsidR="00D8178C" w:rsidRPr="00750269">
              <w:rPr>
                <w:sz w:val="22"/>
                <w:szCs w:val="22"/>
                <w:lang w:val="en-US"/>
              </w:rPr>
              <w:t>pdf</w:t>
            </w:r>
            <w:r w:rsidR="00D8178C" w:rsidRPr="00750269">
              <w:rPr>
                <w:sz w:val="22"/>
                <w:szCs w:val="22"/>
                <w:lang w:val="ru-RU"/>
              </w:rPr>
              <w:t>, *.</w:t>
            </w:r>
            <w:r w:rsidR="00D8178C" w:rsidRPr="00750269">
              <w:rPr>
                <w:sz w:val="22"/>
                <w:szCs w:val="22"/>
                <w:lang w:val="en-US"/>
              </w:rPr>
              <w:t>docx</w:t>
            </w:r>
            <w:r w:rsidR="00D8178C" w:rsidRPr="00750269">
              <w:rPr>
                <w:sz w:val="22"/>
                <w:szCs w:val="22"/>
                <w:lang w:val="ru-RU"/>
              </w:rPr>
              <w:t>, *.dwg</w:t>
            </w:r>
            <w:r w:rsidR="001612E2" w:rsidRPr="00750269">
              <w:rPr>
                <w:sz w:val="22"/>
                <w:szCs w:val="22"/>
                <w:lang w:val="ru-RU"/>
              </w:rPr>
              <w:t xml:space="preserve"> и иные</w:t>
            </w:r>
            <w:r w:rsidR="008643A6" w:rsidRPr="00750269">
              <w:rPr>
                <w:sz w:val="22"/>
                <w:szCs w:val="22"/>
                <w:lang w:val="ru-RU"/>
              </w:rPr>
              <w:t xml:space="preserve"> совместимые</w:t>
            </w:r>
            <w:r w:rsidR="001612E2" w:rsidRPr="00750269">
              <w:rPr>
                <w:sz w:val="22"/>
                <w:szCs w:val="22"/>
                <w:lang w:val="ru-RU"/>
              </w:rPr>
              <w:t xml:space="preserve"> общепринятые форматы файлов</w:t>
            </w:r>
            <w:r w:rsidR="00E31FB3" w:rsidRPr="00750269">
              <w:rPr>
                <w:sz w:val="22"/>
                <w:szCs w:val="22"/>
                <w:lang w:val="ru-RU"/>
              </w:rPr>
              <w:t>)</w:t>
            </w:r>
            <w:r w:rsidRPr="00750269">
              <w:rPr>
                <w:sz w:val="22"/>
                <w:szCs w:val="22"/>
                <w:lang w:val="ru-RU"/>
              </w:rPr>
              <w:t xml:space="preserve"> на языке оригинала и русском языке</w:t>
            </w:r>
            <w:r w:rsidR="00975AE8" w:rsidRPr="00750269">
              <w:rPr>
                <w:sz w:val="22"/>
                <w:szCs w:val="22"/>
                <w:lang w:val="ru-RU"/>
              </w:rPr>
              <w:t>.</w:t>
            </w:r>
          </w:p>
        </w:tc>
      </w:tr>
      <w:tr w:rsidR="003B0DA0" w:rsidRPr="00750269" w14:paraId="76552938" w14:textId="77777777" w:rsidTr="00651417">
        <w:tc>
          <w:tcPr>
            <w:tcW w:w="562" w:type="dxa"/>
          </w:tcPr>
          <w:p w14:paraId="351DD260" w14:textId="40079063" w:rsidR="003B0DA0" w:rsidRPr="00750269" w:rsidRDefault="003B0DA0" w:rsidP="00DB1688">
            <w:pPr>
              <w:pStyle w:val="a5"/>
              <w:numPr>
                <w:ilvl w:val="0"/>
                <w:numId w:val="10"/>
              </w:numPr>
              <w:ind w:left="0" w:firstLine="0"/>
              <w:jc w:val="center"/>
              <w:rPr>
                <w:sz w:val="22"/>
                <w:szCs w:val="22"/>
              </w:rPr>
            </w:pPr>
          </w:p>
        </w:tc>
        <w:tc>
          <w:tcPr>
            <w:tcW w:w="3402" w:type="dxa"/>
          </w:tcPr>
          <w:p w14:paraId="541C6E5D" w14:textId="77777777" w:rsidR="00CF62EE" w:rsidRPr="00750269" w:rsidRDefault="003B0DA0" w:rsidP="00DC432A">
            <w:pPr>
              <w:spacing w:line="276" w:lineRule="auto"/>
              <w:rPr>
                <w:sz w:val="22"/>
                <w:szCs w:val="22"/>
                <w:lang w:val="ru-RU"/>
              </w:rPr>
            </w:pPr>
            <w:r w:rsidRPr="00750269">
              <w:rPr>
                <w:sz w:val="22"/>
                <w:szCs w:val="22"/>
                <w:lang w:val="ru-RU"/>
              </w:rPr>
              <w:t>Необходимость в монтаже специалистами поставщика</w:t>
            </w:r>
          </w:p>
        </w:tc>
        <w:tc>
          <w:tcPr>
            <w:tcW w:w="6237" w:type="dxa"/>
          </w:tcPr>
          <w:p w14:paraId="61C2B62E" w14:textId="77777777" w:rsidR="00436241" w:rsidRPr="00750269" w:rsidRDefault="00D93387" w:rsidP="0014576A">
            <w:pPr>
              <w:autoSpaceDE w:val="0"/>
              <w:autoSpaceDN w:val="0"/>
              <w:adjustRightInd w:val="0"/>
              <w:jc w:val="both"/>
              <w:rPr>
                <w:sz w:val="22"/>
                <w:szCs w:val="22"/>
                <w:lang w:val="ru-RU"/>
              </w:rPr>
            </w:pPr>
            <w:r w:rsidRPr="00750269">
              <w:rPr>
                <w:sz w:val="22"/>
                <w:szCs w:val="22"/>
                <w:lang w:val="ru-RU"/>
              </w:rPr>
              <w:t>Монтаж производится специалистами поставщика.</w:t>
            </w:r>
          </w:p>
          <w:p w14:paraId="4C421FD4" w14:textId="77777777" w:rsidR="00BB7FF5" w:rsidRPr="00750269" w:rsidRDefault="00BB7FF5" w:rsidP="0014576A">
            <w:pPr>
              <w:jc w:val="both"/>
              <w:rPr>
                <w:sz w:val="22"/>
                <w:szCs w:val="22"/>
                <w:lang w:val="ru-RU"/>
              </w:rPr>
            </w:pPr>
            <w:r w:rsidRPr="00750269">
              <w:rPr>
                <w:sz w:val="22"/>
                <w:szCs w:val="22"/>
                <w:lang w:val="ru-RU"/>
              </w:rPr>
              <w:t>Все работы по вводу кабельных линий, включая разработку грунта производят специалисты поставщика.</w:t>
            </w:r>
          </w:p>
          <w:p w14:paraId="7B9BEAC1" w14:textId="76F21C08" w:rsidR="00E5131A" w:rsidRPr="00750269" w:rsidRDefault="00E5131A" w:rsidP="0014576A">
            <w:pPr>
              <w:jc w:val="both"/>
              <w:rPr>
                <w:sz w:val="22"/>
                <w:szCs w:val="22"/>
                <w:lang w:val="ru-RU"/>
              </w:rPr>
            </w:pPr>
            <w:r w:rsidRPr="00750269">
              <w:rPr>
                <w:sz w:val="22"/>
                <w:szCs w:val="22"/>
                <w:lang w:val="ru-RU"/>
              </w:rPr>
              <w:t>Все работы по прокладке и подключению канализации включая разработку грунта производят специалисты поставщика.</w:t>
            </w:r>
          </w:p>
          <w:p w14:paraId="412A56B8" w14:textId="73FCB777" w:rsidR="00E5131A" w:rsidRPr="00750269" w:rsidRDefault="00E5131A" w:rsidP="0014576A">
            <w:pPr>
              <w:jc w:val="both"/>
              <w:rPr>
                <w:sz w:val="22"/>
                <w:szCs w:val="22"/>
                <w:lang w:val="ru-RU"/>
              </w:rPr>
            </w:pPr>
            <w:r w:rsidRPr="00750269">
              <w:rPr>
                <w:sz w:val="22"/>
                <w:szCs w:val="22"/>
                <w:lang w:val="ru-RU"/>
              </w:rPr>
              <w:t>Все работы по прокладке трубопроводов ГВС, ХВС включая разработку грунта производят специалисты поставщика.</w:t>
            </w:r>
          </w:p>
          <w:p w14:paraId="5DF8BB46" w14:textId="11B4516A" w:rsidR="00810D5D" w:rsidRPr="00750269" w:rsidRDefault="00810D5D" w:rsidP="0014576A">
            <w:pPr>
              <w:jc w:val="both"/>
              <w:rPr>
                <w:sz w:val="22"/>
                <w:szCs w:val="22"/>
                <w:lang w:val="ru-RU"/>
              </w:rPr>
            </w:pPr>
            <w:r w:rsidRPr="00750269">
              <w:rPr>
                <w:sz w:val="22"/>
                <w:szCs w:val="22"/>
                <w:lang w:val="ru-RU"/>
              </w:rPr>
              <w:t>Все работы по прокладке трубопроводов теплоснабжения, холодоснабжения производят специалисты поставщика.</w:t>
            </w:r>
          </w:p>
          <w:p w14:paraId="6D732B68" w14:textId="513AD9F0" w:rsidR="00BB7FF5" w:rsidRPr="00750269" w:rsidRDefault="00D5022A" w:rsidP="0014576A">
            <w:pPr>
              <w:jc w:val="both"/>
              <w:rPr>
                <w:sz w:val="22"/>
                <w:szCs w:val="22"/>
                <w:lang w:val="ru-RU"/>
              </w:rPr>
            </w:pPr>
            <w:r w:rsidRPr="00750269">
              <w:rPr>
                <w:sz w:val="22"/>
                <w:szCs w:val="22"/>
                <w:lang w:val="ru-RU"/>
              </w:rPr>
              <w:t>Все работы по прокладке слаботочных сетей производят специалисты поставщика.</w:t>
            </w:r>
          </w:p>
        </w:tc>
      </w:tr>
      <w:tr w:rsidR="003B0DA0" w:rsidRPr="00750269" w14:paraId="25F0E9F3" w14:textId="77777777" w:rsidTr="00651417">
        <w:tc>
          <w:tcPr>
            <w:tcW w:w="562" w:type="dxa"/>
          </w:tcPr>
          <w:p w14:paraId="3C1B2DAC" w14:textId="5A73841D" w:rsidR="003B0DA0" w:rsidRPr="00750269" w:rsidRDefault="003B0DA0" w:rsidP="0014576A">
            <w:pPr>
              <w:pStyle w:val="a5"/>
              <w:numPr>
                <w:ilvl w:val="0"/>
                <w:numId w:val="10"/>
              </w:numPr>
              <w:ind w:left="0" w:firstLine="0"/>
              <w:jc w:val="both"/>
              <w:rPr>
                <w:sz w:val="22"/>
                <w:szCs w:val="22"/>
              </w:rPr>
            </w:pPr>
          </w:p>
        </w:tc>
        <w:tc>
          <w:tcPr>
            <w:tcW w:w="3402" w:type="dxa"/>
          </w:tcPr>
          <w:p w14:paraId="79B401B6" w14:textId="29F4B097" w:rsidR="00980F54" w:rsidRPr="00750269" w:rsidRDefault="0014576A" w:rsidP="0014576A">
            <w:pPr>
              <w:spacing w:line="276" w:lineRule="auto"/>
              <w:jc w:val="both"/>
              <w:rPr>
                <w:sz w:val="22"/>
                <w:szCs w:val="22"/>
                <w:lang w:val="ru-RU"/>
              </w:rPr>
            </w:pPr>
            <w:r>
              <w:rPr>
                <w:sz w:val="22"/>
                <w:szCs w:val="22"/>
                <w:lang w:val="ru-RU"/>
              </w:rPr>
              <w:t>Необходимость в пуско</w:t>
            </w:r>
            <w:r w:rsidR="003B0DA0" w:rsidRPr="00750269">
              <w:rPr>
                <w:sz w:val="22"/>
                <w:szCs w:val="22"/>
                <w:lang w:val="ru-RU"/>
              </w:rPr>
              <w:t>наладочных работах специалистами поставщика</w:t>
            </w:r>
          </w:p>
        </w:tc>
        <w:tc>
          <w:tcPr>
            <w:tcW w:w="6237" w:type="dxa"/>
          </w:tcPr>
          <w:p w14:paraId="09B2A858" w14:textId="220142AA" w:rsidR="00683F7F" w:rsidRPr="00750269" w:rsidRDefault="0014576A" w:rsidP="0014576A">
            <w:pPr>
              <w:jc w:val="both"/>
              <w:rPr>
                <w:sz w:val="22"/>
                <w:szCs w:val="22"/>
                <w:lang w:val="ru-RU"/>
              </w:rPr>
            </w:pPr>
            <w:r>
              <w:rPr>
                <w:sz w:val="22"/>
                <w:szCs w:val="22"/>
                <w:lang w:val="ru-RU"/>
              </w:rPr>
              <w:t>Пуско</w:t>
            </w:r>
            <w:r w:rsidR="002B0181" w:rsidRPr="00750269">
              <w:rPr>
                <w:sz w:val="22"/>
                <w:szCs w:val="22"/>
                <w:lang w:val="ru-RU"/>
              </w:rPr>
              <w:t>наладочные работы</w:t>
            </w:r>
            <w:r w:rsidR="00A338A4" w:rsidRPr="00750269">
              <w:rPr>
                <w:sz w:val="22"/>
                <w:szCs w:val="22"/>
                <w:lang w:val="ru-RU"/>
              </w:rPr>
              <w:t xml:space="preserve"> производятся</w:t>
            </w:r>
            <w:r w:rsidR="002B0181" w:rsidRPr="00750269">
              <w:rPr>
                <w:sz w:val="22"/>
                <w:szCs w:val="22"/>
                <w:lang w:val="ru-RU"/>
              </w:rPr>
              <w:t xml:space="preserve"> специалистами поставщика.</w:t>
            </w:r>
          </w:p>
        </w:tc>
      </w:tr>
      <w:tr w:rsidR="00FC023E" w:rsidRPr="00750269" w14:paraId="63D49FA3" w14:textId="77777777" w:rsidTr="00651417">
        <w:tc>
          <w:tcPr>
            <w:tcW w:w="562" w:type="dxa"/>
          </w:tcPr>
          <w:p w14:paraId="760AEDA9" w14:textId="77777777" w:rsidR="00FC023E" w:rsidRPr="00750269" w:rsidRDefault="00FC023E" w:rsidP="0014576A">
            <w:pPr>
              <w:pStyle w:val="a5"/>
              <w:numPr>
                <w:ilvl w:val="0"/>
                <w:numId w:val="10"/>
              </w:numPr>
              <w:ind w:left="0" w:firstLine="0"/>
              <w:jc w:val="both"/>
              <w:rPr>
                <w:sz w:val="22"/>
                <w:szCs w:val="22"/>
              </w:rPr>
            </w:pPr>
          </w:p>
        </w:tc>
        <w:tc>
          <w:tcPr>
            <w:tcW w:w="3402" w:type="dxa"/>
          </w:tcPr>
          <w:p w14:paraId="1C4C61E2" w14:textId="6C873CC4" w:rsidR="00FC023E" w:rsidRPr="00750269" w:rsidRDefault="00FC023E" w:rsidP="0014576A">
            <w:pPr>
              <w:spacing w:line="276" w:lineRule="auto"/>
              <w:jc w:val="both"/>
              <w:rPr>
                <w:sz w:val="22"/>
                <w:szCs w:val="22"/>
                <w:lang w:val="ru-RU"/>
              </w:rPr>
            </w:pPr>
            <w:r w:rsidRPr="00750269">
              <w:rPr>
                <w:sz w:val="22"/>
                <w:szCs w:val="22"/>
                <w:lang w:val="ru-RU"/>
              </w:rPr>
              <w:t>Необходимость в валидационных/квалификационных работах</w:t>
            </w:r>
          </w:p>
        </w:tc>
        <w:tc>
          <w:tcPr>
            <w:tcW w:w="6237" w:type="dxa"/>
          </w:tcPr>
          <w:p w14:paraId="3953EDC0" w14:textId="03B856A3" w:rsidR="007B1363" w:rsidRPr="00750269" w:rsidRDefault="00FC023E" w:rsidP="0014576A">
            <w:pPr>
              <w:jc w:val="both"/>
              <w:rPr>
                <w:sz w:val="22"/>
                <w:szCs w:val="22"/>
                <w:lang w:val="ru-RU"/>
              </w:rPr>
            </w:pPr>
            <w:r w:rsidRPr="00750269">
              <w:rPr>
                <w:sz w:val="22"/>
                <w:szCs w:val="22"/>
                <w:lang w:val="ru-RU"/>
              </w:rPr>
              <w:t>Квалификаци</w:t>
            </w:r>
            <w:r w:rsidR="0009731B" w:rsidRPr="00750269">
              <w:rPr>
                <w:sz w:val="22"/>
                <w:szCs w:val="22"/>
                <w:lang w:val="ru-RU"/>
              </w:rPr>
              <w:t>я</w:t>
            </w:r>
            <w:r w:rsidRPr="00750269">
              <w:rPr>
                <w:sz w:val="22"/>
                <w:szCs w:val="22"/>
                <w:lang w:val="ru-RU"/>
              </w:rPr>
              <w:t xml:space="preserve"> </w:t>
            </w:r>
            <w:r w:rsidR="0009731B" w:rsidRPr="00750269">
              <w:rPr>
                <w:sz w:val="22"/>
                <w:szCs w:val="22"/>
                <w:lang w:val="ru-RU"/>
              </w:rPr>
              <w:t>модулей</w:t>
            </w:r>
            <w:r w:rsidRPr="00750269">
              <w:rPr>
                <w:sz w:val="22"/>
                <w:szCs w:val="22"/>
                <w:lang w:val="ru-RU"/>
              </w:rPr>
              <w:t xml:space="preserve"> №110 (</w:t>
            </w:r>
            <w:r w:rsidR="0009731B" w:rsidRPr="00750269">
              <w:rPr>
                <w:sz w:val="22"/>
                <w:szCs w:val="22"/>
                <w:lang w:val="ru-RU"/>
              </w:rPr>
              <w:t>Модуль карантинного хранения</w:t>
            </w:r>
            <w:r w:rsidRPr="00750269">
              <w:rPr>
                <w:sz w:val="22"/>
                <w:szCs w:val="22"/>
                <w:lang w:val="ru-RU"/>
              </w:rPr>
              <w:t>), №111 (</w:t>
            </w:r>
            <w:r w:rsidR="0009731B" w:rsidRPr="00750269">
              <w:rPr>
                <w:sz w:val="22"/>
                <w:szCs w:val="22"/>
                <w:lang w:val="ru-RU"/>
              </w:rPr>
              <w:t>Модуль карантинного хранения</w:t>
            </w:r>
            <w:r w:rsidRPr="00750269">
              <w:rPr>
                <w:sz w:val="22"/>
                <w:szCs w:val="22"/>
                <w:lang w:val="ru-RU"/>
              </w:rPr>
              <w:t>), №112 (</w:t>
            </w:r>
            <w:r w:rsidR="0009731B" w:rsidRPr="00750269">
              <w:rPr>
                <w:sz w:val="22"/>
                <w:szCs w:val="22"/>
                <w:lang w:val="ru-RU"/>
              </w:rPr>
              <w:t>Модуль карантинного хранения</w:t>
            </w:r>
            <w:r w:rsidRPr="00750269">
              <w:rPr>
                <w:sz w:val="22"/>
                <w:szCs w:val="22"/>
                <w:lang w:val="ru-RU"/>
              </w:rPr>
              <w:t xml:space="preserve">), </w:t>
            </w:r>
            <w:r w:rsidR="000D34F0" w:rsidRPr="00750269">
              <w:rPr>
                <w:sz w:val="22"/>
                <w:szCs w:val="22"/>
                <w:lang w:val="ru-RU"/>
              </w:rPr>
              <w:t>№113 (</w:t>
            </w:r>
            <w:r w:rsidR="0009731B" w:rsidRPr="00750269">
              <w:rPr>
                <w:sz w:val="22"/>
                <w:szCs w:val="22"/>
                <w:lang w:val="ru-RU"/>
              </w:rPr>
              <w:t>Модуль карантинного хранения</w:t>
            </w:r>
            <w:r w:rsidR="000D34F0" w:rsidRPr="00750269">
              <w:rPr>
                <w:sz w:val="22"/>
                <w:szCs w:val="22"/>
                <w:lang w:val="ru-RU"/>
              </w:rPr>
              <w:t xml:space="preserve">) </w:t>
            </w:r>
            <w:r w:rsidR="00032E48" w:rsidRPr="00750269">
              <w:rPr>
                <w:sz w:val="22"/>
                <w:szCs w:val="22"/>
                <w:lang w:val="ru-RU"/>
              </w:rPr>
              <w:t>производ</w:t>
            </w:r>
            <w:r w:rsidR="0009731B" w:rsidRPr="00750269">
              <w:rPr>
                <w:sz w:val="22"/>
                <w:szCs w:val="22"/>
                <w:lang w:val="ru-RU"/>
              </w:rPr>
              <w:t>и</w:t>
            </w:r>
            <w:r w:rsidR="00032E48" w:rsidRPr="00750269">
              <w:rPr>
                <w:sz w:val="22"/>
                <w:szCs w:val="22"/>
                <w:lang w:val="ru-RU"/>
              </w:rPr>
              <w:t>тся специалистами</w:t>
            </w:r>
            <w:r w:rsidR="000D34F0" w:rsidRPr="00750269">
              <w:rPr>
                <w:sz w:val="22"/>
                <w:szCs w:val="22"/>
                <w:lang w:val="ru-RU"/>
              </w:rPr>
              <w:t xml:space="preserve"> поставщика, с применением собственного измерительного оборудования, имеющего действующую поверку.</w:t>
            </w:r>
            <w:r w:rsidR="00032E48" w:rsidRPr="00750269">
              <w:rPr>
                <w:sz w:val="22"/>
                <w:szCs w:val="22"/>
                <w:lang w:val="ru-RU"/>
              </w:rPr>
              <w:t xml:space="preserve"> На кажд</w:t>
            </w:r>
            <w:r w:rsidR="0009731B" w:rsidRPr="00750269">
              <w:rPr>
                <w:sz w:val="22"/>
                <w:szCs w:val="22"/>
                <w:lang w:val="ru-RU"/>
              </w:rPr>
              <w:t>ый Модуль карантинного хранения</w:t>
            </w:r>
            <w:r w:rsidR="00032E48" w:rsidRPr="00750269">
              <w:rPr>
                <w:sz w:val="22"/>
                <w:szCs w:val="22"/>
                <w:lang w:val="ru-RU"/>
              </w:rPr>
              <w:t xml:space="preserve"> поставщик должен</w:t>
            </w:r>
            <w:r w:rsidR="007B1363" w:rsidRPr="00750269">
              <w:rPr>
                <w:sz w:val="22"/>
                <w:szCs w:val="22"/>
                <w:lang w:val="ru-RU"/>
              </w:rPr>
              <w:t xml:space="preserve"> оформить протокол </w:t>
            </w:r>
            <w:r w:rsidR="007B1363" w:rsidRPr="00750269">
              <w:rPr>
                <w:sz w:val="22"/>
                <w:szCs w:val="22"/>
                <w:lang w:val="ru-RU"/>
              </w:rPr>
              <w:lastRenderedPageBreak/>
              <w:t xml:space="preserve">квалификации монтажа и функционирования. На </w:t>
            </w:r>
            <w:r w:rsidR="0009731B" w:rsidRPr="00750269">
              <w:rPr>
                <w:sz w:val="22"/>
                <w:szCs w:val="22"/>
                <w:lang w:val="ru-RU"/>
              </w:rPr>
              <w:t xml:space="preserve">каждый Модуль карантинного хранения </w:t>
            </w:r>
            <w:r w:rsidR="007B1363" w:rsidRPr="00750269">
              <w:rPr>
                <w:sz w:val="22"/>
                <w:szCs w:val="22"/>
                <w:lang w:val="ru-RU"/>
              </w:rPr>
              <w:t>поставщик должен предоставить инструкци</w:t>
            </w:r>
            <w:r w:rsidR="00B141A8" w:rsidRPr="00750269">
              <w:rPr>
                <w:sz w:val="22"/>
                <w:szCs w:val="22"/>
                <w:lang w:val="ru-RU"/>
              </w:rPr>
              <w:t>ю</w:t>
            </w:r>
            <w:r w:rsidR="007B1363" w:rsidRPr="00750269">
              <w:rPr>
                <w:sz w:val="22"/>
                <w:szCs w:val="22"/>
                <w:lang w:val="ru-RU"/>
              </w:rPr>
              <w:t xml:space="preserve"> по эксплуатации и техническому обслуживанию на русском языке, спецификаци</w:t>
            </w:r>
            <w:r w:rsidR="0009731B" w:rsidRPr="00750269">
              <w:rPr>
                <w:sz w:val="22"/>
                <w:szCs w:val="22"/>
                <w:lang w:val="ru-RU"/>
              </w:rPr>
              <w:t>ю</w:t>
            </w:r>
            <w:r w:rsidR="007B1363" w:rsidRPr="00750269">
              <w:rPr>
                <w:sz w:val="22"/>
                <w:szCs w:val="22"/>
                <w:lang w:val="ru-RU"/>
              </w:rPr>
              <w:t>, сертификаты на используемые материалы, паспорт холодильной установки (агрегата).</w:t>
            </w:r>
          </w:p>
        </w:tc>
      </w:tr>
      <w:tr w:rsidR="00F34F12" w:rsidRPr="00750269" w14:paraId="663DCD54" w14:textId="77777777" w:rsidTr="00651417">
        <w:tc>
          <w:tcPr>
            <w:tcW w:w="562" w:type="dxa"/>
          </w:tcPr>
          <w:p w14:paraId="264BC8AD" w14:textId="2B951537" w:rsidR="001744EA" w:rsidRPr="00750269" w:rsidRDefault="001744EA" w:rsidP="0014576A">
            <w:pPr>
              <w:pStyle w:val="a5"/>
              <w:numPr>
                <w:ilvl w:val="0"/>
                <w:numId w:val="10"/>
              </w:numPr>
              <w:ind w:left="0" w:firstLine="0"/>
              <w:jc w:val="both"/>
              <w:rPr>
                <w:sz w:val="22"/>
                <w:szCs w:val="22"/>
              </w:rPr>
            </w:pPr>
          </w:p>
        </w:tc>
        <w:tc>
          <w:tcPr>
            <w:tcW w:w="3402" w:type="dxa"/>
          </w:tcPr>
          <w:p w14:paraId="445E4D92" w14:textId="77777777" w:rsidR="001744EA" w:rsidRPr="00750269" w:rsidRDefault="00B93E5A" w:rsidP="0014576A">
            <w:pPr>
              <w:spacing w:line="276" w:lineRule="auto"/>
              <w:jc w:val="both"/>
              <w:rPr>
                <w:sz w:val="22"/>
                <w:szCs w:val="22"/>
                <w:lang w:val="ru-RU"/>
              </w:rPr>
            </w:pPr>
            <w:r w:rsidRPr="00750269">
              <w:rPr>
                <w:sz w:val="22"/>
                <w:szCs w:val="22"/>
                <w:lang w:val="ru-RU"/>
              </w:rPr>
              <w:t>Дополнительные требования</w:t>
            </w:r>
          </w:p>
        </w:tc>
        <w:tc>
          <w:tcPr>
            <w:tcW w:w="6237" w:type="dxa"/>
          </w:tcPr>
          <w:p w14:paraId="5B6E9163" w14:textId="28AA148A" w:rsidR="001744EA" w:rsidRPr="00750269" w:rsidRDefault="001744EA" w:rsidP="0014576A">
            <w:pPr>
              <w:jc w:val="both"/>
              <w:rPr>
                <w:sz w:val="22"/>
                <w:szCs w:val="22"/>
                <w:lang w:val="ru-RU"/>
              </w:rPr>
            </w:pPr>
            <w:r w:rsidRPr="00750269">
              <w:rPr>
                <w:sz w:val="22"/>
                <w:szCs w:val="22"/>
                <w:lang w:val="ru-RU"/>
              </w:rPr>
              <w:t>Наличие на оборудовании</w:t>
            </w:r>
            <w:r w:rsidR="00BB5DEA" w:rsidRPr="00750269">
              <w:rPr>
                <w:sz w:val="22"/>
                <w:szCs w:val="22"/>
                <w:lang w:val="ru-RU"/>
              </w:rPr>
              <w:t xml:space="preserve"> товарн</w:t>
            </w:r>
            <w:r w:rsidR="00BB2845" w:rsidRPr="00750269">
              <w:rPr>
                <w:sz w:val="22"/>
                <w:szCs w:val="22"/>
                <w:lang w:val="ru-RU"/>
              </w:rPr>
              <w:t>ых</w:t>
            </w:r>
            <w:r w:rsidR="00BB5DEA" w:rsidRPr="00750269">
              <w:rPr>
                <w:sz w:val="22"/>
                <w:szCs w:val="22"/>
                <w:lang w:val="ru-RU"/>
              </w:rPr>
              <w:t xml:space="preserve"> знак</w:t>
            </w:r>
            <w:r w:rsidR="00BB2845" w:rsidRPr="00750269">
              <w:rPr>
                <w:sz w:val="22"/>
                <w:szCs w:val="22"/>
                <w:lang w:val="ru-RU"/>
              </w:rPr>
              <w:t>ов</w:t>
            </w:r>
            <w:r w:rsidR="00BB5DEA" w:rsidRPr="00750269">
              <w:rPr>
                <w:sz w:val="22"/>
                <w:szCs w:val="22"/>
                <w:lang w:val="ru-RU"/>
              </w:rPr>
              <w:t>/</w:t>
            </w:r>
            <w:r w:rsidRPr="00750269">
              <w:rPr>
                <w:sz w:val="22"/>
                <w:szCs w:val="22"/>
                <w:lang w:val="ru-RU"/>
              </w:rPr>
              <w:t>заводск</w:t>
            </w:r>
            <w:r w:rsidR="00BB2845" w:rsidRPr="00750269">
              <w:rPr>
                <w:sz w:val="22"/>
                <w:szCs w:val="22"/>
                <w:lang w:val="ru-RU"/>
              </w:rPr>
              <w:t>их</w:t>
            </w:r>
            <w:r w:rsidRPr="00750269">
              <w:rPr>
                <w:sz w:val="22"/>
                <w:szCs w:val="22"/>
                <w:lang w:val="ru-RU"/>
              </w:rPr>
              <w:t xml:space="preserve"> таблич</w:t>
            </w:r>
            <w:r w:rsidR="00BB2845" w:rsidRPr="00750269">
              <w:rPr>
                <w:sz w:val="22"/>
                <w:szCs w:val="22"/>
                <w:lang w:val="ru-RU"/>
              </w:rPr>
              <w:t>е</w:t>
            </w:r>
            <w:r w:rsidRPr="00750269">
              <w:rPr>
                <w:sz w:val="22"/>
                <w:szCs w:val="22"/>
                <w:lang w:val="ru-RU"/>
              </w:rPr>
              <w:t>к изготовителя</w:t>
            </w:r>
            <w:r w:rsidR="00BB5DEA" w:rsidRPr="00750269">
              <w:rPr>
                <w:sz w:val="22"/>
                <w:szCs w:val="22"/>
                <w:lang w:val="ru-RU"/>
              </w:rPr>
              <w:t>, с обязательным содержанием информации о модели и серийном номере оборудования.</w:t>
            </w:r>
          </w:p>
          <w:p w14:paraId="3BCC6B7E" w14:textId="77777777" w:rsidR="001744EA" w:rsidRPr="00750269" w:rsidRDefault="001744EA" w:rsidP="0014576A">
            <w:pPr>
              <w:jc w:val="both"/>
              <w:rPr>
                <w:sz w:val="22"/>
                <w:szCs w:val="22"/>
                <w:lang w:val="ru-RU"/>
              </w:rPr>
            </w:pPr>
            <w:r w:rsidRPr="00750269">
              <w:rPr>
                <w:sz w:val="22"/>
                <w:szCs w:val="22"/>
                <w:lang w:val="ru-RU"/>
              </w:rPr>
              <w:t>Оборудование</w:t>
            </w:r>
            <w:r w:rsidR="00B214B8" w:rsidRPr="00750269">
              <w:rPr>
                <w:sz w:val="22"/>
                <w:szCs w:val="22"/>
                <w:lang w:val="ru-RU"/>
              </w:rPr>
              <w:t xml:space="preserve"> и материалы</w:t>
            </w:r>
            <w:r w:rsidRPr="00750269">
              <w:rPr>
                <w:sz w:val="22"/>
                <w:szCs w:val="22"/>
                <w:lang w:val="ru-RU"/>
              </w:rPr>
              <w:t xml:space="preserve"> должн</w:t>
            </w:r>
            <w:r w:rsidR="00B214B8" w:rsidRPr="00750269">
              <w:rPr>
                <w:sz w:val="22"/>
                <w:szCs w:val="22"/>
                <w:lang w:val="ru-RU"/>
              </w:rPr>
              <w:t>ы</w:t>
            </w:r>
            <w:r w:rsidRPr="00750269">
              <w:rPr>
                <w:sz w:val="22"/>
                <w:szCs w:val="22"/>
                <w:lang w:val="ru-RU"/>
              </w:rPr>
              <w:t xml:space="preserve"> быть новым</w:t>
            </w:r>
            <w:r w:rsidR="00B214B8" w:rsidRPr="00750269">
              <w:rPr>
                <w:sz w:val="22"/>
                <w:szCs w:val="22"/>
                <w:lang w:val="ru-RU"/>
              </w:rPr>
              <w:t>и</w:t>
            </w:r>
            <w:r w:rsidRPr="00750269">
              <w:rPr>
                <w:sz w:val="22"/>
                <w:szCs w:val="22"/>
                <w:lang w:val="ru-RU"/>
              </w:rPr>
              <w:t>, ранее не использованным</w:t>
            </w:r>
            <w:r w:rsidR="00B214B8" w:rsidRPr="00750269">
              <w:rPr>
                <w:sz w:val="22"/>
                <w:szCs w:val="22"/>
                <w:lang w:val="ru-RU"/>
              </w:rPr>
              <w:t>и</w:t>
            </w:r>
            <w:r w:rsidRPr="00750269">
              <w:rPr>
                <w:sz w:val="22"/>
                <w:szCs w:val="22"/>
                <w:lang w:val="ru-RU"/>
              </w:rPr>
              <w:t>, изготовленным</w:t>
            </w:r>
            <w:r w:rsidR="00B214B8" w:rsidRPr="00750269">
              <w:rPr>
                <w:sz w:val="22"/>
                <w:szCs w:val="22"/>
                <w:lang w:val="ru-RU"/>
              </w:rPr>
              <w:t>и</w:t>
            </w:r>
            <w:r w:rsidR="00FC5B7A" w:rsidRPr="00750269">
              <w:rPr>
                <w:sz w:val="22"/>
                <w:szCs w:val="22"/>
                <w:lang w:val="ru-RU"/>
              </w:rPr>
              <w:t xml:space="preserve"> не ранее</w:t>
            </w:r>
            <w:r w:rsidRPr="00750269">
              <w:rPr>
                <w:sz w:val="22"/>
                <w:szCs w:val="22"/>
                <w:lang w:val="ru-RU"/>
              </w:rPr>
              <w:t xml:space="preserve"> 202</w:t>
            </w:r>
            <w:r w:rsidR="00D95A03" w:rsidRPr="00750269">
              <w:rPr>
                <w:sz w:val="22"/>
                <w:szCs w:val="22"/>
                <w:lang w:val="ru-RU"/>
              </w:rPr>
              <w:t>3</w:t>
            </w:r>
            <w:r w:rsidRPr="00750269">
              <w:rPr>
                <w:sz w:val="22"/>
                <w:szCs w:val="22"/>
                <w:lang w:val="ru-RU"/>
              </w:rPr>
              <w:t xml:space="preserve"> г.</w:t>
            </w:r>
          </w:p>
          <w:p w14:paraId="2C448329" w14:textId="308D6770" w:rsidR="00F83576" w:rsidRPr="00750269" w:rsidRDefault="00AA5DA8" w:rsidP="0014576A">
            <w:pPr>
              <w:jc w:val="both"/>
              <w:rPr>
                <w:sz w:val="22"/>
                <w:szCs w:val="22"/>
                <w:lang w:val="ru-RU"/>
              </w:rPr>
            </w:pPr>
            <w:r>
              <w:rPr>
                <w:sz w:val="22"/>
                <w:szCs w:val="22"/>
                <w:lang w:val="ru-RU"/>
              </w:rPr>
              <w:t>Поставщик</w:t>
            </w:r>
            <w:r w:rsidR="00F83576" w:rsidRPr="00750269">
              <w:rPr>
                <w:sz w:val="22"/>
                <w:szCs w:val="22"/>
                <w:lang w:val="ru-RU"/>
              </w:rPr>
              <w:t xml:space="preserve"> своими силами и за свой счет должен произвести закупку</w:t>
            </w:r>
            <w:r w:rsidR="00606A55" w:rsidRPr="00750269">
              <w:rPr>
                <w:sz w:val="22"/>
                <w:szCs w:val="22"/>
                <w:lang w:val="ru-RU"/>
              </w:rPr>
              <w:t xml:space="preserve">, </w:t>
            </w:r>
            <w:r w:rsidR="00F83576" w:rsidRPr="00750269">
              <w:rPr>
                <w:sz w:val="22"/>
                <w:szCs w:val="22"/>
                <w:lang w:val="ru-RU"/>
              </w:rPr>
              <w:t>доставку</w:t>
            </w:r>
            <w:r w:rsidR="00BB2845" w:rsidRPr="00750269">
              <w:rPr>
                <w:sz w:val="22"/>
                <w:szCs w:val="22"/>
                <w:lang w:val="ru-RU"/>
              </w:rPr>
              <w:t>,</w:t>
            </w:r>
            <w:r w:rsidR="00606A55" w:rsidRPr="00750269">
              <w:rPr>
                <w:sz w:val="22"/>
                <w:szCs w:val="22"/>
                <w:lang w:val="ru-RU"/>
              </w:rPr>
              <w:t xml:space="preserve"> разгрузку</w:t>
            </w:r>
            <w:r w:rsidR="00BB2845" w:rsidRPr="00750269">
              <w:rPr>
                <w:sz w:val="22"/>
                <w:szCs w:val="22"/>
                <w:lang w:val="ru-RU"/>
              </w:rPr>
              <w:t>, монтаж, подключение и пуско</w:t>
            </w:r>
            <w:r>
              <w:rPr>
                <w:sz w:val="22"/>
                <w:szCs w:val="22"/>
                <w:lang w:val="ru-RU"/>
              </w:rPr>
              <w:t>наладочные работы</w:t>
            </w:r>
            <w:r w:rsidR="00BB2845" w:rsidRPr="00750269">
              <w:rPr>
                <w:sz w:val="22"/>
                <w:szCs w:val="22"/>
                <w:lang w:val="ru-RU"/>
              </w:rPr>
              <w:t>.</w:t>
            </w:r>
          </w:p>
          <w:p w14:paraId="4B6057EC" w14:textId="7FE74F8D" w:rsidR="00BB2845" w:rsidRPr="00750269" w:rsidRDefault="00BB2845" w:rsidP="0014576A">
            <w:pPr>
              <w:jc w:val="both"/>
              <w:rPr>
                <w:sz w:val="22"/>
                <w:szCs w:val="22"/>
                <w:lang w:val="ru-RU"/>
              </w:rPr>
            </w:pPr>
            <w:r w:rsidRPr="00750269">
              <w:rPr>
                <w:sz w:val="22"/>
                <w:szCs w:val="22"/>
                <w:lang w:val="ru-RU"/>
              </w:rPr>
              <w:t xml:space="preserve">При необходимости </w:t>
            </w:r>
            <w:r w:rsidR="00AA5DA8">
              <w:rPr>
                <w:sz w:val="22"/>
                <w:szCs w:val="22"/>
                <w:lang w:val="ru-RU"/>
              </w:rPr>
              <w:t>Поставщик</w:t>
            </w:r>
            <w:r w:rsidR="00AA5DA8" w:rsidRPr="00750269">
              <w:rPr>
                <w:sz w:val="22"/>
                <w:szCs w:val="22"/>
                <w:lang w:val="ru-RU"/>
              </w:rPr>
              <w:t xml:space="preserve"> </w:t>
            </w:r>
            <w:r w:rsidR="00B90BDB" w:rsidRPr="00750269">
              <w:rPr>
                <w:sz w:val="22"/>
                <w:szCs w:val="22"/>
                <w:lang w:val="ru-RU"/>
              </w:rPr>
              <w:t>своими силами и за свой счет</w:t>
            </w:r>
            <w:r w:rsidRPr="00750269">
              <w:rPr>
                <w:sz w:val="22"/>
                <w:szCs w:val="22"/>
                <w:lang w:val="ru-RU"/>
              </w:rPr>
              <w:t>, с соблюдением всех требований законодательных и нормативных актов Р</w:t>
            </w:r>
            <w:r w:rsidR="00AA5DA8">
              <w:rPr>
                <w:sz w:val="22"/>
                <w:szCs w:val="22"/>
                <w:lang w:val="ru-RU"/>
              </w:rPr>
              <w:t xml:space="preserve">оссийской </w:t>
            </w:r>
            <w:r w:rsidRPr="00750269">
              <w:rPr>
                <w:sz w:val="22"/>
                <w:szCs w:val="22"/>
                <w:lang w:val="ru-RU"/>
              </w:rPr>
              <w:t>Ф</w:t>
            </w:r>
            <w:r w:rsidR="00AA5DA8">
              <w:rPr>
                <w:sz w:val="22"/>
                <w:szCs w:val="22"/>
                <w:lang w:val="ru-RU"/>
              </w:rPr>
              <w:t>едерации</w:t>
            </w:r>
            <w:r w:rsidRPr="00750269">
              <w:rPr>
                <w:sz w:val="22"/>
                <w:szCs w:val="22"/>
                <w:lang w:val="ru-RU"/>
              </w:rPr>
              <w:t>, в установленном порядке</w:t>
            </w:r>
            <w:r w:rsidR="00B90BDB" w:rsidRPr="00750269">
              <w:rPr>
                <w:sz w:val="22"/>
                <w:szCs w:val="22"/>
                <w:lang w:val="ru-RU"/>
              </w:rPr>
              <w:t xml:space="preserve"> </w:t>
            </w:r>
            <w:r w:rsidRPr="00750269">
              <w:rPr>
                <w:sz w:val="22"/>
                <w:szCs w:val="22"/>
                <w:lang w:val="ru-RU"/>
              </w:rPr>
              <w:t>привлекает необходимые средства механизации. Доступ средств механизации и оформление пропусков согласовывается с Заказчиком.</w:t>
            </w:r>
          </w:p>
          <w:p w14:paraId="55E3635D" w14:textId="5C30C926" w:rsidR="00550265" w:rsidRPr="00750269" w:rsidRDefault="00AA5DA8" w:rsidP="0014576A">
            <w:pPr>
              <w:jc w:val="both"/>
              <w:rPr>
                <w:sz w:val="22"/>
                <w:szCs w:val="22"/>
                <w:lang w:val="ru-RU"/>
              </w:rPr>
            </w:pPr>
            <w:r>
              <w:rPr>
                <w:sz w:val="22"/>
                <w:szCs w:val="22"/>
                <w:lang w:val="ru-RU"/>
              </w:rPr>
              <w:t>Поставщик</w:t>
            </w:r>
            <w:r w:rsidRPr="00750269">
              <w:rPr>
                <w:sz w:val="22"/>
                <w:szCs w:val="22"/>
                <w:lang w:val="ru-RU"/>
              </w:rPr>
              <w:t xml:space="preserve"> </w:t>
            </w:r>
            <w:r w:rsidR="00550265" w:rsidRPr="00750269">
              <w:rPr>
                <w:sz w:val="22"/>
                <w:szCs w:val="22"/>
                <w:lang w:val="ru-RU"/>
              </w:rPr>
              <w:t>обязан бережно относиться к имуществу заказчика и/или третьих лиц, находящемуся на объекте заказчика;</w:t>
            </w:r>
            <w:r w:rsidR="0034364B" w:rsidRPr="00750269">
              <w:rPr>
                <w:sz w:val="22"/>
                <w:szCs w:val="22"/>
                <w:lang w:val="ru-RU"/>
              </w:rPr>
              <w:t xml:space="preserve"> в полном объеме</w:t>
            </w:r>
            <w:r w:rsidR="00550265" w:rsidRPr="00750269">
              <w:rPr>
                <w:sz w:val="22"/>
                <w:szCs w:val="22"/>
                <w:lang w:val="ru-RU"/>
              </w:rPr>
              <w:t xml:space="preserve"> возместить ущерб, причиненный такому имуществу сотрудниками </w:t>
            </w:r>
            <w:r>
              <w:rPr>
                <w:sz w:val="22"/>
                <w:szCs w:val="22"/>
                <w:lang w:val="ru-RU"/>
              </w:rPr>
              <w:t>Поставщика</w:t>
            </w:r>
            <w:r w:rsidR="00550265" w:rsidRPr="00750269">
              <w:rPr>
                <w:sz w:val="22"/>
                <w:szCs w:val="22"/>
                <w:lang w:val="ru-RU"/>
              </w:rPr>
              <w:t xml:space="preserve"> при выполнении работ.</w:t>
            </w:r>
          </w:p>
          <w:p w14:paraId="0F67D934" w14:textId="33B3379B" w:rsidR="00550265" w:rsidRPr="00750269" w:rsidRDefault="00AA5DA8" w:rsidP="0014576A">
            <w:pPr>
              <w:jc w:val="both"/>
              <w:rPr>
                <w:color w:val="000000" w:themeColor="text1"/>
                <w:sz w:val="22"/>
                <w:szCs w:val="22"/>
                <w:lang w:val="ru-RU"/>
              </w:rPr>
            </w:pPr>
            <w:r>
              <w:rPr>
                <w:sz w:val="22"/>
                <w:szCs w:val="22"/>
                <w:lang w:val="ru-RU"/>
              </w:rPr>
              <w:t>Поставщик</w:t>
            </w:r>
            <w:r w:rsidRPr="00750269">
              <w:rPr>
                <w:color w:val="000000" w:themeColor="text1"/>
                <w:sz w:val="22"/>
                <w:szCs w:val="22"/>
                <w:lang w:val="ru-RU"/>
              </w:rPr>
              <w:t xml:space="preserve"> </w:t>
            </w:r>
            <w:r w:rsidR="00550265" w:rsidRPr="00750269">
              <w:rPr>
                <w:color w:val="000000" w:themeColor="text1"/>
                <w:sz w:val="22"/>
                <w:szCs w:val="22"/>
                <w:lang w:val="ru-RU"/>
              </w:rPr>
              <w:t xml:space="preserve">должен не позднее 3 (Трех) рабочих дней до дня начала выполнения работ направить в письменном виде и согласовать с заказчиком список работников, автотранспорта, инструмента, оборудования и </w:t>
            </w:r>
            <w:r w:rsidR="009A3BF7" w:rsidRPr="00750269">
              <w:rPr>
                <w:color w:val="000000" w:themeColor="text1"/>
                <w:sz w:val="22"/>
                <w:szCs w:val="22"/>
                <w:lang w:val="ru-RU"/>
              </w:rPr>
              <w:t>материалов,</w:t>
            </w:r>
            <w:r w:rsidR="00550265" w:rsidRPr="00750269">
              <w:rPr>
                <w:color w:val="000000" w:themeColor="text1"/>
                <w:sz w:val="22"/>
                <w:szCs w:val="22"/>
                <w:lang w:val="ru-RU"/>
              </w:rPr>
              <w:t xml:space="preserve"> задействованных при </w:t>
            </w:r>
            <w:r w:rsidR="00BB2845" w:rsidRPr="00750269">
              <w:rPr>
                <w:color w:val="000000" w:themeColor="text1"/>
                <w:sz w:val="22"/>
                <w:szCs w:val="22"/>
                <w:lang w:val="ru-RU"/>
              </w:rPr>
              <w:t>поставке товара</w:t>
            </w:r>
            <w:r w:rsidR="00460454" w:rsidRPr="00750269">
              <w:rPr>
                <w:color w:val="000000" w:themeColor="text1"/>
                <w:sz w:val="22"/>
                <w:szCs w:val="22"/>
                <w:lang w:val="ru-RU"/>
              </w:rPr>
              <w:t>, для оформления пропуска</w:t>
            </w:r>
            <w:r w:rsidR="00550265" w:rsidRPr="00750269">
              <w:rPr>
                <w:color w:val="000000" w:themeColor="text1"/>
                <w:sz w:val="22"/>
                <w:szCs w:val="22"/>
                <w:lang w:val="ru-RU"/>
              </w:rPr>
              <w:t>. Работники, прибывающие на территорию объекта должны быть гражданами Р</w:t>
            </w:r>
            <w:r>
              <w:rPr>
                <w:color w:val="000000" w:themeColor="text1"/>
                <w:sz w:val="22"/>
                <w:szCs w:val="22"/>
                <w:lang w:val="ru-RU"/>
              </w:rPr>
              <w:t xml:space="preserve">оссийской </w:t>
            </w:r>
            <w:r w:rsidR="00550265" w:rsidRPr="00750269">
              <w:rPr>
                <w:color w:val="000000" w:themeColor="text1"/>
                <w:sz w:val="22"/>
                <w:szCs w:val="22"/>
                <w:lang w:val="ru-RU"/>
              </w:rPr>
              <w:t>Ф</w:t>
            </w:r>
            <w:r>
              <w:rPr>
                <w:color w:val="000000" w:themeColor="text1"/>
                <w:sz w:val="22"/>
                <w:szCs w:val="22"/>
                <w:lang w:val="ru-RU"/>
              </w:rPr>
              <w:t>едерации</w:t>
            </w:r>
            <w:r w:rsidR="00550265" w:rsidRPr="00750269">
              <w:rPr>
                <w:color w:val="000000" w:themeColor="text1"/>
                <w:sz w:val="22"/>
                <w:szCs w:val="22"/>
                <w:lang w:val="ru-RU"/>
              </w:rPr>
              <w:t>.</w:t>
            </w:r>
          </w:p>
          <w:p w14:paraId="1E046161" w14:textId="7A8AD16F" w:rsidR="008515E4" w:rsidRPr="00750269" w:rsidRDefault="008515E4" w:rsidP="0014576A">
            <w:pPr>
              <w:jc w:val="both"/>
              <w:rPr>
                <w:color w:val="000000" w:themeColor="text1"/>
                <w:sz w:val="22"/>
                <w:szCs w:val="22"/>
                <w:lang w:val="ru-RU"/>
              </w:rPr>
            </w:pPr>
            <w:r w:rsidRPr="00750269">
              <w:rPr>
                <w:color w:val="000000" w:themeColor="text1"/>
                <w:sz w:val="22"/>
                <w:szCs w:val="22"/>
                <w:lang w:val="ru-RU"/>
              </w:rPr>
              <w:t xml:space="preserve">Во </w:t>
            </w:r>
            <w:r w:rsidR="00BB2845" w:rsidRPr="00750269">
              <w:rPr>
                <w:color w:val="000000" w:themeColor="text1"/>
                <w:sz w:val="22"/>
                <w:szCs w:val="22"/>
                <w:lang w:val="ru-RU"/>
              </w:rPr>
              <w:t>поставки товара</w:t>
            </w:r>
            <w:r w:rsidR="00AA5DA8">
              <w:rPr>
                <w:sz w:val="22"/>
                <w:szCs w:val="22"/>
                <w:lang w:val="ru-RU"/>
              </w:rPr>
              <w:t xml:space="preserve"> Поставщик</w:t>
            </w:r>
            <w:r w:rsidRPr="00750269">
              <w:rPr>
                <w:color w:val="000000" w:themeColor="text1"/>
                <w:sz w:val="22"/>
                <w:szCs w:val="22"/>
                <w:lang w:val="ru-RU"/>
              </w:rPr>
              <w:t xml:space="preserve"> обеспечивает постоянное присутствие «Ответственного руководителя работ на объекте» из числа руководителей или специалистов </w:t>
            </w:r>
            <w:r w:rsidR="00AA5DA8">
              <w:rPr>
                <w:sz w:val="22"/>
                <w:szCs w:val="22"/>
                <w:lang w:val="ru-RU"/>
              </w:rPr>
              <w:t>Поставщика</w:t>
            </w:r>
            <w:r w:rsidRPr="00750269">
              <w:rPr>
                <w:color w:val="000000" w:themeColor="text1"/>
                <w:sz w:val="22"/>
                <w:szCs w:val="22"/>
                <w:lang w:val="ru-RU"/>
              </w:rPr>
              <w:t>, обладающего опытом руководства осуществляемыми работами, знающий особенности работы, специфику, возможные опасности при производстве работ и характер их проявления, а также соответствующие меры безопасности при проведении работ.</w:t>
            </w:r>
          </w:p>
          <w:p w14:paraId="291896A3" w14:textId="23F5E113" w:rsidR="00550265" w:rsidRPr="00750269" w:rsidRDefault="00BB2845" w:rsidP="0014576A">
            <w:pPr>
              <w:jc w:val="both"/>
              <w:rPr>
                <w:sz w:val="22"/>
                <w:szCs w:val="22"/>
                <w:lang w:val="ru-RU"/>
              </w:rPr>
            </w:pPr>
            <w:r w:rsidRPr="00750269">
              <w:rPr>
                <w:sz w:val="22"/>
                <w:szCs w:val="22"/>
                <w:lang w:val="ru-RU"/>
              </w:rPr>
              <w:t xml:space="preserve">Поставка товара </w:t>
            </w:r>
            <w:r w:rsidR="00AA5DA8">
              <w:rPr>
                <w:sz w:val="22"/>
                <w:szCs w:val="22"/>
                <w:lang w:val="ru-RU"/>
              </w:rPr>
              <w:t>Поставщиком</w:t>
            </w:r>
            <w:r w:rsidR="0034364B" w:rsidRPr="00750269">
              <w:rPr>
                <w:sz w:val="22"/>
                <w:szCs w:val="22"/>
                <w:lang w:val="ru-RU"/>
              </w:rPr>
              <w:t xml:space="preserve"> </w:t>
            </w:r>
            <w:r w:rsidRPr="00750269">
              <w:rPr>
                <w:sz w:val="22"/>
                <w:szCs w:val="22"/>
                <w:lang w:val="ru-RU"/>
              </w:rPr>
              <w:t>должна осуществляться</w:t>
            </w:r>
            <w:r w:rsidR="007B5F08" w:rsidRPr="00750269">
              <w:rPr>
                <w:sz w:val="22"/>
                <w:szCs w:val="22"/>
                <w:lang w:val="ru-RU"/>
              </w:rPr>
              <w:t xml:space="preserve"> в будние рабочие дни. В выходные и праздничные дни проведение </w:t>
            </w:r>
            <w:r w:rsidRPr="00750269">
              <w:rPr>
                <w:sz w:val="22"/>
                <w:szCs w:val="22"/>
                <w:lang w:val="ru-RU"/>
              </w:rPr>
              <w:t>нахождение на объекте</w:t>
            </w:r>
            <w:r w:rsidR="007B5F08" w:rsidRPr="00750269">
              <w:rPr>
                <w:sz w:val="22"/>
                <w:szCs w:val="22"/>
                <w:lang w:val="ru-RU"/>
              </w:rPr>
              <w:t xml:space="preserve"> подлежит согласованию с заказчиком.</w:t>
            </w:r>
          </w:p>
          <w:p w14:paraId="2F57C13C" w14:textId="473DABD5" w:rsidR="007B5F08" w:rsidRPr="00750269" w:rsidRDefault="00AA5DA8" w:rsidP="0014576A">
            <w:pPr>
              <w:jc w:val="both"/>
              <w:rPr>
                <w:sz w:val="22"/>
                <w:szCs w:val="22"/>
                <w:lang w:val="ru-RU"/>
              </w:rPr>
            </w:pPr>
            <w:r>
              <w:rPr>
                <w:sz w:val="22"/>
                <w:szCs w:val="22"/>
                <w:lang w:val="ru-RU"/>
              </w:rPr>
              <w:t>Поставщик</w:t>
            </w:r>
            <w:r w:rsidRPr="00750269">
              <w:rPr>
                <w:sz w:val="22"/>
                <w:szCs w:val="22"/>
                <w:lang w:val="ru-RU"/>
              </w:rPr>
              <w:t xml:space="preserve"> </w:t>
            </w:r>
            <w:r w:rsidR="007B5F08" w:rsidRPr="00750269">
              <w:rPr>
                <w:sz w:val="22"/>
                <w:szCs w:val="22"/>
                <w:lang w:val="ru-RU"/>
              </w:rPr>
              <w:t xml:space="preserve">должен </w:t>
            </w:r>
            <w:r w:rsidR="00BB2845" w:rsidRPr="00750269">
              <w:rPr>
                <w:sz w:val="22"/>
                <w:szCs w:val="22"/>
                <w:lang w:val="ru-RU"/>
              </w:rPr>
              <w:t xml:space="preserve">присутствовать на объекте </w:t>
            </w:r>
            <w:r w:rsidR="007B5F08" w:rsidRPr="00750269">
              <w:rPr>
                <w:sz w:val="22"/>
                <w:szCs w:val="22"/>
                <w:lang w:val="ru-RU"/>
              </w:rPr>
              <w:t xml:space="preserve">с 8:00 часов, </w:t>
            </w:r>
            <w:r w:rsidR="00BB2845" w:rsidRPr="00750269">
              <w:rPr>
                <w:sz w:val="22"/>
                <w:szCs w:val="22"/>
                <w:lang w:val="ru-RU"/>
              </w:rPr>
              <w:t>покидать объект</w:t>
            </w:r>
            <w:r w:rsidR="007B5F08" w:rsidRPr="00750269">
              <w:rPr>
                <w:sz w:val="22"/>
                <w:szCs w:val="22"/>
                <w:lang w:val="ru-RU"/>
              </w:rPr>
              <w:t xml:space="preserve"> до 17:00 часов. Иное время </w:t>
            </w:r>
            <w:r w:rsidR="00BB2845" w:rsidRPr="00750269">
              <w:rPr>
                <w:sz w:val="22"/>
                <w:szCs w:val="22"/>
                <w:lang w:val="ru-RU"/>
              </w:rPr>
              <w:t>нахождения на объекте</w:t>
            </w:r>
            <w:r w:rsidR="007B5F08" w:rsidRPr="00750269">
              <w:rPr>
                <w:sz w:val="22"/>
                <w:szCs w:val="22"/>
                <w:lang w:val="ru-RU"/>
              </w:rPr>
              <w:t xml:space="preserve"> подлежит согласованию с заказчиком.</w:t>
            </w:r>
          </w:p>
          <w:p w14:paraId="549CE25A" w14:textId="3782D2EB" w:rsidR="00550265" w:rsidRPr="00750269" w:rsidRDefault="00AA5DA8" w:rsidP="0014576A">
            <w:pPr>
              <w:jc w:val="both"/>
              <w:rPr>
                <w:color w:val="000000" w:themeColor="text1"/>
                <w:sz w:val="22"/>
                <w:szCs w:val="22"/>
                <w:lang w:val="ru-RU"/>
              </w:rPr>
            </w:pPr>
            <w:r>
              <w:rPr>
                <w:sz w:val="22"/>
                <w:szCs w:val="22"/>
                <w:lang w:val="ru-RU"/>
              </w:rPr>
              <w:t>Поставщик</w:t>
            </w:r>
            <w:r w:rsidRPr="00750269">
              <w:rPr>
                <w:color w:val="000000" w:themeColor="text1"/>
                <w:sz w:val="22"/>
                <w:szCs w:val="22"/>
                <w:lang w:val="ru-RU"/>
              </w:rPr>
              <w:t xml:space="preserve"> </w:t>
            </w:r>
            <w:r w:rsidR="00550265" w:rsidRPr="00750269">
              <w:rPr>
                <w:color w:val="000000" w:themeColor="text1"/>
                <w:sz w:val="22"/>
                <w:szCs w:val="22"/>
                <w:lang w:val="ru-RU"/>
              </w:rPr>
              <w:t>обязан обеспечить соблюдение:</w:t>
            </w:r>
          </w:p>
          <w:p w14:paraId="21A48272" w14:textId="77777777" w:rsidR="00550265" w:rsidRPr="00750269" w:rsidRDefault="00550265" w:rsidP="0014576A">
            <w:pPr>
              <w:jc w:val="both"/>
              <w:rPr>
                <w:color w:val="000000" w:themeColor="text1"/>
                <w:sz w:val="22"/>
                <w:szCs w:val="22"/>
                <w:lang w:val="ru-RU"/>
              </w:rPr>
            </w:pPr>
            <w:r w:rsidRPr="00750269">
              <w:rPr>
                <w:color w:val="000000" w:themeColor="text1"/>
                <w:sz w:val="22"/>
                <w:szCs w:val="22"/>
                <w:lang w:val="ru-RU"/>
              </w:rPr>
              <w:t>- правил по охране труда при работе на высоте;</w:t>
            </w:r>
          </w:p>
          <w:p w14:paraId="3F2D0A88" w14:textId="77777777" w:rsidR="00550265" w:rsidRPr="00750269" w:rsidRDefault="00550265" w:rsidP="0014576A">
            <w:pPr>
              <w:jc w:val="both"/>
              <w:rPr>
                <w:color w:val="000000" w:themeColor="text1"/>
                <w:sz w:val="22"/>
                <w:szCs w:val="22"/>
                <w:lang w:val="ru-RU"/>
              </w:rPr>
            </w:pPr>
            <w:r w:rsidRPr="00750269">
              <w:rPr>
                <w:color w:val="000000" w:themeColor="text1"/>
                <w:sz w:val="22"/>
                <w:szCs w:val="22"/>
                <w:lang w:val="ru-RU"/>
              </w:rPr>
              <w:t>- правил по охране труда при эксплуатации электроустановок;</w:t>
            </w:r>
          </w:p>
          <w:p w14:paraId="3DF9E94F" w14:textId="77777777" w:rsidR="00550265" w:rsidRPr="00750269" w:rsidRDefault="00550265" w:rsidP="0014576A">
            <w:pPr>
              <w:jc w:val="both"/>
              <w:rPr>
                <w:color w:val="000000" w:themeColor="text1"/>
                <w:sz w:val="22"/>
                <w:szCs w:val="22"/>
                <w:lang w:val="ru-RU"/>
              </w:rPr>
            </w:pPr>
            <w:r w:rsidRPr="00750269">
              <w:rPr>
                <w:color w:val="000000" w:themeColor="text1"/>
                <w:sz w:val="22"/>
                <w:szCs w:val="22"/>
                <w:lang w:val="ru-RU"/>
              </w:rPr>
              <w:t>- правил внутреннего распорядка, пропускного режима, технике безопасности, охране труда, производственной санитарии, охране экологии и окружающей среды, пожарной безопасности, электробезопасности.</w:t>
            </w:r>
          </w:p>
          <w:p w14:paraId="377856BD" w14:textId="77777777" w:rsidR="001A3D0F" w:rsidRPr="00750269" w:rsidRDefault="001A3D0F" w:rsidP="0014576A">
            <w:pPr>
              <w:jc w:val="both"/>
              <w:rPr>
                <w:sz w:val="22"/>
                <w:szCs w:val="22"/>
                <w:lang w:val="ru-RU"/>
              </w:rPr>
            </w:pPr>
            <w:r w:rsidRPr="00750269">
              <w:rPr>
                <w:color w:val="000000" w:themeColor="text1"/>
                <w:sz w:val="22"/>
                <w:szCs w:val="22"/>
                <w:lang w:val="ru-RU"/>
              </w:rPr>
              <w:t>- положения о порядке допуска, взаимодействия и организации безопасного производства работ подрядными организациями на объектах ФГАНУ «ФНЦИРИП им. М.П. Чумакова РАН» (Институт полиомиелита).</w:t>
            </w:r>
          </w:p>
          <w:p w14:paraId="1EA45EBD" w14:textId="78189D3B" w:rsidR="00A8005D" w:rsidRPr="00750269" w:rsidRDefault="002A3312" w:rsidP="0014576A">
            <w:pPr>
              <w:jc w:val="both"/>
              <w:rPr>
                <w:sz w:val="22"/>
                <w:szCs w:val="22"/>
                <w:lang w:val="ru-RU"/>
              </w:rPr>
            </w:pPr>
            <w:r w:rsidRPr="00750269">
              <w:rPr>
                <w:sz w:val="22"/>
                <w:szCs w:val="22"/>
                <w:lang w:val="ru-RU"/>
              </w:rPr>
              <w:t>Гарантийный срок на</w:t>
            </w:r>
            <w:r w:rsidR="00BB2845" w:rsidRPr="00750269">
              <w:rPr>
                <w:sz w:val="22"/>
                <w:szCs w:val="22"/>
                <w:lang w:val="ru-RU"/>
              </w:rPr>
              <w:t xml:space="preserve"> товар,</w:t>
            </w:r>
            <w:r w:rsidRPr="00750269">
              <w:rPr>
                <w:sz w:val="22"/>
                <w:szCs w:val="22"/>
                <w:lang w:val="ru-RU"/>
              </w:rPr>
              <w:t xml:space="preserve"> поставляемое</w:t>
            </w:r>
            <w:r w:rsidR="00BB2845" w:rsidRPr="00750269">
              <w:rPr>
                <w:sz w:val="22"/>
                <w:szCs w:val="22"/>
                <w:lang w:val="ru-RU"/>
              </w:rPr>
              <w:t xml:space="preserve"> в его составе оборудование</w:t>
            </w:r>
            <w:r w:rsidR="0034364B" w:rsidRPr="00750269">
              <w:rPr>
                <w:sz w:val="22"/>
                <w:szCs w:val="22"/>
                <w:lang w:val="ru-RU"/>
              </w:rPr>
              <w:t>, комплектующие</w:t>
            </w:r>
            <w:r w:rsidRPr="00750269">
              <w:rPr>
                <w:sz w:val="22"/>
                <w:szCs w:val="22"/>
                <w:lang w:val="ru-RU"/>
              </w:rPr>
              <w:t xml:space="preserve"> не менее срока действия </w:t>
            </w:r>
            <w:r w:rsidRPr="00750269">
              <w:rPr>
                <w:sz w:val="22"/>
                <w:szCs w:val="22"/>
                <w:lang w:val="ru-RU"/>
              </w:rPr>
              <w:lastRenderedPageBreak/>
              <w:t>гарантии производителя оборудования,</w:t>
            </w:r>
            <w:r w:rsidR="0034364B" w:rsidRPr="00750269">
              <w:rPr>
                <w:sz w:val="22"/>
                <w:szCs w:val="22"/>
                <w:lang w:val="ru-RU"/>
              </w:rPr>
              <w:t xml:space="preserve"> комплектующих,</w:t>
            </w:r>
            <w:r w:rsidRPr="00750269">
              <w:rPr>
                <w:sz w:val="22"/>
                <w:szCs w:val="22"/>
                <w:lang w:val="ru-RU"/>
              </w:rPr>
              <w:t xml:space="preserve"> но не менее 12 месяцев.</w:t>
            </w:r>
          </w:p>
          <w:p w14:paraId="22D3367A" w14:textId="77777777" w:rsidR="0034364B" w:rsidRPr="00750269" w:rsidRDefault="0034364B" w:rsidP="0014576A">
            <w:pPr>
              <w:jc w:val="both"/>
              <w:rPr>
                <w:sz w:val="22"/>
                <w:szCs w:val="22"/>
                <w:lang w:val="ru-RU"/>
              </w:rPr>
            </w:pPr>
            <w:r w:rsidRPr="00750269">
              <w:rPr>
                <w:sz w:val="22"/>
                <w:szCs w:val="22"/>
                <w:lang w:val="ru-RU"/>
              </w:rPr>
              <w:t>Гарантийный срок на выполненные работы не менее 12 месяцев.</w:t>
            </w:r>
          </w:p>
          <w:p w14:paraId="1BDDBA8B" w14:textId="77777777" w:rsidR="00A25AE5" w:rsidRPr="00750269" w:rsidRDefault="00A25AE5" w:rsidP="0014576A">
            <w:pPr>
              <w:jc w:val="both"/>
              <w:rPr>
                <w:sz w:val="22"/>
                <w:szCs w:val="22"/>
                <w:lang w:val="ru-RU"/>
              </w:rPr>
            </w:pPr>
            <w:r w:rsidRPr="00750269">
              <w:rPr>
                <w:sz w:val="22"/>
                <w:szCs w:val="22"/>
                <w:lang w:val="ru-RU"/>
              </w:rPr>
              <w:t>Замена Товара ненадлежащего качества осуществляется</w:t>
            </w:r>
            <w:r w:rsidR="006F3C8C" w:rsidRPr="00750269">
              <w:rPr>
                <w:sz w:val="22"/>
                <w:szCs w:val="22"/>
                <w:lang w:val="ru-RU"/>
              </w:rPr>
              <w:t xml:space="preserve"> силами,</w:t>
            </w:r>
            <w:r w:rsidR="0034364B" w:rsidRPr="00750269">
              <w:rPr>
                <w:sz w:val="22"/>
                <w:szCs w:val="22"/>
                <w:lang w:val="ru-RU"/>
              </w:rPr>
              <w:t xml:space="preserve"> средствами и за счет Поставщика.</w:t>
            </w:r>
          </w:p>
          <w:p w14:paraId="4AC4AC44" w14:textId="7B6BE4E2" w:rsidR="00E62B57" w:rsidRPr="00750269" w:rsidRDefault="00E62B57" w:rsidP="0014576A">
            <w:pPr>
              <w:jc w:val="both"/>
              <w:rPr>
                <w:sz w:val="22"/>
                <w:szCs w:val="22"/>
                <w:lang w:val="ru-RU"/>
              </w:rPr>
            </w:pPr>
            <w:r w:rsidRPr="00750269">
              <w:rPr>
                <w:sz w:val="22"/>
                <w:szCs w:val="22"/>
                <w:lang w:val="ru-RU"/>
              </w:rPr>
              <w:t xml:space="preserve">Перед </w:t>
            </w:r>
            <w:r w:rsidR="00EE4378" w:rsidRPr="00750269">
              <w:rPr>
                <w:sz w:val="22"/>
                <w:szCs w:val="22"/>
                <w:lang w:val="ru-RU"/>
              </w:rPr>
              <w:t>поставкой товара</w:t>
            </w:r>
            <w:r w:rsidRPr="00750269">
              <w:rPr>
                <w:sz w:val="22"/>
                <w:szCs w:val="22"/>
                <w:lang w:val="ru-RU"/>
              </w:rPr>
              <w:t xml:space="preserve"> поставщику </w:t>
            </w:r>
            <w:r w:rsidR="00EE4378" w:rsidRPr="00750269">
              <w:rPr>
                <w:sz w:val="22"/>
                <w:szCs w:val="22"/>
                <w:lang w:val="ru-RU"/>
              </w:rPr>
              <w:t>рекомендуется осуществить</w:t>
            </w:r>
            <w:r w:rsidRPr="00750269">
              <w:rPr>
                <w:sz w:val="22"/>
                <w:szCs w:val="22"/>
                <w:lang w:val="ru-RU"/>
              </w:rPr>
              <w:t xml:space="preserve"> выезд на объект для самостоятельного проведения необходимых замеров, в том числе</w:t>
            </w:r>
            <w:r w:rsidR="00EE4378" w:rsidRPr="00750269">
              <w:rPr>
                <w:sz w:val="22"/>
                <w:szCs w:val="22"/>
                <w:lang w:val="ru-RU"/>
              </w:rPr>
              <w:t xml:space="preserve"> для подключения к</w:t>
            </w:r>
            <w:r w:rsidRPr="00750269">
              <w:rPr>
                <w:sz w:val="22"/>
                <w:szCs w:val="22"/>
                <w:lang w:val="ru-RU"/>
              </w:rPr>
              <w:t xml:space="preserve"> коммуникаци</w:t>
            </w:r>
            <w:r w:rsidR="00EE4378" w:rsidRPr="00750269">
              <w:rPr>
                <w:sz w:val="22"/>
                <w:szCs w:val="22"/>
                <w:lang w:val="ru-RU"/>
              </w:rPr>
              <w:t>ям</w:t>
            </w:r>
            <w:r w:rsidRPr="00750269">
              <w:rPr>
                <w:sz w:val="22"/>
                <w:szCs w:val="22"/>
                <w:lang w:val="ru-RU"/>
              </w:rPr>
              <w:t>.</w:t>
            </w:r>
          </w:p>
          <w:p w14:paraId="76118531" w14:textId="205E2F6C" w:rsidR="00B21E1E" w:rsidRPr="00750269" w:rsidRDefault="00B21E1E" w:rsidP="0014576A">
            <w:pPr>
              <w:jc w:val="both"/>
              <w:rPr>
                <w:sz w:val="22"/>
                <w:szCs w:val="22"/>
                <w:lang w:val="ru-RU"/>
              </w:rPr>
            </w:pPr>
            <w:r w:rsidRPr="00750269">
              <w:rPr>
                <w:sz w:val="22"/>
                <w:szCs w:val="22"/>
                <w:lang w:val="ru-RU"/>
              </w:rPr>
              <w:t xml:space="preserve">При доставке </w:t>
            </w:r>
            <w:r w:rsidR="00EE4378" w:rsidRPr="00750269">
              <w:rPr>
                <w:sz w:val="22"/>
                <w:szCs w:val="22"/>
                <w:lang w:val="ru-RU"/>
              </w:rPr>
              <w:t>товара</w:t>
            </w:r>
            <w:r w:rsidRPr="00750269">
              <w:rPr>
                <w:sz w:val="22"/>
                <w:szCs w:val="22"/>
                <w:lang w:val="ru-RU"/>
              </w:rPr>
              <w:t xml:space="preserve"> на объект</w:t>
            </w:r>
            <w:r w:rsidR="008F32CB" w:rsidRPr="00750269">
              <w:rPr>
                <w:sz w:val="22"/>
                <w:szCs w:val="22"/>
                <w:lang w:val="ru-RU"/>
              </w:rPr>
              <w:t xml:space="preserve"> поставщик предусматривает обязательное наличие грузчиков, осуществляющих выгрузку и доставку</w:t>
            </w:r>
            <w:r w:rsidR="00065D09" w:rsidRPr="00750269">
              <w:rPr>
                <w:sz w:val="22"/>
                <w:szCs w:val="22"/>
                <w:lang w:val="ru-RU"/>
              </w:rPr>
              <w:t xml:space="preserve"> Товара</w:t>
            </w:r>
            <w:r w:rsidR="008F32CB" w:rsidRPr="00750269">
              <w:rPr>
                <w:sz w:val="22"/>
                <w:szCs w:val="22"/>
                <w:lang w:val="ru-RU"/>
              </w:rPr>
              <w:t xml:space="preserve"> к месту монтажа.</w:t>
            </w:r>
          </w:p>
          <w:p w14:paraId="739BB00A" w14:textId="319B25B9" w:rsidR="004B1143" w:rsidRPr="00750269" w:rsidRDefault="0017645A" w:rsidP="0014576A">
            <w:pPr>
              <w:jc w:val="both"/>
              <w:rPr>
                <w:sz w:val="22"/>
                <w:szCs w:val="22"/>
                <w:lang w:val="ru-RU"/>
              </w:rPr>
            </w:pPr>
            <w:r w:rsidRPr="00750269">
              <w:rPr>
                <w:sz w:val="22"/>
                <w:szCs w:val="22"/>
                <w:lang w:val="ru-RU"/>
              </w:rPr>
              <w:t>Товар должен соответствовать следующим нормативным и законодательным документам:</w:t>
            </w:r>
          </w:p>
          <w:p w14:paraId="245A9D1E" w14:textId="77777777" w:rsidR="0017645A" w:rsidRPr="00750269" w:rsidRDefault="004B1143" w:rsidP="0014576A">
            <w:pPr>
              <w:jc w:val="both"/>
              <w:rPr>
                <w:sz w:val="22"/>
                <w:szCs w:val="22"/>
                <w:lang w:val="ru-RU"/>
              </w:rPr>
            </w:pPr>
            <w:r w:rsidRPr="00750269">
              <w:rPr>
                <w:sz w:val="22"/>
                <w:szCs w:val="22"/>
                <w:lang w:val="ru-RU"/>
              </w:rPr>
              <w:t>СП 20.13330.2016 «Свод правил. Нагрузки и воздействия»</w:t>
            </w:r>
            <w:r w:rsidR="0017645A" w:rsidRPr="00750269">
              <w:rPr>
                <w:sz w:val="22"/>
                <w:szCs w:val="22"/>
                <w:lang w:val="ru-RU"/>
              </w:rPr>
              <w:t>.</w:t>
            </w:r>
          </w:p>
          <w:p w14:paraId="16567508" w14:textId="4068532E" w:rsidR="0017645A" w:rsidRPr="00750269" w:rsidRDefault="0017645A" w:rsidP="0014576A">
            <w:pPr>
              <w:jc w:val="both"/>
              <w:rPr>
                <w:sz w:val="22"/>
                <w:szCs w:val="22"/>
                <w:lang w:val="ru-RU"/>
              </w:rPr>
            </w:pPr>
            <w:r w:rsidRPr="00750269">
              <w:rPr>
                <w:sz w:val="22"/>
                <w:szCs w:val="22"/>
                <w:lang w:val="ru-RU"/>
              </w:rPr>
              <w:t>СП 16.13330.2017 «Свод правил. Стальные конструкции».</w:t>
            </w:r>
          </w:p>
          <w:p w14:paraId="28474F71" w14:textId="7A57E5C2" w:rsidR="00B5292B" w:rsidRPr="00750269" w:rsidRDefault="00B5292B" w:rsidP="0014576A">
            <w:pPr>
              <w:jc w:val="both"/>
              <w:rPr>
                <w:sz w:val="22"/>
                <w:szCs w:val="22"/>
                <w:lang w:val="ru-RU"/>
              </w:rPr>
            </w:pPr>
            <w:r w:rsidRPr="00750269">
              <w:rPr>
                <w:sz w:val="22"/>
                <w:szCs w:val="22"/>
                <w:lang w:val="ru-RU"/>
              </w:rPr>
              <w:t>СНиП 2.03.11-85 «Защита строительных конструкций от коррозии».</w:t>
            </w:r>
          </w:p>
          <w:p w14:paraId="1579BD17" w14:textId="028EC5A9" w:rsidR="00B5292B" w:rsidRPr="00750269" w:rsidRDefault="00B5292B" w:rsidP="0014576A">
            <w:pPr>
              <w:autoSpaceDE w:val="0"/>
              <w:autoSpaceDN w:val="0"/>
              <w:adjustRightInd w:val="0"/>
              <w:jc w:val="both"/>
              <w:rPr>
                <w:sz w:val="22"/>
                <w:szCs w:val="22"/>
                <w:lang w:val="ru-RU"/>
              </w:rPr>
            </w:pPr>
            <w:r w:rsidRPr="00750269">
              <w:rPr>
                <w:sz w:val="22"/>
                <w:szCs w:val="22"/>
                <w:lang w:val="ru-RU"/>
              </w:rPr>
              <w:t>СП 433.1325800.2019 «Огнезащита стальных конструкций. Правила производства работ».</w:t>
            </w:r>
          </w:p>
          <w:p w14:paraId="1C2BEB63" w14:textId="5AC01444" w:rsidR="00B5292B" w:rsidRPr="00750269" w:rsidRDefault="00B5292B" w:rsidP="0014576A">
            <w:pPr>
              <w:jc w:val="both"/>
              <w:rPr>
                <w:sz w:val="22"/>
                <w:szCs w:val="22"/>
                <w:lang w:val="ru-RU"/>
              </w:rPr>
            </w:pPr>
            <w:r w:rsidRPr="00750269">
              <w:rPr>
                <w:sz w:val="22"/>
                <w:szCs w:val="22"/>
                <w:lang w:val="ru-RU"/>
              </w:rPr>
              <w:t>СП 109.13330.2012 «Холодильники».</w:t>
            </w:r>
          </w:p>
          <w:p w14:paraId="5BF20762" w14:textId="76039BFE" w:rsidR="00B5292B" w:rsidRPr="00750269" w:rsidRDefault="00B5292B" w:rsidP="0014576A">
            <w:pPr>
              <w:jc w:val="both"/>
              <w:rPr>
                <w:sz w:val="22"/>
                <w:szCs w:val="22"/>
                <w:lang w:val="ru-RU"/>
              </w:rPr>
            </w:pPr>
            <w:r w:rsidRPr="00750269">
              <w:rPr>
                <w:sz w:val="22"/>
                <w:szCs w:val="22"/>
                <w:lang w:val="ru-RU"/>
              </w:rPr>
              <w:t>СНиП 2.11.02-87 «Холодильники».</w:t>
            </w:r>
          </w:p>
          <w:p w14:paraId="03844D46" w14:textId="3AF3C2C3" w:rsidR="00B5292B" w:rsidRPr="00750269" w:rsidRDefault="00B5292B" w:rsidP="0014576A">
            <w:pPr>
              <w:jc w:val="both"/>
              <w:rPr>
                <w:sz w:val="22"/>
                <w:szCs w:val="22"/>
                <w:lang w:val="ru-RU"/>
              </w:rPr>
            </w:pPr>
            <w:r w:rsidRPr="00750269">
              <w:rPr>
                <w:sz w:val="22"/>
                <w:szCs w:val="22"/>
                <w:lang w:val="ru-RU"/>
              </w:rPr>
              <w:t>ГОСТ 23118-99 «Конструкции стальные строительные. Общие технические условия».</w:t>
            </w:r>
          </w:p>
          <w:p w14:paraId="348391B3" w14:textId="4D83EBE3" w:rsidR="00B5292B" w:rsidRPr="00750269" w:rsidRDefault="00B5292B" w:rsidP="0014576A">
            <w:pPr>
              <w:jc w:val="both"/>
              <w:rPr>
                <w:sz w:val="22"/>
                <w:szCs w:val="22"/>
                <w:lang w:val="ru-RU"/>
              </w:rPr>
            </w:pPr>
            <w:r w:rsidRPr="00750269">
              <w:rPr>
                <w:sz w:val="22"/>
                <w:szCs w:val="22"/>
                <w:lang w:val="ru-RU"/>
              </w:rPr>
              <w:t>СП 53-101-98 «Изготовление и контроль качества стальных строительных конструкций».</w:t>
            </w:r>
          </w:p>
          <w:p w14:paraId="58FD385B" w14:textId="6CF35B0D" w:rsidR="00B5292B" w:rsidRPr="00750269" w:rsidRDefault="00B5292B" w:rsidP="0014576A">
            <w:pPr>
              <w:jc w:val="both"/>
              <w:rPr>
                <w:sz w:val="22"/>
                <w:szCs w:val="22"/>
                <w:lang w:val="ru-RU"/>
              </w:rPr>
            </w:pPr>
            <w:r w:rsidRPr="00750269">
              <w:rPr>
                <w:sz w:val="22"/>
                <w:szCs w:val="22"/>
                <w:lang w:val="ru-RU"/>
              </w:rPr>
              <w:t>СНиП II-23-81 «Стальные конструкции».</w:t>
            </w:r>
          </w:p>
          <w:p w14:paraId="557C7CD2" w14:textId="79A7EFCB" w:rsidR="00B5292B" w:rsidRPr="00750269" w:rsidRDefault="00B5292B" w:rsidP="0014576A">
            <w:pPr>
              <w:jc w:val="both"/>
              <w:rPr>
                <w:sz w:val="22"/>
                <w:szCs w:val="22"/>
                <w:lang w:val="ru-RU"/>
              </w:rPr>
            </w:pPr>
            <w:r w:rsidRPr="00750269">
              <w:rPr>
                <w:sz w:val="22"/>
                <w:szCs w:val="22"/>
                <w:lang w:val="ru-RU"/>
              </w:rPr>
              <w:t>ГОСТ 9467-75 «Электроды покрытые металлические для ручной дуговой сварки конструкционных и теплоустойчивых сталей. Типы».</w:t>
            </w:r>
          </w:p>
          <w:p w14:paraId="7B76B6AC" w14:textId="782F6D3D" w:rsidR="00B5292B" w:rsidRPr="00750269" w:rsidRDefault="00B5292B" w:rsidP="0014576A">
            <w:pPr>
              <w:jc w:val="both"/>
              <w:rPr>
                <w:sz w:val="22"/>
                <w:szCs w:val="22"/>
                <w:lang w:val="ru-RU"/>
              </w:rPr>
            </w:pPr>
            <w:r w:rsidRPr="00750269">
              <w:rPr>
                <w:sz w:val="22"/>
                <w:szCs w:val="22"/>
                <w:lang w:val="ru-RU"/>
              </w:rPr>
              <w:t>ГОСТ 2246-70 «Проволока стальная сварочная. Технические условия».</w:t>
            </w:r>
          </w:p>
          <w:p w14:paraId="154D098C" w14:textId="75254D8B" w:rsidR="00B5292B" w:rsidRPr="00750269" w:rsidRDefault="00B5292B" w:rsidP="0014576A">
            <w:pPr>
              <w:jc w:val="both"/>
              <w:rPr>
                <w:sz w:val="22"/>
                <w:szCs w:val="22"/>
                <w:lang w:val="ru-RU"/>
              </w:rPr>
            </w:pPr>
            <w:r w:rsidRPr="00750269">
              <w:rPr>
                <w:sz w:val="22"/>
                <w:szCs w:val="22"/>
                <w:lang w:val="ru-RU"/>
              </w:rPr>
              <w:t>СНиП 3.03.01-87 «Несущие и ограждающие конструкции.</w:t>
            </w:r>
          </w:p>
          <w:p w14:paraId="192A4C6D" w14:textId="00DD9259" w:rsidR="00B5292B" w:rsidRPr="00750269" w:rsidRDefault="00B5292B" w:rsidP="0014576A">
            <w:pPr>
              <w:jc w:val="both"/>
              <w:rPr>
                <w:sz w:val="22"/>
                <w:szCs w:val="22"/>
                <w:lang w:val="ru-RU"/>
              </w:rPr>
            </w:pPr>
            <w:r w:rsidRPr="00750269">
              <w:rPr>
                <w:sz w:val="22"/>
                <w:szCs w:val="22"/>
                <w:lang w:val="ru-RU"/>
              </w:rPr>
              <w:t>СНиП 12-03-2001 «Безопасность труда в строительстве.»</w:t>
            </w:r>
          </w:p>
          <w:p w14:paraId="49D4E02C" w14:textId="219B31A0" w:rsidR="005A366E" w:rsidRPr="00750269" w:rsidRDefault="005A366E" w:rsidP="0014576A">
            <w:pPr>
              <w:jc w:val="both"/>
              <w:rPr>
                <w:sz w:val="22"/>
                <w:szCs w:val="22"/>
                <w:lang w:val="ru-RU"/>
              </w:rPr>
            </w:pPr>
            <w:r w:rsidRPr="00750269">
              <w:rPr>
                <w:sz w:val="22"/>
                <w:szCs w:val="22"/>
                <w:lang w:val="ru-RU"/>
              </w:rPr>
              <w:t>Федеральный закон от 22 июля 2008 г № 123-ФЗ «Технический регламент о</w:t>
            </w:r>
            <w:r w:rsidR="00F50BCB" w:rsidRPr="00750269">
              <w:rPr>
                <w:sz w:val="22"/>
                <w:szCs w:val="22"/>
                <w:lang w:val="ru-RU"/>
              </w:rPr>
              <w:t xml:space="preserve"> </w:t>
            </w:r>
            <w:r w:rsidRPr="00750269">
              <w:rPr>
                <w:sz w:val="22"/>
                <w:szCs w:val="22"/>
                <w:lang w:val="ru-RU"/>
              </w:rPr>
              <w:t>тре</w:t>
            </w:r>
            <w:r w:rsidR="00F50BCB" w:rsidRPr="00750269">
              <w:rPr>
                <w:sz w:val="22"/>
                <w:szCs w:val="22"/>
                <w:lang w:val="ru-RU"/>
              </w:rPr>
              <w:t>бованиях пожарной безопасности».</w:t>
            </w:r>
          </w:p>
          <w:p w14:paraId="14B766A3" w14:textId="469C6EA2" w:rsidR="005A366E" w:rsidRPr="00750269" w:rsidRDefault="005A366E" w:rsidP="0014576A">
            <w:pPr>
              <w:jc w:val="both"/>
              <w:rPr>
                <w:sz w:val="22"/>
                <w:szCs w:val="22"/>
                <w:lang w:val="ru-RU"/>
              </w:rPr>
            </w:pPr>
            <w:r w:rsidRPr="00750269">
              <w:rPr>
                <w:sz w:val="22"/>
                <w:szCs w:val="22"/>
                <w:lang w:val="ru-RU"/>
              </w:rPr>
              <w:t>Постановление Правительства РФ № 87 «О составе разделов проектной</w:t>
            </w:r>
            <w:r w:rsidR="00F50BCB" w:rsidRPr="00750269">
              <w:rPr>
                <w:sz w:val="22"/>
                <w:szCs w:val="22"/>
                <w:lang w:val="ru-RU"/>
              </w:rPr>
              <w:t xml:space="preserve"> </w:t>
            </w:r>
            <w:r w:rsidRPr="00750269">
              <w:rPr>
                <w:sz w:val="22"/>
                <w:szCs w:val="22"/>
                <w:lang w:val="ru-RU"/>
              </w:rPr>
              <w:t>документаци</w:t>
            </w:r>
            <w:r w:rsidR="00F50BCB" w:rsidRPr="00750269">
              <w:rPr>
                <w:sz w:val="22"/>
                <w:szCs w:val="22"/>
                <w:lang w:val="ru-RU"/>
              </w:rPr>
              <w:t>и и требования к их содержанию».</w:t>
            </w:r>
          </w:p>
          <w:p w14:paraId="5AE94A6A" w14:textId="62279CDE" w:rsidR="005A366E" w:rsidRPr="00750269" w:rsidRDefault="005A366E" w:rsidP="0014576A">
            <w:pPr>
              <w:jc w:val="both"/>
              <w:rPr>
                <w:sz w:val="22"/>
                <w:szCs w:val="22"/>
                <w:lang w:val="ru-RU"/>
              </w:rPr>
            </w:pPr>
            <w:r w:rsidRPr="00750269">
              <w:rPr>
                <w:sz w:val="22"/>
                <w:szCs w:val="22"/>
                <w:lang w:val="ru-RU"/>
              </w:rPr>
              <w:t>ГОСТ Р 53295-2009 «Средства огнезащиты для с</w:t>
            </w:r>
            <w:r w:rsidR="00F50BCB" w:rsidRPr="00750269">
              <w:rPr>
                <w:sz w:val="22"/>
                <w:szCs w:val="22"/>
                <w:lang w:val="ru-RU"/>
              </w:rPr>
              <w:t>тальных конструкций».</w:t>
            </w:r>
          </w:p>
          <w:p w14:paraId="0B36EE65" w14:textId="388D73D8" w:rsidR="005A366E" w:rsidRPr="00750269" w:rsidRDefault="005A366E" w:rsidP="0014576A">
            <w:pPr>
              <w:jc w:val="both"/>
              <w:rPr>
                <w:sz w:val="22"/>
                <w:szCs w:val="22"/>
                <w:lang w:val="ru-RU"/>
              </w:rPr>
            </w:pPr>
            <w:r w:rsidRPr="00750269">
              <w:rPr>
                <w:sz w:val="22"/>
                <w:szCs w:val="22"/>
                <w:lang w:val="ru-RU"/>
              </w:rPr>
              <w:t>ГОСТ 30247.0-94 «Конструкции строительные. Методы испытания на</w:t>
            </w:r>
            <w:r w:rsidR="00F50BCB" w:rsidRPr="00750269">
              <w:rPr>
                <w:sz w:val="22"/>
                <w:szCs w:val="22"/>
                <w:lang w:val="ru-RU"/>
              </w:rPr>
              <w:t xml:space="preserve"> </w:t>
            </w:r>
            <w:r w:rsidRPr="00750269">
              <w:rPr>
                <w:sz w:val="22"/>
                <w:szCs w:val="22"/>
                <w:lang w:val="ru-RU"/>
              </w:rPr>
              <w:t>о</w:t>
            </w:r>
            <w:r w:rsidR="00F50BCB" w:rsidRPr="00750269">
              <w:rPr>
                <w:sz w:val="22"/>
                <w:szCs w:val="22"/>
                <w:lang w:val="ru-RU"/>
              </w:rPr>
              <w:t>гнестойкость. Общие требования».</w:t>
            </w:r>
          </w:p>
          <w:p w14:paraId="0593EABC" w14:textId="1572A41B" w:rsidR="005A366E" w:rsidRPr="00750269" w:rsidRDefault="005A366E" w:rsidP="0014576A">
            <w:pPr>
              <w:jc w:val="both"/>
              <w:rPr>
                <w:sz w:val="22"/>
                <w:szCs w:val="22"/>
                <w:lang w:val="ru-RU"/>
              </w:rPr>
            </w:pPr>
            <w:r w:rsidRPr="00750269">
              <w:rPr>
                <w:sz w:val="22"/>
                <w:szCs w:val="22"/>
                <w:lang w:val="ru-RU"/>
              </w:rPr>
              <w:t>Федеральный закон от 30 декабря 2009 г. № 384-ФЗ "Технический регламент о</w:t>
            </w:r>
            <w:r w:rsidR="00F50BCB" w:rsidRPr="00750269">
              <w:rPr>
                <w:sz w:val="22"/>
                <w:szCs w:val="22"/>
                <w:lang w:val="ru-RU"/>
              </w:rPr>
              <w:t xml:space="preserve"> </w:t>
            </w:r>
            <w:r w:rsidRPr="00750269">
              <w:rPr>
                <w:sz w:val="22"/>
                <w:szCs w:val="22"/>
                <w:lang w:val="ru-RU"/>
              </w:rPr>
              <w:t>бе</w:t>
            </w:r>
            <w:r w:rsidR="00F50BCB" w:rsidRPr="00750269">
              <w:rPr>
                <w:sz w:val="22"/>
                <w:szCs w:val="22"/>
                <w:lang w:val="ru-RU"/>
              </w:rPr>
              <w:t>зопасности зданий и сооружений".</w:t>
            </w:r>
          </w:p>
          <w:p w14:paraId="347B20AE" w14:textId="739FF2D2" w:rsidR="005A366E" w:rsidRPr="00750269" w:rsidRDefault="005A366E" w:rsidP="0014576A">
            <w:pPr>
              <w:jc w:val="both"/>
              <w:rPr>
                <w:sz w:val="22"/>
                <w:szCs w:val="22"/>
                <w:lang w:val="ru-RU"/>
              </w:rPr>
            </w:pPr>
            <w:r w:rsidRPr="00750269">
              <w:rPr>
                <w:sz w:val="22"/>
                <w:szCs w:val="22"/>
                <w:lang w:val="ru-RU"/>
              </w:rPr>
              <w:t>СП 2.13130.2020 "Системы противопожарной защиты. Обеспечение огнестойкости</w:t>
            </w:r>
            <w:r w:rsidR="00F50BCB" w:rsidRPr="00750269">
              <w:rPr>
                <w:sz w:val="22"/>
                <w:szCs w:val="22"/>
                <w:lang w:val="ru-RU"/>
              </w:rPr>
              <w:t xml:space="preserve"> объектов защиты".</w:t>
            </w:r>
          </w:p>
          <w:p w14:paraId="3AE39AF0" w14:textId="0F277D54" w:rsidR="005A366E" w:rsidRPr="00750269" w:rsidRDefault="005A366E" w:rsidP="0014576A">
            <w:pPr>
              <w:jc w:val="both"/>
              <w:rPr>
                <w:sz w:val="22"/>
                <w:szCs w:val="22"/>
                <w:lang w:val="ru-RU"/>
              </w:rPr>
            </w:pPr>
            <w:r w:rsidRPr="00750269">
              <w:rPr>
                <w:sz w:val="22"/>
                <w:szCs w:val="22"/>
                <w:lang w:val="ru-RU"/>
              </w:rPr>
              <w:t>ГОСТ Р 53293-2009 "Пожарная опасность веществ и материалов. Материалы,</w:t>
            </w:r>
            <w:r w:rsidR="00F50BCB" w:rsidRPr="00750269">
              <w:rPr>
                <w:sz w:val="22"/>
                <w:szCs w:val="22"/>
                <w:lang w:val="ru-RU"/>
              </w:rPr>
              <w:t xml:space="preserve"> </w:t>
            </w:r>
            <w:r w:rsidRPr="00750269">
              <w:rPr>
                <w:sz w:val="22"/>
                <w:szCs w:val="22"/>
                <w:lang w:val="ru-RU"/>
              </w:rPr>
              <w:t>вещества и средства огнезащиты. Идентификация</w:t>
            </w:r>
            <w:r w:rsidR="00F50BCB" w:rsidRPr="00750269">
              <w:rPr>
                <w:sz w:val="22"/>
                <w:szCs w:val="22"/>
                <w:lang w:val="ru-RU"/>
              </w:rPr>
              <w:t xml:space="preserve"> методами термического анализа".</w:t>
            </w:r>
          </w:p>
          <w:p w14:paraId="65EAF893" w14:textId="35EC82C0" w:rsidR="005A366E" w:rsidRPr="00750269" w:rsidRDefault="005A366E" w:rsidP="0014576A">
            <w:pPr>
              <w:jc w:val="both"/>
              <w:rPr>
                <w:sz w:val="22"/>
                <w:szCs w:val="22"/>
                <w:lang w:val="ru-RU"/>
              </w:rPr>
            </w:pPr>
            <w:r w:rsidRPr="00750269">
              <w:rPr>
                <w:sz w:val="22"/>
                <w:szCs w:val="22"/>
                <w:lang w:val="ru-RU"/>
              </w:rPr>
              <w:t>ГОСТ Р 21.1101-2009 "Система проектной документации для строительства.</w:t>
            </w:r>
            <w:r w:rsidR="00F50BCB" w:rsidRPr="00750269">
              <w:rPr>
                <w:sz w:val="22"/>
                <w:szCs w:val="22"/>
                <w:lang w:val="ru-RU"/>
              </w:rPr>
              <w:t xml:space="preserve"> </w:t>
            </w:r>
            <w:r w:rsidRPr="00750269">
              <w:rPr>
                <w:sz w:val="22"/>
                <w:szCs w:val="22"/>
                <w:lang w:val="ru-RU"/>
              </w:rPr>
              <w:t>Основные требования к пр</w:t>
            </w:r>
            <w:r w:rsidR="00F50BCB" w:rsidRPr="00750269">
              <w:rPr>
                <w:sz w:val="22"/>
                <w:szCs w:val="22"/>
                <w:lang w:val="ru-RU"/>
              </w:rPr>
              <w:t>оектной и рабочей документации".</w:t>
            </w:r>
          </w:p>
          <w:p w14:paraId="2F3A5D77" w14:textId="25887AE5" w:rsidR="005A366E" w:rsidRPr="00750269" w:rsidRDefault="005A366E" w:rsidP="0014576A">
            <w:pPr>
              <w:jc w:val="both"/>
              <w:rPr>
                <w:sz w:val="22"/>
                <w:szCs w:val="22"/>
                <w:lang w:val="ru-RU"/>
              </w:rPr>
            </w:pPr>
            <w:r w:rsidRPr="00750269">
              <w:rPr>
                <w:sz w:val="22"/>
                <w:szCs w:val="22"/>
                <w:lang w:val="ru-RU"/>
              </w:rPr>
              <w:t>СП 28.13330.2012 "СНиП 2.03.11-85 "Защита строительных конструкций от</w:t>
            </w:r>
            <w:r w:rsidR="00F50BCB" w:rsidRPr="00750269">
              <w:rPr>
                <w:sz w:val="22"/>
                <w:szCs w:val="22"/>
                <w:lang w:val="ru-RU"/>
              </w:rPr>
              <w:t xml:space="preserve"> коррозии".</w:t>
            </w:r>
          </w:p>
          <w:p w14:paraId="6D2078D2" w14:textId="0035E612" w:rsidR="004B1143" w:rsidRPr="00750269" w:rsidRDefault="00975AE8" w:rsidP="0014576A">
            <w:pPr>
              <w:jc w:val="both"/>
              <w:rPr>
                <w:sz w:val="22"/>
                <w:szCs w:val="22"/>
                <w:lang w:val="ru-RU"/>
              </w:rPr>
            </w:pPr>
            <w:r w:rsidRPr="00750269">
              <w:rPr>
                <w:sz w:val="22"/>
                <w:szCs w:val="22"/>
                <w:lang w:val="ru-RU"/>
              </w:rPr>
              <w:t>ГОСТ 30247.0-94 «Конструкции строительные. Методы испытаний на огнестойкость. Общие требования».</w:t>
            </w:r>
          </w:p>
          <w:p w14:paraId="3E98B849" w14:textId="60A00B21" w:rsidR="00CE5F30" w:rsidRPr="00750269" w:rsidRDefault="00975AE8" w:rsidP="0014576A">
            <w:pPr>
              <w:jc w:val="both"/>
              <w:rPr>
                <w:sz w:val="22"/>
                <w:szCs w:val="22"/>
                <w:lang w:val="ru-RU"/>
              </w:rPr>
            </w:pPr>
            <w:r w:rsidRPr="00750269">
              <w:rPr>
                <w:sz w:val="22"/>
                <w:szCs w:val="22"/>
                <w:lang w:val="ru-RU"/>
              </w:rPr>
              <w:t>ГОСТ 30247.1-94. «Конструкции строительные. Методы испытаний на огнестойкость. Несущие и ограждающие конструкции».</w:t>
            </w:r>
          </w:p>
          <w:p w14:paraId="3688AEAE" w14:textId="204642F9" w:rsidR="00975AE8" w:rsidRPr="00750269" w:rsidRDefault="00975AE8" w:rsidP="0014576A">
            <w:pPr>
              <w:jc w:val="both"/>
              <w:rPr>
                <w:sz w:val="22"/>
                <w:szCs w:val="22"/>
                <w:lang w:val="ru-RU"/>
              </w:rPr>
            </w:pPr>
            <w:r w:rsidRPr="00750269">
              <w:rPr>
                <w:sz w:val="22"/>
                <w:szCs w:val="22"/>
                <w:lang w:val="ru-RU"/>
              </w:rPr>
              <w:lastRenderedPageBreak/>
              <w:t>ГОСТ 30244-94 «Материалы строительные. Методы испытаний на горючесть».</w:t>
            </w:r>
          </w:p>
          <w:p w14:paraId="34A22AD8" w14:textId="792B722A" w:rsidR="00975AE8" w:rsidRPr="00750269" w:rsidRDefault="00975AE8" w:rsidP="0014576A">
            <w:pPr>
              <w:jc w:val="both"/>
              <w:rPr>
                <w:sz w:val="22"/>
                <w:szCs w:val="22"/>
                <w:lang w:val="ru-RU"/>
              </w:rPr>
            </w:pPr>
            <w:r w:rsidRPr="00750269">
              <w:rPr>
                <w:sz w:val="22"/>
                <w:szCs w:val="22"/>
                <w:lang w:val="ru-RU"/>
              </w:rPr>
              <w:t>ГОСТ 30402-96 «Материалы строительные. Метод испытания на воспламеняемость».</w:t>
            </w:r>
          </w:p>
          <w:p w14:paraId="4C526DF2" w14:textId="178D8BE9" w:rsidR="00975AE8" w:rsidRPr="00750269" w:rsidRDefault="00975AE8" w:rsidP="0014576A">
            <w:pPr>
              <w:jc w:val="both"/>
              <w:rPr>
                <w:sz w:val="22"/>
                <w:szCs w:val="22"/>
                <w:lang w:val="ru-RU"/>
              </w:rPr>
            </w:pPr>
            <w:r w:rsidRPr="00750269">
              <w:rPr>
                <w:sz w:val="22"/>
                <w:szCs w:val="22"/>
                <w:lang w:val="ru-RU"/>
              </w:rPr>
              <w:t>ГОСТ 12.1.044-89 «Система стандартов безопасности труда. Пожаровзрывоопасность веществ и материалов. Номенклатура показателей и методы их определения».</w:t>
            </w:r>
          </w:p>
          <w:p w14:paraId="0CDBCD5F" w14:textId="2D64006E" w:rsidR="00975AE8" w:rsidRPr="00750269" w:rsidRDefault="00975AE8" w:rsidP="0014576A">
            <w:pPr>
              <w:jc w:val="both"/>
              <w:rPr>
                <w:sz w:val="22"/>
                <w:szCs w:val="22"/>
                <w:lang w:val="ru-RU"/>
              </w:rPr>
            </w:pPr>
            <w:r w:rsidRPr="00750269">
              <w:rPr>
                <w:sz w:val="22"/>
                <w:szCs w:val="22"/>
                <w:lang w:val="ru-RU"/>
              </w:rPr>
              <w:t>ГОСТ 12.1.044-89 «Система стандартов безопасности труда. Пожаровзрывоопасность веществ и материалов. Номенклатура показателей и методы их определения».</w:t>
            </w:r>
          </w:p>
          <w:p w14:paraId="2C3D243D" w14:textId="7974647A" w:rsidR="00975AE8" w:rsidRPr="00750269" w:rsidRDefault="00975AE8" w:rsidP="0014576A">
            <w:pPr>
              <w:jc w:val="both"/>
              <w:rPr>
                <w:sz w:val="22"/>
                <w:szCs w:val="22"/>
                <w:lang w:val="ru-RU"/>
              </w:rPr>
            </w:pPr>
            <w:r w:rsidRPr="00750269">
              <w:rPr>
                <w:sz w:val="22"/>
                <w:szCs w:val="22"/>
                <w:lang w:val="ru-RU"/>
              </w:rPr>
              <w:t>ГОСТ Р 51032-97 «Материалы строительные</w:t>
            </w:r>
            <w:r w:rsidR="004A2B45" w:rsidRPr="00750269">
              <w:rPr>
                <w:sz w:val="22"/>
                <w:szCs w:val="22"/>
                <w:lang w:val="ru-RU"/>
              </w:rPr>
              <w:t xml:space="preserve">, </w:t>
            </w:r>
            <w:r w:rsidRPr="00750269">
              <w:rPr>
                <w:sz w:val="22"/>
                <w:szCs w:val="22"/>
                <w:lang w:val="ru-RU"/>
              </w:rPr>
              <w:t>метод испытания</w:t>
            </w:r>
            <w:r w:rsidR="004A2B45" w:rsidRPr="00750269">
              <w:rPr>
                <w:sz w:val="22"/>
                <w:szCs w:val="22"/>
                <w:lang w:val="ru-RU"/>
              </w:rPr>
              <w:t xml:space="preserve"> </w:t>
            </w:r>
            <w:r w:rsidRPr="00750269">
              <w:rPr>
                <w:sz w:val="22"/>
                <w:szCs w:val="22"/>
                <w:lang w:val="ru-RU"/>
              </w:rPr>
              <w:t>на распространение пламени</w:t>
            </w:r>
            <w:r w:rsidR="004A2B45" w:rsidRPr="00750269">
              <w:rPr>
                <w:sz w:val="22"/>
                <w:szCs w:val="22"/>
                <w:lang w:val="ru-RU"/>
              </w:rPr>
              <w:t>»</w:t>
            </w:r>
          </w:p>
          <w:p w14:paraId="1FFDC879" w14:textId="63E300DD" w:rsidR="00975AE8" w:rsidRPr="00750269" w:rsidRDefault="004A2B45" w:rsidP="0014576A">
            <w:pPr>
              <w:jc w:val="both"/>
              <w:rPr>
                <w:sz w:val="22"/>
                <w:szCs w:val="22"/>
                <w:lang w:val="ru-RU"/>
              </w:rPr>
            </w:pPr>
            <w:r w:rsidRPr="00750269">
              <w:rPr>
                <w:sz w:val="22"/>
                <w:szCs w:val="22"/>
                <w:lang w:val="ru-RU"/>
              </w:rPr>
              <w:t>ГОСТ 30403-2012 «Конструкции строительные. Метод испытания на пожарную опасность».</w:t>
            </w:r>
          </w:p>
          <w:p w14:paraId="0E8D0871" w14:textId="66AE03F8" w:rsidR="004B1143" w:rsidRPr="00750269" w:rsidRDefault="00AB208F" w:rsidP="0014576A">
            <w:pPr>
              <w:jc w:val="both"/>
              <w:rPr>
                <w:sz w:val="22"/>
                <w:szCs w:val="22"/>
                <w:lang w:val="ru-RU"/>
              </w:rPr>
            </w:pPr>
            <w:r w:rsidRPr="00750269">
              <w:rPr>
                <w:sz w:val="22"/>
                <w:szCs w:val="22"/>
                <w:lang w:val="ru-RU"/>
              </w:rPr>
              <w:t>ФЗ-123 «Технический регламент о требованиях пожарной безопасности»</w:t>
            </w:r>
            <w:r w:rsidR="004A2B45" w:rsidRPr="00750269">
              <w:rPr>
                <w:sz w:val="22"/>
                <w:szCs w:val="22"/>
                <w:lang w:val="ru-RU"/>
              </w:rPr>
              <w:t>.</w:t>
            </w:r>
          </w:p>
          <w:p w14:paraId="3B466F1F" w14:textId="78D801B2" w:rsidR="00AC5841" w:rsidRPr="00750269" w:rsidRDefault="00AC5841" w:rsidP="0014576A">
            <w:pPr>
              <w:jc w:val="both"/>
              <w:rPr>
                <w:sz w:val="22"/>
                <w:szCs w:val="22"/>
                <w:lang w:val="ru-RU"/>
              </w:rPr>
            </w:pPr>
            <w:r w:rsidRPr="00750269">
              <w:rPr>
                <w:sz w:val="22"/>
                <w:szCs w:val="22"/>
                <w:lang w:val="ru-RU"/>
              </w:rPr>
              <w:t>СНиП 23-03</w:t>
            </w:r>
            <w:r w:rsidR="004A2B45" w:rsidRPr="00750269">
              <w:rPr>
                <w:sz w:val="22"/>
                <w:szCs w:val="22"/>
                <w:lang w:val="ru-RU"/>
              </w:rPr>
              <w:t>-</w:t>
            </w:r>
            <w:r w:rsidRPr="00750269">
              <w:rPr>
                <w:sz w:val="22"/>
                <w:szCs w:val="22"/>
                <w:lang w:val="ru-RU"/>
              </w:rPr>
              <w:t xml:space="preserve">2003 </w:t>
            </w:r>
            <w:r w:rsidR="004A2B45" w:rsidRPr="00750269">
              <w:rPr>
                <w:sz w:val="22"/>
                <w:szCs w:val="22"/>
                <w:lang w:val="ru-RU"/>
              </w:rPr>
              <w:t>«</w:t>
            </w:r>
            <w:r w:rsidRPr="00750269">
              <w:rPr>
                <w:sz w:val="22"/>
                <w:szCs w:val="22"/>
                <w:lang w:val="ru-RU"/>
              </w:rPr>
              <w:t>Защита от шума».</w:t>
            </w:r>
          </w:p>
          <w:p w14:paraId="74994D2B" w14:textId="61B39296" w:rsidR="004B1143" w:rsidRPr="00750269" w:rsidRDefault="004A2B45" w:rsidP="0014576A">
            <w:pPr>
              <w:jc w:val="both"/>
              <w:rPr>
                <w:sz w:val="22"/>
                <w:szCs w:val="22"/>
                <w:lang w:val="ru-RU"/>
              </w:rPr>
            </w:pPr>
            <w:r w:rsidRPr="00750269">
              <w:rPr>
                <w:sz w:val="22"/>
                <w:szCs w:val="22"/>
                <w:lang w:val="ru-RU"/>
              </w:rPr>
              <w:t>СНиП 23-02-2003 «Тепловая защита зданий».</w:t>
            </w:r>
          </w:p>
          <w:p w14:paraId="30D1FE56" w14:textId="49A7B8B3" w:rsidR="00975AE8" w:rsidRPr="00750269" w:rsidRDefault="00975AE8" w:rsidP="0014576A">
            <w:pPr>
              <w:jc w:val="both"/>
              <w:rPr>
                <w:sz w:val="22"/>
                <w:szCs w:val="22"/>
                <w:lang w:val="ru-RU"/>
              </w:rPr>
            </w:pPr>
            <w:r w:rsidRPr="00750269">
              <w:rPr>
                <w:sz w:val="22"/>
                <w:szCs w:val="22"/>
                <w:lang w:val="ru-RU"/>
              </w:rPr>
              <w:t>ГОСТ Р 50571.24-2000 (МЭК 60364-5-51-97) «Электроустановки зданий. Часть 5. Выбо</w:t>
            </w:r>
            <w:r w:rsidR="004A2B45" w:rsidRPr="00750269">
              <w:rPr>
                <w:sz w:val="22"/>
                <w:szCs w:val="22"/>
                <w:lang w:val="ru-RU"/>
              </w:rPr>
              <w:t>р и монтаж электрооборудования.»</w:t>
            </w:r>
          </w:p>
          <w:p w14:paraId="1F11C0A8" w14:textId="4EE1C5E9" w:rsidR="004A2B45" w:rsidRPr="00750269" w:rsidRDefault="004A2B45" w:rsidP="0014576A">
            <w:pPr>
              <w:jc w:val="both"/>
              <w:rPr>
                <w:sz w:val="22"/>
                <w:szCs w:val="22"/>
                <w:lang w:val="ru-RU"/>
              </w:rPr>
            </w:pPr>
            <w:r w:rsidRPr="00750269">
              <w:rPr>
                <w:sz w:val="22"/>
                <w:szCs w:val="22"/>
                <w:lang w:val="ru-RU"/>
              </w:rPr>
              <w:t>ГОСТ IEC 60598-2-22-2012 «Светильники. Часть 2-22. Частные требования. Светильники для аварийного освещения»</w:t>
            </w:r>
          </w:p>
          <w:p w14:paraId="00174B0C" w14:textId="77777777" w:rsidR="00975AE8" w:rsidRPr="00750269" w:rsidRDefault="004A2B45" w:rsidP="0014576A">
            <w:pPr>
              <w:jc w:val="both"/>
              <w:rPr>
                <w:sz w:val="22"/>
                <w:szCs w:val="22"/>
                <w:lang w:val="ru-RU"/>
              </w:rPr>
            </w:pPr>
            <w:r w:rsidRPr="00750269">
              <w:rPr>
                <w:sz w:val="22"/>
                <w:szCs w:val="22"/>
                <w:lang w:val="ru-RU"/>
              </w:rPr>
              <w:t>ГОСТ IEC 60598-1-2017 «Светильники. Часть 1. Общие требования и методы испытаний».</w:t>
            </w:r>
          </w:p>
          <w:p w14:paraId="1821DD91" w14:textId="4B5A3533" w:rsidR="00660133" w:rsidRPr="00750269" w:rsidRDefault="00660133" w:rsidP="0014576A">
            <w:pPr>
              <w:jc w:val="both"/>
              <w:rPr>
                <w:sz w:val="22"/>
                <w:szCs w:val="22"/>
                <w:lang w:val="ru-RU"/>
              </w:rPr>
            </w:pPr>
            <w:r w:rsidRPr="00750269">
              <w:rPr>
                <w:sz w:val="22"/>
                <w:szCs w:val="22"/>
                <w:lang w:val="ru-RU"/>
              </w:rPr>
              <w:t>Приказа МЧС России от 19.03.2020 № 194 «Об утверждении свода правил СП 1.13130 «Системы противопожарной защиты. Эвакуационные пути и выходы»</w:t>
            </w:r>
            <w:r w:rsidR="002955A9" w:rsidRPr="00750269">
              <w:rPr>
                <w:sz w:val="22"/>
                <w:szCs w:val="22"/>
                <w:lang w:val="ru-RU"/>
              </w:rPr>
              <w:t>.</w:t>
            </w:r>
          </w:p>
        </w:tc>
      </w:tr>
    </w:tbl>
    <w:p w14:paraId="37C36BA2" w14:textId="77777777" w:rsidR="00811876" w:rsidRDefault="00811876" w:rsidP="0014576A">
      <w:pPr>
        <w:ind w:left="360"/>
        <w:jc w:val="both"/>
        <w:rPr>
          <w:sz w:val="24"/>
          <w:szCs w:val="24"/>
          <w:lang w:val="ru-RU"/>
        </w:rPr>
      </w:pPr>
    </w:p>
    <w:p w14:paraId="5F04EE4E" w14:textId="77777777" w:rsidR="00344D1B" w:rsidRPr="00AA5DA8" w:rsidRDefault="006A5425" w:rsidP="00AA5DA8">
      <w:pPr>
        <w:pStyle w:val="a5"/>
        <w:numPr>
          <w:ilvl w:val="0"/>
          <w:numId w:val="11"/>
        </w:numPr>
        <w:jc w:val="both"/>
        <w:rPr>
          <w:b/>
          <w:sz w:val="22"/>
          <w:szCs w:val="22"/>
        </w:rPr>
      </w:pPr>
      <w:r w:rsidRPr="00AA5DA8">
        <w:rPr>
          <w:b/>
          <w:sz w:val="22"/>
          <w:szCs w:val="22"/>
        </w:rPr>
        <w:t>Список П</w:t>
      </w:r>
      <w:r w:rsidR="00344D1B" w:rsidRPr="00AA5DA8">
        <w:rPr>
          <w:b/>
          <w:sz w:val="22"/>
          <w:szCs w:val="22"/>
        </w:rPr>
        <w:t>риложений</w:t>
      </w:r>
    </w:p>
    <w:p w14:paraId="17408C76" w14:textId="0EE9D3A3" w:rsidR="00815829" w:rsidRPr="00AA5DA8" w:rsidRDefault="00C87EC8" w:rsidP="00AA5DA8">
      <w:pPr>
        <w:jc w:val="both"/>
        <w:rPr>
          <w:szCs w:val="22"/>
          <w:lang w:val="ru-RU"/>
        </w:rPr>
      </w:pPr>
      <w:r w:rsidRPr="00AA5DA8">
        <w:rPr>
          <w:szCs w:val="22"/>
          <w:lang w:val="ru-RU"/>
        </w:rPr>
        <w:t xml:space="preserve">- </w:t>
      </w:r>
      <w:r w:rsidR="00815829" w:rsidRPr="00AA5DA8">
        <w:rPr>
          <w:szCs w:val="22"/>
          <w:lang w:val="ru-RU"/>
        </w:rPr>
        <w:t xml:space="preserve">Чертеж </w:t>
      </w:r>
      <w:r w:rsidR="0009731B" w:rsidRPr="00AA5DA8">
        <w:rPr>
          <w:szCs w:val="22"/>
          <w:lang w:val="ru-RU"/>
        </w:rPr>
        <w:t>мобильного комплекса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w:t>
      </w:r>
      <w:r w:rsidR="00C72D9B" w:rsidRPr="00AA5DA8">
        <w:rPr>
          <w:szCs w:val="22"/>
          <w:lang w:val="ru-RU"/>
        </w:rPr>
        <w:t xml:space="preserve"> </w:t>
      </w:r>
      <w:r w:rsidR="00815829" w:rsidRPr="00AA5DA8">
        <w:rPr>
          <w:szCs w:val="22"/>
          <w:lang w:val="ru-RU"/>
        </w:rPr>
        <w:t>(Приложения № 1.1, № 1.2</w:t>
      </w:r>
      <w:r w:rsidR="005870D8" w:rsidRPr="00AA5DA8">
        <w:rPr>
          <w:szCs w:val="22"/>
          <w:lang w:val="ru-RU"/>
        </w:rPr>
        <w:t>)</w:t>
      </w:r>
      <w:r w:rsidR="00815829" w:rsidRPr="00AA5DA8">
        <w:rPr>
          <w:szCs w:val="22"/>
          <w:lang w:val="ru-RU"/>
        </w:rPr>
        <w:t xml:space="preserve"> </w:t>
      </w:r>
      <w:r w:rsidR="00C72D9B" w:rsidRPr="00AA5DA8">
        <w:rPr>
          <w:szCs w:val="22"/>
          <w:lang w:val="ru-RU"/>
        </w:rPr>
        <w:t xml:space="preserve">на </w:t>
      </w:r>
      <w:r w:rsidR="00815829" w:rsidRPr="00AA5DA8">
        <w:rPr>
          <w:szCs w:val="22"/>
          <w:lang w:val="ru-RU"/>
        </w:rPr>
        <w:t>2 листа</w:t>
      </w:r>
      <w:r w:rsidR="00C72D9B" w:rsidRPr="00AA5DA8">
        <w:rPr>
          <w:szCs w:val="22"/>
          <w:lang w:val="ru-RU"/>
        </w:rPr>
        <w:t>х</w:t>
      </w:r>
      <w:r w:rsidR="00815829" w:rsidRPr="00AA5DA8">
        <w:rPr>
          <w:szCs w:val="22"/>
          <w:lang w:val="ru-RU"/>
        </w:rPr>
        <w:t>;</w:t>
      </w:r>
    </w:p>
    <w:p w14:paraId="22593E1F" w14:textId="2D6A3C43" w:rsidR="00815829" w:rsidRPr="00AA5DA8" w:rsidRDefault="00C87EC8" w:rsidP="00AA5DA8">
      <w:pPr>
        <w:jc w:val="both"/>
        <w:rPr>
          <w:szCs w:val="22"/>
          <w:lang w:val="ru-RU"/>
        </w:rPr>
      </w:pPr>
      <w:r w:rsidRPr="00AA5DA8">
        <w:rPr>
          <w:szCs w:val="22"/>
          <w:lang w:val="ru-RU"/>
        </w:rPr>
        <w:t xml:space="preserve">- </w:t>
      </w:r>
      <w:r w:rsidR="00815829" w:rsidRPr="00AA5DA8">
        <w:rPr>
          <w:szCs w:val="22"/>
          <w:lang w:val="ru-RU"/>
        </w:rPr>
        <w:t>Схема расположения оборудования (Приложения № 2.1, № 2.2</w:t>
      </w:r>
      <w:r w:rsidR="00C72D9B" w:rsidRPr="00AA5DA8">
        <w:rPr>
          <w:szCs w:val="22"/>
          <w:lang w:val="ru-RU"/>
        </w:rPr>
        <w:t xml:space="preserve">) на </w:t>
      </w:r>
      <w:r w:rsidR="00815829" w:rsidRPr="00AA5DA8">
        <w:rPr>
          <w:szCs w:val="22"/>
          <w:lang w:val="ru-RU"/>
        </w:rPr>
        <w:t>2 листа</w:t>
      </w:r>
      <w:r w:rsidR="00C72D9B" w:rsidRPr="00AA5DA8">
        <w:rPr>
          <w:szCs w:val="22"/>
          <w:lang w:val="ru-RU"/>
        </w:rPr>
        <w:t>х</w:t>
      </w:r>
      <w:r w:rsidR="00815829" w:rsidRPr="00AA5DA8">
        <w:rPr>
          <w:szCs w:val="22"/>
          <w:lang w:val="ru-RU"/>
        </w:rPr>
        <w:t>;</w:t>
      </w:r>
    </w:p>
    <w:p w14:paraId="54B0E807" w14:textId="70CD94AF" w:rsidR="00815829" w:rsidRPr="00AA5DA8" w:rsidRDefault="0079213A" w:rsidP="00AA5DA8">
      <w:pPr>
        <w:jc w:val="both"/>
        <w:rPr>
          <w:szCs w:val="22"/>
          <w:lang w:val="ru-RU"/>
        </w:rPr>
      </w:pPr>
      <w:r w:rsidRPr="00AA5DA8">
        <w:rPr>
          <w:szCs w:val="22"/>
          <w:lang w:val="ru-RU"/>
        </w:rPr>
        <w:t xml:space="preserve">- </w:t>
      </w:r>
      <w:r w:rsidR="00815829" w:rsidRPr="00AA5DA8">
        <w:rPr>
          <w:szCs w:val="22"/>
          <w:lang w:val="ru-RU"/>
        </w:rPr>
        <w:t xml:space="preserve">Чертеж </w:t>
      </w:r>
      <w:r w:rsidR="0009731B" w:rsidRPr="00AA5DA8">
        <w:rPr>
          <w:szCs w:val="22"/>
          <w:lang w:val="ru-RU"/>
        </w:rPr>
        <w:t xml:space="preserve">мобильного комплекса модулей карантинного хранения, модулей чистых и технических помещений для фармацевтических и микробиологических производств с отдельно стоящими модулями технического назначения </w:t>
      </w:r>
      <w:r w:rsidR="00815829" w:rsidRPr="00AA5DA8">
        <w:rPr>
          <w:szCs w:val="22"/>
          <w:lang w:val="ru-RU"/>
        </w:rPr>
        <w:t>с размерами модулей. (Приложения № 3.1, № 3.2</w:t>
      </w:r>
      <w:r w:rsidR="0019194C" w:rsidRPr="00AA5DA8">
        <w:rPr>
          <w:szCs w:val="22"/>
          <w:lang w:val="ru-RU"/>
        </w:rPr>
        <w:t xml:space="preserve">) на </w:t>
      </w:r>
      <w:r w:rsidR="00815829" w:rsidRPr="00AA5DA8">
        <w:rPr>
          <w:szCs w:val="22"/>
          <w:lang w:val="ru-RU"/>
        </w:rPr>
        <w:t>2 листа</w:t>
      </w:r>
      <w:r w:rsidR="0019194C" w:rsidRPr="00AA5DA8">
        <w:rPr>
          <w:szCs w:val="22"/>
          <w:lang w:val="ru-RU"/>
        </w:rPr>
        <w:t>х</w:t>
      </w:r>
      <w:r w:rsidR="00815829" w:rsidRPr="00AA5DA8">
        <w:rPr>
          <w:szCs w:val="22"/>
          <w:lang w:val="ru-RU"/>
        </w:rPr>
        <w:t>;</w:t>
      </w:r>
    </w:p>
    <w:p w14:paraId="21C23A4C" w14:textId="5F969846" w:rsidR="00815829" w:rsidRPr="00AA5DA8" w:rsidRDefault="00C87EC8" w:rsidP="00AA5DA8">
      <w:pPr>
        <w:jc w:val="both"/>
        <w:rPr>
          <w:szCs w:val="22"/>
          <w:lang w:val="ru-RU"/>
        </w:rPr>
      </w:pPr>
      <w:r w:rsidRPr="00AA5DA8">
        <w:rPr>
          <w:szCs w:val="22"/>
          <w:lang w:val="ru-RU"/>
        </w:rPr>
        <w:t xml:space="preserve">- </w:t>
      </w:r>
      <w:r w:rsidR="00815829" w:rsidRPr="00AA5DA8">
        <w:rPr>
          <w:szCs w:val="22"/>
          <w:lang w:val="ru-RU"/>
        </w:rPr>
        <w:t>Схема</w:t>
      </w:r>
      <w:r w:rsidR="008F3E16" w:rsidRPr="00AA5DA8">
        <w:rPr>
          <w:szCs w:val="22"/>
          <w:lang w:val="ru-RU"/>
        </w:rPr>
        <w:t xml:space="preserve"> расположения</w:t>
      </w:r>
      <w:r w:rsidR="00815829" w:rsidRPr="00AA5DA8">
        <w:rPr>
          <w:szCs w:val="22"/>
          <w:lang w:val="ru-RU"/>
        </w:rPr>
        <w:t xml:space="preserve"> оконных и дверных конструкций (Приложение № 4.1, №4.2</w:t>
      </w:r>
      <w:r w:rsidR="0019194C" w:rsidRPr="00AA5DA8">
        <w:rPr>
          <w:szCs w:val="22"/>
          <w:lang w:val="ru-RU"/>
        </w:rPr>
        <w:t xml:space="preserve">) на </w:t>
      </w:r>
      <w:r w:rsidR="00815829" w:rsidRPr="00AA5DA8">
        <w:rPr>
          <w:szCs w:val="22"/>
          <w:lang w:val="ru-RU"/>
        </w:rPr>
        <w:t>2 листа</w:t>
      </w:r>
      <w:r w:rsidR="0019194C" w:rsidRPr="00AA5DA8">
        <w:rPr>
          <w:szCs w:val="22"/>
          <w:lang w:val="ru-RU"/>
        </w:rPr>
        <w:t>х</w:t>
      </w:r>
      <w:r w:rsidR="00815829" w:rsidRPr="00AA5DA8">
        <w:rPr>
          <w:szCs w:val="22"/>
          <w:lang w:val="ru-RU"/>
        </w:rPr>
        <w:t>;</w:t>
      </w:r>
    </w:p>
    <w:p w14:paraId="2EA5919F" w14:textId="2F5CAFA4" w:rsidR="0019194C" w:rsidRPr="00AA5DA8" w:rsidRDefault="00C87EC8" w:rsidP="00AA5DA8">
      <w:pPr>
        <w:jc w:val="both"/>
        <w:rPr>
          <w:szCs w:val="22"/>
          <w:lang w:val="ru-RU"/>
        </w:rPr>
      </w:pPr>
      <w:r w:rsidRPr="00AA5DA8">
        <w:rPr>
          <w:szCs w:val="22"/>
          <w:lang w:val="ru-RU"/>
        </w:rPr>
        <w:t xml:space="preserve">- </w:t>
      </w:r>
      <w:r w:rsidR="00815829" w:rsidRPr="00AA5DA8">
        <w:rPr>
          <w:szCs w:val="22"/>
          <w:lang w:val="ru-RU"/>
        </w:rPr>
        <w:t xml:space="preserve">Схема распределения сетей ГВС и ХВС (Приложения №5.1, №5.2 к Техническому заданию) </w:t>
      </w:r>
      <w:r w:rsidR="0019194C" w:rsidRPr="00AA5DA8">
        <w:rPr>
          <w:szCs w:val="22"/>
          <w:lang w:val="ru-RU"/>
        </w:rPr>
        <w:t>на 2 листах;</w:t>
      </w:r>
    </w:p>
    <w:p w14:paraId="726A6C0C" w14:textId="11CAE3DF" w:rsidR="0019194C" w:rsidRPr="00AA5DA8" w:rsidRDefault="00C87EC8" w:rsidP="00AA5DA8">
      <w:pPr>
        <w:jc w:val="both"/>
        <w:rPr>
          <w:szCs w:val="22"/>
          <w:lang w:val="ru-RU"/>
        </w:rPr>
      </w:pPr>
      <w:r w:rsidRPr="00AA5DA8">
        <w:rPr>
          <w:szCs w:val="22"/>
          <w:lang w:val="ru-RU"/>
        </w:rPr>
        <w:t xml:space="preserve">- </w:t>
      </w:r>
      <w:r w:rsidR="00815829" w:rsidRPr="00AA5DA8">
        <w:rPr>
          <w:szCs w:val="22"/>
          <w:lang w:val="ru-RU"/>
        </w:rPr>
        <w:t xml:space="preserve">Схема распределения канализации (Приложения №6.1, №6.2) </w:t>
      </w:r>
      <w:r w:rsidR="0019194C" w:rsidRPr="00AA5DA8">
        <w:rPr>
          <w:szCs w:val="22"/>
          <w:lang w:val="ru-RU"/>
        </w:rPr>
        <w:t>на 2 листах;</w:t>
      </w:r>
    </w:p>
    <w:p w14:paraId="126083C2" w14:textId="2F94ABD1" w:rsidR="00815829" w:rsidRPr="00AA5DA8" w:rsidRDefault="00C87EC8" w:rsidP="00AA5DA8">
      <w:pPr>
        <w:jc w:val="both"/>
        <w:rPr>
          <w:szCs w:val="22"/>
          <w:lang w:val="ru-RU"/>
        </w:rPr>
      </w:pPr>
      <w:r w:rsidRPr="00AA5DA8">
        <w:rPr>
          <w:szCs w:val="22"/>
          <w:lang w:val="ru-RU"/>
        </w:rPr>
        <w:t xml:space="preserve">- </w:t>
      </w:r>
      <w:r w:rsidR="00815829" w:rsidRPr="00AA5DA8">
        <w:rPr>
          <w:szCs w:val="22"/>
          <w:lang w:val="ru-RU"/>
        </w:rPr>
        <w:t xml:space="preserve">Схема перепадов давления и кратности </w:t>
      </w:r>
      <w:r w:rsidR="0009731B" w:rsidRPr="00AA5DA8">
        <w:rPr>
          <w:szCs w:val="22"/>
          <w:lang w:val="ru-RU"/>
        </w:rPr>
        <w:t>воздухообмена модулей</w:t>
      </w:r>
      <w:r w:rsidR="00815829" w:rsidRPr="00AA5DA8">
        <w:rPr>
          <w:szCs w:val="22"/>
          <w:lang w:val="ru-RU"/>
        </w:rPr>
        <w:t xml:space="preserve"> (Приложени</w:t>
      </w:r>
      <w:r w:rsidR="005870D8" w:rsidRPr="00AA5DA8">
        <w:rPr>
          <w:szCs w:val="22"/>
          <w:lang w:val="ru-RU"/>
        </w:rPr>
        <w:t>е</w:t>
      </w:r>
      <w:r w:rsidR="00815829" w:rsidRPr="00AA5DA8">
        <w:rPr>
          <w:szCs w:val="22"/>
          <w:lang w:val="ru-RU"/>
        </w:rPr>
        <w:t xml:space="preserve"> №7.1) </w:t>
      </w:r>
      <w:r w:rsidR="009073C9" w:rsidRPr="00AA5DA8">
        <w:rPr>
          <w:szCs w:val="22"/>
          <w:lang w:val="ru-RU"/>
        </w:rPr>
        <w:t xml:space="preserve">на </w:t>
      </w:r>
      <w:r w:rsidR="00815829" w:rsidRPr="00AA5DA8">
        <w:rPr>
          <w:szCs w:val="22"/>
          <w:lang w:val="ru-RU"/>
        </w:rPr>
        <w:t>1 лист</w:t>
      </w:r>
      <w:r w:rsidR="009073C9" w:rsidRPr="00AA5DA8">
        <w:rPr>
          <w:szCs w:val="22"/>
          <w:lang w:val="ru-RU"/>
        </w:rPr>
        <w:t>е</w:t>
      </w:r>
      <w:r w:rsidR="00815829" w:rsidRPr="00AA5DA8">
        <w:rPr>
          <w:szCs w:val="22"/>
          <w:lang w:val="ru-RU"/>
        </w:rPr>
        <w:t>.</w:t>
      </w:r>
    </w:p>
    <w:p w14:paraId="1BAB5E61" w14:textId="7590478A" w:rsidR="00815829" w:rsidRPr="00AA5DA8" w:rsidRDefault="00C87EC8" w:rsidP="00AA5DA8">
      <w:pPr>
        <w:jc w:val="both"/>
        <w:rPr>
          <w:szCs w:val="22"/>
          <w:lang w:val="ru-RU"/>
        </w:rPr>
      </w:pPr>
      <w:r w:rsidRPr="00AA5DA8">
        <w:rPr>
          <w:szCs w:val="22"/>
          <w:lang w:val="ru-RU"/>
        </w:rPr>
        <w:t xml:space="preserve">- </w:t>
      </w:r>
      <w:r w:rsidR="00815829" w:rsidRPr="00AA5DA8">
        <w:rPr>
          <w:szCs w:val="22"/>
          <w:lang w:val="ru-RU"/>
        </w:rPr>
        <w:t xml:space="preserve">Схема расположения дифференциальных манометров с перепадами давления и кратностями </w:t>
      </w:r>
      <w:r w:rsidR="003D5DAA" w:rsidRPr="00AA5DA8">
        <w:rPr>
          <w:szCs w:val="22"/>
          <w:lang w:val="ru-RU"/>
        </w:rPr>
        <w:t>воздухообмена модулей</w:t>
      </w:r>
      <w:r w:rsidR="00815829" w:rsidRPr="00AA5DA8">
        <w:rPr>
          <w:szCs w:val="22"/>
          <w:lang w:val="ru-RU"/>
        </w:rPr>
        <w:t xml:space="preserve"> (Приложени</w:t>
      </w:r>
      <w:r w:rsidR="005870D8" w:rsidRPr="00AA5DA8">
        <w:rPr>
          <w:szCs w:val="22"/>
          <w:lang w:val="ru-RU"/>
        </w:rPr>
        <w:t>е</w:t>
      </w:r>
      <w:r w:rsidR="00815829" w:rsidRPr="00AA5DA8">
        <w:rPr>
          <w:szCs w:val="22"/>
          <w:lang w:val="ru-RU"/>
        </w:rPr>
        <w:t xml:space="preserve"> №7.2</w:t>
      </w:r>
      <w:r w:rsidR="009073C9" w:rsidRPr="00AA5DA8">
        <w:rPr>
          <w:szCs w:val="22"/>
          <w:lang w:val="ru-RU"/>
        </w:rPr>
        <w:t xml:space="preserve">) на </w:t>
      </w:r>
      <w:r w:rsidR="00815829" w:rsidRPr="00AA5DA8">
        <w:rPr>
          <w:szCs w:val="22"/>
          <w:lang w:val="ru-RU"/>
        </w:rPr>
        <w:t>1 лист</w:t>
      </w:r>
      <w:r w:rsidR="009073C9" w:rsidRPr="00AA5DA8">
        <w:rPr>
          <w:szCs w:val="22"/>
          <w:lang w:val="ru-RU"/>
        </w:rPr>
        <w:t>е</w:t>
      </w:r>
      <w:r w:rsidR="00815829" w:rsidRPr="00AA5DA8">
        <w:rPr>
          <w:szCs w:val="22"/>
          <w:lang w:val="ru-RU"/>
        </w:rPr>
        <w:t>.</w:t>
      </w:r>
    </w:p>
    <w:p w14:paraId="6046885F" w14:textId="3B157870" w:rsidR="00815829" w:rsidRPr="00AA5DA8" w:rsidRDefault="00C87EC8" w:rsidP="00AA5DA8">
      <w:pPr>
        <w:jc w:val="both"/>
        <w:rPr>
          <w:szCs w:val="22"/>
          <w:lang w:val="ru-RU"/>
        </w:rPr>
      </w:pPr>
      <w:r w:rsidRPr="00AA5DA8">
        <w:rPr>
          <w:szCs w:val="22"/>
          <w:lang w:val="ru-RU"/>
        </w:rPr>
        <w:t xml:space="preserve">- </w:t>
      </w:r>
      <w:r w:rsidR="00815829" w:rsidRPr="00AA5DA8">
        <w:rPr>
          <w:szCs w:val="22"/>
          <w:lang w:val="ru-RU"/>
        </w:rPr>
        <w:t>Схема размещения розеток и электрических щитк</w:t>
      </w:r>
      <w:r w:rsidR="009073C9" w:rsidRPr="00AA5DA8">
        <w:rPr>
          <w:szCs w:val="22"/>
          <w:lang w:val="ru-RU"/>
        </w:rPr>
        <w:t xml:space="preserve">ов (Приложения №8.1, №8.2) на </w:t>
      </w:r>
      <w:r w:rsidR="00815829" w:rsidRPr="00AA5DA8">
        <w:rPr>
          <w:szCs w:val="22"/>
          <w:lang w:val="ru-RU"/>
        </w:rPr>
        <w:t>2 листа</w:t>
      </w:r>
      <w:r w:rsidR="009073C9" w:rsidRPr="00AA5DA8">
        <w:rPr>
          <w:szCs w:val="22"/>
          <w:lang w:val="ru-RU"/>
        </w:rPr>
        <w:t>х</w:t>
      </w:r>
      <w:r w:rsidR="00815829" w:rsidRPr="00AA5DA8">
        <w:rPr>
          <w:szCs w:val="22"/>
          <w:lang w:val="ru-RU"/>
        </w:rPr>
        <w:t>;</w:t>
      </w:r>
    </w:p>
    <w:p w14:paraId="0CEAA039" w14:textId="41BA2B8B" w:rsidR="00815829" w:rsidRPr="00AA5DA8" w:rsidRDefault="00C87EC8" w:rsidP="00AA5DA8">
      <w:pPr>
        <w:jc w:val="both"/>
        <w:rPr>
          <w:szCs w:val="22"/>
          <w:lang w:val="ru-RU"/>
        </w:rPr>
      </w:pPr>
      <w:r w:rsidRPr="00AA5DA8">
        <w:rPr>
          <w:szCs w:val="22"/>
          <w:lang w:val="ru-RU"/>
        </w:rPr>
        <w:t xml:space="preserve">- </w:t>
      </w:r>
      <w:r w:rsidR="00815829" w:rsidRPr="00AA5DA8">
        <w:rPr>
          <w:szCs w:val="22"/>
          <w:lang w:val="ru-RU"/>
        </w:rPr>
        <w:t>Схема размещения освещения (Приложения №9.1, №9.2)</w:t>
      </w:r>
      <w:r w:rsidR="009073C9" w:rsidRPr="00AA5DA8">
        <w:rPr>
          <w:szCs w:val="22"/>
          <w:lang w:val="ru-RU"/>
        </w:rPr>
        <w:t xml:space="preserve"> на </w:t>
      </w:r>
      <w:r w:rsidR="00815829" w:rsidRPr="00AA5DA8">
        <w:rPr>
          <w:szCs w:val="22"/>
          <w:lang w:val="ru-RU"/>
        </w:rPr>
        <w:t>2 листа</w:t>
      </w:r>
      <w:r w:rsidR="009073C9" w:rsidRPr="00AA5DA8">
        <w:rPr>
          <w:szCs w:val="22"/>
          <w:lang w:val="ru-RU"/>
        </w:rPr>
        <w:t>х</w:t>
      </w:r>
      <w:r w:rsidR="00815829" w:rsidRPr="00AA5DA8">
        <w:rPr>
          <w:szCs w:val="22"/>
          <w:lang w:val="ru-RU"/>
        </w:rPr>
        <w:t>;</w:t>
      </w:r>
    </w:p>
    <w:p w14:paraId="201159EA" w14:textId="1E253895" w:rsidR="00815829" w:rsidRPr="00AA5DA8" w:rsidRDefault="00C87EC8" w:rsidP="00AA5DA8">
      <w:pPr>
        <w:jc w:val="both"/>
        <w:rPr>
          <w:szCs w:val="22"/>
          <w:lang w:val="ru-RU"/>
        </w:rPr>
      </w:pPr>
      <w:r w:rsidRPr="00AA5DA8">
        <w:rPr>
          <w:szCs w:val="22"/>
          <w:lang w:val="ru-RU"/>
        </w:rPr>
        <w:t xml:space="preserve">- </w:t>
      </w:r>
      <w:r w:rsidR="00815829" w:rsidRPr="00AA5DA8">
        <w:rPr>
          <w:szCs w:val="22"/>
          <w:lang w:val="ru-RU"/>
        </w:rPr>
        <w:t>Схема размещения бактерицидных УФ</w:t>
      </w:r>
      <w:r w:rsidR="009073C9" w:rsidRPr="00AA5DA8">
        <w:rPr>
          <w:szCs w:val="22"/>
          <w:lang w:val="ru-RU"/>
        </w:rPr>
        <w:t>-облучателей (Приложени</w:t>
      </w:r>
      <w:r w:rsidR="005870D8" w:rsidRPr="00AA5DA8">
        <w:rPr>
          <w:szCs w:val="22"/>
          <w:lang w:val="ru-RU"/>
        </w:rPr>
        <w:t>е</w:t>
      </w:r>
      <w:r w:rsidR="009073C9" w:rsidRPr="00AA5DA8">
        <w:rPr>
          <w:szCs w:val="22"/>
          <w:lang w:val="ru-RU"/>
        </w:rPr>
        <w:t xml:space="preserve"> №10.2</w:t>
      </w:r>
      <w:r w:rsidR="00815829" w:rsidRPr="00AA5DA8">
        <w:rPr>
          <w:szCs w:val="22"/>
          <w:lang w:val="ru-RU"/>
        </w:rPr>
        <w:t>)</w:t>
      </w:r>
      <w:r w:rsidR="009073C9" w:rsidRPr="00AA5DA8">
        <w:rPr>
          <w:szCs w:val="22"/>
          <w:lang w:val="ru-RU"/>
        </w:rPr>
        <w:t xml:space="preserve"> на </w:t>
      </w:r>
      <w:r w:rsidR="00815829" w:rsidRPr="00AA5DA8">
        <w:rPr>
          <w:szCs w:val="22"/>
          <w:lang w:val="ru-RU"/>
        </w:rPr>
        <w:t>1 лист</w:t>
      </w:r>
      <w:r w:rsidR="009073C9" w:rsidRPr="00AA5DA8">
        <w:rPr>
          <w:szCs w:val="22"/>
          <w:lang w:val="ru-RU"/>
        </w:rPr>
        <w:t>е</w:t>
      </w:r>
      <w:r w:rsidR="00815829" w:rsidRPr="00AA5DA8">
        <w:rPr>
          <w:szCs w:val="22"/>
          <w:lang w:val="ru-RU"/>
        </w:rPr>
        <w:t>;</w:t>
      </w:r>
    </w:p>
    <w:p w14:paraId="013039A2" w14:textId="14F871BE" w:rsidR="00DF0A46" w:rsidRPr="00AA5DA8" w:rsidRDefault="00C87EC8" w:rsidP="00AA5DA8">
      <w:pPr>
        <w:jc w:val="both"/>
        <w:rPr>
          <w:szCs w:val="22"/>
          <w:lang w:val="ru-RU"/>
        </w:rPr>
      </w:pPr>
      <w:r w:rsidRPr="00AA5DA8">
        <w:rPr>
          <w:szCs w:val="22"/>
          <w:lang w:val="ru-RU"/>
        </w:rPr>
        <w:t xml:space="preserve">- </w:t>
      </w:r>
      <w:r w:rsidR="00DF0A46" w:rsidRPr="00AA5DA8">
        <w:rPr>
          <w:szCs w:val="22"/>
          <w:lang w:val="ru-RU"/>
        </w:rPr>
        <w:t>Схема размещения камер видеонаблюдения (Приложения №11.1,</w:t>
      </w:r>
      <w:r w:rsidR="008F3E16" w:rsidRPr="00AA5DA8">
        <w:rPr>
          <w:szCs w:val="22"/>
          <w:lang w:val="ru-RU"/>
        </w:rPr>
        <w:t xml:space="preserve"> №</w:t>
      </w:r>
      <w:r w:rsidR="00DF0A46" w:rsidRPr="00AA5DA8">
        <w:rPr>
          <w:szCs w:val="22"/>
          <w:lang w:val="ru-RU"/>
        </w:rPr>
        <w:t>11.2) на 2 листах;</w:t>
      </w:r>
    </w:p>
    <w:p w14:paraId="51321C8A" w14:textId="1A302FB0" w:rsidR="008F3E16" w:rsidRPr="00AA5DA8" w:rsidRDefault="00C87EC8" w:rsidP="00AA5DA8">
      <w:pPr>
        <w:jc w:val="both"/>
        <w:rPr>
          <w:szCs w:val="22"/>
          <w:lang w:val="ru-RU"/>
        </w:rPr>
      </w:pPr>
      <w:r w:rsidRPr="00AA5DA8">
        <w:rPr>
          <w:szCs w:val="22"/>
          <w:lang w:val="ru-RU"/>
        </w:rPr>
        <w:t xml:space="preserve">- </w:t>
      </w:r>
      <w:r w:rsidR="008F3E16" w:rsidRPr="00AA5DA8">
        <w:rPr>
          <w:szCs w:val="22"/>
          <w:lang w:val="ru-RU"/>
        </w:rPr>
        <w:t>Схема распределения радиаторов отопления (Приложения №12.1, №12.2) на 2 листах;</w:t>
      </w:r>
    </w:p>
    <w:p w14:paraId="54B32A1E" w14:textId="45A2261D" w:rsidR="00815829" w:rsidRPr="00AA5DA8" w:rsidRDefault="00C87EC8" w:rsidP="00AA5DA8">
      <w:pPr>
        <w:jc w:val="both"/>
        <w:rPr>
          <w:szCs w:val="22"/>
          <w:lang w:val="ru-RU"/>
        </w:rPr>
      </w:pPr>
      <w:r w:rsidRPr="00AA5DA8">
        <w:rPr>
          <w:szCs w:val="22"/>
          <w:lang w:val="ru-RU"/>
        </w:rPr>
        <w:t xml:space="preserve">- </w:t>
      </w:r>
      <w:r w:rsidR="00815829" w:rsidRPr="00AA5DA8">
        <w:rPr>
          <w:szCs w:val="22"/>
          <w:lang w:val="ru-RU"/>
        </w:rPr>
        <w:t>Шкаф питания силового оборудования с системой автоматического ввода резерва (АВР) на две распределительные панели от двух секций 0,4 кВ трансформаторной подстанции (Приложение №1</w:t>
      </w:r>
      <w:r w:rsidR="008F3E16" w:rsidRPr="00AA5DA8">
        <w:rPr>
          <w:szCs w:val="22"/>
          <w:lang w:val="ru-RU"/>
        </w:rPr>
        <w:t>3</w:t>
      </w:r>
      <w:r w:rsidR="00815829" w:rsidRPr="00AA5DA8">
        <w:rPr>
          <w:szCs w:val="22"/>
          <w:lang w:val="ru-RU"/>
        </w:rPr>
        <w:t>).</w:t>
      </w:r>
    </w:p>
    <w:p w14:paraId="1EE770E2" w14:textId="789D02B2" w:rsidR="008F3E16" w:rsidRPr="00AA5DA8" w:rsidRDefault="00C87EC8" w:rsidP="00AA5DA8">
      <w:pPr>
        <w:jc w:val="both"/>
        <w:rPr>
          <w:szCs w:val="22"/>
          <w:lang w:val="ru-RU"/>
        </w:rPr>
      </w:pPr>
      <w:r w:rsidRPr="00AA5DA8">
        <w:rPr>
          <w:szCs w:val="22"/>
          <w:lang w:val="ru-RU"/>
        </w:rPr>
        <w:t xml:space="preserve">- </w:t>
      </w:r>
      <w:r w:rsidR="008F3E16" w:rsidRPr="00AA5DA8">
        <w:rPr>
          <w:szCs w:val="22"/>
          <w:lang w:val="ru-RU"/>
        </w:rPr>
        <w:t>Перечень технического оснащения модулей</w:t>
      </w:r>
      <w:r w:rsidR="00195A93" w:rsidRPr="00AA5DA8">
        <w:rPr>
          <w:szCs w:val="22"/>
          <w:lang w:val="ru-RU"/>
        </w:rPr>
        <w:t xml:space="preserve"> </w:t>
      </w:r>
      <w:r w:rsidR="008F3E16" w:rsidRPr="00AA5DA8">
        <w:rPr>
          <w:szCs w:val="22"/>
          <w:lang w:val="ru-RU"/>
        </w:rPr>
        <w:t>(Приложение №14);</w:t>
      </w:r>
    </w:p>
    <w:p w14:paraId="2FE24D6B" w14:textId="74878AEE" w:rsidR="008F3E16" w:rsidRPr="00AA5DA8" w:rsidRDefault="00C87EC8" w:rsidP="00AA5DA8">
      <w:pPr>
        <w:jc w:val="both"/>
        <w:rPr>
          <w:szCs w:val="22"/>
          <w:lang w:val="ru-RU"/>
        </w:rPr>
      </w:pPr>
      <w:r w:rsidRPr="00AA5DA8">
        <w:rPr>
          <w:szCs w:val="22"/>
          <w:lang w:val="ru-RU"/>
        </w:rPr>
        <w:t xml:space="preserve">- </w:t>
      </w:r>
      <w:r w:rsidR="008F3E16" w:rsidRPr="00AA5DA8">
        <w:rPr>
          <w:szCs w:val="22"/>
          <w:lang w:val="ru-RU"/>
        </w:rPr>
        <w:t>Элементы электрооборудования</w:t>
      </w:r>
      <w:r w:rsidR="00195A93" w:rsidRPr="00AA5DA8">
        <w:rPr>
          <w:szCs w:val="22"/>
          <w:lang w:val="ru-RU"/>
        </w:rPr>
        <w:t xml:space="preserve"> (Приложение №15)</w:t>
      </w:r>
      <w:r w:rsidRPr="00AA5DA8">
        <w:rPr>
          <w:szCs w:val="22"/>
          <w:lang w:val="ru-RU"/>
        </w:rPr>
        <w:t>.</w:t>
      </w:r>
    </w:p>
    <w:p w14:paraId="67430292" w14:textId="25674A9A" w:rsidR="005870D8" w:rsidRPr="00D10A1F" w:rsidRDefault="005870D8">
      <w:pPr>
        <w:spacing w:after="160" w:line="259" w:lineRule="auto"/>
        <w:rPr>
          <w:sz w:val="24"/>
          <w:szCs w:val="24"/>
          <w:lang w:val="ru-RU"/>
        </w:rPr>
      </w:pPr>
    </w:p>
    <w:p w14:paraId="1F124706" w14:textId="3007A12A" w:rsidR="00005835" w:rsidRDefault="00005835">
      <w:pPr>
        <w:spacing w:after="160" w:line="259" w:lineRule="auto"/>
        <w:rPr>
          <w:sz w:val="24"/>
          <w:szCs w:val="24"/>
          <w:lang w:val="ru-RU"/>
        </w:rPr>
      </w:pPr>
      <w:r>
        <w:rPr>
          <w:sz w:val="24"/>
          <w:szCs w:val="24"/>
          <w:lang w:val="ru-RU"/>
        </w:rPr>
        <w:br w:type="page"/>
      </w:r>
    </w:p>
    <w:p w14:paraId="32F139C8" w14:textId="77777777" w:rsidR="00005835" w:rsidRDefault="00005835" w:rsidP="00284133">
      <w:pPr>
        <w:jc w:val="both"/>
        <w:rPr>
          <w:sz w:val="24"/>
          <w:szCs w:val="24"/>
          <w:lang w:val="ru-RU"/>
        </w:rPr>
        <w:sectPr w:rsidR="00005835" w:rsidSect="00750269">
          <w:footerReference w:type="first" r:id="rId9"/>
          <w:pgSz w:w="11906" w:h="16838" w:code="9"/>
          <w:pgMar w:top="1134" w:right="567" w:bottom="567" w:left="1134" w:header="709" w:footer="488" w:gutter="0"/>
          <w:cols w:space="708"/>
          <w:titlePg/>
          <w:docGrid w:linePitch="360"/>
        </w:sectPr>
      </w:pPr>
    </w:p>
    <w:p w14:paraId="74EAB921" w14:textId="77777777" w:rsidR="00005835" w:rsidRPr="00005835" w:rsidRDefault="00005835" w:rsidP="00005835">
      <w:pPr>
        <w:pStyle w:val="af8"/>
        <w:jc w:val="right"/>
        <w:rPr>
          <w:rFonts w:ascii="Times New Roman" w:hAnsi="Times New Roman"/>
        </w:rPr>
      </w:pPr>
      <w:r w:rsidRPr="00005835">
        <w:rPr>
          <w:rFonts w:ascii="Times New Roman" w:hAnsi="Times New Roman"/>
        </w:rPr>
        <w:lastRenderedPageBreak/>
        <w:t>Приложение №13</w:t>
      </w:r>
    </w:p>
    <w:p w14:paraId="6BCD1CA0" w14:textId="77777777" w:rsidR="00005835" w:rsidRPr="00005835" w:rsidRDefault="00005835" w:rsidP="00005835">
      <w:pPr>
        <w:pStyle w:val="11"/>
        <w:jc w:val="center"/>
        <w:rPr>
          <w:rFonts w:ascii="Times New Roman" w:hAnsi="Times New Roman" w:cs="Times New Roman"/>
          <w:color w:val="auto"/>
          <w:sz w:val="22"/>
          <w:szCs w:val="22"/>
          <w:lang w:val="ru-RU"/>
        </w:rPr>
      </w:pPr>
      <w:r w:rsidRPr="00005835">
        <w:rPr>
          <w:rFonts w:ascii="Times New Roman" w:hAnsi="Times New Roman" w:cs="Times New Roman"/>
          <w:color w:val="auto"/>
          <w:sz w:val="22"/>
          <w:szCs w:val="22"/>
          <w:lang w:val="ru-RU"/>
        </w:rPr>
        <w:t>Шкаф питания силового оборудования с системой автоматического ввода резерва (АВР) на две распределительные панели от двух секций 0,4 кВ трансформаторной подстанции для «модульного здания 24м х 24м»</w:t>
      </w:r>
    </w:p>
    <w:p w14:paraId="36D006DC" w14:textId="77777777" w:rsidR="00005835" w:rsidRPr="00005835" w:rsidRDefault="00005835" w:rsidP="00005835">
      <w:pPr>
        <w:pStyle w:val="a5"/>
        <w:shd w:val="clear" w:color="auto" w:fill="FFFFFF"/>
        <w:ind w:left="426"/>
        <w:jc w:val="both"/>
        <w:rPr>
          <w:sz w:val="22"/>
          <w:szCs w:val="22"/>
        </w:rPr>
      </w:pPr>
    </w:p>
    <w:p w14:paraId="65A3EC94" w14:textId="77777777" w:rsidR="00005835" w:rsidRPr="00005835" w:rsidRDefault="00005835" w:rsidP="00005835">
      <w:pPr>
        <w:pStyle w:val="a5"/>
        <w:numPr>
          <w:ilvl w:val="0"/>
          <w:numId w:val="17"/>
        </w:numPr>
        <w:shd w:val="clear" w:color="auto" w:fill="FFFFFF"/>
        <w:ind w:left="426"/>
        <w:jc w:val="both"/>
        <w:rPr>
          <w:sz w:val="22"/>
          <w:szCs w:val="22"/>
        </w:rPr>
      </w:pPr>
      <w:r w:rsidRPr="00005835">
        <w:rPr>
          <w:sz w:val="22"/>
          <w:szCs w:val="22"/>
        </w:rPr>
        <w:t>Компоновка шкафа:</w:t>
      </w:r>
    </w:p>
    <w:p w14:paraId="5CB7CE9E" w14:textId="77777777" w:rsidR="00005835" w:rsidRPr="00005835" w:rsidRDefault="00005835" w:rsidP="00005835">
      <w:pPr>
        <w:pStyle w:val="a5"/>
        <w:numPr>
          <w:ilvl w:val="0"/>
          <w:numId w:val="15"/>
        </w:numPr>
        <w:shd w:val="clear" w:color="auto" w:fill="FFFFFF"/>
        <w:ind w:left="709"/>
        <w:jc w:val="both"/>
        <w:rPr>
          <w:sz w:val="22"/>
          <w:szCs w:val="22"/>
        </w:rPr>
      </w:pPr>
      <w:r w:rsidRPr="00005835">
        <w:rPr>
          <w:sz w:val="22"/>
          <w:szCs w:val="22"/>
        </w:rPr>
        <w:t>дверь шкафа (предусмотреть на монтажной панели клеммы для подключения элементов управления и индикации, расположенных на лицевой стороне двери), состав элементов:</w:t>
      </w:r>
    </w:p>
    <w:p w14:paraId="127E6FF9" w14:textId="77777777" w:rsidR="00005835" w:rsidRPr="00005835" w:rsidRDefault="00005835" w:rsidP="00005835">
      <w:pPr>
        <w:numPr>
          <w:ilvl w:val="0"/>
          <w:numId w:val="14"/>
        </w:numPr>
        <w:shd w:val="clear" w:color="auto" w:fill="FFFFFF"/>
        <w:ind w:left="1134"/>
        <w:contextualSpacing/>
        <w:jc w:val="both"/>
        <w:rPr>
          <w:szCs w:val="22"/>
          <w:lang w:val="ru-RU"/>
        </w:rPr>
      </w:pPr>
      <w:r w:rsidRPr="00005835">
        <w:rPr>
          <w:szCs w:val="22"/>
          <w:lang w:val="ru-RU"/>
        </w:rPr>
        <w:t>вольтметр 0-500В Ввода №1 фазы АС через плавкие вставки 0,16А.</w:t>
      </w:r>
    </w:p>
    <w:p w14:paraId="179A5E81" w14:textId="77777777" w:rsidR="00005835" w:rsidRPr="00005835" w:rsidRDefault="00005835" w:rsidP="00005835">
      <w:pPr>
        <w:numPr>
          <w:ilvl w:val="0"/>
          <w:numId w:val="14"/>
        </w:numPr>
        <w:shd w:val="clear" w:color="auto" w:fill="FFFFFF"/>
        <w:ind w:left="1134"/>
        <w:contextualSpacing/>
        <w:jc w:val="both"/>
        <w:rPr>
          <w:szCs w:val="22"/>
          <w:lang w:val="ru-RU"/>
        </w:rPr>
      </w:pPr>
      <w:r w:rsidRPr="00005835">
        <w:rPr>
          <w:szCs w:val="22"/>
          <w:lang w:val="ru-RU"/>
        </w:rPr>
        <w:t>вольтметр 0-500В Ввода №2 фазы АС через плавкие вставки 0,16А.</w:t>
      </w:r>
    </w:p>
    <w:p w14:paraId="18283370" w14:textId="77777777" w:rsidR="00005835" w:rsidRPr="00005835" w:rsidRDefault="00005835" w:rsidP="00005835">
      <w:pPr>
        <w:numPr>
          <w:ilvl w:val="0"/>
          <w:numId w:val="14"/>
        </w:numPr>
        <w:shd w:val="clear" w:color="auto" w:fill="FFFFFF"/>
        <w:ind w:left="1134"/>
        <w:contextualSpacing/>
        <w:jc w:val="both"/>
        <w:rPr>
          <w:szCs w:val="22"/>
          <w:lang w:val="ru-RU"/>
        </w:rPr>
      </w:pPr>
      <w:r w:rsidRPr="00005835">
        <w:rPr>
          <w:szCs w:val="22"/>
          <w:lang w:val="ru-RU"/>
        </w:rPr>
        <w:t>индикация работы от ввода №1 (</w:t>
      </w:r>
      <w:r w:rsidRPr="00005835">
        <w:rPr>
          <w:szCs w:val="22"/>
          <w:lang w:val="en-US"/>
        </w:rPr>
        <w:t>LED</w:t>
      </w:r>
      <w:r w:rsidRPr="00005835">
        <w:rPr>
          <w:szCs w:val="22"/>
          <w:lang w:val="ru-RU"/>
        </w:rPr>
        <w:t>-220В) «Ввод №1».</w:t>
      </w:r>
    </w:p>
    <w:p w14:paraId="594A087B" w14:textId="77777777" w:rsidR="00005835" w:rsidRPr="00005835" w:rsidRDefault="00005835" w:rsidP="00005835">
      <w:pPr>
        <w:numPr>
          <w:ilvl w:val="0"/>
          <w:numId w:val="14"/>
        </w:numPr>
        <w:shd w:val="clear" w:color="auto" w:fill="FFFFFF"/>
        <w:ind w:left="1134"/>
        <w:contextualSpacing/>
        <w:jc w:val="both"/>
        <w:rPr>
          <w:szCs w:val="22"/>
          <w:lang w:val="ru-RU"/>
        </w:rPr>
      </w:pPr>
      <w:r w:rsidRPr="00005835">
        <w:rPr>
          <w:szCs w:val="22"/>
          <w:lang w:val="ru-RU"/>
        </w:rPr>
        <w:t>индикация работы от ввода №2 (</w:t>
      </w:r>
      <w:r w:rsidRPr="00005835">
        <w:rPr>
          <w:szCs w:val="22"/>
          <w:lang w:val="en-US"/>
        </w:rPr>
        <w:t>LED</w:t>
      </w:r>
      <w:r w:rsidRPr="00005835">
        <w:rPr>
          <w:szCs w:val="22"/>
          <w:lang w:val="ru-RU"/>
        </w:rPr>
        <w:t>-220В) «Ввод №2».</w:t>
      </w:r>
    </w:p>
    <w:p w14:paraId="08344AC0" w14:textId="77777777" w:rsidR="00005835" w:rsidRPr="00005835" w:rsidRDefault="00005835" w:rsidP="00005835">
      <w:pPr>
        <w:numPr>
          <w:ilvl w:val="0"/>
          <w:numId w:val="14"/>
        </w:numPr>
        <w:shd w:val="clear" w:color="auto" w:fill="FFFFFF"/>
        <w:ind w:left="1134"/>
        <w:contextualSpacing/>
        <w:jc w:val="both"/>
        <w:rPr>
          <w:szCs w:val="22"/>
          <w:lang w:val="ru-RU"/>
        </w:rPr>
      </w:pPr>
      <w:r w:rsidRPr="00005835">
        <w:rPr>
          <w:szCs w:val="22"/>
          <w:lang w:val="ru-RU"/>
        </w:rPr>
        <w:t>индикация работы объединения нагрузок (</w:t>
      </w:r>
      <w:r w:rsidRPr="00005835">
        <w:rPr>
          <w:szCs w:val="22"/>
          <w:lang w:val="en-US"/>
        </w:rPr>
        <w:t>LED</w:t>
      </w:r>
      <w:r w:rsidRPr="00005835">
        <w:rPr>
          <w:szCs w:val="22"/>
          <w:lang w:val="ru-RU"/>
        </w:rPr>
        <w:t>-220В) «Резерв».</w:t>
      </w:r>
    </w:p>
    <w:p w14:paraId="59246916" w14:textId="77777777" w:rsidR="00005835" w:rsidRPr="00005835" w:rsidRDefault="00005835" w:rsidP="00005835">
      <w:pPr>
        <w:numPr>
          <w:ilvl w:val="0"/>
          <w:numId w:val="15"/>
        </w:numPr>
        <w:shd w:val="clear" w:color="auto" w:fill="FFFFFF"/>
        <w:ind w:left="709"/>
        <w:contextualSpacing/>
        <w:rPr>
          <w:szCs w:val="22"/>
          <w:lang w:val="ru-RU"/>
        </w:rPr>
      </w:pPr>
      <w:r w:rsidRPr="00005835">
        <w:rPr>
          <w:szCs w:val="22"/>
          <w:lang w:val="ru-RU"/>
        </w:rPr>
        <w:t xml:space="preserve">проектировать АВР на основе устройства управления </w:t>
      </w:r>
      <w:r w:rsidRPr="00005835">
        <w:rPr>
          <w:szCs w:val="22"/>
        </w:rPr>
        <w:t>AVR</w:t>
      </w:r>
      <w:r w:rsidRPr="00005835">
        <w:rPr>
          <w:szCs w:val="22"/>
          <w:lang w:val="ru-RU"/>
        </w:rPr>
        <w:t>-02 «Евроавтоматика ФиФ»;</w:t>
      </w:r>
    </w:p>
    <w:p w14:paraId="64E059D1" w14:textId="77777777" w:rsidR="00005835" w:rsidRPr="00005835" w:rsidRDefault="00005835" w:rsidP="00005835">
      <w:pPr>
        <w:numPr>
          <w:ilvl w:val="0"/>
          <w:numId w:val="15"/>
        </w:numPr>
        <w:shd w:val="clear" w:color="auto" w:fill="FFFFFF"/>
        <w:ind w:left="709"/>
        <w:contextualSpacing/>
        <w:rPr>
          <w:szCs w:val="22"/>
          <w:lang w:val="ru-RU"/>
        </w:rPr>
      </w:pPr>
      <w:r w:rsidRPr="00005835">
        <w:rPr>
          <w:szCs w:val="22"/>
          <w:lang w:val="ru-RU"/>
        </w:rPr>
        <w:t xml:space="preserve">программировать контроллер на схему включения Схема </w:t>
      </w:r>
      <w:r w:rsidRPr="00005835">
        <w:rPr>
          <w:szCs w:val="22"/>
        </w:rPr>
        <w:t>N</w:t>
      </w:r>
      <w:r w:rsidRPr="00005835">
        <w:rPr>
          <w:szCs w:val="22"/>
          <w:lang w:val="ru-RU"/>
        </w:rPr>
        <w:t>1+</w:t>
      </w:r>
      <w:r w:rsidRPr="00005835">
        <w:rPr>
          <w:szCs w:val="22"/>
        </w:rPr>
        <w:t>N</w:t>
      </w:r>
      <w:r w:rsidRPr="00005835">
        <w:rPr>
          <w:szCs w:val="22"/>
          <w:lang w:val="ru-RU"/>
        </w:rPr>
        <w:t>2+</w:t>
      </w:r>
      <w:r w:rsidRPr="00005835">
        <w:rPr>
          <w:szCs w:val="22"/>
        </w:rPr>
        <w:t>S</w:t>
      </w:r>
      <w:r w:rsidRPr="00005835">
        <w:rPr>
          <w:szCs w:val="22"/>
          <w:lang w:val="ru-RU"/>
        </w:rPr>
        <w:t xml:space="preserve"> (см. рисунок);</w:t>
      </w:r>
    </w:p>
    <w:p w14:paraId="0DE28530" w14:textId="77777777" w:rsidR="00005835" w:rsidRPr="00005835" w:rsidRDefault="00005835" w:rsidP="00005835">
      <w:pPr>
        <w:numPr>
          <w:ilvl w:val="0"/>
          <w:numId w:val="15"/>
        </w:numPr>
        <w:shd w:val="clear" w:color="auto" w:fill="FFFFFF"/>
        <w:ind w:left="709"/>
        <w:contextualSpacing/>
        <w:jc w:val="both"/>
        <w:rPr>
          <w:szCs w:val="22"/>
          <w:lang w:val="ru-RU"/>
        </w:rPr>
      </w:pPr>
      <w:r w:rsidRPr="00005835">
        <w:rPr>
          <w:szCs w:val="22"/>
          <w:lang w:val="ru-RU"/>
        </w:rPr>
        <w:t>водные рубильники на два ввода (кабели будет подключаться напрямую к рубильникам);</w:t>
      </w:r>
    </w:p>
    <w:p w14:paraId="461C493F" w14:textId="77777777" w:rsidR="00005835" w:rsidRPr="00005835" w:rsidRDefault="00005835" w:rsidP="00005835">
      <w:pPr>
        <w:numPr>
          <w:ilvl w:val="0"/>
          <w:numId w:val="15"/>
        </w:numPr>
        <w:shd w:val="clear" w:color="auto" w:fill="FFFFFF"/>
        <w:ind w:left="709"/>
        <w:contextualSpacing/>
        <w:jc w:val="both"/>
        <w:rPr>
          <w:szCs w:val="22"/>
          <w:lang w:val="ru-RU"/>
        </w:rPr>
      </w:pPr>
      <w:r w:rsidRPr="00005835">
        <w:rPr>
          <w:szCs w:val="22"/>
          <w:lang w:val="ru-RU"/>
        </w:rPr>
        <w:t xml:space="preserve">в схеме ввода резерва не проектировать автоматические выключатели с мотором, только на контакторах, производитель не важен, приоритет надёжность и доступность на рынке (ориентировочно </w:t>
      </w:r>
      <w:r w:rsidRPr="00005835">
        <w:rPr>
          <w:szCs w:val="22"/>
          <w:lang w:val="en-US"/>
        </w:rPr>
        <w:t>CHINT</w:t>
      </w:r>
      <w:r w:rsidRPr="00005835">
        <w:rPr>
          <w:szCs w:val="22"/>
          <w:lang w:val="ru-RU"/>
        </w:rPr>
        <w:t>);</w:t>
      </w:r>
    </w:p>
    <w:p w14:paraId="4632C250" w14:textId="77777777" w:rsidR="00005835" w:rsidRPr="00005835" w:rsidRDefault="00005835" w:rsidP="00005835">
      <w:pPr>
        <w:numPr>
          <w:ilvl w:val="0"/>
          <w:numId w:val="15"/>
        </w:numPr>
        <w:shd w:val="clear" w:color="auto" w:fill="FFFFFF"/>
        <w:ind w:left="709"/>
        <w:contextualSpacing/>
        <w:jc w:val="both"/>
        <w:rPr>
          <w:szCs w:val="22"/>
          <w:lang w:val="ru-RU"/>
        </w:rPr>
      </w:pPr>
      <w:r w:rsidRPr="00005835">
        <w:rPr>
          <w:szCs w:val="22"/>
          <w:lang w:val="ru-RU"/>
        </w:rPr>
        <w:t>релейная блокировка работы двух вводов в параллель;</w:t>
      </w:r>
    </w:p>
    <w:p w14:paraId="24555B65" w14:textId="77777777" w:rsidR="00005835" w:rsidRPr="00005835" w:rsidRDefault="00005835" w:rsidP="00005835">
      <w:pPr>
        <w:numPr>
          <w:ilvl w:val="0"/>
          <w:numId w:val="15"/>
        </w:numPr>
        <w:shd w:val="clear" w:color="auto" w:fill="FFFFFF"/>
        <w:ind w:left="709"/>
        <w:contextualSpacing/>
        <w:jc w:val="both"/>
        <w:rPr>
          <w:szCs w:val="22"/>
          <w:lang w:val="ru-RU"/>
        </w:rPr>
      </w:pPr>
      <w:r w:rsidRPr="00005835">
        <w:rPr>
          <w:szCs w:val="22"/>
          <w:lang w:val="ru-RU"/>
        </w:rPr>
        <w:t>в контроллере ввода резерва установить нижний порог напряжения 180В, верхний порог напряжения 250В, регулировки время выставить на оптимальный вариант;</w:t>
      </w:r>
    </w:p>
    <w:p w14:paraId="799FED7B" w14:textId="77777777" w:rsidR="00005835" w:rsidRPr="00005835" w:rsidRDefault="00005835" w:rsidP="00005835">
      <w:pPr>
        <w:pStyle w:val="a5"/>
        <w:numPr>
          <w:ilvl w:val="0"/>
          <w:numId w:val="15"/>
        </w:numPr>
        <w:ind w:left="709"/>
        <w:contextualSpacing w:val="0"/>
        <w:rPr>
          <w:color w:val="00000A"/>
          <w:kern w:val="1"/>
          <w:sz w:val="22"/>
          <w:szCs w:val="22"/>
        </w:rPr>
      </w:pPr>
      <w:r w:rsidRPr="00005835">
        <w:rPr>
          <w:color w:val="00000A"/>
          <w:kern w:val="1"/>
          <w:sz w:val="22"/>
          <w:szCs w:val="22"/>
        </w:rPr>
        <w:t>первый и второй ввод питает свои нагрузки (силовое оборудование разделить равномерно по мощности), резервный режим объединяет нагрузки на оставшийся рабочий ввод.</w:t>
      </w:r>
    </w:p>
    <w:p w14:paraId="076685F1" w14:textId="77777777" w:rsidR="00005835" w:rsidRPr="00005835" w:rsidRDefault="00005835" w:rsidP="00005835">
      <w:pPr>
        <w:numPr>
          <w:ilvl w:val="0"/>
          <w:numId w:val="15"/>
        </w:numPr>
        <w:shd w:val="clear" w:color="auto" w:fill="FFFFFF"/>
        <w:ind w:left="709"/>
        <w:contextualSpacing/>
        <w:jc w:val="both"/>
        <w:rPr>
          <w:szCs w:val="22"/>
          <w:lang w:val="ru-RU"/>
        </w:rPr>
      </w:pPr>
      <w:r w:rsidRPr="00005835">
        <w:rPr>
          <w:szCs w:val="22"/>
          <w:lang w:val="ru-RU"/>
        </w:rPr>
        <w:t xml:space="preserve">выход АВР для силовых нагрузок проектировать на основе автоматических выключателей </w:t>
      </w:r>
      <w:r w:rsidRPr="00005835">
        <w:rPr>
          <w:szCs w:val="22"/>
          <w:lang w:val="en-US"/>
        </w:rPr>
        <w:t>Legrand</w:t>
      </w:r>
      <w:r w:rsidRPr="00005835">
        <w:rPr>
          <w:szCs w:val="22"/>
          <w:lang w:val="ru-RU"/>
        </w:rPr>
        <w:t xml:space="preserve"> серии </w:t>
      </w:r>
      <w:r w:rsidRPr="00005835">
        <w:rPr>
          <w:szCs w:val="22"/>
        </w:rPr>
        <w:t>DRX</w:t>
      </w:r>
      <w:r w:rsidRPr="00005835">
        <w:rPr>
          <w:szCs w:val="22"/>
          <w:lang w:val="ru-RU"/>
        </w:rPr>
        <w:t xml:space="preserve">125, </w:t>
      </w:r>
      <w:r w:rsidRPr="00005835">
        <w:rPr>
          <w:szCs w:val="22"/>
        </w:rPr>
        <w:t>DRX</w:t>
      </w:r>
      <w:r w:rsidRPr="00005835">
        <w:rPr>
          <w:szCs w:val="22"/>
          <w:lang w:val="ru-RU"/>
        </w:rPr>
        <w:t>250 с термомагнитным расцепителем с фиксированными установками, кабель будет подключаться напрямую к автоматическим выключателям;</w:t>
      </w:r>
    </w:p>
    <w:p w14:paraId="032D2494" w14:textId="77777777" w:rsidR="00005835" w:rsidRPr="00005835" w:rsidRDefault="00005835" w:rsidP="00005835">
      <w:pPr>
        <w:numPr>
          <w:ilvl w:val="0"/>
          <w:numId w:val="15"/>
        </w:numPr>
        <w:shd w:val="clear" w:color="auto" w:fill="FFFFFF"/>
        <w:ind w:left="709"/>
        <w:contextualSpacing/>
        <w:jc w:val="both"/>
        <w:rPr>
          <w:szCs w:val="22"/>
          <w:lang w:val="ru-RU"/>
        </w:rPr>
      </w:pPr>
      <w:r w:rsidRPr="00005835">
        <w:rPr>
          <w:szCs w:val="22"/>
          <w:lang w:val="ru-RU"/>
        </w:rPr>
        <w:t xml:space="preserve">выход АВР для однофазных нагрузок бытовой электросети и освещения проектировать на основе модульных автоматических выключателей, управляемые дифференциальным током (дифф.автомат) </w:t>
      </w:r>
      <w:r w:rsidRPr="00005835">
        <w:rPr>
          <w:szCs w:val="22"/>
          <w:lang w:val="en-US"/>
        </w:rPr>
        <w:t>Legrand</w:t>
      </w:r>
      <w:r w:rsidRPr="00005835">
        <w:rPr>
          <w:szCs w:val="22"/>
          <w:lang w:val="ru-RU"/>
        </w:rPr>
        <w:t xml:space="preserve"> серии </w:t>
      </w:r>
      <w:r w:rsidRPr="00005835">
        <w:rPr>
          <w:szCs w:val="22"/>
        </w:rPr>
        <w:t>DX</w:t>
      </w:r>
      <w:r w:rsidRPr="00005835">
        <w:rPr>
          <w:szCs w:val="22"/>
          <w:vertAlign w:val="superscript"/>
          <w:lang w:val="ru-RU"/>
        </w:rPr>
        <w:t>3</w:t>
      </w:r>
      <w:r w:rsidRPr="00005835">
        <w:rPr>
          <w:szCs w:val="22"/>
          <w:lang w:val="ru-RU"/>
        </w:rPr>
        <w:t xml:space="preserve">, а для трёхфазной электросети на основе модульных автоматических выключателей серии </w:t>
      </w:r>
      <w:r w:rsidRPr="00005835">
        <w:rPr>
          <w:szCs w:val="22"/>
        </w:rPr>
        <w:t>DX</w:t>
      </w:r>
      <w:r w:rsidRPr="00005835">
        <w:rPr>
          <w:szCs w:val="22"/>
          <w:vertAlign w:val="superscript"/>
          <w:lang w:val="ru-RU"/>
        </w:rPr>
        <w:t xml:space="preserve">3 </w:t>
      </w:r>
      <w:r w:rsidRPr="00005835">
        <w:rPr>
          <w:szCs w:val="22"/>
          <w:lang w:val="ru-RU"/>
        </w:rPr>
        <w:t>с термомагнитным расцепителем, кабель будет подключаться напрямую к автоматическим выключателям;</w:t>
      </w:r>
    </w:p>
    <w:p w14:paraId="75E0F3D1" w14:textId="77777777" w:rsidR="00005835" w:rsidRPr="00005835" w:rsidRDefault="00005835" w:rsidP="00005835">
      <w:pPr>
        <w:pStyle w:val="af8"/>
        <w:numPr>
          <w:ilvl w:val="0"/>
          <w:numId w:val="15"/>
        </w:numPr>
        <w:suppressAutoHyphens/>
        <w:rPr>
          <w:rFonts w:ascii="Times New Roman" w:hAnsi="Times New Roman"/>
        </w:rPr>
      </w:pPr>
      <w:r w:rsidRPr="00005835">
        <w:rPr>
          <w:rFonts w:ascii="Times New Roman" w:hAnsi="Times New Roman"/>
        </w:rPr>
        <w:t>таблица автоматических выключателей для нагрузок в секциях:</w:t>
      </w:r>
    </w:p>
    <w:tbl>
      <w:tblPr>
        <w:tblW w:w="9348" w:type="dxa"/>
        <w:tblInd w:w="704" w:type="dxa"/>
        <w:tblCellMar>
          <w:left w:w="28" w:type="dxa"/>
          <w:right w:w="28" w:type="dxa"/>
        </w:tblCellMar>
        <w:tblLook w:val="04A0" w:firstRow="1" w:lastRow="0" w:firstColumn="1" w:lastColumn="0" w:noHBand="0" w:noVBand="1"/>
      </w:tblPr>
      <w:tblGrid>
        <w:gridCol w:w="851"/>
        <w:gridCol w:w="2976"/>
        <w:gridCol w:w="426"/>
        <w:gridCol w:w="348"/>
        <w:gridCol w:w="142"/>
        <w:gridCol w:w="785"/>
        <w:gridCol w:w="3047"/>
        <w:gridCol w:w="425"/>
        <w:gridCol w:w="348"/>
      </w:tblGrid>
      <w:tr w:rsidR="00005835" w:rsidRPr="00EC258A" w14:paraId="36E978BD" w14:textId="77777777" w:rsidTr="00EC258A">
        <w:trPr>
          <w:trHeight w:val="300"/>
        </w:trPr>
        <w:tc>
          <w:tcPr>
            <w:tcW w:w="4601"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1F67FA7" w14:textId="77777777" w:rsidR="00005835" w:rsidRPr="00EC258A" w:rsidRDefault="00005835" w:rsidP="00005835">
            <w:pPr>
              <w:jc w:val="center"/>
              <w:rPr>
                <w:color w:val="000000"/>
                <w:sz w:val="20"/>
              </w:rPr>
            </w:pPr>
            <w:r w:rsidRPr="00EC258A">
              <w:rPr>
                <w:color w:val="000000"/>
                <w:sz w:val="20"/>
              </w:rPr>
              <w:t>Секция 1</w:t>
            </w:r>
          </w:p>
        </w:tc>
        <w:tc>
          <w:tcPr>
            <w:tcW w:w="142" w:type="dxa"/>
            <w:tcBorders>
              <w:top w:val="nil"/>
              <w:left w:val="nil"/>
              <w:bottom w:val="nil"/>
              <w:right w:val="nil"/>
            </w:tcBorders>
            <w:shd w:val="clear" w:color="auto" w:fill="auto"/>
            <w:noWrap/>
            <w:vAlign w:val="bottom"/>
            <w:hideMark/>
          </w:tcPr>
          <w:p w14:paraId="788C1BA1" w14:textId="77777777" w:rsidR="00005835" w:rsidRPr="00EC258A" w:rsidRDefault="00005835" w:rsidP="00005835">
            <w:pPr>
              <w:jc w:val="center"/>
              <w:rPr>
                <w:color w:val="000000"/>
                <w:sz w:val="20"/>
              </w:rPr>
            </w:pPr>
          </w:p>
        </w:tc>
        <w:tc>
          <w:tcPr>
            <w:tcW w:w="4605"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0CFA42" w14:textId="77777777" w:rsidR="00005835" w:rsidRPr="00EC258A" w:rsidRDefault="00005835" w:rsidP="00005835">
            <w:pPr>
              <w:jc w:val="center"/>
              <w:rPr>
                <w:color w:val="000000"/>
                <w:sz w:val="20"/>
              </w:rPr>
            </w:pPr>
            <w:r w:rsidRPr="00EC258A">
              <w:rPr>
                <w:color w:val="000000"/>
                <w:sz w:val="20"/>
              </w:rPr>
              <w:t>Секция 2</w:t>
            </w:r>
          </w:p>
        </w:tc>
      </w:tr>
      <w:tr w:rsidR="00005835" w:rsidRPr="00EC258A" w14:paraId="361808F7" w14:textId="77777777" w:rsidTr="00EC258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C9BE6E" w14:textId="77777777" w:rsidR="00005835" w:rsidRPr="00EC258A" w:rsidRDefault="00005835" w:rsidP="00005835">
            <w:pPr>
              <w:jc w:val="center"/>
              <w:rPr>
                <w:color w:val="000000"/>
                <w:sz w:val="20"/>
              </w:rPr>
            </w:pPr>
            <w:r w:rsidRPr="00EC258A">
              <w:rPr>
                <w:color w:val="000000"/>
                <w:sz w:val="20"/>
              </w:rPr>
              <w:t>1QF1</w:t>
            </w:r>
          </w:p>
        </w:tc>
        <w:tc>
          <w:tcPr>
            <w:tcW w:w="2976" w:type="dxa"/>
            <w:tcBorders>
              <w:top w:val="nil"/>
              <w:left w:val="nil"/>
              <w:bottom w:val="single" w:sz="4" w:space="0" w:color="auto"/>
              <w:right w:val="single" w:sz="4" w:space="0" w:color="auto"/>
            </w:tcBorders>
            <w:shd w:val="clear" w:color="auto" w:fill="auto"/>
            <w:noWrap/>
            <w:vAlign w:val="center"/>
            <w:hideMark/>
          </w:tcPr>
          <w:p w14:paraId="179B5EA6" w14:textId="77777777" w:rsidR="00005835" w:rsidRPr="00EC258A" w:rsidRDefault="00005835" w:rsidP="00005835">
            <w:pPr>
              <w:rPr>
                <w:color w:val="000000"/>
                <w:sz w:val="20"/>
              </w:rPr>
            </w:pPr>
            <w:r w:rsidRPr="00EC258A">
              <w:rPr>
                <w:color w:val="000000"/>
                <w:sz w:val="20"/>
              </w:rPr>
              <w:t>DRX250 MT 160A 3П 18kA</w:t>
            </w:r>
          </w:p>
        </w:tc>
        <w:tc>
          <w:tcPr>
            <w:tcW w:w="426" w:type="dxa"/>
            <w:tcBorders>
              <w:top w:val="nil"/>
              <w:left w:val="nil"/>
              <w:bottom w:val="single" w:sz="4" w:space="0" w:color="auto"/>
              <w:right w:val="single" w:sz="4" w:space="0" w:color="auto"/>
            </w:tcBorders>
            <w:shd w:val="clear" w:color="auto" w:fill="auto"/>
            <w:noWrap/>
            <w:vAlign w:val="center"/>
            <w:hideMark/>
          </w:tcPr>
          <w:p w14:paraId="3E8AD43B"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6EFCB1AC" w14:textId="77777777" w:rsidR="00005835" w:rsidRPr="00EC258A" w:rsidRDefault="00005835" w:rsidP="00005835">
            <w:pPr>
              <w:jc w:val="center"/>
              <w:rPr>
                <w:color w:val="000000"/>
                <w:sz w:val="20"/>
              </w:rPr>
            </w:pPr>
            <w:r w:rsidRPr="00EC258A">
              <w:rPr>
                <w:color w:val="000000"/>
                <w:sz w:val="20"/>
              </w:rPr>
              <w:t>шт.</w:t>
            </w:r>
          </w:p>
        </w:tc>
        <w:tc>
          <w:tcPr>
            <w:tcW w:w="142" w:type="dxa"/>
            <w:tcBorders>
              <w:top w:val="nil"/>
              <w:left w:val="nil"/>
              <w:bottom w:val="nil"/>
              <w:right w:val="nil"/>
            </w:tcBorders>
            <w:shd w:val="clear" w:color="auto" w:fill="auto"/>
            <w:noWrap/>
            <w:vAlign w:val="bottom"/>
            <w:hideMark/>
          </w:tcPr>
          <w:p w14:paraId="6F39164E" w14:textId="77777777" w:rsidR="00005835" w:rsidRPr="00EC258A" w:rsidRDefault="00005835" w:rsidP="00005835">
            <w:pPr>
              <w:jc w:val="center"/>
              <w:rPr>
                <w:color w:val="000000"/>
                <w:sz w:val="20"/>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C19B43B" w14:textId="77777777" w:rsidR="00005835" w:rsidRPr="00EC258A" w:rsidRDefault="00005835" w:rsidP="00005835">
            <w:pPr>
              <w:jc w:val="center"/>
              <w:rPr>
                <w:color w:val="000000"/>
                <w:sz w:val="20"/>
              </w:rPr>
            </w:pPr>
            <w:r w:rsidRPr="00EC258A">
              <w:rPr>
                <w:color w:val="000000"/>
                <w:sz w:val="20"/>
              </w:rPr>
              <w:t>2QF1</w:t>
            </w:r>
          </w:p>
        </w:tc>
        <w:tc>
          <w:tcPr>
            <w:tcW w:w="3047" w:type="dxa"/>
            <w:tcBorders>
              <w:top w:val="nil"/>
              <w:left w:val="nil"/>
              <w:bottom w:val="single" w:sz="4" w:space="0" w:color="auto"/>
              <w:right w:val="single" w:sz="4" w:space="0" w:color="auto"/>
            </w:tcBorders>
            <w:shd w:val="clear" w:color="auto" w:fill="auto"/>
            <w:noWrap/>
            <w:vAlign w:val="center"/>
            <w:hideMark/>
          </w:tcPr>
          <w:p w14:paraId="01242C0E" w14:textId="77777777" w:rsidR="00005835" w:rsidRPr="00EC258A" w:rsidRDefault="00005835" w:rsidP="00005835">
            <w:pPr>
              <w:rPr>
                <w:color w:val="000000"/>
                <w:sz w:val="20"/>
              </w:rPr>
            </w:pPr>
            <w:r w:rsidRPr="00EC258A">
              <w:rPr>
                <w:color w:val="000000"/>
                <w:sz w:val="20"/>
              </w:rPr>
              <w:t>DRX250 MT 160A 3П 18kA</w:t>
            </w:r>
          </w:p>
        </w:tc>
        <w:tc>
          <w:tcPr>
            <w:tcW w:w="425" w:type="dxa"/>
            <w:tcBorders>
              <w:top w:val="nil"/>
              <w:left w:val="nil"/>
              <w:bottom w:val="single" w:sz="4" w:space="0" w:color="auto"/>
              <w:right w:val="single" w:sz="4" w:space="0" w:color="auto"/>
            </w:tcBorders>
            <w:shd w:val="clear" w:color="auto" w:fill="auto"/>
            <w:noWrap/>
            <w:vAlign w:val="center"/>
            <w:hideMark/>
          </w:tcPr>
          <w:p w14:paraId="63BAC8DC"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0FB88D79" w14:textId="77777777" w:rsidR="00005835" w:rsidRPr="00EC258A" w:rsidRDefault="00005835" w:rsidP="00005835">
            <w:pPr>
              <w:jc w:val="center"/>
              <w:rPr>
                <w:color w:val="000000"/>
                <w:sz w:val="20"/>
              </w:rPr>
            </w:pPr>
            <w:r w:rsidRPr="00EC258A">
              <w:rPr>
                <w:color w:val="000000"/>
                <w:sz w:val="20"/>
              </w:rPr>
              <w:t>шт.</w:t>
            </w:r>
          </w:p>
        </w:tc>
      </w:tr>
      <w:tr w:rsidR="00005835" w:rsidRPr="00EC258A" w14:paraId="1B607125" w14:textId="77777777" w:rsidTr="00EC258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1CB370" w14:textId="77777777" w:rsidR="00005835" w:rsidRPr="00EC258A" w:rsidRDefault="00005835" w:rsidP="00005835">
            <w:pPr>
              <w:jc w:val="center"/>
              <w:rPr>
                <w:color w:val="000000"/>
                <w:sz w:val="20"/>
              </w:rPr>
            </w:pPr>
            <w:r w:rsidRPr="00EC258A">
              <w:rPr>
                <w:color w:val="000000"/>
                <w:sz w:val="20"/>
              </w:rPr>
              <w:t>1QF2</w:t>
            </w:r>
          </w:p>
        </w:tc>
        <w:tc>
          <w:tcPr>
            <w:tcW w:w="2976" w:type="dxa"/>
            <w:tcBorders>
              <w:top w:val="nil"/>
              <w:left w:val="nil"/>
              <w:bottom w:val="single" w:sz="4" w:space="0" w:color="auto"/>
              <w:right w:val="single" w:sz="4" w:space="0" w:color="auto"/>
            </w:tcBorders>
            <w:shd w:val="clear" w:color="auto" w:fill="auto"/>
            <w:noWrap/>
            <w:vAlign w:val="center"/>
            <w:hideMark/>
          </w:tcPr>
          <w:p w14:paraId="0F1CA303" w14:textId="77777777" w:rsidR="00005835" w:rsidRPr="00EC258A" w:rsidRDefault="00005835" w:rsidP="00005835">
            <w:pPr>
              <w:rPr>
                <w:color w:val="000000"/>
                <w:sz w:val="20"/>
              </w:rPr>
            </w:pPr>
            <w:r w:rsidRPr="00EC258A">
              <w:rPr>
                <w:color w:val="000000"/>
                <w:sz w:val="20"/>
              </w:rPr>
              <w:t>DRX250 MT 125A 3П 18KA</w:t>
            </w:r>
          </w:p>
        </w:tc>
        <w:tc>
          <w:tcPr>
            <w:tcW w:w="426" w:type="dxa"/>
            <w:tcBorders>
              <w:top w:val="nil"/>
              <w:left w:val="nil"/>
              <w:bottom w:val="single" w:sz="4" w:space="0" w:color="auto"/>
              <w:right w:val="single" w:sz="4" w:space="0" w:color="auto"/>
            </w:tcBorders>
            <w:shd w:val="clear" w:color="auto" w:fill="auto"/>
            <w:noWrap/>
            <w:vAlign w:val="center"/>
            <w:hideMark/>
          </w:tcPr>
          <w:p w14:paraId="58A65CF7"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01495663" w14:textId="77777777" w:rsidR="00005835" w:rsidRPr="00EC258A" w:rsidRDefault="00005835" w:rsidP="00005835">
            <w:pPr>
              <w:jc w:val="center"/>
              <w:rPr>
                <w:color w:val="000000"/>
                <w:sz w:val="20"/>
              </w:rPr>
            </w:pPr>
            <w:r w:rsidRPr="00EC258A">
              <w:rPr>
                <w:color w:val="000000"/>
                <w:sz w:val="20"/>
              </w:rPr>
              <w:t>шт.</w:t>
            </w:r>
          </w:p>
        </w:tc>
        <w:tc>
          <w:tcPr>
            <w:tcW w:w="142" w:type="dxa"/>
            <w:tcBorders>
              <w:top w:val="nil"/>
              <w:left w:val="nil"/>
              <w:bottom w:val="nil"/>
              <w:right w:val="nil"/>
            </w:tcBorders>
            <w:shd w:val="clear" w:color="auto" w:fill="auto"/>
            <w:noWrap/>
            <w:vAlign w:val="bottom"/>
            <w:hideMark/>
          </w:tcPr>
          <w:p w14:paraId="7583C198" w14:textId="77777777" w:rsidR="00005835" w:rsidRPr="00EC258A" w:rsidRDefault="00005835" w:rsidP="00005835">
            <w:pPr>
              <w:jc w:val="center"/>
              <w:rPr>
                <w:color w:val="000000"/>
                <w:sz w:val="20"/>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AA6D5CF" w14:textId="77777777" w:rsidR="00005835" w:rsidRPr="00EC258A" w:rsidRDefault="00005835" w:rsidP="00005835">
            <w:pPr>
              <w:jc w:val="center"/>
              <w:rPr>
                <w:color w:val="000000"/>
                <w:sz w:val="20"/>
              </w:rPr>
            </w:pPr>
            <w:r w:rsidRPr="00EC258A">
              <w:rPr>
                <w:color w:val="000000"/>
                <w:sz w:val="20"/>
              </w:rPr>
              <w:t>2QF2</w:t>
            </w:r>
          </w:p>
        </w:tc>
        <w:tc>
          <w:tcPr>
            <w:tcW w:w="3047" w:type="dxa"/>
            <w:tcBorders>
              <w:top w:val="nil"/>
              <w:left w:val="nil"/>
              <w:bottom w:val="single" w:sz="4" w:space="0" w:color="auto"/>
              <w:right w:val="single" w:sz="4" w:space="0" w:color="auto"/>
            </w:tcBorders>
            <w:shd w:val="clear" w:color="auto" w:fill="auto"/>
            <w:noWrap/>
            <w:vAlign w:val="center"/>
            <w:hideMark/>
          </w:tcPr>
          <w:p w14:paraId="4D6559AA" w14:textId="77777777" w:rsidR="00005835" w:rsidRPr="00EC258A" w:rsidRDefault="00005835" w:rsidP="00005835">
            <w:pPr>
              <w:rPr>
                <w:color w:val="000000"/>
                <w:sz w:val="20"/>
              </w:rPr>
            </w:pPr>
            <w:r w:rsidRPr="00EC258A">
              <w:rPr>
                <w:color w:val="000000"/>
                <w:sz w:val="20"/>
              </w:rPr>
              <w:t>DRX250 MT 125A 3П 18KA</w:t>
            </w:r>
          </w:p>
        </w:tc>
        <w:tc>
          <w:tcPr>
            <w:tcW w:w="425" w:type="dxa"/>
            <w:tcBorders>
              <w:top w:val="nil"/>
              <w:left w:val="nil"/>
              <w:bottom w:val="single" w:sz="4" w:space="0" w:color="auto"/>
              <w:right w:val="single" w:sz="4" w:space="0" w:color="auto"/>
            </w:tcBorders>
            <w:shd w:val="clear" w:color="auto" w:fill="auto"/>
            <w:noWrap/>
            <w:vAlign w:val="center"/>
            <w:hideMark/>
          </w:tcPr>
          <w:p w14:paraId="442DA513"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2622AD56" w14:textId="77777777" w:rsidR="00005835" w:rsidRPr="00EC258A" w:rsidRDefault="00005835" w:rsidP="00005835">
            <w:pPr>
              <w:jc w:val="center"/>
              <w:rPr>
                <w:color w:val="000000"/>
                <w:sz w:val="20"/>
              </w:rPr>
            </w:pPr>
            <w:r w:rsidRPr="00EC258A">
              <w:rPr>
                <w:color w:val="000000"/>
                <w:sz w:val="20"/>
              </w:rPr>
              <w:t>шт.</w:t>
            </w:r>
          </w:p>
        </w:tc>
      </w:tr>
      <w:tr w:rsidR="00005835" w:rsidRPr="00EC258A" w14:paraId="697447AA" w14:textId="77777777" w:rsidTr="00EC258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E1550F" w14:textId="77777777" w:rsidR="00005835" w:rsidRPr="00EC258A" w:rsidRDefault="00005835" w:rsidP="00005835">
            <w:pPr>
              <w:jc w:val="center"/>
              <w:rPr>
                <w:color w:val="000000"/>
                <w:sz w:val="20"/>
              </w:rPr>
            </w:pPr>
            <w:r w:rsidRPr="00EC258A">
              <w:rPr>
                <w:color w:val="000000"/>
                <w:sz w:val="20"/>
              </w:rPr>
              <w:t>1QF3</w:t>
            </w:r>
          </w:p>
        </w:tc>
        <w:tc>
          <w:tcPr>
            <w:tcW w:w="2976" w:type="dxa"/>
            <w:tcBorders>
              <w:top w:val="nil"/>
              <w:left w:val="nil"/>
              <w:bottom w:val="single" w:sz="4" w:space="0" w:color="auto"/>
              <w:right w:val="single" w:sz="4" w:space="0" w:color="auto"/>
            </w:tcBorders>
            <w:shd w:val="clear" w:color="auto" w:fill="auto"/>
            <w:noWrap/>
            <w:vAlign w:val="center"/>
            <w:hideMark/>
          </w:tcPr>
          <w:p w14:paraId="2888F844" w14:textId="77777777" w:rsidR="00005835" w:rsidRPr="00EC258A" w:rsidRDefault="00005835" w:rsidP="00005835">
            <w:pPr>
              <w:rPr>
                <w:color w:val="000000"/>
                <w:sz w:val="20"/>
              </w:rPr>
            </w:pPr>
            <w:r w:rsidRPr="00EC258A">
              <w:rPr>
                <w:color w:val="000000"/>
                <w:sz w:val="20"/>
              </w:rPr>
              <w:t>DRX125 MT 100A 3П 10KA</w:t>
            </w:r>
          </w:p>
        </w:tc>
        <w:tc>
          <w:tcPr>
            <w:tcW w:w="426" w:type="dxa"/>
            <w:tcBorders>
              <w:top w:val="nil"/>
              <w:left w:val="nil"/>
              <w:bottom w:val="single" w:sz="4" w:space="0" w:color="auto"/>
              <w:right w:val="single" w:sz="4" w:space="0" w:color="auto"/>
            </w:tcBorders>
            <w:shd w:val="clear" w:color="auto" w:fill="auto"/>
            <w:noWrap/>
            <w:vAlign w:val="center"/>
            <w:hideMark/>
          </w:tcPr>
          <w:p w14:paraId="29A91E0C"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57F287ED" w14:textId="77777777" w:rsidR="00005835" w:rsidRPr="00EC258A" w:rsidRDefault="00005835" w:rsidP="00005835">
            <w:pPr>
              <w:jc w:val="center"/>
              <w:rPr>
                <w:color w:val="000000"/>
                <w:sz w:val="20"/>
              </w:rPr>
            </w:pPr>
            <w:r w:rsidRPr="00EC258A">
              <w:rPr>
                <w:color w:val="000000"/>
                <w:sz w:val="20"/>
              </w:rPr>
              <w:t>шт.</w:t>
            </w:r>
          </w:p>
        </w:tc>
        <w:tc>
          <w:tcPr>
            <w:tcW w:w="142" w:type="dxa"/>
            <w:tcBorders>
              <w:top w:val="nil"/>
              <w:left w:val="nil"/>
              <w:bottom w:val="nil"/>
              <w:right w:val="nil"/>
            </w:tcBorders>
            <w:shd w:val="clear" w:color="auto" w:fill="auto"/>
            <w:noWrap/>
            <w:vAlign w:val="bottom"/>
            <w:hideMark/>
          </w:tcPr>
          <w:p w14:paraId="0E557993" w14:textId="77777777" w:rsidR="00005835" w:rsidRPr="00EC258A" w:rsidRDefault="00005835" w:rsidP="00005835">
            <w:pPr>
              <w:jc w:val="center"/>
              <w:rPr>
                <w:color w:val="000000"/>
                <w:sz w:val="20"/>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025B427" w14:textId="77777777" w:rsidR="00005835" w:rsidRPr="00EC258A" w:rsidRDefault="00005835" w:rsidP="00005835">
            <w:pPr>
              <w:jc w:val="center"/>
              <w:rPr>
                <w:color w:val="000000"/>
                <w:sz w:val="20"/>
              </w:rPr>
            </w:pPr>
            <w:r w:rsidRPr="00EC258A">
              <w:rPr>
                <w:color w:val="000000"/>
                <w:sz w:val="20"/>
              </w:rPr>
              <w:t>2QF3</w:t>
            </w:r>
          </w:p>
        </w:tc>
        <w:tc>
          <w:tcPr>
            <w:tcW w:w="3047" w:type="dxa"/>
            <w:tcBorders>
              <w:top w:val="nil"/>
              <w:left w:val="nil"/>
              <w:bottom w:val="single" w:sz="4" w:space="0" w:color="auto"/>
              <w:right w:val="single" w:sz="4" w:space="0" w:color="auto"/>
            </w:tcBorders>
            <w:shd w:val="clear" w:color="auto" w:fill="auto"/>
            <w:noWrap/>
            <w:vAlign w:val="center"/>
            <w:hideMark/>
          </w:tcPr>
          <w:p w14:paraId="417CF50A" w14:textId="77777777" w:rsidR="00005835" w:rsidRPr="00EC258A" w:rsidRDefault="00005835" w:rsidP="00005835">
            <w:pPr>
              <w:rPr>
                <w:color w:val="000000"/>
                <w:sz w:val="20"/>
              </w:rPr>
            </w:pPr>
            <w:r w:rsidRPr="00EC258A">
              <w:rPr>
                <w:color w:val="000000"/>
                <w:sz w:val="20"/>
              </w:rPr>
              <w:t>DRX125 MT 100A 3П 10KA</w:t>
            </w:r>
          </w:p>
        </w:tc>
        <w:tc>
          <w:tcPr>
            <w:tcW w:w="425" w:type="dxa"/>
            <w:tcBorders>
              <w:top w:val="nil"/>
              <w:left w:val="nil"/>
              <w:bottom w:val="single" w:sz="4" w:space="0" w:color="auto"/>
              <w:right w:val="single" w:sz="4" w:space="0" w:color="auto"/>
            </w:tcBorders>
            <w:shd w:val="clear" w:color="auto" w:fill="auto"/>
            <w:noWrap/>
            <w:vAlign w:val="center"/>
            <w:hideMark/>
          </w:tcPr>
          <w:p w14:paraId="71D1554D"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06C25CF1" w14:textId="77777777" w:rsidR="00005835" w:rsidRPr="00EC258A" w:rsidRDefault="00005835" w:rsidP="00005835">
            <w:pPr>
              <w:jc w:val="center"/>
              <w:rPr>
                <w:color w:val="000000"/>
                <w:sz w:val="20"/>
              </w:rPr>
            </w:pPr>
            <w:r w:rsidRPr="00EC258A">
              <w:rPr>
                <w:color w:val="000000"/>
                <w:sz w:val="20"/>
              </w:rPr>
              <w:t>шт.</w:t>
            </w:r>
          </w:p>
        </w:tc>
      </w:tr>
      <w:tr w:rsidR="00005835" w:rsidRPr="00EC258A" w14:paraId="4B6E2A5C" w14:textId="77777777" w:rsidTr="00EC258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EE34DA" w14:textId="77777777" w:rsidR="00005835" w:rsidRPr="00EC258A" w:rsidRDefault="00005835" w:rsidP="00005835">
            <w:pPr>
              <w:jc w:val="center"/>
              <w:rPr>
                <w:color w:val="000000"/>
                <w:sz w:val="20"/>
              </w:rPr>
            </w:pPr>
            <w:r w:rsidRPr="00EC258A">
              <w:rPr>
                <w:color w:val="000000"/>
                <w:sz w:val="20"/>
              </w:rPr>
              <w:t>1QF4</w:t>
            </w:r>
          </w:p>
        </w:tc>
        <w:tc>
          <w:tcPr>
            <w:tcW w:w="2976" w:type="dxa"/>
            <w:tcBorders>
              <w:top w:val="nil"/>
              <w:left w:val="nil"/>
              <w:bottom w:val="single" w:sz="4" w:space="0" w:color="auto"/>
              <w:right w:val="single" w:sz="4" w:space="0" w:color="auto"/>
            </w:tcBorders>
            <w:shd w:val="clear" w:color="auto" w:fill="auto"/>
            <w:noWrap/>
            <w:vAlign w:val="center"/>
            <w:hideMark/>
          </w:tcPr>
          <w:p w14:paraId="496E5ED8" w14:textId="77777777" w:rsidR="00005835" w:rsidRPr="00EC258A" w:rsidRDefault="00005835" w:rsidP="00005835">
            <w:pPr>
              <w:rPr>
                <w:color w:val="000000"/>
                <w:sz w:val="20"/>
              </w:rPr>
            </w:pPr>
            <w:r w:rsidRPr="00EC258A">
              <w:rPr>
                <w:color w:val="000000"/>
                <w:sz w:val="20"/>
              </w:rPr>
              <w:t>DRX125 MT 80A 3П 10KA</w:t>
            </w:r>
          </w:p>
        </w:tc>
        <w:tc>
          <w:tcPr>
            <w:tcW w:w="426" w:type="dxa"/>
            <w:tcBorders>
              <w:top w:val="nil"/>
              <w:left w:val="nil"/>
              <w:bottom w:val="single" w:sz="4" w:space="0" w:color="auto"/>
              <w:right w:val="single" w:sz="4" w:space="0" w:color="auto"/>
            </w:tcBorders>
            <w:shd w:val="clear" w:color="auto" w:fill="auto"/>
            <w:noWrap/>
            <w:vAlign w:val="center"/>
            <w:hideMark/>
          </w:tcPr>
          <w:p w14:paraId="2A396188"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765F68CF" w14:textId="77777777" w:rsidR="00005835" w:rsidRPr="00EC258A" w:rsidRDefault="00005835" w:rsidP="00005835">
            <w:pPr>
              <w:jc w:val="center"/>
              <w:rPr>
                <w:color w:val="000000"/>
                <w:sz w:val="20"/>
              </w:rPr>
            </w:pPr>
            <w:r w:rsidRPr="00EC258A">
              <w:rPr>
                <w:color w:val="000000"/>
                <w:sz w:val="20"/>
              </w:rPr>
              <w:t>шт.</w:t>
            </w:r>
          </w:p>
        </w:tc>
        <w:tc>
          <w:tcPr>
            <w:tcW w:w="142" w:type="dxa"/>
            <w:tcBorders>
              <w:top w:val="nil"/>
              <w:left w:val="nil"/>
              <w:bottom w:val="nil"/>
              <w:right w:val="nil"/>
            </w:tcBorders>
            <w:shd w:val="clear" w:color="auto" w:fill="auto"/>
            <w:noWrap/>
            <w:vAlign w:val="bottom"/>
            <w:hideMark/>
          </w:tcPr>
          <w:p w14:paraId="4544B533" w14:textId="77777777" w:rsidR="00005835" w:rsidRPr="00EC258A" w:rsidRDefault="00005835" w:rsidP="00005835">
            <w:pPr>
              <w:jc w:val="center"/>
              <w:rPr>
                <w:color w:val="000000"/>
                <w:sz w:val="20"/>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7E843DC" w14:textId="77777777" w:rsidR="00005835" w:rsidRPr="00EC258A" w:rsidRDefault="00005835" w:rsidP="00005835">
            <w:pPr>
              <w:jc w:val="center"/>
              <w:rPr>
                <w:color w:val="000000"/>
                <w:sz w:val="20"/>
              </w:rPr>
            </w:pPr>
            <w:r w:rsidRPr="00EC258A">
              <w:rPr>
                <w:color w:val="000000"/>
                <w:sz w:val="20"/>
              </w:rPr>
              <w:t>2QF4</w:t>
            </w:r>
          </w:p>
        </w:tc>
        <w:tc>
          <w:tcPr>
            <w:tcW w:w="3047" w:type="dxa"/>
            <w:tcBorders>
              <w:top w:val="nil"/>
              <w:left w:val="nil"/>
              <w:bottom w:val="single" w:sz="4" w:space="0" w:color="auto"/>
              <w:right w:val="single" w:sz="4" w:space="0" w:color="auto"/>
            </w:tcBorders>
            <w:shd w:val="clear" w:color="auto" w:fill="auto"/>
            <w:noWrap/>
            <w:vAlign w:val="center"/>
            <w:hideMark/>
          </w:tcPr>
          <w:p w14:paraId="24804310" w14:textId="77777777" w:rsidR="00005835" w:rsidRPr="00EC258A" w:rsidRDefault="00005835" w:rsidP="00005835">
            <w:pPr>
              <w:rPr>
                <w:color w:val="000000"/>
                <w:sz w:val="20"/>
              </w:rPr>
            </w:pPr>
            <w:r w:rsidRPr="00EC258A">
              <w:rPr>
                <w:color w:val="000000"/>
                <w:sz w:val="20"/>
              </w:rPr>
              <w:t>DRX125 MT 80A 3П 10KA</w:t>
            </w:r>
          </w:p>
        </w:tc>
        <w:tc>
          <w:tcPr>
            <w:tcW w:w="425" w:type="dxa"/>
            <w:tcBorders>
              <w:top w:val="nil"/>
              <w:left w:val="nil"/>
              <w:bottom w:val="single" w:sz="4" w:space="0" w:color="auto"/>
              <w:right w:val="single" w:sz="4" w:space="0" w:color="auto"/>
            </w:tcBorders>
            <w:shd w:val="clear" w:color="auto" w:fill="auto"/>
            <w:noWrap/>
            <w:vAlign w:val="center"/>
            <w:hideMark/>
          </w:tcPr>
          <w:p w14:paraId="67998544"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079A7459" w14:textId="77777777" w:rsidR="00005835" w:rsidRPr="00EC258A" w:rsidRDefault="00005835" w:rsidP="00005835">
            <w:pPr>
              <w:jc w:val="center"/>
              <w:rPr>
                <w:color w:val="000000"/>
                <w:sz w:val="20"/>
              </w:rPr>
            </w:pPr>
            <w:r w:rsidRPr="00EC258A">
              <w:rPr>
                <w:color w:val="000000"/>
                <w:sz w:val="20"/>
              </w:rPr>
              <w:t>шт.</w:t>
            </w:r>
          </w:p>
        </w:tc>
      </w:tr>
      <w:tr w:rsidR="00005835" w:rsidRPr="00EC258A" w14:paraId="02FD9376" w14:textId="77777777" w:rsidTr="00EC258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5BF5D2" w14:textId="77777777" w:rsidR="00005835" w:rsidRPr="00EC258A" w:rsidRDefault="00005835" w:rsidP="00005835">
            <w:pPr>
              <w:jc w:val="center"/>
              <w:rPr>
                <w:color w:val="000000"/>
                <w:sz w:val="20"/>
              </w:rPr>
            </w:pPr>
            <w:r w:rsidRPr="00EC258A">
              <w:rPr>
                <w:color w:val="000000"/>
                <w:sz w:val="20"/>
              </w:rPr>
              <w:t>1QF5</w:t>
            </w:r>
          </w:p>
        </w:tc>
        <w:tc>
          <w:tcPr>
            <w:tcW w:w="2976" w:type="dxa"/>
            <w:tcBorders>
              <w:top w:val="nil"/>
              <w:left w:val="nil"/>
              <w:bottom w:val="single" w:sz="4" w:space="0" w:color="auto"/>
              <w:right w:val="single" w:sz="4" w:space="0" w:color="auto"/>
            </w:tcBorders>
            <w:shd w:val="clear" w:color="auto" w:fill="auto"/>
            <w:noWrap/>
            <w:vAlign w:val="center"/>
            <w:hideMark/>
          </w:tcPr>
          <w:p w14:paraId="4EF2506E" w14:textId="77777777" w:rsidR="00005835" w:rsidRPr="00EC258A" w:rsidRDefault="00005835" w:rsidP="00005835">
            <w:pPr>
              <w:rPr>
                <w:color w:val="000000"/>
                <w:sz w:val="20"/>
              </w:rPr>
            </w:pPr>
            <w:r w:rsidRPr="00EC258A">
              <w:rPr>
                <w:color w:val="000000"/>
                <w:sz w:val="20"/>
              </w:rPr>
              <w:t>DX3-E C40 3П 6000/6kA</w:t>
            </w:r>
          </w:p>
        </w:tc>
        <w:tc>
          <w:tcPr>
            <w:tcW w:w="426" w:type="dxa"/>
            <w:tcBorders>
              <w:top w:val="nil"/>
              <w:left w:val="nil"/>
              <w:bottom w:val="single" w:sz="4" w:space="0" w:color="auto"/>
              <w:right w:val="single" w:sz="4" w:space="0" w:color="auto"/>
            </w:tcBorders>
            <w:shd w:val="clear" w:color="auto" w:fill="auto"/>
            <w:noWrap/>
            <w:vAlign w:val="center"/>
            <w:hideMark/>
          </w:tcPr>
          <w:p w14:paraId="41046F51"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622F4AB8" w14:textId="77777777" w:rsidR="00005835" w:rsidRPr="00EC258A" w:rsidRDefault="00005835" w:rsidP="00005835">
            <w:pPr>
              <w:jc w:val="center"/>
              <w:rPr>
                <w:color w:val="000000"/>
                <w:sz w:val="20"/>
              </w:rPr>
            </w:pPr>
            <w:r w:rsidRPr="00EC258A">
              <w:rPr>
                <w:color w:val="000000"/>
                <w:sz w:val="20"/>
              </w:rPr>
              <w:t>шт.</w:t>
            </w:r>
          </w:p>
        </w:tc>
        <w:tc>
          <w:tcPr>
            <w:tcW w:w="142" w:type="dxa"/>
            <w:tcBorders>
              <w:top w:val="nil"/>
              <w:left w:val="nil"/>
              <w:bottom w:val="nil"/>
              <w:right w:val="nil"/>
            </w:tcBorders>
            <w:shd w:val="clear" w:color="auto" w:fill="auto"/>
            <w:noWrap/>
            <w:vAlign w:val="bottom"/>
            <w:hideMark/>
          </w:tcPr>
          <w:p w14:paraId="4B525BF2" w14:textId="77777777" w:rsidR="00005835" w:rsidRPr="00EC258A" w:rsidRDefault="00005835" w:rsidP="00005835">
            <w:pPr>
              <w:jc w:val="center"/>
              <w:rPr>
                <w:color w:val="000000"/>
                <w:sz w:val="20"/>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19E2A5B" w14:textId="77777777" w:rsidR="00005835" w:rsidRPr="00EC258A" w:rsidRDefault="00005835" w:rsidP="00005835">
            <w:pPr>
              <w:jc w:val="center"/>
              <w:rPr>
                <w:color w:val="000000"/>
                <w:sz w:val="20"/>
              </w:rPr>
            </w:pPr>
            <w:r w:rsidRPr="00EC258A">
              <w:rPr>
                <w:color w:val="000000"/>
                <w:sz w:val="20"/>
              </w:rPr>
              <w:t>2QF5</w:t>
            </w:r>
          </w:p>
        </w:tc>
        <w:tc>
          <w:tcPr>
            <w:tcW w:w="3047" w:type="dxa"/>
            <w:tcBorders>
              <w:top w:val="nil"/>
              <w:left w:val="nil"/>
              <w:bottom w:val="single" w:sz="4" w:space="0" w:color="auto"/>
              <w:right w:val="single" w:sz="4" w:space="0" w:color="auto"/>
            </w:tcBorders>
            <w:shd w:val="clear" w:color="auto" w:fill="auto"/>
            <w:noWrap/>
            <w:vAlign w:val="center"/>
            <w:hideMark/>
          </w:tcPr>
          <w:p w14:paraId="1BCBBDED" w14:textId="77777777" w:rsidR="00005835" w:rsidRPr="00EC258A" w:rsidRDefault="00005835" w:rsidP="00005835">
            <w:pPr>
              <w:rPr>
                <w:color w:val="000000"/>
                <w:sz w:val="20"/>
              </w:rPr>
            </w:pPr>
            <w:r w:rsidRPr="00EC258A">
              <w:rPr>
                <w:color w:val="000000"/>
                <w:sz w:val="20"/>
              </w:rPr>
              <w:t>DX3-E C40 3П 6000/6kA</w:t>
            </w:r>
          </w:p>
        </w:tc>
        <w:tc>
          <w:tcPr>
            <w:tcW w:w="425" w:type="dxa"/>
            <w:tcBorders>
              <w:top w:val="nil"/>
              <w:left w:val="nil"/>
              <w:bottom w:val="single" w:sz="4" w:space="0" w:color="auto"/>
              <w:right w:val="single" w:sz="4" w:space="0" w:color="auto"/>
            </w:tcBorders>
            <w:shd w:val="clear" w:color="auto" w:fill="auto"/>
            <w:noWrap/>
            <w:vAlign w:val="center"/>
            <w:hideMark/>
          </w:tcPr>
          <w:p w14:paraId="7241F0E8"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66C3DCE1" w14:textId="77777777" w:rsidR="00005835" w:rsidRPr="00EC258A" w:rsidRDefault="00005835" w:rsidP="00005835">
            <w:pPr>
              <w:jc w:val="center"/>
              <w:rPr>
                <w:color w:val="000000"/>
                <w:sz w:val="20"/>
              </w:rPr>
            </w:pPr>
            <w:r w:rsidRPr="00EC258A">
              <w:rPr>
                <w:color w:val="000000"/>
                <w:sz w:val="20"/>
              </w:rPr>
              <w:t>шт.</w:t>
            </w:r>
          </w:p>
        </w:tc>
      </w:tr>
      <w:tr w:rsidR="00005835" w:rsidRPr="00EC258A" w14:paraId="51AE0518" w14:textId="77777777" w:rsidTr="00EC258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0EC2AC" w14:textId="77777777" w:rsidR="00005835" w:rsidRPr="00EC258A" w:rsidRDefault="00005835" w:rsidP="00005835">
            <w:pPr>
              <w:jc w:val="center"/>
              <w:rPr>
                <w:color w:val="000000"/>
                <w:sz w:val="20"/>
              </w:rPr>
            </w:pPr>
            <w:r w:rsidRPr="00EC258A">
              <w:rPr>
                <w:color w:val="000000"/>
                <w:sz w:val="20"/>
              </w:rPr>
              <w:t>1QF6-1QF8</w:t>
            </w:r>
          </w:p>
        </w:tc>
        <w:tc>
          <w:tcPr>
            <w:tcW w:w="2976" w:type="dxa"/>
            <w:tcBorders>
              <w:top w:val="nil"/>
              <w:left w:val="nil"/>
              <w:bottom w:val="single" w:sz="4" w:space="0" w:color="auto"/>
              <w:right w:val="single" w:sz="4" w:space="0" w:color="auto"/>
            </w:tcBorders>
            <w:shd w:val="clear" w:color="auto" w:fill="auto"/>
            <w:noWrap/>
            <w:vAlign w:val="center"/>
            <w:hideMark/>
          </w:tcPr>
          <w:p w14:paraId="324F3227" w14:textId="77777777" w:rsidR="00005835" w:rsidRPr="00EC258A" w:rsidRDefault="00005835" w:rsidP="00005835">
            <w:pPr>
              <w:rPr>
                <w:color w:val="000000"/>
                <w:sz w:val="20"/>
              </w:rPr>
            </w:pPr>
            <w:r w:rsidRPr="00EC258A">
              <w:rPr>
                <w:color w:val="000000"/>
                <w:sz w:val="20"/>
              </w:rPr>
              <w:t>DX3-E C25 3П 6000/6kA</w:t>
            </w:r>
          </w:p>
        </w:tc>
        <w:tc>
          <w:tcPr>
            <w:tcW w:w="426" w:type="dxa"/>
            <w:tcBorders>
              <w:top w:val="nil"/>
              <w:left w:val="nil"/>
              <w:bottom w:val="single" w:sz="4" w:space="0" w:color="auto"/>
              <w:right w:val="single" w:sz="4" w:space="0" w:color="auto"/>
            </w:tcBorders>
            <w:shd w:val="clear" w:color="auto" w:fill="auto"/>
            <w:noWrap/>
            <w:vAlign w:val="center"/>
            <w:hideMark/>
          </w:tcPr>
          <w:p w14:paraId="2343E1B4" w14:textId="77777777" w:rsidR="00005835" w:rsidRPr="00EC258A" w:rsidRDefault="00005835" w:rsidP="00005835">
            <w:pPr>
              <w:jc w:val="center"/>
              <w:rPr>
                <w:color w:val="000000"/>
                <w:sz w:val="20"/>
              </w:rPr>
            </w:pPr>
            <w:r w:rsidRPr="00EC258A">
              <w:rPr>
                <w:color w:val="000000"/>
                <w:sz w:val="20"/>
              </w:rPr>
              <w:t>3</w:t>
            </w:r>
          </w:p>
        </w:tc>
        <w:tc>
          <w:tcPr>
            <w:tcW w:w="348" w:type="dxa"/>
            <w:tcBorders>
              <w:top w:val="nil"/>
              <w:left w:val="nil"/>
              <w:bottom w:val="single" w:sz="4" w:space="0" w:color="auto"/>
              <w:right w:val="single" w:sz="4" w:space="0" w:color="auto"/>
            </w:tcBorders>
            <w:shd w:val="clear" w:color="auto" w:fill="auto"/>
            <w:noWrap/>
            <w:vAlign w:val="center"/>
            <w:hideMark/>
          </w:tcPr>
          <w:p w14:paraId="7E368091" w14:textId="77777777" w:rsidR="00005835" w:rsidRPr="00EC258A" w:rsidRDefault="00005835" w:rsidP="00005835">
            <w:pPr>
              <w:jc w:val="center"/>
              <w:rPr>
                <w:color w:val="000000"/>
                <w:sz w:val="20"/>
              </w:rPr>
            </w:pPr>
            <w:r w:rsidRPr="00EC258A">
              <w:rPr>
                <w:color w:val="000000"/>
                <w:sz w:val="20"/>
              </w:rPr>
              <w:t>шт.</w:t>
            </w:r>
          </w:p>
        </w:tc>
        <w:tc>
          <w:tcPr>
            <w:tcW w:w="142" w:type="dxa"/>
            <w:tcBorders>
              <w:top w:val="nil"/>
              <w:left w:val="nil"/>
              <w:bottom w:val="nil"/>
              <w:right w:val="nil"/>
            </w:tcBorders>
            <w:shd w:val="clear" w:color="auto" w:fill="auto"/>
            <w:noWrap/>
            <w:vAlign w:val="bottom"/>
            <w:hideMark/>
          </w:tcPr>
          <w:p w14:paraId="0BEF3423" w14:textId="77777777" w:rsidR="00005835" w:rsidRPr="00EC258A" w:rsidRDefault="00005835" w:rsidP="00005835">
            <w:pPr>
              <w:jc w:val="center"/>
              <w:rPr>
                <w:color w:val="000000"/>
                <w:sz w:val="20"/>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2AFE71F" w14:textId="77777777" w:rsidR="00005835" w:rsidRPr="00EC258A" w:rsidRDefault="00005835" w:rsidP="00005835">
            <w:pPr>
              <w:jc w:val="center"/>
              <w:rPr>
                <w:color w:val="000000"/>
                <w:sz w:val="20"/>
              </w:rPr>
            </w:pPr>
            <w:r w:rsidRPr="00EC258A">
              <w:rPr>
                <w:color w:val="000000"/>
                <w:sz w:val="20"/>
              </w:rPr>
              <w:t>2QF6-2QF8</w:t>
            </w:r>
          </w:p>
        </w:tc>
        <w:tc>
          <w:tcPr>
            <w:tcW w:w="3047" w:type="dxa"/>
            <w:tcBorders>
              <w:top w:val="nil"/>
              <w:left w:val="nil"/>
              <w:bottom w:val="single" w:sz="4" w:space="0" w:color="auto"/>
              <w:right w:val="single" w:sz="4" w:space="0" w:color="auto"/>
            </w:tcBorders>
            <w:shd w:val="clear" w:color="auto" w:fill="auto"/>
            <w:noWrap/>
            <w:vAlign w:val="center"/>
            <w:hideMark/>
          </w:tcPr>
          <w:p w14:paraId="61428A3E" w14:textId="77777777" w:rsidR="00005835" w:rsidRPr="00EC258A" w:rsidRDefault="00005835" w:rsidP="00005835">
            <w:pPr>
              <w:rPr>
                <w:color w:val="000000"/>
                <w:sz w:val="20"/>
              </w:rPr>
            </w:pPr>
            <w:r w:rsidRPr="00EC258A">
              <w:rPr>
                <w:color w:val="000000"/>
                <w:sz w:val="20"/>
              </w:rPr>
              <w:t>DX3-E C25 3П 6000/6kA</w:t>
            </w:r>
          </w:p>
        </w:tc>
        <w:tc>
          <w:tcPr>
            <w:tcW w:w="425" w:type="dxa"/>
            <w:tcBorders>
              <w:top w:val="nil"/>
              <w:left w:val="nil"/>
              <w:bottom w:val="single" w:sz="4" w:space="0" w:color="auto"/>
              <w:right w:val="single" w:sz="4" w:space="0" w:color="auto"/>
            </w:tcBorders>
            <w:shd w:val="clear" w:color="auto" w:fill="auto"/>
            <w:noWrap/>
            <w:vAlign w:val="center"/>
            <w:hideMark/>
          </w:tcPr>
          <w:p w14:paraId="50BE61A3" w14:textId="77777777" w:rsidR="00005835" w:rsidRPr="00EC258A" w:rsidRDefault="00005835" w:rsidP="00005835">
            <w:pPr>
              <w:jc w:val="center"/>
              <w:rPr>
                <w:color w:val="000000"/>
                <w:sz w:val="20"/>
              </w:rPr>
            </w:pPr>
            <w:r w:rsidRPr="00EC258A">
              <w:rPr>
                <w:color w:val="000000"/>
                <w:sz w:val="20"/>
              </w:rPr>
              <w:t>3</w:t>
            </w:r>
          </w:p>
        </w:tc>
        <w:tc>
          <w:tcPr>
            <w:tcW w:w="348" w:type="dxa"/>
            <w:tcBorders>
              <w:top w:val="nil"/>
              <w:left w:val="nil"/>
              <w:bottom w:val="single" w:sz="4" w:space="0" w:color="auto"/>
              <w:right w:val="single" w:sz="4" w:space="0" w:color="auto"/>
            </w:tcBorders>
            <w:shd w:val="clear" w:color="auto" w:fill="auto"/>
            <w:noWrap/>
            <w:vAlign w:val="center"/>
            <w:hideMark/>
          </w:tcPr>
          <w:p w14:paraId="32B48062" w14:textId="77777777" w:rsidR="00005835" w:rsidRPr="00EC258A" w:rsidRDefault="00005835" w:rsidP="00005835">
            <w:pPr>
              <w:jc w:val="center"/>
              <w:rPr>
                <w:color w:val="000000"/>
                <w:sz w:val="20"/>
              </w:rPr>
            </w:pPr>
            <w:r w:rsidRPr="00EC258A">
              <w:rPr>
                <w:color w:val="000000"/>
                <w:sz w:val="20"/>
              </w:rPr>
              <w:t>шт.</w:t>
            </w:r>
          </w:p>
        </w:tc>
      </w:tr>
      <w:tr w:rsidR="00005835" w:rsidRPr="00EC258A" w14:paraId="13BD9309" w14:textId="77777777" w:rsidTr="00EC258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064D3A" w14:textId="77777777" w:rsidR="00005835" w:rsidRPr="00EC258A" w:rsidRDefault="00005835" w:rsidP="00005835">
            <w:pPr>
              <w:jc w:val="center"/>
              <w:rPr>
                <w:color w:val="000000"/>
                <w:sz w:val="20"/>
              </w:rPr>
            </w:pPr>
            <w:r w:rsidRPr="00EC258A">
              <w:rPr>
                <w:color w:val="000000"/>
                <w:sz w:val="20"/>
              </w:rPr>
              <w:t>1QF9</w:t>
            </w:r>
          </w:p>
        </w:tc>
        <w:tc>
          <w:tcPr>
            <w:tcW w:w="2976" w:type="dxa"/>
            <w:tcBorders>
              <w:top w:val="nil"/>
              <w:left w:val="nil"/>
              <w:bottom w:val="single" w:sz="4" w:space="0" w:color="auto"/>
              <w:right w:val="single" w:sz="4" w:space="0" w:color="auto"/>
            </w:tcBorders>
            <w:shd w:val="clear" w:color="auto" w:fill="auto"/>
            <w:noWrap/>
            <w:vAlign w:val="center"/>
            <w:hideMark/>
          </w:tcPr>
          <w:p w14:paraId="38CD65F0" w14:textId="77777777" w:rsidR="00005835" w:rsidRPr="00EC258A" w:rsidRDefault="00005835" w:rsidP="00005835">
            <w:pPr>
              <w:rPr>
                <w:color w:val="000000"/>
                <w:sz w:val="20"/>
              </w:rPr>
            </w:pPr>
            <w:r w:rsidRPr="00EC258A">
              <w:rPr>
                <w:color w:val="000000"/>
                <w:sz w:val="20"/>
              </w:rPr>
              <w:t>DX3-E C20 3П 6000/6kA</w:t>
            </w:r>
          </w:p>
        </w:tc>
        <w:tc>
          <w:tcPr>
            <w:tcW w:w="426" w:type="dxa"/>
            <w:tcBorders>
              <w:top w:val="nil"/>
              <w:left w:val="nil"/>
              <w:bottom w:val="single" w:sz="4" w:space="0" w:color="auto"/>
              <w:right w:val="single" w:sz="4" w:space="0" w:color="auto"/>
            </w:tcBorders>
            <w:shd w:val="clear" w:color="auto" w:fill="auto"/>
            <w:noWrap/>
            <w:vAlign w:val="center"/>
            <w:hideMark/>
          </w:tcPr>
          <w:p w14:paraId="3ACC870C"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5365AF8D" w14:textId="77777777" w:rsidR="00005835" w:rsidRPr="00EC258A" w:rsidRDefault="00005835" w:rsidP="00005835">
            <w:pPr>
              <w:jc w:val="center"/>
              <w:rPr>
                <w:color w:val="000000"/>
                <w:sz w:val="20"/>
              </w:rPr>
            </w:pPr>
            <w:r w:rsidRPr="00EC258A">
              <w:rPr>
                <w:color w:val="000000"/>
                <w:sz w:val="20"/>
              </w:rPr>
              <w:t>шт.</w:t>
            </w:r>
          </w:p>
        </w:tc>
        <w:tc>
          <w:tcPr>
            <w:tcW w:w="142" w:type="dxa"/>
            <w:tcBorders>
              <w:top w:val="nil"/>
              <w:left w:val="nil"/>
              <w:bottom w:val="nil"/>
              <w:right w:val="nil"/>
            </w:tcBorders>
            <w:shd w:val="clear" w:color="auto" w:fill="auto"/>
            <w:noWrap/>
            <w:vAlign w:val="bottom"/>
            <w:hideMark/>
          </w:tcPr>
          <w:p w14:paraId="7F0C860A" w14:textId="77777777" w:rsidR="00005835" w:rsidRPr="00EC258A" w:rsidRDefault="00005835" w:rsidP="00005835">
            <w:pPr>
              <w:jc w:val="center"/>
              <w:rPr>
                <w:color w:val="000000"/>
                <w:sz w:val="20"/>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E7F3B53" w14:textId="77777777" w:rsidR="00005835" w:rsidRPr="00EC258A" w:rsidRDefault="00005835" w:rsidP="00005835">
            <w:pPr>
              <w:jc w:val="center"/>
              <w:rPr>
                <w:color w:val="000000"/>
                <w:sz w:val="20"/>
              </w:rPr>
            </w:pPr>
            <w:r w:rsidRPr="00EC258A">
              <w:rPr>
                <w:color w:val="000000"/>
                <w:sz w:val="20"/>
              </w:rPr>
              <w:t>2QF9</w:t>
            </w:r>
          </w:p>
        </w:tc>
        <w:tc>
          <w:tcPr>
            <w:tcW w:w="3047" w:type="dxa"/>
            <w:tcBorders>
              <w:top w:val="nil"/>
              <w:left w:val="nil"/>
              <w:bottom w:val="single" w:sz="4" w:space="0" w:color="auto"/>
              <w:right w:val="single" w:sz="4" w:space="0" w:color="auto"/>
            </w:tcBorders>
            <w:shd w:val="clear" w:color="auto" w:fill="auto"/>
            <w:noWrap/>
            <w:vAlign w:val="center"/>
            <w:hideMark/>
          </w:tcPr>
          <w:p w14:paraId="1213A537" w14:textId="77777777" w:rsidR="00005835" w:rsidRPr="00EC258A" w:rsidRDefault="00005835" w:rsidP="00005835">
            <w:pPr>
              <w:rPr>
                <w:color w:val="000000"/>
                <w:sz w:val="20"/>
              </w:rPr>
            </w:pPr>
            <w:r w:rsidRPr="00EC258A">
              <w:rPr>
                <w:color w:val="000000"/>
                <w:sz w:val="20"/>
              </w:rPr>
              <w:t>DX3-E C20 3П 6000/6kA</w:t>
            </w:r>
          </w:p>
        </w:tc>
        <w:tc>
          <w:tcPr>
            <w:tcW w:w="425" w:type="dxa"/>
            <w:tcBorders>
              <w:top w:val="nil"/>
              <w:left w:val="nil"/>
              <w:bottom w:val="single" w:sz="4" w:space="0" w:color="auto"/>
              <w:right w:val="single" w:sz="4" w:space="0" w:color="auto"/>
            </w:tcBorders>
            <w:shd w:val="clear" w:color="auto" w:fill="auto"/>
            <w:noWrap/>
            <w:vAlign w:val="center"/>
            <w:hideMark/>
          </w:tcPr>
          <w:p w14:paraId="16B5DC17"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59C91F2B" w14:textId="77777777" w:rsidR="00005835" w:rsidRPr="00EC258A" w:rsidRDefault="00005835" w:rsidP="00005835">
            <w:pPr>
              <w:jc w:val="center"/>
              <w:rPr>
                <w:color w:val="000000"/>
                <w:sz w:val="20"/>
              </w:rPr>
            </w:pPr>
            <w:r w:rsidRPr="00EC258A">
              <w:rPr>
                <w:color w:val="000000"/>
                <w:sz w:val="20"/>
              </w:rPr>
              <w:t>шт.</w:t>
            </w:r>
          </w:p>
        </w:tc>
      </w:tr>
      <w:tr w:rsidR="00005835" w:rsidRPr="00EC258A" w14:paraId="19323A60" w14:textId="77777777" w:rsidTr="00EC258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BE6EA6" w14:textId="77777777" w:rsidR="00005835" w:rsidRPr="00EC258A" w:rsidRDefault="00005835" w:rsidP="00005835">
            <w:pPr>
              <w:jc w:val="center"/>
              <w:rPr>
                <w:color w:val="000000"/>
                <w:sz w:val="20"/>
              </w:rPr>
            </w:pPr>
            <w:r w:rsidRPr="00EC258A">
              <w:rPr>
                <w:color w:val="000000"/>
                <w:sz w:val="20"/>
              </w:rPr>
              <w:t>1QF10</w:t>
            </w:r>
          </w:p>
        </w:tc>
        <w:tc>
          <w:tcPr>
            <w:tcW w:w="2976" w:type="dxa"/>
            <w:tcBorders>
              <w:top w:val="nil"/>
              <w:left w:val="nil"/>
              <w:bottom w:val="single" w:sz="4" w:space="0" w:color="auto"/>
              <w:right w:val="single" w:sz="4" w:space="0" w:color="auto"/>
            </w:tcBorders>
            <w:shd w:val="clear" w:color="auto" w:fill="auto"/>
            <w:noWrap/>
            <w:vAlign w:val="center"/>
            <w:hideMark/>
          </w:tcPr>
          <w:p w14:paraId="26A7C0DB" w14:textId="77777777" w:rsidR="00005835" w:rsidRPr="00EC258A" w:rsidRDefault="00005835" w:rsidP="00005835">
            <w:pPr>
              <w:rPr>
                <w:color w:val="000000"/>
                <w:sz w:val="20"/>
              </w:rPr>
            </w:pPr>
            <w:r w:rsidRPr="00EC258A">
              <w:rPr>
                <w:color w:val="000000"/>
                <w:sz w:val="20"/>
              </w:rPr>
              <w:t>DX3-E C20 1П 6000/6kA</w:t>
            </w:r>
          </w:p>
        </w:tc>
        <w:tc>
          <w:tcPr>
            <w:tcW w:w="426" w:type="dxa"/>
            <w:tcBorders>
              <w:top w:val="nil"/>
              <w:left w:val="nil"/>
              <w:bottom w:val="single" w:sz="4" w:space="0" w:color="auto"/>
              <w:right w:val="single" w:sz="4" w:space="0" w:color="auto"/>
            </w:tcBorders>
            <w:shd w:val="clear" w:color="auto" w:fill="auto"/>
            <w:noWrap/>
            <w:vAlign w:val="center"/>
            <w:hideMark/>
          </w:tcPr>
          <w:p w14:paraId="0C9E5047"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307A688B" w14:textId="77777777" w:rsidR="00005835" w:rsidRPr="00EC258A" w:rsidRDefault="00005835" w:rsidP="00005835">
            <w:pPr>
              <w:jc w:val="center"/>
              <w:rPr>
                <w:color w:val="000000"/>
                <w:sz w:val="20"/>
              </w:rPr>
            </w:pPr>
            <w:r w:rsidRPr="00EC258A">
              <w:rPr>
                <w:color w:val="000000"/>
                <w:sz w:val="20"/>
              </w:rPr>
              <w:t>шт.</w:t>
            </w:r>
          </w:p>
        </w:tc>
        <w:tc>
          <w:tcPr>
            <w:tcW w:w="142" w:type="dxa"/>
            <w:tcBorders>
              <w:top w:val="nil"/>
              <w:left w:val="nil"/>
              <w:bottom w:val="nil"/>
              <w:right w:val="nil"/>
            </w:tcBorders>
            <w:shd w:val="clear" w:color="auto" w:fill="auto"/>
            <w:noWrap/>
            <w:vAlign w:val="bottom"/>
            <w:hideMark/>
          </w:tcPr>
          <w:p w14:paraId="6309718A" w14:textId="77777777" w:rsidR="00005835" w:rsidRPr="00EC258A" w:rsidRDefault="00005835" w:rsidP="00005835">
            <w:pPr>
              <w:jc w:val="center"/>
              <w:rPr>
                <w:color w:val="000000"/>
                <w:sz w:val="20"/>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C559B30" w14:textId="77777777" w:rsidR="00005835" w:rsidRPr="00EC258A" w:rsidRDefault="00005835" w:rsidP="00005835">
            <w:pPr>
              <w:jc w:val="center"/>
              <w:rPr>
                <w:color w:val="000000"/>
                <w:sz w:val="20"/>
              </w:rPr>
            </w:pPr>
            <w:r w:rsidRPr="00EC258A">
              <w:rPr>
                <w:color w:val="000000"/>
                <w:sz w:val="20"/>
              </w:rPr>
              <w:t>2QF10</w:t>
            </w:r>
          </w:p>
        </w:tc>
        <w:tc>
          <w:tcPr>
            <w:tcW w:w="3047" w:type="dxa"/>
            <w:tcBorders>
              <w:top w:val="nil"/>
              <w:left w:val="nil"/>
              <w:bottom w:val="single" w:sz="4" w:space="0" w:color="auto"/>
              <w:right w:val="single" w:sz="4" w:space="0" w:color="auto"/>
            </w:tcBorders>
            <w:shd w:val="clear" w:color="auto" w:fill="auto"/>
            <w:noWrap/>
            <w:vAlign w:val="center"/>
            <w:hideMark/>
          </w:tcPr>
          <w:p w14:paraId="7B2F7B64" w14:textId="77777777" w:rsidR="00005835" w:rsidRPr="00EC258A" w:rsidRDefault="00005835" w:rsidP="00005835">
            <w:pPr>
              <w:rPr>
                <w:color w:val="000000"/>
                <w:sz w:val="20"/>
              </w:rPr>
            </w:pPr>
            <w:r w:rsidRPr="00EC258A">
              <w:rPr>
                <w:color w:val="000000"/>
                <w:sz w:val="20"/>
              </w:rPr>
              <w:t>DX3-E C20 1П 6000/6kA</w:t>
            </w:r>
          </w:p>
        </w:tc>
        <w:tc>
          <w:tcPr>
            <w:tcW w:w="425" w:type="dxa"/>
            <w:tcBorders>
              <w:top w:val="nil"/>
              <w:left w:val="nil"/>
              <w:bottom w:val="single" w:sz="4" w:space="0" w:color="auto"/>
              <w:right w:val="single" w:sz="4" w:space="0" w:color="auto"/>
            </w:tcBorders>
            <w:shd w:val="clear" w:color="auto" w:fill="auto"/>
            <w:noWrap/>
            <w:vAlign w:val="center"/>
            <w:hideMark/>
          </w:tcPr>
          <w:p w14:paraId="679DAE60" w14:textId="77777777" w:rsidR="00005835" w:rsidRPr="00EC258A" w:rsidRDefault="00005835" w:rsidP="00005835">
            <w:pPr>
              <w:jc w:val="center"/>
              <w:rPr>
                <w:color w:val="000000"/>
                <w:sz w:val="20"/>
              </w:rPr>
            </w:pPr>
            <w:r w:rsidRPr="00EC258A">
              <w:rPr>
                <w:color w:val="000000"/>
                <w:sz w:val="20"/>
              </w:rPr>
              <w:t>1</w:t>
            </w:r>
          </w:p>
        </w:tc>
        <w:tc>
          <w:tcPr>
            <w:tcW w:w="348" w:type="dxa"/>
            <w:tcBorders>
              <w:top w:val="nil"/>
              <w:left w:val="nil"/>
              <w:bottom w:val="single" w:sz="4" w:space="0" w:color="auto"/>
              <w:right w:val="single" w:sz="4" w:space="0" w:color="auto"/>
            </w:tcBorders>
            <w:shd w:val="clear" w:color="auto" w:fill="auto"/>
            <w:noWrap/>
            <w:vAlign w:val="center"/>
            <w:hideMark/>
          </w:tcPr>
          <w:p w14:paraId="27378D3E" w14:textId="77777777" w:rsidR="00005835" w:rsidRPr="00EC258A" w:rsidRDefault="00005835" w:rsidP="00005835">
            <w:pPr>
              <w:jc w:val="center"/>
              <w:rPr>
                <w:color w:val="000000"/>
                <w:sz w:val="20"/>
              </w:rPr>
            </w:pPr>
            <w:r w:rsidRPr="00EC258A">
              <w:rPr>
                <w:color w:val="000000"/>
                <w:sz w:val="20"/>
              </w:rPr>
              <w:t>шт.</w:t>
            </w:r>
          </w:p>
        </w:tc>
      </w:tr>
      <w:tr w:rsidR="00005835" w:rsidRPr="00EC258A" w14:paraId="6F18567B" w14:textId="77777777" w:rsidTr="00EC258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F626DA" w14:textId="77777777" w:rsidR="00005835" w:rsidRPr="00EC258A" w:rsidRDefault="00005835" w:rsidP="00005835">
            <w:pPr>
              <w:jc w:val="center"/>
              <w:rPr>
                <w:color w:val="000000"/>
                <w:sz w:val="20"/>
              </w:rPr>
            </w:pPr>
            <w:r w:rsidRPr="00EC258A">
              <w:rPr>
                <w:color w:val="000000"/>
                <w:sz w:val="20"/>
              </w:rPr>
              <w:t>1QF11-1QF12</w:t>
            </w:r>
          </w:p>
        </w:tc>
        <w:tc>
          <w:tcPr>
            <w:tcW w:w="2976" w:type="dxa"/>
            <w:tcBorders>
              <w:top w:val="nil"/>
              <w:left w:val="nil"/>
              <w:bottom w:val="single" w:sz="4" w:space="0" w:color="auto"/>
              <w:right w:val="single" w:sz="4" w:space="0" w:color="auto"/>
            </w:tcBorders>
            <w:shd w:val="clear" w:color="auto" w:fill="auto"/>
            <w:noWrap/>
            <w:vAlign w:val="center"/>
            <w:hideMark/>
          </w:tcPr>
          <w:p w14:paraId="1C3D58F5" w14:textId="77777777" w:rsidR="00005835" w:rsidRPr="00EC258A" w:rsidRDefault="00005835" w:rsidP="00005835">
            <w:pPr>
              <w:rPr>
                <w:color w:val="000000"/>
                <w:sz w:val="20"/>
              </w:rPr>
            </w:pPr>
            <w:r w:rsidRPr="00EC258A">
              <w:rPr>
                <w:color w:val="000000"/>
                <w:sz w:val="20"/>
              </w:rPr>
              <w:t>DX3-E C16 1П 6000/6kA</w:t>
            </w:r>
          </w:p>
        </w:tc>
        <w:tc>
          <w:tcPr>
            <w:tcW w:w="426" w:type="dxa"/>
            <w:tcBorders>
              <w:top w:val="nil"/>
              <w:left w:val="nil"/>
              <w:bottom w:val="single" w:sz="4" w:space="0" w:color="auto"/>
              <w:right w:val="single" w:sz="4" w:space="0" w:color="auto"/>
            </w:tcBorders>
            <w:shd w:val="clear" w:color="auto" w:fill="auto"/>
            <w:noWrap/>
            <w:vAlign w:val="center"/>
            <w:hideMark/>
          </w:tcPr>
          <w:p w14:paraId="788A67B9" w14:textId="77777777" w:rsidR="00005835" w:rsidRPr="00EC258A" w:rsidRDefault="00005835" w:rsidP="00005835">
            <w:pPr>
              <w:jc w:val="center"/>
              <w:rPr>
                <w:color w:val="000000"/>
                <w:sz w:val="20"/>
              </w:rPr>
            </w:pPr>
            <w:r w:rsidRPr="00EC258A">
              <w:rPr>
                <w:color w:val="000000"/>
                <w:sz w:val="20"/>
              </w:rPr>
              <w:t>2</w:t>
            </w:r>
          </w:p>
        </w:tc>
        <w:tc>
          <w:tcPr>
            <w:tcW w:w="348" w:type="dxa"/>
            <w:tcBorders>
              <w:top w:val="nil"/>
              <w:left w:val="nil"/>
              <w:bottom w:val="single" w:sz="4" w:space="0" w:color="auto"/>
              <w:right w:val="single" w:sz="4" w:space="0" w:color="auto"/>
            </w:tcBorders>
            <w:shd w:val="clear" w:color="auto" w:fill="auto"/>
            <w:noWrap/>
            <w:vAlign w:val="center"/>
            <w:hideMark/>
          </w:tcPr>
          <w:p w14:paraId="70BA114D" w14:textId="77777777" w:rsidR="00005835" w:rsidRPr="00EC258A" w:rsidRDefault="00005835" w:rsidP="00005835">
            <w:pPr>
              <w:jc w:val="center"/>
              <w:rPr>
                <w:color w:val="000000"/>
                <w:sz w:val="20"/>
              </w:rPr>
            </w:pPr>
            <w:r w:rsidRPr="00EC258A">
              <w:rPr>
                <w:color w:val="000000"/>
                <w:sz w:val="20"/>
              </w:rPr>
              <w:t>шт.</w:t>
            </w:r>
          </w:p>
        </w:tc>
        <w:tc>
          <w:tcPr>
            <w:tcW w:w="142" w:type="dxa"/>
            <w:tcBorders>
              <w:top w:val="nil"/>
              <w:left w:val="nil"/>
              <w:bottom w:val="nil"/>
              <w:right w:val="nil"/>
            </w:tcBorders>
            <w:shd w:val="clear" w:color="auto" w:fill="auto"/>
            <w:noWrap/>
            <w:vAlign w:val="bottom"/>
            <w:hideMark/>
          </w:tcPr>
          <w:p w14:paraId="2D36A2CC" w14:textId="77777777" w:rsidR="00005835" w:rsidRPr="00EC258A" w:rsidRDefault="00005835" w:rsidP="00005835">
            <w:pPr>
              <w:jc w:val="center"/>
              <w:rPr>
                <w:color w:val="000000"/>
                <w:sz w:val="20"/>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4102E46" w14:textId="77777777" w:rsidR="00005835" w:rsidRPr="00EC258A" w:rsidRDefault="00005835" w:rsidP="00005835">
            <w:pPr>
              <w:jc w:val="center"/>
              <w:rPr>
                <w:color w:val="000000"/>
                <w:sz w:val="20"/>
              </w:rPr>
            </w:pPr>
            <w:r w:rsidRPr="00EC258A">
              <w:rPr>
                <w:color w:val="000000"/>
                <w:sz w:val="20"/>
              </w:rPr>
              <w:t>2QF11-2QF12</w:t>
            </w:r>
          </w:p>
        </w:tc>
        <w:tc>
          <w:tcPr>
            <w:tcW w:w="3047" w:type="dxa"/>
            <w:tcBorders>
              <w:top w:val="nil"/>
              <w:left w:val="nil"/>
              <w:bottom w:val="single" w:sz="4" w:space="0" w:color="auto"/>
              <w:right w:val="single" w:sz="4" w:space="0" w:color="auto"/>
            </w:tcBorders>
            <w:shd w:val="clear" w:color="auto" w:fill="auto"/>
            <w:noWrap/>
            <w:vAlign w:val="center"/>
            <w:hideMark/>
          </w:tcPr>
          <w:p w14:paraId="1BCBF5D2" w14:textId="77777777" w:rsidR="00005835" w:rsidRPr="00EC258A" w:rsidRDefault="00005835" w:rsidP="00005835">
            <w:pPr>
              <w:rPr>
                <w:color w:val="000000"/>
                <w:sz w:val="20"/>
              </w:rPr>
            </w:pPr>
            <w:r w:rsidRPr="00EC258A">
              <w:rPr>
                <w:color w:val="000000"/>
                <w:sz w:val="20"/>
              </w:rPr>
              <w:t>DX3-E C16 1П 6000/6kA</w:t>
            </w:r>
          </w:p>
        </w:tc>
        <w:tc>
          <w:tcPr>
            <w:tcW w:w="425" w:type="dxa"/>
            <w:tcBorders>
              <w:top w:val="nil"/>
              <w:left w:val="nil"/>
              <w:bottom w:val="single" w:sz="4" w:space="0" w:color="auto"/>
              <w:right w:val="single" w:sz="4" w:space="0" w:color="auto"/>
            </w:tcBorders>
            <w:shd w:val="clear" w:color="auto" w:fill="auto"/>
            <w:noWrap/>
            <w:vAlign w:val="center"/>
            <w:hideMark/>
          </w:tcPr>
          <w:p w14:paraId="7AA22A37" w14:textId="77777777" w:rsidR="00005835" w:rsidRPr="00EC258A" w:rsidRDefault="00005835" w:rsidP="00005835">
            <w:pPr>
              <w:jc w:val="center"/>
              <w:rPr>
                <w:color w:val="000000"/>
                <w:sz w:val="20"/>
              </w:rPr>
            </w:pPr>
            <w:r w:rsidRPr="00EC258A">
              <w:rPr>
                <w:color w:val="000000"/>
                <w:sz w:val="20"/>
              </w:rPr>
              <w:t>2</w:t>
            </w:r>
          </w:p>
        </w:tc>
        <w:tc>
          <w:tcPr>
            <w:tcW w:w="348" w:type="dxa"/>
            <w:tcBorders>
              <w:top w:val="nil"/>
              <w:left w:val="nil"/>
              <w:bottom w:val="single" w:sz="4" w:space="0" w:color="auto"/>
              <w:right w:val="single" w:sz="4" w:space="0" w:color="auto"/>
            </w:tcBorders>
            <w:shd w:val="clear" w:color="auto" w:fill="auto"/>
            <w:noWrap/>
            <w:vAlign w:val="center"/>
            <w:hideMark/>
          </w:tcPr>
          <w:p w14:paraId="3A3A7146" w14:textId="77777777" w:rsidR="00005835" w:rsidRPr="00EC258A" w:rsidRDefault="00005835" w:rsidP="00005835">
            <w:pPr>
              <w:jc w:val="center"/>
              <w:rPr>
                <w:color w:val="000000"/>
                <w:sz w:val="20"/>
              </w:rPr>
            </w:pPr>
            <w:r w:rsidRPr="00EC258A">
              <w:rPr>
                <w:color w:val="000000"/>
                <w:sz w:val="20"/>
              </w:rPr>
              <w:t>шт.</w:t>
            </w:r>
          </w:p>
        </w:tc>
      </w:tr>
      <w:tr w:rsidR="00005835" w:rsidRPr="00EC258A" w14:paraId="6AC53CE9" w14:textId="77777777" w:rsidTr="00EC258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BA948A" w14:textId="77777777" w:rsidR="00005835" w:rsidRPr="00EC258A" w:rsidRDefault="00005835" w:rsidP="00005835">
            <w:pPr>
              <w:jc w:val="center"/>
              <w:rPr>
                <w:color w:val="000000"/>
                <w:sz w:val="20"/>
              </w:rPr>
            </w:pPr>
            <w:r w:rsidRPr="00EC258A">
              <w:rPr>
                <w:color w:val="000000"/>
                <w:sz w:val="20"/>
              </w:rPr>
              <w:t>1QF13-1QF19</w:t>
            </w:r>
          </w:p>
        </w:tc>
        <w:tc>
          <w:tcPr>
            <w:tcW w:w="2976" w:type="dxa"/>
            <w:tcBorders>
              <w:top w:val="nil"/>
              <w:left w:val="nil"/>
              <w:bottom w:val="single" w:sz="4" w:space="0" w:color="auto"/>
              <w:right w:val="single" w:sz="4" w:space="0" w:color="auto"/>
            </w:tcBorders>
            <w:shd w:val="clear" w:color="auto" w:fill="auto"/>
            <w:noWrap/>
            <w:vAlign w:val="center"/>
            <w:hideMark/>
          </w:tcPr>
          <w:p w14:paraId="77E11C50" w14:textId="77777777" w:rsidR="00005835" w:rsidRPr="00EC258A" w:rsidRDefault="00005835" w:rsidP="00005835">
            <w:pPr>
              <w:rPr>
                <w:color w:val="000000"/>
                <w:sz w:val="20"/>
              </w:rPr>
            </w:pPr>
            <w:r w:rsidRPr="00EC258A">
              <w:rPr>
                <w:color w:val="000000"/>
                <w:sz w:val="20"/>
              </w:rPr>
              <w:t>DX3-E C10 1П 6000/6kA</w:t>
            </w:r>
          </w:p>
        </w:tc>
        <w:tc>
          <w:tcPr>
            <w:tcW w:w="426" w:type="dxa"/>
            <w:tcBorders>
              <w:top w:val="nil"/>
              <w:left w:val="nil"/>
              <w:bottom w:val="single" w:sz="4" w:space="0" w:color="auto"/>
              <w:right w:val="single" w:sz="4" w:space="0" w:color="auto"/>
            </w:tcBorders>
            <w:shd w:val="clear" w:color="auto" w:fill="auto"/>
            <w:noWrap/>
            <w:vAlign w:val="center"/>
            <w:hideMark/>
          </w:tcPr>
          <w:p w14:paraId="12083362" w14:textId="77777777" w:rsidR="00005835" w:rsidRPr="00EC258A" w:rsidRDefault="00005835" w:rsidP="00005835">
            <w:pPr>
              <w:jc w:val="center"/>
              <w:rPr>
                <w:color w:val="000000"/>
                <w:sz w:val="20"/>
              </w:rPr>
            </w:pPr>
            <w:r w:rsidRPr="00EC258A">
              <w:rPr>
                <w:color w:val="000000"/>
                <w:sz w:val="20"/>
              </w:rPr>
              <w:t>7</w:t>
            </w:r>
          </w:p>
        </w:tc>
        <w:tc>
          <w:tcPr>
            <w:tcW w:w="348" w:type="dxa"/>
            <w:tcBorders>
              <w:top w:val="nil"/>
              <w:left w:val="nil"/>
              <w:bottom w:val="single" w:sz="4" w:space="0" w:color="auto"/>
              <w:right w:val="single" w:sz="4" w:space="0" w:color="auto"/>
            </w:tcBorders>
            <w:shd w:val="clear" w:color="auto" w:fill="auto"/>
            <w:noWrap/>
            <w:vAlign w:val="center"/>
            <w:hideMark/>
          </w:tcPr>
          <w:p w14:paraId="5FA7F610" w14:textId="77777777" w:rsidR="00005835" w:rsidRPr="00EC258A" w:rsidRDefault="00005835" w:rsidP="00005835">
            <w:pPr>
              <w:jc w:val="center"/>
              <w:rPr>
                <w:color w:val="000000"/>
                <w:sz w:val="20"/>
              </w:rPr>
            </w:pPr>
            <w:r w:rsidRPr="00EC258A">
              <w:rPr>
                <w:color w:val="000000"/>
                <w:sz w:val="20"/>
              </w:rPr>
              <w:t>шт.</w:t>
            </w:r>
          </w:p>
        </w:tc>
        <w:tc>
          <w:tcPr>
            <w:tcW w:w="142" w:type="dxa"/>
            <w:tcBorders>
              <w:top w:val="nil"/>
              <w:left w:val="nil"/>
              <w:bottom w:val="nil"/>
              <w:right w:val="nil"/>
            </w:tcBorders>
            <w:shd w:val="clear" w:color="auto" w:fill="auto"/>
            <w:noWrap/>
            <w:vAlign w:val="bottom"/>
            <w:hideMark/>
          </w:tcPr>
          <w:p w14:paraId="4997BE3F" w14:textId="77777777" w:rsidR="00005835" w:rsidRPr="00EC258A" w:rsidRDefault="00005835" w:rsidP="00005835">
            <w:pPr>
              <w:jc w:val="center"/>
              <w:rPr>
                <w:color w:val="000000"/>
                <w:sz w:val="20"/>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D6A4915" w14:textId="77777777" w:rsidR="00005835" w:rsidRPr="00EC258A" w:rsidRDefault="00005835" w:rsidP="00005835">
            <w:pPr>
              <w:jc w:val="center"/>
              <w:rPr>
                <w:color w:val="000000"/>
                <w:sz w:val="20"/>
              </w:rPr>
            </w:pPr>
            <w:r w:rsidRPr="00EC258A">
              <w:rPr>
                <w:color w:val="000000"/>
                <w:sz w:val="20"/>
              </w:rPr>
              <w:t>2QF13-2QF19</w:t>
            </w:r>
          </w:p>
        </w:tc>
        <w:tc>
          <w:tcPr>
            <w:tcW w:w="3047" w:type="dxa"/>
            <w:tcBorders>
              <w:top w:val="nil"/>
              <w:left w:val="nil"/>
              <w:bottom w:val="single" w:sz="4" w:space="0" w:color="auto"/>
              <w:right w:val="single" w:sz="4" w:space="0" w:color="auto"/>
            </w:tcBorders>
            <w:shd w:val="clear" w:color="auto" w:fill="auto"/>
            <w:noWrap/>
            <w:vAlign w:val="center"/>
            <w:hideMark/>
          </w:tcPr>
          <w:p w14:paraId="51828E6F" w14:textId="77777777" w:rsidR="00005835" w:rsidRPr="00EC258A" w:rsidRDefault="00005835" w:rsidP="00005835">
            <w:pPr>
              <w:rPr>
                <w:color w:val="000000"/>
                <w:sz w:val="20"/>
              </w:rPr>
            </w:pPr>
            <w:r w:rsidRPr="00EC258A">
              <w:rPr>
                <w:color w:val="000000"/>
                <w:sz w:val="20"/>
              </w:rPr>
              <w:t>DX3-E C10 1П 6000/6kA</w:t>
            </w:r>
          </w:p>
        </w:tc>
        <w:tc>
          <w:tcPr>
            <w:tcW w:w="425" w:type="dxa"/>
            <w:tcBorders>
              <w:top w:val="nil"/>
              <w:left w:val="nil"/>
              <w:bottom w:val="single" w:sz="4" w:space="0" w:color="auto"/>
              <w:right w:val="single" w:sz="4" w:space="0" w:color="auto"/>
            </w:tcBorders>
            <w:shd w:val="clear" w:color="auto" w:fill="auto"/>
            <w:noWrap/>
            <w:vAlign w:val="center"/>
            <w:hideMark/>
          </w:tcPr>
          <w:p w14:paraId="189F1011" w14:textId="77777777" w:rsidR="00005835" w:rsidRPr="00EC258A" w:rsidRDefault="00005835" w:rsidP="00005835">
            <w:pPr>
              <w:jc w:val="center"/>
              <w:rPr>
                <w:color w:val="000000"/>
                <w:sz w:val="20"/>
              </w:rPr>
            </w:pPr>
            <w:r w:rsidRPr="00EC258A">
              <w:rPr>
                <w:color w:val="000000"/>
                <w:sz w:val="20"/>
              </w:rPr>
              <w:t>7</w:t>
            </w:r>
          </w:p>
        </w:tc>
        <w:tc>
          <w:tcPr>
            <w:tcW w:w="348" w:type="dxa"/>
            <w:tcBorders>
              <w:top w:val="nil"/>
              <w:left w:val="nil"/>
              <w:bottom w:val="single" w:sz="4" w:space="0" w:color="auto"/>
              <w:right w:val="single" w:sz="4" w:space="0" w:color="auto"/>
            </w:tcBorders>
            <w:shd w:val="clear" w:color="auto" w:fill="auto"/>
            <w:noWrap/>
            <w:vAlign w:val="center"/>
            <w:hideMark/>
          </w:tcPr>
          <w:p w14:paraId="29382A8D" w14:textId="77777777" w:rsidR="00005835" w:rsidRPr="00EC258A" w:rsidRDefault="00005835" w:rsidP="00005835">
            <w:pPr>
              <w:jc w:val="center"/>
              <w:rPr>
                <w:color w:val="000000"/>
                <w:sz w:val="20"/>
              </w:rPr>
            </w:pPr>
            <w:r w:rsidRPr="00EC258A">
              <w:rPr>
                <w:color w:val="000000"/>
                <w:sz w:val="20"/>
              </w:rPr>
              <w:t>шт.</w:t>
            </w:r>
          </w:p>
        </w:tc>
      </w:tr>
      <w:tr w:rsidR="00005835" w:rsidRPr="00EC258A" w14:paraId="439BB455" w14:textId="77777777" w:rsidTr="00EC258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BBEA0BF" w14:textId="77777777" w:rsidR="00005835" w:rsidRPr="00EC258A" w:rsidRDefault="00005835" w:rsidP="00005835">
            <w:pPr>
              <w:jc w:val="center"/>
              <w:rPr>
                <w:color w:val="000000"/>
                <w:sz w:val="20"/>
                <w:lang w:val="en-US"/>
              </w:rPr>
            </w:pPr>
            <w:r w:rsidRPr="00EC258A">
              <w:rPr>
                <w:color w:val="000000"/>
                <w:sz w:val="20"/>
              </w:rPr>
              <w:t>1R</w:t>
            </w:r>
            <w:r w:rsidRPr="00EC258A">
              <w:rPr>
                <w:color w:val="000000"/>
                <w:sz w:val="20"/>
                <w:lang w:val="en-US"/>
              </w:rPr>
              <w:t>F1-1RF2</w:t>
            </w:r>
          </w:p>
        </w:tc>
        <w:tc>
          <w:tcPr>
            <w:tcW w:w="2976" w:type="dxa"/>
            <w:tcBorders>
              <w:top w:val="nil"/>
              <w:left w:val="nil"/>
              <w:bottom w:val="single" w:sz="4" w:space="0" w:color="auto"/>
              <w:right w:val="single" w:sz="4" w:space="0" w:color="auto"/>
            </w:tcBorders>
            <w:shd w:val="clear" w:color="auto" w:fill="auto"/>
            <w:noWrap/>
            <w:vAlign w:val="center"/>
          </w:tcPr>
          <w:p w14:paraId="4B297AA8" w14:textId="77777777" w:rsidR="00005835" w:rsidRPr="00EC258A" w:rsidRDefault="00005835" w:rsidP="00005835">
            <w:pPr>
              <w:rPr>
                <w:color w:val="000000"/>
                <w:sz w:val="20"/>
                <w:lang w:val="ru-RU"/>
              </w:rPr>
            </w:pPr>
            <w:r w:rsidRPr="00EC258A">
              <w:rPr>
                <w:color w:val="000000"/>
                <w:sz w:val="20"/>
              </w:rPr>
              <w:t>CX</w:t>
            </w:r>
            <w:r w:rsidRPr="00EC258A">
              <w:rPr>
                <w:color w:val="000000"/>
                <w:sz w:val="20"/>
                <w:lang w:val="ru-RU"/>
              </w:rPr>
              <w:t>3 Имп.реле 230</w:t>
            </w:r>
            <w:r w:rsidRPr="00EC258A">
              <w:rPr>
                <w:color w:val="000000"/>
                <w:sz w:val="20"/>
              </w:rPr>
              <w:t>V</w:t>
            </w:r>
            <w:r w:rsidRPr="00EC258A">
              <w:rPr>
                <w:color w:val="000000"/>
                <w:sz w:val="20"/>
                <w:lang w:val="ru-RU"/>
              </w:rPr>
              <w:t xml:space="preserve"> 1</w:t>
            </w:r>
            <w:r w:rsidRPr="00EC258A">
              <w:rPr>
                <w:color w:val="000000"/>
                <w:sz w:val="20"/>
              </w:rPr>
              <w:t>F</w:t>
            </w:r>
            <w:r w:rsidRPr="00EC258A">
              <w:rPr>
                <w:color w:val="000000"/>
                <w:sz w:val="20"/>
                <w:lang w:val="ru-RU"/>
              </w:rPr>
              <w:t xml:space="preserve"> 16</w:t>
            </w:r>
            <w:r w:rsidRPr="00EC258A">
              <w:rPr>
                <w:color w:val="000000"/>
                <w:sz w:val="20"/>
              </w:rPr>
              <w:t>A</w:t>
            </w:r>
            <w:r w:rsidRPr="00EC258A">
              <w:rPr>
                <w:color w:val="000000"/>
                <w:sz w:val="20"/>
                <w:lang w:val="ru-RU"/>
              </w:rPr>
              <w:t xml:space="preserve"> бесш.</w:t>
            </w:r>
          </w:p>
        </w:tc>
        <w:tc>
          <w:tcPr>
            <w:tcW w:w="426" w:type="dxa"/>
            <w:tcBorders>
              <w:top w:val="nil"/>
              <w:left w:val="nil"/>
              <w:bottom w:val="single" w:sz="4" w:space="0" w:color="auto"/>
              <w:right w:val="single" w:sz="4" w:space="0" w:color="auto"/>
            </w:tcBorders>
            <w:shd w:val="clear" w:color="auto" w:fill="auto"/>
            <w:noWrap/>
            <w:vAlign w:val="center"/>
          </w:tcPr>
          <w:p w14:paraId="11534C83" w14:textId="77777777" w:rsidR="00005835" w:rsidRPr="00EC258A" w:rsidRDefault="00005835" w:rsidP="00005835">
            <w:pPr>
              <w:jc w:val="center"/>
              <w:rPr>
                <w:color w:val="000000"/>
                <w:sz w:val="20"/>
                <w:lang w:val="en-US"/>
              </w:rPr>
            </w:pPr>
            <w:r w:rsidRPr="00EC258A">
              <w:rPr>
                <w:color w:val="000000"/>
                <w:sz w:val="20"/>
                <w:lang w:val="en-US"/>
              </w:rPr>
              <w:t>2</w:t>
            </w:r>
          </w:p>
        </w:tc>
        <w:tc>
          <w:tcPr>
            <w:tcW w:w="348" w:type="dxa"/>
            <w:tcBorders>
              <w:top w:val="nil"/>
              <w:left w:val="nil"/>
              <w:bottom w:val="single" w:sz="4" w:space="0" w:color="auto"/>
              <w:right w:val="single" w:sz="4" w:space="0" w:color="auto"/>
            </w:tcBorders>
            <w:shd w:val="clear" w:color="auto" w:fill="auto"/>
            <w:noWrap/>
            <w:vAlign w:val="center"/>
          </w:tcPr>
          <w:p w14:paraId="43AAEA06" w14:textId="77777777" w:rsidR="00005835" w:rsidRPr="00EC258A" w:rsidRDefault="00005835" w:rsidP="00005835">
            <w:pPr>
              <w:jc w:val="center"/>
              <w:rPr>
                <w:color w:val="000000"/>
                <w:sz w:val="20"/>
              </w:rPr>
            </w:pPr>
            <w:r w:rsidRPr="00EC258A">
              <w:rPr>
                <w:color w:val="000000"/>
                <w:sz w:val="20"/>
              </w:rPr>
              <w:t>шт.</w:t>
            </w:r>
          </w:p>
        </w:tc>
        <w:tc>
          <w:tcPr>
            <w:tcW w:w="142" w:type="dxa"/>
            <w:tcBorders>
              <w:top w:val="nil"/>
              <w:left w:val="nil"/>
              <w:bottom w:val="nil"/>
              <w:right w:val="nil"/>
            </w:tcBorders>
            <w:shd w:val="clear" w:color="auto" w:fill="auto"/>
            <w:noWrap/>
            <w:vAlign w:val="bottom"/>
          </w:tcPr>
          <w:p w14:paraId="0EE0B702" w14:textId="77777777" w:rsidR="00005835" w:rsidRPr="00EC258A" w:rsidRDefault="00005835" w:rsidP="00005835">
            <w:pPr>
              <w:jc w:val="center"/>
              <w:rPr>
                <w:color w:val="000000"/>
                <w:sz w:val="20"/>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5DD97E7F" w14:textId="77777777" w:rsidR="00005835" w:rsidRPr="00EC258A" w:rsidRDefault="00005835" w:rsidP="00005835">
            <w:pPr>
              <w:jc w:val="center"/>
              <w:rPr>
                <w:color w:val="000000"/>
                <w:sz w:val="20"/>
              </w:rPr>
            </w:pPr>
            <w:r w:rsidRPr="00EC258A">
              <w:rPr>
                <w:color w:val="000000"/>
                <w:sz w:val="20"/>
                <w:lang w:val="en-US"/>
              </w:rPr>
              <w:t>2</w:t>
            </w:r>
            <w:r w:rsidRPr="00EC258A">
              <w:rPr>
                <w:color w:val="000000"/>
                <w:sz w:val="20"/>
              </w:rPr>
              <w:t>R</w:t>
            </w:r>
            <w:r w:rsidRPr="00EC258A">
              <w:rPr>
                <w:color w:val="000000"/>
                <w:sz w:val="20"/>
                <w:lang w:val="en-US"/>
              </w:rPr>
              <w:t>F1-2RF2</w:t>
            </w:r>
          </w:p>
        </w:tc>
        <w:tc>
          <w:tcPr>
            <w:tcW w:w="3047" w:type="dxa"/>
            <w:tcBorders>
              <w:top w:val="nil"/>
              <w:left w:val="nil"/>
              <w:bottom w:val="single" w:sz="4" w:space="0" w:color="auto"/>
              <w:right w:val="single" w:sz="4" w:space="0" w:color="auto"/>
            </w:tcBorders>
            <w:shd w:val="clear" w:color="auto" w:fill="auto"/>
            <w:noWrap/>
            <w:vAlign w:val="center"/>
          </w:tcPr>
          <w:p w14:paraId="7BD6C5DE" w14:textId="77777777" w:rsidR="00005835" w:rsidRPr="00EC258A" w:rsidRDefault="00005835" w:rsidP="00005835">
            <w:pPr>
              <w:rPr>
                <w:color w:val="000000"/>
                <w:sz w:val="20"/>
                <w:lang w:val="ru-RU"/>
              </w:rPr>
            </w:pPr>
            <w:r w:rsidRPr="00EC258A">
              <w:rPr>
                <w:color w:val="000000"/>
                <w:sz w:val="20"/>
              </w:rPr>
              <w:t>CX</w:t>
            </w:r>
            <w:r w:rsidRPr="00EC258A">
              <w:rPr>
                <w:color w:val="000000"/>
                <w:sz w:val="20"/>
                <w:lang w:val="ru-RU"/>
              </w:rPr>
              <w:t>3 Имп.реле 230</w:t>
            </w:r>
            <w:r w:rsidRPr="00EC258A">
              <w:rPr>
                <w:color w:val="000000"/>
                <w:sz w:val="20"/>
              </w:rPr>
              <w:t>V</w:t>
            </w:r>
            <w:r w:rsidRPr="00EC258A">
              <w:rPr>
                <w:color w:val="000000"/>
                <w:sz w:val="20"/>
                <w:lang w:val="ru-RU"/>
              </w:rPr>
              <w:t xml:space="preserve"> 1</w:t>
            </w:r>
            <w:r w:rsidRPr="00EC258A">
              <w:rPr>
                <w:color w:val="000000"/>
                <w:sz w:val="20"/>
              </w:rPr>
              <w:t>F</w:t>
            </w:r>
            <w:r w:rsidRPr="00EC258A">
              <w:rPr>
                <w:color w:val="000000"/>
                <w:sz w:val="20"/>
                <w:lang w:val="ru-RU"/>
              </w:rPr>
              <w:t xml:space="preserve"> 16</w:t>
            </w:r>
            <w:r w:rsidRPr="00EC258A">
              <w:rPr>
                <w:color w:val="000000"/>
                <w:sz w:val="20"/>
              </w:rPr>
              <w:t>A</w:t>
            </w:r>
            <w:r w:rsidRPr="00EC258A">
              <w:rPr>
                <w:color w:val="000000"/>
                <w:sz w:val="20"/>
                <w:lang w:val="ru-RU"/>
              </w:rPr>
              <w:t xml:space="preserve"> бесш.</w:t>
            </w:r>
          </w:p>
        </w:tc>
        <w:tc>
          <w:tcPr>
            <w:tcW w:w="425" w:type="dxa"/>
            <w:tcBorders>
              <w:top w:val="nil"/>
              <w:left w:val="nil"/>
              <w:bottom w:val="single" w:sz="4" w:space="0" w:color="auto"/>
              <w:right w:val="single" w:sz="4" w:space="0" w:color="auto"/>
            </w:tcBorders>
            <w:shd w:val="clear" w:color="auto" w:fill="auto"/>
            <w:noWrap/>
            <w:vAlign w:val="center"/>
          </w:tcPr>
          <w:p w14:paraId="7971DFE3" w14:textId="77777777" w:rsidR="00005835" w:rsidRPr="00EC258A" w:rsidRDefault="00005835" w:rsidP="00005835">
            <w:pPr>
              <w:jc w:val="center"/>
              <w:rPr>
                <w:color w:val="000000"/>
                <w:sz w:val="20"/>
              </w:rPr>
            </w:pPr>
            <w:r w:rsidRPr="00EC258A">
              <w:rPr>
                <w:color w:val="000000"/>
                <w:sz w:val="20"/>
                <w:lang w:val="en-US"/>
              </w:rPr>
              <w:t>2</w:t>
            </w:r>
          </w:p>
        </w:tc>
        <w:tc>
          <w:tcPr>
            <w:tcW w:w="348" w:type="dxa"/>
            <w:tcBorders>
              <w:top w:val="nil"/>
              <w:left w:val="nil"/>
              <w:bottom w:val="single" w:sz="4" w:space="0" w:color="auto"/>
              <w:right w:val="single" w:sz="4" w:space="0" w:color="auto"/>
            </w:tcBorders>
            <w:shd w:val="clear" w:color="auto" w:fill="auto"/>
            <w:noWrap/>
            <w:vAlign w:val="center"/>
          </w:tcPr>
          <w:p w14:paraId="20A70C9D" w14:textId="77777777" w:rsidR="00005835" w:rsidRPr="00EC258A" w:rsidRDefault="00005835" w:rsidP="00005835">
            <w:pPr>
              <w:jc w:val="center"/>
              <w:rPr>
                <w:color w:val="000000"/>
                <w:sz w:val="20"/>
              </w:rPr>
            </w:pPr>
            <w:r w:rsidRPr="00EC258A">
              <w:rPr>
                <w:color w:val="000000"/>
                <w:sz w:val="20"/>
              </w:rPr>
              <w:t>шт.</w:t>
            </w:r>
          </w:p>
        </w:tc>
      </w:tr>
      <w:tr w:rsidR="00005835" w:rsidRPr="00EC258A" w14:paraId="3BEEC003" w14:textId="77777777" w:rsidTr="00EC258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61FDCA" w14:textId="77777777" w:rsidR="00005835" w:rsidRPr="00EC258A" w:rsidRDefault="00005835" w:rsidP="00005835">
            <w:pPr>
              <w:jc w:val="center"/>
              <w:rPr>
                <w:color w:val="000000"/>
                <w:sz w:val="20"/>
              </w:rPr>
            </w:pPr>
            <w:r w:rsidRPr="00EC258A">
              <w:rPr>
                <w:color w:val="000000"/>
                <w:sz w:val="20"/>
              </w:rPr>
              <w:t>1QF20-1QF34</w:t>
            </w:r>
          </w:p>
        </w:tc>
        <w:tc>
          <w:tcPr>
            <w:tcW w:w="2976" w:type="dxa"/>
            <w:tcBorders>
              <w:top w:val="nil"/>
              <w:left w:val="nil"/>
              <w:bottom w:val="single" w:sz="4" w:space="0" w:color="auto"/>
              <w:right w:val="single" w:sz="4" w:space="0" w:color="auto"/>
            </w:tcBorders>
            <w:shd w:val="clear" w:color="auto" w:fill="auto"/>
            <w:noWrap/>
            <w:vAlign w:val="center"/>
            <w:hideMark/>
          </w:tcPr>
          <w:p w14:paraId="15521137" w14:textId="77777777" w:rsidR="00005835" w:rsidRPr="00EC258A" w:rsidRDefault="00005835" w:rsidP="00005835">
            <w:pPr>
              <w:rPr>
                <w:color w:val="000000"/>
                <w:sz w:val="20"/>
                <w:lang w:val="ru-RU"/>
              </w:rPr>
            </w:pPr>
            <w:r w:rsidRPr="00EC258A">
              <w:rPr>
                <w:color w:val="000000"/>
                <w:sz w:val="20"/>
                <w:lang w:val="ru-RU"/>
              </w:rPr>
              <w:t xml:space="preserve">АВДТ </w:t>
            </w:r>
            <w:r w:rsidRPr="00EC258A">
              <w:rPr>
                <w:color w:val="000000"/>
                <w:sz w:val="20"/>
              </w:rPr>
              <w:t>DX</w:t>
            </w:r>
            <w:r w:rsidRPr="00EC258A">
              <w:rPr>
                <w:color w:val="000000"/>
                <w:sz w:val="20"/>
                <w:lang w:val="ru-RU"/>
              </w:rPr>
              <w:t xml:space="preserve">3 1П+Н </w:t>
            </w:r>
            <w:r w:rsidRPr="00EC258A">
              <w:rPr>
                <w:color w:val="000000"/>
                <w:sz w:val="20"/>
              </w:rPr>
              <w:t>C</w:t>
            </w:r>
            <w:r w:rsidRPr="00EC258A">
              <w:rPr>
                <w:color w:val="000000"/>
                <w:sz w:val="20"/>
                <w:lang w:val="ru-RU"/>
              </w:rPr>
              <w:t>16А 30</w:t>
            </w:r>
            <w:r w:rsidRPr="00EC258A">
              <w:rPr>
                <w:color w:val="000000"/>
                <w:sz w:val="20"/>
              </w:rPr>
              <w:t>MA</w:t>
            </w:r>
            <w:r w:rsidRPr="00EC258A">
              <w:rPr>
                <w:color w:val="000000"/>
                <w:sz w:val="20"/>
                <w:lang w:val="ru-RU"/>
              </w:rPr>
              <w:t>-</w:t>
            </w:r>
            <w:r w:rsidRPr="00EC258A">
              <w:rPr>
                <w:color w:val="000000"/>
                <w:sz w:val="20"/>
              </w:rPr>
              <w:t>AC</w:t>
            </w:r>
          </w:p>
        </w:tc>
        <w:tc>
          <w:tcPr>
            <w:tcW w:w="426" w:type="dxa"/>
            <w:tcBorders>
              <w:top w:val="nil"/>
              <w:left w:val="nil"/>
              <w:bottom w:val="single" w:sz="4" w:space="0" w:color="auto"/>
              <w:right w:val="single" w:sz="4" w:space="0" w:color="auto"/>
            </w:tcBorders>
            <w:shd w:val="clear" w:color="auto" w:fill="auto"/>
            <w:noWrap/>
            <w:vAlign w:val="center"/>
            <w:hideMark/>
          </w:tcPr>
          <w:p w14:paraId="086B34DD" w14:textId="77777777" w:rsidR="00005835" w:rsidRPr="00EC258A" w:rsidRDefault="00005835" w:rsidP="00005835">
            <w:pPr>
              <w:jc w:val="center"/>
              <w:rPr>
                <w:color w:val="000000"/>
                <w:sz w:val="20"/>
              </w:rPr>
            </w:pPr>
            <w:r w:rsidRPr="00EC258A">
              <w:rPr>
                <w:color w:val="000000"/>
                <w:sz w:val="20"/>
              </w:rPr>
              <w:t>15</w:t>
            </w:r>
          </w:p>
        </w:tc>
        <w:tc>
          <w:tcPr>
            <w:tcW w:w="348" w:type="dxa"/>
            <w:tcBorders>
              <w:top w:val="nil"/>
              <w:left w:val="nil"/>
              <w:bottom w:val="single" w:sz="4" w:space="0" w:color="auto"/>
              <w:right w:val="single" w:sz="4" w:space="0" w:color="auto"/>
            </w:tcBorders>
            <w:shd w:val="clear" w:color="auto" w:fill="auto"/>
            <w:noWrap/>
            <w:vAlign w:val="center"/>
            <w:hideMark/>
          </w:tcPr>
          <w:p w14:paraId="13D7B983" w14:textId="77777777" w:rsidR="00005835" w:rsidRPr="00EC258A" w:rsidRDefault="00005835" w:rsidP="00005835">
            <w:pPr>
              <w:jc w:val="center"/>
              <w:rPr>
                <w:color w:val="000000"/>
                <w:sz w:val="20"/>
              </w:rPr>
            </w:pPr>
            <w:r w:rsidRPr="00EC258A">
              <w:rPr>
                <w:color w:val="000000"/>
                <w:sz w:val="20"/>
              </w:rPr>
              <w:t>шт.</w:t>
            </w:r>
          </w:p>
        </w:tc>
        <w:tc>
          <w:tcPr>
            <w:tcW w:w="142" w:type="dxa"/>
            <w:tcBorders>
              <w:top w:val="nil"/>
              <w:left w:val="nil"/>
              <w:bottom w:val="nil"/>
              <w:right w:val="nil"/>
            </w:tcBorders>
            <w:shd w:val="clear" w:color="auto" w:fill="auto"/>
            <w:noWrap/>
            <w:vAlign w:val="bottom"/>
            <w:hideMark/>
          </w:tcPr>
          <w:p w14:paraId="55F4850B" w14:textId="77777777" w:rsidR="00005835" w:rsidRPr="00EC258A" w:rsidRDefault="00005835" w:rsidP="00005835">
            <w:pPr>
              <w:jc w:val="center"/>
              <w:rPr>
                <w:color w:val="000000"/>
                <w:sz w:val="20"/>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0A0E884" w14:textId="77777777" w:rsidR="00005835" w:rsidRPr="00EC258A" w:rsidRDefault="00005835" w:rsidP="00005835">
            <w:pPr>
              <w:jc w:val="center"/>
              <w:rPr>
                <w:color w:val="000000"/>
                <w:sz w:val="20"/>
              </w:rPr>
            </w:pPr>
            <w:r w:rsidRPr="00EC258A">
              <w:rPr>
                <w:color w:val="000000"/>
                <w:sz w:val="20"/>
              </w:rPr>
              <w:t>2QF20-2QF34</w:t>
            </w:r>
          </w:p>
        </w:tc>
        <w:tc>
          <w:tcPr>
            <w:tcW w:w="3047" w:type="dxa"/>
            <w:tcBorders>
              <w:top w:val="nil"/>
              <w:left w:val="nil"/>
              <w:bottom w:val="single" w:sz="4" w:space="0" w:color="auto"/>
              <w:right w:val="single" w:sz="4" w:space="0" w:color="auto"/>
            </w:tcBorders>
            <w:shd w:val="clear" w:color="auto" w:fill="auto"/>
            <w:noWrap/>
            <w:vAlign w:val="center"/>
            <w:hideMark/>
          </w:tcPr>
          <w:p w14:paraId="5804CA8C" w14:textId="77777777" w:rsidR="00005835" w:rsidRPr="00EC258A" w:rsidRDefault="00005835" w:rsidP="00005835">
            <w:pPr>
              <w:rPr>
                <w:color w:val="000000"/>
                <w:sz w:val="20"/>
                <w:lang w:val="ru-RU"/>
              </w:rPr>
            </w:pPr>
            <w:r w:rsidRPr="00EC258A">
              <w:rPr>
                <w:color w:val="000000"/>
                <w:sz w:val="20"/>
                <w:lang w:val="ru-RU"/>
              </w:rPr>
              <w:t xml:space="preserve">АВДТ </w:t>
            </w:r>
            <w:r w:rsidRPr="00EC258A">
              <w:rPr>
                <w:color w:val="000000"/>
                <w:sz w:val="20"/>
              </w:rPr>
              <w:t>DX</w:t>
            </w:r>
            <w:r w:rsidRPr="00EC258A">
              <w:rPr>
                <w:color w:val="000000"/>
                <w:sz w:val="20"/>
                <w:lang w:val="ru-RU"/>
              </w:rPr>
              <w:t xml:space="preserve">3 1П+Н </w:t>
            </w:r>
            <w:r w:rsidRPr="00EC258A">
              <w:rPr>
                <w:color w:val="000000"/>
                <w:sz w:val="20"/>
              </w:rPr>
              <w:t>C</w:t>
            </w:r>
            <w:r w:rsidRPr="00EC258A">
              <w:rPr>
                <w:color w:val="000000"/>
                <w:sz w:val="20"/>
                <w:lang w:val="ru-RU"/>
              </w:rPr>
              <w:t>16А 30</w:t>
            </w:r>
            <w:r w:rsidRPr="00EC258A">
              <w:rPr>
                <w:color w:val="000000"/>
                <w:sz w:val="20"/>
              </w:rPr>
              <w:t>MA</w:t>
            </w:r>
            <w:r w:rsidRPr="00EC258A">
              <w:rPr>
                <w:color w:val="000000"/>
                <w:sz w:val="20"/>
                <w:lang w:val="ru-RU"/>
              </w:rPr>
              <w:t>-</w:t>
            </w:r>
            <w:r w:rsidRPr="00EC258A">
              <w:rPr>
                <w:color w:val="000000"/>
                <w:sz w:val="20"/>
              </w:rPr>
              <w:t>AC</w:t>
            </w:r>
          </w:p>
        </w:tc>
        <w:tc>
          <w:tcPr>
            <w:tcW w:w="425" w:type="dxa"/>
            <w:tcBorders>
              <w:top w:val="nil"/>
              <w:left w:val="nil"/>
              <w:bottom w:val="single" w:sz="4" w:space="0" w:color="auto"/>
              <w:right w:val="single" w:sz="4" w:space="0" w:color="auto"/>
            </w:tcBorders>
            <w:shd w:val="clear" w:color="auto" w:fill="auto"/>
            <w:noWrap/>
            <w:vAlign w:val="center"/>
            <w:hideMark/>
          </w:tcPr>
          <w:p w14:paraId="4ADB3859" w14:textId="77777777" w:rsidR="00005835" w:rsidRPr="00EC258A" w:rsidRDefault="00005835" w:rsidP="00005835">
            <w:pPr>
              <w:jc w:val="center"/>
              <w:rPr>
                <w:color w:val="000000"/>
                <w:sz w:val="20"/>
              </w:rPr>
            </w:pPr>
            <w:r w:rsidRPr="00EC258A">
              <w:rPr>
                <w:color w:val="000000"/>
                <w:sz w:val="20"/>
              </w:rPr>
              <w:t>15</w:t>
            </w:r>
          </w:p>
        </w:tc>
        <w:tc>
          <w:tcPr>
            <w:tcW w:w="348" w:type="dxa"/>
            <w:tcBorders>
              <w:top w:val="nil"/>
              <w:left w:val="nil"/>
              <w:bottom w:val="single" w:sz="4" w:space="0" w:color="auto"/>
              <w:right w:val="single" w:sz="4" w:space="0" w:color="auto"/>
            </w:tcBorders>
            <w:shd w:val="clear" w:color="auto" w:fill="auto"/>
            <w:noWrap/>
            <w:vAlign w:val="center"/>
            <w:hideMark/>
          </w:tcPr>
          <w:p w14:paraId="570D7FDA" w14:textId="77777777" w:rsidR="00005835" w:rsidRPr="00EC258A" w:rsidRDefault="00005835" w:rsidP="00005835">
            <w:pPr>
              <w:jc w:val="center"/>
              <w:rPr>
                <w:color w:val="000000"/>
                <w:sz w:val="20"/>
              </w:rPr>
            </w:pPr>
            <w:r w:rsidRPr="00EC258A">
              <w:rPr>
                <w:color w:val="000000"/>
                <w:sz w:val="20"/>
              </w:rPr>
              <w:t>шт.</w:t>
            </w:r>
          </w:p>
        </w:tc>
      </w:tr>
    </w:tbl>
    <w:p w14:paraId="5149098E" w14:textId="77777777" w:rsidR="00005835" w:rsidRPr="00005835" w:rsidRDefault="00005835" w:rsidP="00005835">
      <w:pPr>
        <w:shd w:val="clear" w:color="auto" w:fill="FFFFFF"/>
        <w:ind w:left="709"/>
        <w:contextualSpacing/>
        <w:jc w:val="both"/>
        <w:rPr>
          <w:szCs w:val="22"/>
        </w:rPr>
      </w:pPr>
    </w:p>
    <w:p w14:paraId="7A007DF3" w14:textId="77777777" w:rsidR="00005835" w:rsidRPr="00005835" w:rsidRDefault="00005835" w:rsidP="00005835">
      <w:pPr>
        <w:numPr>
          <w:ilvl w:val="0"/>
          <w:numId w:val="15"/>
        </w:numPr>
        <w:shd w:val="clear" w:color="auto" w:fill="FFFFFF"/>
        <w:ind w:left="709"/>
        <w:contextualSpacing/>
        <w:jc w:val="both"/>
        <w:rPr>
          <w:szCs w:val="22"/>
          <w:lang w:val="ru-RU"/>
        </w:rPr>
      </w:pPr>
      <w:r w:rsidRPr="00005835">
        <w:rPr>
          <w:szCs w:val="22"/>
          <w:lang w:val="ru-RU"/>
        </w:rPr>
        <w:t xml:space="preserve">клеммная колодка для подключения органов управления и индикации на двери (предохранители для питания вольтметров на основе </w:t>
      </w:r>
      <w:r w:rsidRPr="00005835">
        <w:rPr>
          <w:szCs w:val="22"/>
        </w:rPr>
        <w:t>SFR</w:t>
      </w:r>
      <w:r w:rsidRPr="00005835">
        <w:rPr>
          <w:szCs w:val="22"/>
          <w:lang w:val="ru-RU"/>
        </w:rPr>
        <w:t>.4</w:t>
      </w:r>
      <w:r w:rsidRPr="00005835">
        <w:rPr>
          <w:szCs w:val="22"/>
        </w:rPr>
        <w:t>GR</w:t>
      </w:r>
      <w:r w:rsidRPr="00005835">
        <w:rPr>
          <w:szCs w:val="22"/>
          <w:lang w:val="ru-RU"/>
        </w:rPr>
        <w:t>);</w:t>
      </w:r>
    </w:p>
    <w:p w14:paraId="7FECCCA8" w14:textId="77777777" w:rsidR="00005835" w:rsidRPr="00005835" w:rsidRDefault="00005835" w:rsidP="00005835">
      <w:pPr>
        <w:numPr>
          <w:ilvl w:val="0"/>
          <w:numId w:val="15"/>
        </w:numPr>
        <w:shd w:val="clear" w:color="auto" w:fill="FFFFFF"/>
        <w:ind w:left="709"/>
        <w:contextualSpacing/>
        <w:jc w:val="both"/>
        <w:rPr>
          <w:szCs w:val="22"/>
          <w:lang w:val="ru-RU"/>
        </w:rPr>
      </w:pPr>
      <w:r w:rsidRPr="00005835">
        <w:rPr>
          <w:szCs w:val="22"/>
          <w:lang w:val="ru-RU"/>
        </w:rPr>
        <w:t>обвязку внутренних проводных соединений шкафа АВР производить в перфорированном коробе типа «</w:t>
      </w:r>
      <w:r w:rsidRPr="00005835">
        <w:rPr>
          <w:szCs w:val="22"/>
          <w:lang w:val="en-US"/>
        </w:rPr>
        <w:t>Lina</w:t>
      </w:r>
      <w:r w:rsidRPr="00005835">
        <w:rPr>
          <w:szCs w:val="22"/>
          <w:lang w:val="ru-RU"/>
        </w:rPr>
        <w:t>25»;</w:t>
      </w:r>
    </w:p>
    <w:p w14:paraId="3A745320" w14:textId="77777777" w:rsidR="00005835" w:rsidRPr="00005835" w:rsidRDefault="00005835" w:rsidP="00005835">
      <w:pPr>
        <w:numPr>
          <w:ilvl w:val="0"/>
          <w:numId w:val="15"/>
        </w:numPr>
        <w:shd w:val="clear" w:color="auto" w:fill="FFFFFF"/>
        <w:ind w:left="709"/>
        <w:contextualSpacing/>
        <w:jc w:val="both"/>
        <w:rPr>
          <w:szCs w:val="22"/>
          <w:lang w:val="ru-RU"/>
        </w:rPr>
      </w:pPr>
      <w:r w:rsidRPr="00005835">
        <w:rPr>
          <w:szCs w:val="22"/>
          <w:lang w:val="ru-RU"/>
        </w:rPr>
        <w:t>защита внутренних цепей АВР автоматическими выключателями;</w:t>
      </w:r>
    </w:p>
    <w:p w14:paraId="1BA5C37A" w14:textId="77777777" w:rsidR="00005835" w:rsidRPr="00005835" w:rsidRDefault="00005835" w:rsidP="00005835">
      <w:pPr>
        <w:numPr>
          <w:ilvl w:val="0"/>
          <w:numId w:val="15"/>
        </w:numPr>
        <w:shd w:val="clear" w:color="auto" w:fill="FFFFFF"/>
        <w:ind w:left="709"/>
        <w:contextualSpacing/>
        <w:jc w:val="both"/>
        <w:rPr>
          <w:szCs w:val="22"/>
          <w:lang w:val="ru-RU"/>
        </w:rPr>
      </w:pPr>
      <w:r w:rsidRPr="00005835">
        <w:rPr>
          <w:szCs w:val="22"/>
          <w:lang w:val="ru-RU"/>
        </w:rPr>
        <w:t>маркировка внутренней схемы АВР (провода, оборудование);</w:t>
      </w:r>
    </w:p>
    <w:p w14:paraId="4148D26C" w14:textId="77777777" w:rsidR="00005835" w:rsidRPr="00005835" w:rsidRDefault="00005835" w:rsidP="00005835">
      <w:pPr>
        <w:numPr>
          <w:ilvl w:val="0"/>
          <w:numId w:val="15"/>
        </w:numPr>
        <w:shd w:val="clear" w:color="auto" w:fill="FFFFFF"/>
        <w:ind w:left="709"/>
        <w:contextualSpacing/>
        <w:jc w:val="both"/>
        <w:rPr>
          <w:szCs w:val="22"/>
          <w:lang w:val="ru-RU"/>
        </w:rPr>
      </w:pPr>
      <w:r w:rsidRPr="00005835">
        <w:rPr>
          <w:szCs w:val="22"/>
          <w:lang w:val="ru-RU"/>
        </w:rPr>
        <w:t xml:space="preserve">система заземления </w:t>
      </w:r>
      <w:r w:rsidRPr="00005835">
        <w:rPr>
          <w:szCs w:val="22"/>
          <w:lang w:val="en-US"/>
        </w:rPr>
        <w:t>TN</w:t>
      </w:r>
      <w:r w:rsidRPr="00005835">
        <w:rPr>
          <w:szCs w:val="22"/>
          <w:lang w:val="ru-RU"/>
        </w:rPr>
        <w:t>-</w:t>
      </w:r>
      <w:r w:rsidRPr="00005835">
        <w:rPr>
          <w:szCs w:val="22"/>
          <w:lang w:val="en-US"/>
        </w:rPr>
        <w:t>C</w:t>
      </w:r>
      <w:r w:rsidRPr="00005835">
        <w:rPr>
          <w:szCs w:val="22"/>
          <w:lang w:val="ru-RU"/>
        </w:rPr>
        <w:t>-</w:t>
      </w:r>
      <w:r w:rsidRPr="00005835">
        <w:rPr>
          <w:szCs w:val="22"/>
          <w:lang w:val="en-US"/>
        </w:rPr>
        <w:t>S</w:t>
      </w:r>
      <w:r w:rsidRPr="00005835">
        <w:rPr>
          <w:szCs w:val="22"/>
          <w:lang w:val="ru-RU"/>
        </w:rPr>
        <w:t xml:space="preserve"> отдельные шины «</w:t>
      </w:r>
      <w:r w:rsidRPr="00005835">
        <w:rPr>
          <w:szCs w:val="22"/>
          <w:lang w:val="en-US"/>
        </w:rPr>
        <w:t>N</w:t>
      </w:r>
      <w:r w:rsidRPr="00005835">
        <w:rPr>
          <w:szCs w:val="22"/>
          <w:lang w:val="ru-RU"/>
        </w:rPr>
        <w:t>» и «</w:t>
      </w:r>
      <w:r w:rsidRPr="00005835">
        <w:rPr>
          <w:szCs w:val="22"/>
          <w:lang w:val="en-US"/>
        </w:rPr>
        <w:t>PE</w:t>
      </w:r>
      <w:r w:rsidRPr="00005835">
        <w:rPr>
          <w:szCs w:val="22"/>
          <w:lang w:val="ru-RU"/>
        </w:rPr>
        <w:t>» соединены перемычкой;</w:t>
      </w:r>
    </w:p>
    <w:p w14:paraId="21BD4E6E" w14:textId="77777777" w:rsidR="00005835" w:rsidRPr="00005835" w:rsidRDefault="00005835" w:rsidP="00005835">
      <w:pPr>
        <w:numPr>
          <w:ilvl w:val="0"/>
          <w:numId w:val="15"/>
        </w:numPr>
        <w:shd w:val="clear" w:color="auto" w:fill="FFFFFF"/>
        <w:ind w:left="709"/>
        <w:contextualSpacing/>
        <w:jc w:val="both"/>
        <w:rPr>
          <w:szCs w:val="22"/>
          <w:lang w:val="ru-RU"/>
        </w:rPr>
      </w:pPr>
      <w:r w:rsidRPr="00005835">
        <w:rPr>
          <w:szCs w:val="22"/>
          <w:lang w:val="ru-RU"/>
        </w:rPr>
        <w:t>рисунки и схему логики работы АВР смотреть ниже.</w:t>
      </w:r>
    </w:p>
    <w:p w14:paraId="76769997" w14:textId="77777777" w:rsidR="00005835" w:rsidRPr="00005835" w:rsidRDefault="00005835" w:rsidP="00005835">
      <w:pPr>
        <w:shd w:val="clear" w:color="auto" w:fill="FFFFFF"/>
        <w:contextualSpacing/>
        <w:jc w:val="both"/>
        <w:rPr>
          <w:szCs w:val="22"/>
          <w:lang w:val="ru-RU"/>
        </w:rPr>
      </w:pPr>
    </w:p>
    <w:p w14:paraId="3EEF2892" w14:textId="77777777" w:rsidR="00005835" w:rsidRPr="00005835" w:rsidRDefault="00005835" w:rsidP="00005835">
      <w:pPr>
        <w:shd w:val="clear" w:color="auto" w:fill="FFFFFF"/>
        <w:ind w:left="720"/>
        <w:contextualSpacing/>
        <w:rPr>
          <w:szCs w:val="22"/>
        </w:rPr>
      </w:pPr>
      <w:r w:rsidRPr="00005835">
        <w:rPr>
          <w:noProof/>
          <w:szCs w:val="22"/>
        </w:rPr>
        <w:lastRenderedPageBreak/>
        <w:drawing>
          <wp:inline distT="0" distB="0" distL="0" distR="0" wp14:anchorId="357AE25B" wp14:editId="464A8570">
            <wp:extent cx="5001323" cy="15242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1323" cy="1524213"/>
                    </a:xfrm>
                    <a:prstGeom prst="rect">
                      <a:avLst/>
                    </a:prstGeom>
                  </pic:spPr>
                </pic:pic>
              </a:graphicData>
            </a:graphic>
          </wp:inline>
        </w:drawing>
      </w:r>
    </w:p>
    <w:p w14:paraId="77F44679" w14:textId="77777777" w:rsidR="00005835" w:rsidRPr="00005835" w:rsidRDefault="00005835" w:rsidP="00005835">
      <w:pPr>
        <w:shd w:val="clear" w:color="auto" w:fill="FFFFFF"/>
        <w:ind w:left="720"/>
        <w:contextualSpacing/>
        <w:rPr>
          <w:szCs w:val="22"/>
        </w:rPr>
      </w:pPr>
      <w:r w:rsidRPr="00005835">
        <w:rPr>
          <w:noProof/>
          <w:szCs w:val="22"/>
        </w:rPr>
        <w:drawing>
          <wp:inline distT="0" distB="0" distL="0" distR="0" wp14:anchorId="33EE055C" wp14:editId="4D5074EF">
            <wp:extent cx="5940425" cy="47218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4721860"/>
                    </a:xfrm>
                    <a:prstGeom prst="rect">
                      <a:avLst/>
                    </a:prstGeom>
                  </pic:spPr>
                </pic:pic>
              </a:graphicData>
            </a:graphic>
          </wp:inline>
        </w:drawing>
      </w:r>
    </w:p>
    <w:p w14:paraId="71407D33" w14:textId="77777777" w:rsidR="00005835" w:rsidRPr="00005835" w:rsidRDefault="00005835" w:rsidP="00005835">
      <w:pPr>
        <w:pStyle w:val="afa"/>
        <w:numPr>
          <w:ilvl w:val="0"/>
          <w:numId w:val="17"/>
        </w:numPr>
        <w:ind w:left="426"/>
        <w:rPr>
          <w:sz w:val="22"/>
          <w:szCs w:val="22"/>
        </w:rPr>
      </w:pPr>
      <w:r w:rsidRPr="00005835">
        <w:rPr>
          <w:sz w:val="22"/>
          <w:szCs w:val="22"/>
        </w:rPr>
        <w:t>Оборудование должно быть новым и ранее не использованным. Обязательное согласование с Заказчиком схемы АВР, размеров шкафа и логику работы ввода резерва. Все настройки контроллера и ПИН-код в исполнительной документации.</w:t>
      </w:r>
    </w:p>
    <w:p w14:paraId="5210076F" w14:textId="77777777" w:rsidR="00005835" w:rsidRPr="00005835" w:rsidRDefault="00005835" w:rsidP="00005835">
      <w:pPr>
        <w:pStyle w:val="afa"/>
        <w:numPr>
          <w:ilvl w:val="0"/>
          <w:numId w:val="17"/>
        </w:numPr>
        <w:ind w:left="426"/>
        <w:rPr>
          <w:sz w:val="22"/>
          <w:szCs w:val="22"/>
        </w:rPr>
      </w:pPr>
      <w:r w:rsidRPr="00005835">
        <w:rPr>
          <w:sz w:val="22"/>
          <w:szCs w:val="22"/>
        </w:rPr>
        <w:t>Срок гарантии на оборудование – не менее 12 месяцев с даты подписания Актов сдачи приемки Поставщиком и Покупателем (Заказчиком).</w:t>
      </w:r>
    </w:p>
    <w:p w14:paraId="4BFA1B8B" w14:textId="77777777" w:rsidR="00005835" w:rsidRPr="00005835" w:rsidRDefault="00005835" w:rsidP="00005835">
      <w:pPr>
        <w:pStyle w:val="afa"/>
        <w:numPr>
          <w:ilvl w:val="0"/>
          <w:numId w:val="17"/>
        </w:numPr>
        <w:ind w:left="426"/>
        <w:rPr>
          <w:sz w:val="22"/>
          <w:szCs w:val="22"/>
        </w:rPr>
      </w:pPr>
      <w:r w:rsidRPr="00005835">
        <w:rPr>
          <w:sz w:val="22"/>
          <w:szCs w:val="22"/>
        </w:rPr>
        <w:t>Комплект поставки: передача оборудования сопровождается передачей эксплуатационной документации (Инструкцией по эксплуатации) на русском языке:</w:t>
      </w:r>
    </w:p>
    <w:p w14:paraId="54FF84C1" w14:textId="77777777" w:rsidR="00005835" w:rsidRPr="00005835" w:rsidRDefault="00005835" w:rsidP="00005835">
      <w:pPr>
        <w:pStyle w:val="afa"/>
        <w:numPr>
          <w:ilvl w:val="0"/>
          <w:numId w:val="16"/>
        </w:numPr>
        <w:rPr>
          <w:sz w:val="22"/>
          <w:szCs w:val="22"/>
        </w:rPr>
      </w:pPr>
      <w:r w:rsidRPr="00005835">
        <w:rPr>
          <w:sz w:val="22"/>
          <w:szCs w:val="22"/>
        </w:rPr>
        <w:t>бумажный вариант – 1 комплект;</w:t>
      </w:r>
    </w:p>
    <w:p w14:paraId="6994B11C" w14:textId="1195F454" w:rsidR="00EC258A" w:rsidRDefault="00005835" w:rsidP="00005835">
      <w:pPr>
        <w:pStyle w:val="afa"/>
        <w:numPr>
          <w:ilvl w:val="0"/>
          <w:numId w:val="16"/>
        </w:numPr>
        <w:rPr>
          <w:sz w:val="22"/>
          <w:szCs w:val="22"/>
        </w:rPr>
      </w:pPr>
      <w:r w:rsidRPr="00005835">
        <w:rPr>
          <w:sz w:val="22"/>
          <w:szCs w:val="22"/>
        </w:rPr>
        <w:t xml:space="preserve">электронный вариант на </w:t>
      </w:r>
      <w:r w:rsidRPr="00005835">
        <w:rPr>
          <w:sz w:val="22"/>
          <w:szCs w:val="22"/>
          <w:lang w:val="en-US"/>
        </w:rPr>
        <w:t>CD</w:t>
      </w:r>
      <w:r w:rsidRPr="00005835">
        <w:rPr>
          <w:sz w:val="22"/>
          <w:szCs w:val="22"/>
        </w:rPr>
        <w:t>(</w:t>
      </w:r>
      <w:r w:rsidRPr="00005835">
        <w:rPr>
          <w:sz w:val="22"/>
          <w:szCs w:val="22"/>
          <w:lang w:val="en-US"/>
        </w:rPr>
        <w:t>DVD</w:t>
      </w:r>
      <w:r w:rsidRPr="00005835">
        <w:rPr>
          <w:sz w:val="22"/>
          <w:szCs w:val="22"/>
        </w:rPr>
        <w:t>)-диске – 1 комплект.</w:t>
      </w:r>
    </w:p>
    <w:p w14:paraId="40CAF21D" w14:textId="77777777" w:rsidR="00EC258A" w:rsidRDefault="00EC258A">
      <w:pPr>
        <w:spacing w:after="160" w:line="259" w:lineRule="auto"/>
        <w:rPr>
          <w:szCs w:val="22"/>
          <w:lang w:val="ru-RU"/>
        </w:rPr>
      </w:pPr>
      <w:r>
        <w:rPr>
          <w:szCs w:val="22"/>
        </w:rPr>
        <w:br w:type="page"/>
      </w:r>
    </w:p>
    <w:p w14:paraId="21560EB4" w14:textId="77777777" w:rsidR="00EC258A" w:rsidRDefault="00EC258A" w:rsidP="00005835">
      <w:pPr>
        <w:pStyle w:val="af8"/>
        <w:rPr>
          <w:rFonts w:ascii="Times New Roman" w:hAnsi="Times New Roman"/>
        </w:rPr>
        <w:sectPr w:rsidR="00EC258A" w:rsidSect="00005835">
          <w:pgSz w:w="11906" w:h="16838"/>
          <w:pgMar w:top="284" w:right="566" w:bottom="567" w:left="1418" w:header="708" w:footer="708" w:gutter="0"/>
          <w:cols w:space="708"/>
          <w:docGrid w:linePitch="360"/>
        </w:sectPr>
      </w:pPr>
    </w:p>
    <w:p w14:paraId="085B6694" w14:textId="33AA24E4" w:rsidR="00005835" w:rsidRPr="00005835" w:rsidRDefault="00005835" w:rsidP="00005835">
      <w:pPr>
        <w:pStyle w:val="af8"/>
        <w:rPr>
          <w:rFonts w:ascii="Times New Roman" w:hAnsi="Times New Roman"/>
        </w:rPr>
      </w:pPr>
    </w:p>
    <w:p w14:paraId="622CD720" w14:textId="77777777" w:rsidR="00EC258A" w:rsidRPr="00FE771D" w:rsidRDefault="00EC258A" w:rsidP="00EC258A">
      <w:pPr>
        <w:pStyle w:val="af8"/>
        <w:jc w:val="right"/>
        <w:rPr>
          <w:rFonts w:ascii="Times New Roman" w:hAnsi="Times New Roman"/>
        </w:rPr>
      </w:pPr>
      <w:r w:rsidRPr="00FE771D">
        <w:rPr>
          <w:rFonts w:ascii="Times New Roman" w:hAnsi="Times New Roman"/>
        </w:rPr>
        <w:t>Приложение №14</w:t>
      </w:r>
    </w:p>
    <w:p w14:paraId="6D45CF4C" w14:textId="77777777" w:rsidR="00EC258A" w:rsidRPr="00170273" w:rsidRDefault="00EC258A" w:rsidP="00EC258A">
      <w:pPr>
        <w:pStyle w:val="af8"/>
        <w:jc w:val="right"/>
        <w:rPr>
          <w:rFonts w:ascii="Times New Roman" w:hAnsi="Times New Roman"/>
          <w:sz w:val="24"/>
          <w:szCs w:val="24"/>
        </w:rPr>
      </w:pPr>
      <w:r>
        <w:rPr>
          <w:rFonts w:ascii="Times New Roman" w:hAnsi="Times New Roman"/>
          <w:sz w:val="24"/>
          <w:szCs w:val="24"/>
        </w:rPr>
        <w:t xml:space="preserve">   </w:t>
      </w:r>
    </w:p>
    <w:p w14:paraId="2A2E8D4C" w14:textId="77777777" w:rsidR="00EC258A" w:rsidRPr="00EC258A" w:rsidRDefault="00EC258A" w:rsidP="00EC258A">
      <w:pPr>
        <w:widowControl w:val="0"/>
        <w:tabs>
          <w:tab w:val="left" w:pos="0"/>
        </w:tabs>
        <w:autoSpaceDE w:val="0"/>
        <w:autoSpaceDN w:val="0"/>
        <w:adjustRightInd w:val="0"/>
        <w:jc w:val="center"/>
        <w:rPr>
          <w:b/>
          <w:lang w:val="ru-RU"/>
        </w:rPr>
      </w:pPr>
      <w:r w:rsidRPr="00EC258A">
        <w:rPr>
          <w:b/>
          <w:lang w:val="ru-RU"/>
        </w:rPr>
        <w:t xml:space="preserve">Перечень технического оснащения модулей карантинного хранения, модулей чистых и технических помещений </w:t>
      </w:r>
    </w:p>
    <w:p w14:paraId="56EF6BA8" w14:textId="77777777" w:rsidR="00EC258A" w:rsidRPr="00EC258A" w:rsidRDefault="00EC258A" w:rsidP="00EC258A">
      <w:pPr>
        <w:widowControl w:val="0"/>
        <w:tabs>
          <w:tab w:val="left" w:pos="0"/>
        </w:tabs>
        <w:autoSpaceDE w:val="0"/>
        <w:autoSpaceDN w:val="0"/>
        <w:adjustRightInd w:val="0"/>
        <w:jc w:val="center"/>
        <w:rPr>
          <w:b/>
          <w:bCs/>
          <w:lang w:val="ru-RU"/>
        </w:rPr>
      </w:pPr>
      <w:r w:rsidRPr="00EC258A">
        <w:rPr>
          <w:b/>
          <w:lang w:val="ru-RU"/>
        </w:rPr>
        <w:t>для фармацевтических и микробиологических производств с отдельно стоящими модулями технического назначения</w:t>
      </w:r>
    </w:p>
    <w:p w14:paraId="3A01FE13" w14:textId="77777777" w:rsidR="00EC258A" w:rsidRPr="00EC258A" w:rsidRDefault="00EC258A" w:rsidP="00EC258A">
      <w:pPr>
        <w:tabs>
          <w:tab w:val="left" w:pos="240"/>
        </w:tabs>
        <w:jc w:val="both"/>
        <w:rPr>
          <w:lang w:val="ru-RU"/>
        </w:rPr>
      </w:pPr>
    </w:p>
    <w:tbl>
      <w:tblPr>
        <w:tblW w:w="163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855"/>
        <w:gridCol w:w="567"/>
        <w:gridCol w:w="425"/>
        <w:gridCol w:w="426"/>
        <w:gridCol w:w="709"/>
        <w:gridCol w:w="567"/>
        <w:gridCol w:w="850"/>
        <w:gridCol w:w="709"/>
        <w:gridCol w:w="405"/>
        <w:gridCol w:w="588"/>
        <w:gridCol w:w="566"/>
        <w:gridCol w:w="425"/>
        <w:gridCol w:w="425"/>
        <w:gridCol w:w="567"/>
        <w:gridCol w:w="425"/>
        <w:gridCol w:w="425"/>
        <w:gridCol w:w="567"/>
        <w:gridCol w:w="283"/>
        <w:gridCol w:w="284"/>
        <w:gridCol w:w="425"/>
        <w:gridCol w:w="709"/>
        <w:gridCol w:w="567"/>
        <w:gridCol w:w="425"/>
        <w:gridCol w:w="425"/>
        <w:gridCol w:w="426"/>
        <w:gridCol w:w="426"/>
        <w:gridCol w:w="283"/>
        <w:gridCol w:w="284"/>
        <w:gridCol w:w="567"/>
        <w:gridCol w:w="425"/>
        <w:gridCol w:w="283"/>
        <w:gridCol w:w="284"/>
        <w:gridCol w:w="425"/>
      </w:tblGrid>
      <w:tr w:rsidR="00624B2D" w:rsidRPr="00624B2D" w14:paraId="223316F3" w14:textId="77777777" w:rsidTr="00624B2D">
        <w:trPr>
          <w:trHeight w:val="1869"/>
        </w:trPr>
        <w:tc>
          <w:tcPr>
            <w:tcW w:w="284" w:type="dxa"/>
            <w:vMerge w:val="restart"/>
            <w:tcBorders>
              <w:top w:val="single" w:sz="4" w:space="0" w:color="auto"/>
              <w:left w:val="single" w:sz="4" w:space="0" w:color="auto"/>
              <w:right w:val="single" w:sz="4" w:space="0" w:color="auto"/>
            </w:tcBorders>
            <w:noWrap/>
            <w:textDirection w:val="btLr"/>
            <w:vAlign w:val="center"/>
          </w:tcPr>
          <w:p w14:paraId="797CE3E8" w14:textId="77777777" w:rsidR="00EC258A" w:rsidRPr="007E6D98" w:rsidRDefault="00EC258A" w:rsidP="00624B2D">
            <w:pPr>
              <w:ind w:left="-57" w:right="-57"/>
              <w:jc w:val="center"/>
              <w:rPr>
                <w:bCs/>
                <w:sz w:val="16"/>
                <w:szCs w:val="16"/>
              </w:rPr>
            </w:pPr>
            <w:r w:rsidRPr="007E6D98">
              <w:rPr>
                <w:bCs/>
                <w:sz w:val="16"/>
                <w:szCs w:val="16"/>
              </w:rPr>
              <w:t>№ п/п</w:t>
            </w:r>
          </w:p>
        </w:tc>
        <w:tc>
          <w:tcPr>
            <w:tcW w:w="855" w:type="dxa"/>
            <w:vMerge w:val="restart"/>
            <w:tcBorders>
              <w:top w:val="single" w:sz="4" w:space="0" w:color="auto"/>
              <w:left w:val="single" w:sz="4" w:space="0" w:color="auto"/>
              <w:right w:val="single" w:sz="4" w:space="0" w:color="auto"/>
            </w:tcBorders>
            <w:textDirection w:val="btLr"/>
            <w:vAlign w:val="center"/>
          </w:tcPr>
          <w:p w14:paraId="474046A6" w14:textId="77777777" w:rsidR="00EC258A" w:rsidRPr="007E6D98" w:rsidRDefault="00EC258A" w:rsidP="00EC258A">
            <w:pPr>
              <w:jc w:val="center"/>
              <w:rPr>
                <w:sz w:val="16"/>
                <w:szCs w:val="16"/>
              </w:rPr>
            </w:pPr>
            <w:r w:rsidRPr="007E6D98">
              <w:rPr>
                <w:sz w:val="16"/>
                <w:szCs w:val="16"/>
              </w:rPr>
              <w:t>Наименование Модуля</w:t>
            </w:r>
          </w:p>
        </w:tc>
        <w:tc>
          <w:tcPr>
            <w:tcW w:w="567" w:type="dxa"/>
            <w:vMerge w:val="restart"/>
            <w:tcBorders>
              <w:top w:val="single" w:sz="4" w:space="0" w:color="auto"/>
              <w:left w:val="single" w:sz="4" w:space="0" w:color="auto"/>
              <w:right w:val="single" w:sz="4" w:space="0" w:color="auto"/>
            </w:tcBorders>
            <w:textDirection w:val="btLr"/>
            <w:vAlign w:val="center"/>
          </w:tcPr>
          <w:p w14:paraId="07E32274" w14:textId="77777777" w:rsidR="00EC258A" w:rsidRPr="007E6D98" w:rsidRDefault="00EC258A" w:rsidP="00EC258A">
            <w:pPr>
              <w:jc w:val="center"/>
              <w:rPr>
                <w:bCs/>
                <w:sz w:val="16"/>
                <w:szCs w:val="16"/>
                <w:lang w:val="ru-RU"/>
              </w:rPr>
            </w:pPr>
            <w:r w:rsidRPr="007E6D98">
              <w:rPr>
                <w:bCs/>
                <w:sz w:val="16"/>
                <w:szCs w:val="16"/>
                <w:lang w:val="ru-RU"/>
              </w:rPr>
              <w:t>Площ. помещ/высота потолка</w:t>
            </w:r>
          </w:p>
          <w:p w14:paraId="2FAD6EF1" w14:textId="77777777" w:rsidR="00EC258A" w:rsidRPr="007E6D98" w:rsidRDefault="00EC258A" w:rsidP="00EC258A">
            <w:pPr>
              <w:jc w:val="center"/>
              <w:rPr>
                <w:bCs/>
                <w:sz w:val="16"/>
                <w:szCs w:val="16"/>
                <w:lang w:val="ru-RU"/>
              </w:rPr>
            </w:pPr>
            <w:r w:rsidRPr="007E6D98">
              <w:rPr>
                <w:bCs/>
                <w:sz w:val="16"/>
                <w:szCs w:val="16"/>
                <w:lang w:val="ru-RU"/>
              </w:rPr>
              <w:t>(</w:t>
            </w:r>
            <w:r w:rsidRPr="007E6D98">
              <w:rPr>
                <w:sz w:val="16"/>
                <w:szCs w:val="16"/>
                <w:lang w:val="ru-RU"/>
              </w:rPr>
              <w:t>*- точные размеры уточнить при монтаже</w:t>
            </w:r>
            <w:r w:rsidRPr="007E6D98">
              <w:rPr>
                <w:bCs/>
                <w:sz w:val="16"/>
                <w:szCs w:val="16"/>
                <w:lang w:val="ru-RU"/>
              </w:rPr>
              <w:t>)</w:t>
            </w:r>
          </w:p>
        </w:tc>
        <w:tc>
          <w:tcPr>
            <w:tcW w:w="425" w:type="dxa"/>
            <w:vMerge w:val="restart"/>
            <w:tcBorders>
              <w:top w:val="single" w:sz="4" w:space="0" w:color="auto"/>
              <w:left w:val="single" w:sz="4" w:space="0" w:color="auto"/>
              <w:right w:val="single" w:sz="4" w:space="0" w:color="auto"/>
            </w:tcBorders>
            <w:textDirection w:val="btLr"/>
            <w:vAlign w:val="center"/>
          </w:tcPr>
          <w:p w14:paraId="2B85F33C" w14:textId="77777777" w:rsidR="00EC258A" w:rsidRPr="007E6D98" w:rsidRDefault="00EC258A" w:rsidP="00EC258A">
            <w:pPr>
              <w:jc w:val="center"/>
              <w:rPr>
                <w:bCs/>
                <w:sz w:val="16"/>
                <w:szCs w:val="16"/>
              </w:rPr>
            </w:pPr>
            <w:r w:rsidRPr="007E6D98">
              <w:rPr>
                <w:bCs/>
                <w:sz w:val="16"/>
                <w:szCs w:val="16"/>
              </w:rPr>
              <w:t>Класс чист.</w:t>
            </w:r>
          </w:p>
        </w:tc>
        <w:tc>
          <w:tcPr>
            <w:tcW w:w="426" w:type="dxa"/>
            <w:vMerge w:val="restart"/>
            <w:tcBorders>
              <w:top w:val="single" w:sz="4" w:space="0" w:color="auto"/>
              <w:left w:val="single" w:sz="4" w:space="0" w:color="auto"/>
              <w:right w:val="single" w:sz="4" w:space="0" w:color="auto"/>
            </w:tcBorders>
            <w:textDirection w:val="btLr"/>
            <w:vAlign w:val="center"/>
          </w:tcPr>
          <w:p w14:paraId="4CD11CE9" w14:textId="77777777" w:rsidR="00EC258A" w:rsidRPr="007E6D98" w:rsidRDefault="00EC258A" w:rsidP="00EC258A">
            <w:pPr>
              <w:jc w:val="center"/>
              <w:rPr>
                <w:bCs/>
                <w:sz w:val="16"/>
                <w:szCs w:val="16"/>
                <w:lang w:val="ru-RU"/>
              </w:rPr>
            </w:pPr>
            <w:r w:rsidRPr="007E6D98">
              <w:rPr>
                <w:bCs/>
                <w:sz w:val="16"/>
                <w:szCs w:val="16"/>
                <w:lang w:val="ru-RU"/>
              </w:rPr>
              <w:t>Кратн возд/ обмена в час</w:t>
            </w:r>
          </w:p>
        </w:tc>
        <w:tc>
          <w:tcPr>
            <w:tcW w:w="709" w:type="dxa"/>
            <w:vMerge w:val="restart"/>
            <w:tcBorders>
              <w:top w:val="single" w:sz="4" w:space="0" w:color="auto"/>
              <w:left w:val="single" w:sz="4" w:space="0" w:color="auto"/>
              <w:right w:val="single" w:sz="4" w:space="0" w:color="auto"/>
            </w:tcBorders>
            <w:textDirection w:val="btLr"/>
            <w:vAlign w:val="center"/>
          </w:tcPr>
          <w:p w14:paraId="0D4F07DD" w14:textId="77777777" w:rsidR="00EC258A" w:rsidRPr="007E6D98" w:rsidRDefault="00EC258A" w:rsidP="00EC258A">
            <w:pPr>
              <w:jc w:val="center"/>
              <w:rPr>
                <w:bCs/>
                <w:sz w:val="16"/>
                <w:szCs w:val="16"/>
              </w:rPr>
            </w:pPr>
            <w:r w:rsidRPr="007E6D98">
              <w:rPr>
                <w:bCs/>
                <w:sz w:val="16"/>
                <w:szCs w:val="16"/>
              </w:rPr>
              <w:t>Перепад давл. (Ра)</w:t>
            </w:r>
          </w:p>
        </w:tc>
        <w:tc>
          <w:tcPr>
            <w:tcW w:w="2531" w:type="dxa"/>
            <w:gridSpan w:val="4"/>
            <w:tcBorders>
              <w:top w:val="single" w:sz="4" w:space="0" w:color="auto"/>
              <w:left w:val="single" w:sz="4" w:space="0" w:color="auto"/>
              <w:bottom w:val="single" w:sz="4" w:space="0" w:color="auto"/>
              <w:right w:val="single" w:sz="4" w:space="0" w:color="auto"/>
            </w:tcBorders>
            <w:vAlign w:val="center"/>
          </w:tcPr>
          <w:p w14:paraId="2BED6E5F" w14:textId="77777777" w:rsidR="00EC258A" w:rsidRPr="007E6D98" w:rsidRDefault="00EC258A" w:rsidP="00EC258A">
            <w:pPr>
              <w:jc w:val="center"/>
              <w:rPr>
                <w:bCs/>
                <w:sz w:val="16"/>
                <w:szCs w:val="16"/>
              </w:rPr>
            </w:pPr>
            <w:r w:rsidRPr="007E6D98">
              <w:rPr>
                <w:bCs/>
                <w:sz w:val="16"/>
                <w:szCs w:val="16"/>
              </w:rPr>
              <w:t>Двери</w:t>
            </w:r>
          </w:p>
        </w:tc>
        <w:tc>
          <w:tcPr>
            <w:tcW w:w="1154" w:type="dxa"/>
            <w:gridSpan w:val="2"/>
            <w:tcBorders>
              <w:top w:val="single" w:sz="4" w:space="0" w:color="auto"/>
              <w:left w:val="single" w:sz="4" w:space="0" w:color="auto"/>
              <w:right w:val="single" w:sz="4" w:space="0" w:color="auto"/>
            </w:tcBorders>
            <w:vAlign w:val="center"/>
          </w:tcPr>
          <w:p w14:paraId="4EAFF81F" w14:textId="77777777" w:rsidR="00EC258A" w:rsidRPr="007E6D98" w:rsidRDefault="00EC258A" w:rsidP="00EC258A">
            <w:pPr>
              <w:jc w:val="center"/>
              <w:rPr>
                <w:bCs/>
                <w:sz w:val="16"/>
                <w:szCs w:val="16"/>
              </w:rPr>
            </w:pPr>
            <w:r w:rsidRPr="007E6D98">
              <w:rPr>
                <w:bCs/>
                <w:sz w:val="16"/>
                <w:szCs w:val="16"/>
              </w:rPr>
              <w:t>Окна</w:t>
            </w:r>
          </w:p>
        </w:tc>
        <w:tc>
          <w:tcPr>
            <w:tcW w:w="2267" w:type="dxa"/>
            <w:gridSpan w:val="5"/>
            <w:tcBorders>
              <w:top w:val="single" w:sz="4" w:space="0" w:color="auto"/>
              <w:left w:val="single" w:sz="4" w:space="0" w:color="auto"/>
              <w:right w:val="single" w:sz="4" w:space="0" w:color="auto"/>
            </w:tcBorders>
            <w:vAlign w:val="center"/>
          </w:tcPr>
          <w:p w14:paraId="4FCE8D49" w14:textId="77777777" w:rsidR="00EC258A" w:rsidRPr="007E6D98" w:rsidRDefault="00EC258A" w:rsidP="00EC258A">
            <w:pPr>
              <w:jc w:val="center"/>
              <w:rPr>
                <w:bCs/>
                <w:sz w:val="16"/>
                <w:szCs w:val="16"/>
              </w:rPr>
            </w:pPr>
            <w:r w:rsidRPr="007E6D98">
              <w:rPr>
                <w:bCs/>
                <w:sz w:val="16"/>
                <w:szCs w:val="16"/>
              </w:rPr>
              <w:t>Освещение</w:t>
            </w:r>
          </w:p>
        </w:tc>
        <w:tc>
          <w:tcPr>
            <w:tcW w:w="567" w:type="dxa"/>
            <w:vMerge w:val="restart"/>
            <w:tcBorders>
              <w:top w:val="single" w:sz="4" w:space="0" w:color="auto"/>
              <w:left w:val="single" w:sz="4" w:space="0" w:color="auto"/>
              <w:right w:val="single" w:sz="4" w:space="0" w:color="auto"/>
            </w:tcBorders>
            <w:textDirection w:val="btLr"/>
          </w:tcPr>
          <w:p w14:paraId="420F030F" w14:textId="77777777" w:rsidR="00EC258A" w:rsidRPr="007E6D98" w:rsidRDefault="00EC258A" w:rsidP="00EC258A">
            <w:pPr>
              <w:jc w:val="center"/>
              <w:rPr>
                <w:bCs/>
                <w:sz w:val="16"/>
                <w:szCs w:val="16"/>
              </w:rPr>
            </w:pPr>
            <w:r w:rsidRPr="007E6D98">
              <w:rPr>
                <w:bCs/>
                <w:sz w:val="16"/>
                <w:szCs w:val="16"/>
              </w:rPr>
              <w:t>Выключатели</w:t>
            </w:r>
          </w:p>
          <w:p w14:paraId="54F5329C" w14:textId="77777777" w:rsidR="00EC258A" w:rsidRPr="007E6D98" w:rsidRDefault="00EC258A" w:rsidP="00EC258A">
            <w:pPr>
              <w:jc w:val="center"/>
              <w:rPr>
                <w:bCs/>
                <w:sz w:val="16"/>
                <w:szCs w:val="16"/>
              </w:rPr>
            </w:pPr>
            <w:r w:rsidRPr="007E6D98">
              <w:rPr>
                <w:bCs/>
                <w:sz w:val="16"/>
                <w:szCs w:val="16"/>
              </w:rPr>
              <w:t>(</w:t>
            </w:r>
            <w:r w:rsidRPr="007E6D98">
              <w:rPr>
                <w:sz w:val="16"/>
                <w:szCs w:val="16"/>
              </w:rPr>
              <w:t>**- сдвоенный</w:t>
            </w:r>
            <w:r w:rsidRPr="007E6D98">
              <w:rPr>
                <w:bCs/>
                <w:sz w:val="16"/>
                <w:szCs w:val="16"/>
              </w:rPr>
              <w:t>)</w:t>
            </w:r>
          </w:p>
        </w:tc>
        <w:tc>
          <w:tcPr>
            <w:tcW w:w="283" w:type="dxa"/>
            <w:vMerge w:val="restart"/>
            <w:tcBorders>
              <w:top w:val="single" w:sz="4" w:space="0" w:color="auto"/>
              <w:left w:val="single" w:sz="4" w:space="0" w:color="auto"/>
              <w:right w:val="single" w:sz="4" w:space="0" w:color="auto"/>
            </w:tcBorders>
            <w:textDirection w:val="btLr"/>
          </w:tcPr>
          <w:p w14:paraId="5DA3748B" w14:textId="77777777" w:rsidR="00EC258A" w:rsidRPr="007E6D98" w:rsidRDefault="00EC258A" w:rsidP="00EC258A">
            <w:pPr>
              <w:jc w:val="center"/>
              <w:rPr>
                <w:bCs/>
                <w:sz w:val="16"/>
                <w:szCs w:val="16"/>
              </w:rPr>
            </w:pPr>
            <w:r w:rsidRPr="007E6D98">
              <w:rPr>
                <w:bCs/>
                <w:sz w:val="16"/>
                <w:szCs w:val="16"/>
              </w:rPr>
              <w:t>Переключатели</w:t>
            </w:r>
          </w:p>
        </w:tc>
        <w:tc>
          <w:tcPr>
            <w:tcW w:w="284" w:type="dxa"/>
            <w:vMerge w:val="restart"/>
            <w:tcBorders>
              <w:top w:val="single" w:sz="4" w:space="0" w:color="auto"/>
              <w:left w:val="single" w:sz="4" w:space="0" w:color="auto"/>
              <w:right w:val="single" w:sz="4" w:space="0" w:color="auto"/>
            </w:tcBorders>
            <w:textDirection w:val="btLr"/>
          </w:tcPr>
          <w:p w14:paraId="62BAEB96" w14:textId="77777777" w:rsidR="00EC258A" w:rsidRPr="007E6D98" w:rsidRDefault="00EC258A" w:rsidP="00EC258A">
            <w:pPr>
              <w:jc w:val="center"/>
              <w:rPr>
                <w:bCs/>
                <w:sz w:val="16"/>
                <w:szCs w:val="16"/>
              </w:rPr>
            </w:pPr>
            <w:r w:rsidRPr="007E6D98">
              <w:rPr>
                <w:bCs/>
                <w:sz w:val="16"/>
                <w:szCs w:val="16"/>
              </w:rPr>
              <w:t>Кнопка</w:t>
            </w:r>
          </w:p>
        </w:tc>
        <w:tc>
          <w:tcPr>
            <w:tcW w:w="425" w:type="dxa"/>
            <w:vMerge w:val="restart"/>
            <w:tcBorders>
              <w:top w:val="single" w:sz="4" w:space="0" w:color="auto"/>
              <w:left w:val="single" w:sz="4" w:space="0" w:color="auto"/>
              <w:right w:val="single" w:sz="4" w:space="0" w:color="auto"/>
            </w:tcBorders>
            <w:textDirection w:val="btLr"/>
          </w:tcPr>
          <w:p w14:paraId="37ECB355" w14:textId="77777777" w:rsidR="00EC258A" w:rsidRPr="007E6D98" w:rsidRDefault="00EC258A" w:rsidP="00EC258A">
            <w:pPr>
              <w:jc w:val="center"/>
              <w:rPr>
                <w:bCs/>
                <w:sz w:val="16"/>
                <w:szCs w:val="16"/>
              </w:rPr>
            </w:pPr>
            <w:r w:rsidRPr="007E6D98">
              <w:rPr>
                <w:bCs/>
                <w:sz w:val="16"/>
                <w:szCs w:val="16"/>
              </w:rPr>
              <w:t>Видеокамера</w:t>
            </w:r>
          </w:p>
        </w:tc>
        <w:tc>
          <w:tcPr>
            <w:tcW w:w="1276" w:type="dxa"/>
            <w:gridSpan w:val="2"/>
            <w:tcBorders>
              <w:top w:val="single" w:sz="4" w:space="0" w:color="auto"/>
              <w:left w:val="single" w:sz="4" w:space="0" w:color="auto"/>
              <w:right w:val="single" w:sz="4" w:space="0" w:color="auto"/>
            </w:tcBorders>
            <w:vAlign w:val="center"/>
          </w:tcPr>
          <w:p w14:paraId="0EA8958E" w14:textId="77777777" w:rsidR="00EC258A" w:rsidRPr="007E6D98" w:rsidRDefault="00EC258A" w:rsidP="00EC258A">
            <w:pPr>
              <w:jc w:val="center"/>
              <w:rPr>
                <w:bCs/>
                <w:sz w:val="16"/>
                <w:szCs w:val="16"/>
              </w:rPr>
            </w:pPr>
            <w:r w:rsidRPr="007E6D98">
              <w:rPr>
                <w:bCs/>
                <w:sz w:val="16"/>
                <w:szCs w:val="16"/>
              </w:rPr>
              <w:t>Розетки (кол-во точек)</w:t>
            </w:r>
          </w:p>
        </w:tc>
        <w:tc>
          <w:tcPr>
            <w:tcW w:w="425" w:type="dxa"/>
            <w:vMerge w:val="restart"/>
            <w:tcBorders>
              <w:top w:val="single" w:sz="4" w:space="0" w:color="auto"/>
              <w:left w:val="single" w:sz="4" w:space="0" w:color="auto"/>
              <w:right w:val="single" w:sz="4" w:space="0" w:color="auto"/>
            </w:tcBorders>
            <w:textDirection w:val="btLr"/>
            <w:vAlign w:val="center"/>
          </w:tcPr>
          <w:p w14:paraId="747E1B9C" w14:textId="77777777" w:rsidR="00EC258A" w:rsidRPr="007E6D98" w:rsidRDefault="00EC258A" w:rsidP="00EC258A">
            <w:pPr>
              <w:ind w:left="113" w:right="113"/>
              <w:jc w:val="center"/>
              <w:rPr>
                <w:bCs/>
                <w:sz w:val="16"/>
                <w:szCs w:val="16"/>
              </w:rPr>
            </w:pPr>
            <w:r w:rsidRPr="007E6D98">
              <w:rPr>
                <w:bCs/>
                <w:sz w:val="16"/>
                <w:szCs w:val="16"/>
              </w:rPr>
              <w:t>Дифманометры</w:t>
            </w:r>
          </w:p>
        </w:tc>
        <w:tc>
          <w:tcPr>
            <w:tcW w:w="425" w:type="dxa"/>
            <w:vMerge w:val="restart"/>
            <w:tcBorders>
              <w:top w:val="single" w:sz="4" w:space="0" w:color="auto"/>
              <w:left w:val="single" w:sz="4" w:space="0" w:color="auto"/>
              <w:right w:val="single" w:sz="4" w:space="0" w:color="auto"/>
            </w:tcBorders>
            <w:textDirection w:val="btLr"/>
            <w:vAlign w:val="center"/>
          </w:tcPr>
          <w:p w14:paraId="24F62443" w14:textId="77777777" w:rsidR="00EC258A" w:rsidRPr="007E6D98" w:rsidRDefault="00EC258A" w:rsidP="00EC258A">
            <w:pPr>
              <w:ind w:left="113" w:right="113"/>
              <w:jc w:val="center"/>
              <w:rPr>
                <w:bCs/>
                <w:sz w:val="16"/>
                <w:szCs w:val="16"/>
              </w:rPr>
            </w:pPr>
            <w:r w:rsidRPr="007E6D98">
              <w:rPr>
                <w:bCs/>
                <w:sz w:val="16"/>
                <w:szCs w:val="16"/>
              </w:rPr>
              <w:t>Активный передаточный шлюз</w:t>
            </w:r>
          </w:p>
        </w:tc>
        <w:tc>
          <w:tcPr>
            <w:tcW w:w="426" w:type="dxa"/>
            <w:vMerge w:val="restart"/>
            <w:tcBorders>
              <w:top w:val="single" w:sz="4" w:space="0" w:color="auto"/>
              <w:left w:val="single" w:sz="4" w:space="0" w:color="auto"/>
              <w:right w:val="single" w:sz="4" w:space="0" w:color="auto"/>
            </w:tcBorders>
            <w:textDirection w:val="btLr"/>
          </w:tcPr>
          <w:p w14:paraId="11D9EA18" w14:textId="77777777" w:rsidR="00EC258A" w:rsidRPr="007E6D98" w:rsidRDefault="00EC258A" w:rsidP="00EC258A">
            <w:pPr>
              <w:ind w:left="113" w:right="113"/>
              <w:jc w:val="center"/>
              <w:rPr>
                <w:bCs/>
                <w:sz w:val="16"/>
                <w:szCs w:val="16"/>
              </w:rPr>
            </w:pPr>
            <w:r w:rsidRPr="007E6D98">
              <w:rPr>
                <w:bCs/>
                <w:sz w:val="16"/>
                <w:szCs w:val="16"/>
              </w:rPr>
              <w:t>Сплит-система</w:t>
            </w:r>
          </w:p>
        </w:tc>
        <w:tc>
          <w:tcPr>
            <w:tcW w:w="426" w:type="dxa"/>
            <w:vMerge w:val="restart"/>
            <w:tcBorders>
              <w:top w:val="single" w:sz="4" w:space="0" w:color="auto"/>
              <w:left w:val="single" w:sz="4" w:space="0" w:color="auto"/>
              <w:right w:val="single" w:sz="4" w:space="0" w:color="auto"/>
            </w:tcBorders>
            <w:textDirection w:val="btLr"/>
            <w:vAlign w:val="center"/>
          </w:tcPr>
          <w:p w14:paraId="6FF666B2" w14:textId="77777777" w:rsidR="00EC258A" w:rsidRPr="007E6D98" w:rsidRDefault="00EC258A" w:rsidP="00EC258A">
            <w:pPr>
              <w:ind w:left="113" w:right="113"/>
              <w:jc w:val="center"/>
              <w:rPr>
                <w:bCs/>
                <w:sz w:val="16"/>
                <w:szCs w:val="16"/>
              </w:rPr>
            </w:pPr>
            <w:r w:rsidRPr="007E6D98">
              <w:rPr>
                <w:bCs/>
                <w:sz w:val="16"/>
                <w:szCs w:val="16"/>
              </w:rPr>
              <w:t xml:space="preserve">Душевая кабина </w:t>
            </w:r>
          </w:p>
          <w:p w14:paraId="5ACE9B8C" w14:textId="77777777" w:rsidR="00EC258A" w:rsidRPr="007E6D98" w:rsidRDefault="00EC258A" w:rsidP="00EC258A">
            <w:pPr>
              <w:ind w:left="113" w:right="113"/>
              <w:rPr>
                <w:bCs/>
                <w:sz w:val="16"/>
                <w:szCs w:val="16"/>
              </w:rPr>
            </w:pPr>
          </w:p>
        </w:tc>
        <w:tc>
          <w:tcPr>
            <w:tcW w:w="283" w:type="dxa"/>
            <w:vMerge w:val="restart"/>
            <w:tcBorders>
              <w:top w:val="single" w:sz="4" w:space="0" w:color="auto"/>
              <w:left w:val="single" w:sz="4" w:space="0" w:color="auto"/>
              <w:right w:val="single" w:sz="4" w:space="0" w:color="auto"/>
            </w:tcBorders>
            <w:textDirection w:val="btLr"/>
            <w:vAlign w:val="center"/>
          </w:tcPr>
          <w:p w14:paraId="43321E74" w14:textId="77777777" w:rsidR="00EC258A" w:rsidRPr="007E6D98" w:rsidRDefault="00EC258A" w:rsidP="00EC258A">
            <w:pPr>
              <w:ind w:left="113" w:right="113"/>
              <w:jc w:val="center"/>
              <w:rPr>
                <w:bCs/>
                <w:sz w:val="16"/>
                <w:szCs w:val="16"/>
              </w:rPr>
            </w:pPr>
            <w:r w:rsidRPr="007E6D98">
              <w:rPr>
                <w:bCs/>
                <w:sz w:val="16"/>
                <w:szCs w:val="16"/>
              </w:rPr>
              <w:t>Раковина</w:t>
            </w:r>
          </w:p>
        </w:tc>
        <w:tc>
          <w:tcPr>
            <w:tcW w:w="284" w:type="dxa"/>
            <w:vMerge w:val="restart"/>
            <w:tcBorders>
              <w:top w:val="single" w:sz="4" w:space="0" w:color="auto"/>
              <w:left w:val="single" w:sz="4" w:space="0" w:color="auto"/>
              <w:right w:val="single" w:sz="4" w:space="0" w:color="auto"/>
            </w:tcBorders>
            <w:shd w:val="clear" w:color="auto" w:fill="auto"/>
            <w:textDirection w:val="btLr"/>
          </w:tcPr>
          <w:p w14:paraId="74C724C0" w14:textId="77777777" w:rsidR="00EC258A" w:rsidRPr="007E6D98" w:rsidRDefault="00EC258A" w:rsidP="00EC258A">
            <w:pPr>
              <w:ind w:left="113" w:right="113"/>
              <w:jc w:val="center"/>
              <w:rPr>
                <w:sz w:val="16"/>
                <w:szCs w:val="16"/>
              </w:rPr>
            </w:pPr>
            <w:r w:rsidRPr="007E6D98">
              <w:rPr>
                <w:sz w:val="16"/>
                <w:szCs w:val="16"/>
              </w:rPr>
              <w:t>Унитаз</w:t>
            </w:r>
          </w:p>
        </w:tc>
        <w:tc>
          <w:tcPr>
            <w:tcW w:w="567" w:type="dxa"/>
            <w:vMerge w:val="restart"/>
            <w:tcBorders>
              <w:top w:val="single" w:sz="4" w:space="0" w:color="auto"/>
              <w:left w:val="single" w:sz="4" w:space="0" w:color="auto"/>
              <w:right w:val="single" w:sz="4" w:space="0" w:color="auto"/>
            </w:tcBorders>
            <w:textDirection w:val="btLr"/>
            <w:vAlign w:val="center"/>
          </w:tcPr>
          <w:p w14:paraId="16D9C713" w14:textId="77777777" w:rsidR="00EC258A" w:rsidRPr="007E6D98" w:rsidRDefault="00EC258A" w:rsidP="00EC258A">
            <w:pPr>
              <w:ind w:left="113" w:right="113"/>
              <w:jc w:val="center"/>
              <w:rPr>
                <w:sz w:val="16"/>
                <w:szCs w:val="16"/>
              </w:rPr>
            </w:pPr>
            <w:r w:rsidRPr="007E6D98">
              <w:rPr>
                <w:sz w:val="16"/>
                <w:szCs w:val="16"/>
              </w:rPr>
              <w:t xml:space="preserve">Канализация. </w:t>
            </w:r>
          </w:p>
          <w:p w14:paraId="3BB6D7FA" w14:textId="77777777" w:rsidR="00EC258A" w:rsidRPr="007E6D98" w:rsidRDefault="00EC258A" w:rsidP="00EC258A">
            <w:pPr>
              <w:ind w:left="113" w:right="113"/>
              <w:jc w:val="center"/>
              <w:rPr>
                <w:b/>
                <w:bCs/>
                <w:sz w:val="16"/>
                <w:szCs w:val="16"/>
              </w:rPr>
            </w:pPr>
            <w:r w:rsidRPr="007E6D98">
              <w:rPr>
                <w:sz w:val="16"/>
                <w:szCs w:val="16"/>
              </w:rPr>
              <w:t>(кол-во точек)</w:t>
            </w:r>
          </w:p>
        </w:tc>
        <w:tc>
          <w:tcPr>
            <w:tcW w:w="425" w:type="dxa"/>
            <w:vMerge w:val="restart"/>
            <w:tcBorders>
              <w:top w:val="single" w:sz="4" w:space="0" w:color="auto"/>
              <w:left w:val="single" w:sz="4" w:space="0" w:color="auto"/>
              <w:right w:val="single" w:sz="4" w:space="0" w:color="auto"/>
            </w:tcBorders>
            <w:textDirection w:val="btLr"/>
          </w:tcPr>
          <w:p w14:paraId="708874DF" w14:textId="77777777" w:rsidR="00EC258A" w:rsidRPr="00624B2D" w:rsidRDefault="00EC258A" w:rsidP="00EC258A">
            <w:pPr>
              <w:ind w:left="113" w:right="113"/>
              <w:jc w:val="center"/>
              <w:rPr>
                <w:bCs/>
                <w:sz w:val="16"/>
                <w:szCs w:val="16"/>
              </w:rPr>
            </w:pPr>
            <w:r w:rsidRPr="00624B2D">
              <w:rPr>
                <w:bCs/>
                <w:sz w:val="16"/>
                <w:szCs w:val="16"/>
              </w:rPr>
              <w:t>Радиаторы отопления</w:t>
            </w:r>
          </w:p>
        </w:tc>
        <w:tc>
          <w:tcPr>
            <w:tcW w:w="283" w:type="dxa"/>
            <w:vMerge w:val="restart"/>
            <w:tcBorders>
              <w:top w:val="single" w:sz="4" w:space="0" w:color="auto"/>
              <w:left w:val="single" w:sz="4" w:space="0" w:color="auto"/>
              <w:right w:val="single" w:sz="4" w:space="0" w:color="auto"/>
            </w:tcBorders>
            <w:textDirection w:val="btLr"/>
          </w:tcPr>
          <w:p w14:paraId="3DF89429" w14:textId="77777777" w:rsidR="00EC258A" w:rsidRPr="00624B2D" w:rsidRDefault="00EC258A" w:rsidP="00EC258A">
            <w:pPr>
              <w:ind w:left="113" w:right="113"/>
              <w:jc w:val="center"/>
              <w:rPr>
                <w:bCs/>
                <w:sz w:val="16"/>
                <w:szCs w:val="16"/>
              </w:rPr>
            </w:pPr>
            <w:r w:rsidRPr="00624B2D">
              <w:rPr>
                <w:bCs/>
                <w:sz w:val="16"/>
                <w:szCs w:val="16"/>
              </w:rPr>
              <w:t>Тепловая завеса</w:t>
            </w:r>
          </w:p>
        </w:tc>
        <w:tc>
          <w:tcPr>
            <w:tcW w:w="284" w:type="dxa"/>
            <w:vMerge w:val="restart"/>
            <w:tcBorders>
              <w:top w:val="single" w:sz="4" w:space="0" w:color="auto"/>
              <w:left w:val="single" w:sz="4" w:space="0" w:color="auto"/>
              <w:right w:val="single" w:sz="4" w:space="0" w:color="auto"/>
            </w:tcBorders>
            <w:textDirection w:val="btLr"/>
            <w:vAlign w:val="center"/>
          </w:tcPr>
          <w:p w14:paraId="0458BA32" w14:textId="77777777" w:rsidR="00EC258A" w:rsidRPr="00624B2D" w:rsidRDefault="00EC258A" w:rsidP="00EC258A">
            <w:pPr>
              <w:ind w:left="113" w:right="113"/>
              <w:jc w:val="center"/>
              <w:rPr>
                <w:bCs/>
                <w:sz w:val="16"/>
                <w:szCs w:val="16"/>
              </w:rPr>
            </w:pPr>
            <w:r w:rsidRPr="00624B2D">
              <w:rPr>
                <w:bCs/>
                <w:sz w:val="16"/>
                <w:szCs w:val="16"/>
              </w:rPr>
              <w:t>Горячее водоснабжение</w:t>
            </w:r>
          </w:p>
        </w:tc>
        <w:tc>
          <w:tcPr>
            <w:tcW w:w="425" w:type="dxa"/>
            <w:vMerge w:val="restart"/>
            <w:tcBorders>
              <w:top w:val="single" w:sz="4" w:space="0" w:color="auto"/>
              <w:left w:val="single" w:sz="4" w:space="0" w:color="auto"/>
              <w:right w:val="single" w:sz="4" w:space="0" w:color="auto"/>
            </w:tcBorders>
            <w:textDirection w:val="btLr"/>
            <w:vAlign w:val="center"/>
          </w:tcPr>
          <w:p w14:paraId="5AEBC6B6" w14:textId="77777777" w:rsidR="00EC258A" w:rsidRPr="00624B2D" w:rsidRDefault="00EC258A" w:rsidP="00EC258A">
            <w:pPr>
              <w:ind w:left="113" w:right="113"/>
              <w:jc w:val="center"/>
              <w:rPr>
                <w:bCs/>
                <w:sz w:val="16"/>
                <w:szCs w:val="16"/>
              </w:rPr>
            </w:pPr>
            <w:r w:rsidRPr="00624B2D">
              <w:rPr>
                <w:bCs/>
                <w:sz w:val="16"/>
                <w:szCs w:val="16"/>
              </w:rPr>
              <w:t>Холодное водоснабжение</w:t>
            </w:r>
          </w:p>
        </w:tc>
      </w:tr>
      <w:tr w:rsidR="00F925C6" w:rsidRPr="007E6D98" w14:paraId="6A51AFAF" w14:textId="77777777" w:rsidTr="00624B2D">
        <w:trPr>
          <w:cantSplit/>
          <w:trHeight w:val="691"/>
        </w:trPr>
        <w:tc>
          <w:tcPr>
            <w:tcW w:w="284" w:type="dxa"/>
            <w:vMerge/>
            <w:tcBorders>
              <w:left w:val="single" w:sz="4" w:space="0" w:color="auto"/>
              <w:right w:val="single" w:sz="4" w:space="0" w:color="auto"/>
            </w:tcBorders>
            <w:shd w:val="clear" w:color="auto" w:fill="auto"/>
            <w:noWrap/>
            <w:vAlign w:val="center"/>
            <w:hideMark/>
          </w:tcPr>
          <w:p w14:paraId="1D043229" w14:textId="77777777" w:rsidR="00EC258A" w:rsidRPr="007E6D98" w:rsidRDefault="00EC258A" w:rsidP="00624B2D">
            <w:pPr>
              <w:ind w:left="-57" w:right="-57"/>
              <w:rPr>
                <w:sz w:val="16"/>
                <w:szCs w:val="16"/>
              </w:rPr>
            </w:pPr>
          </w:p>
        </w:tc>
        <w:tc>
          <w:tcPr>
            <w:tcW w:w="855" w:type="dxa"/>
            <w:vMerge/>
            <w:tcBorders>
              <w:left w:val="single" w:sz="4" w:space="0" w:color="auto"/>
              <w:right w:val="single" w:sz="4" w:space="0" w:color="auto"/>
            </w:tcBorders>
            <w:shd w:val="clear" w:color="auto" w:fill="auto"/>
            <w:vAlign w:val="center"/>
          </w:tcPr>
          <w:p w14:paraId="4505061E" w14:textId="77777777" w:rsidR="00EC258A" w:rsidRPr="007E6D98" w:rsidRDefault="00EC258A" w:rsidP="00EC258A">
            <w:pPr>
              <w:spacing w:after="240"/>
              <w:rPr>
                <w:sz w:val="16"/>
                <w:szCs w:val="16"/>
              </w:rPr>
            </w:pPr>
          </w:p>
        </w:tc>
        <w:tc>
          <w:tcPr>
            <w:tcW w:w="567" w:type="dxa"/>
            <w:vMerge/>
            <w:tcBorders>
              <w:left w:val="single" w:sz="4" w:space="0" w:color="auto"/>
              <w:right w:val="single" w:sz="4" w:space="0" w:color="auto"/>
            </w:tcBorders>
            <w:shd w:val="clear" w:color="auto" w:fill="auto"/>
            <w:vAlign w:val="center"/>
            <w:hideMark/>
          </w:tcPr>
          <w:p w14:paraId="6CC881B7" w14:textId="77777777" w:rsidR="00EC258A" w:rsidRPr="007E6D98" w:rsidRDefault="00EC258A" w:rsidP="00EC258A">
            <w:pPr>
              <w:spacing w:after="240"/>
              <w:rPr>
                <w:sz w:val="16"/>
                <w:szCs w:val="16"/>
              </w:rPr>
            </w:pPr>
          </w:p>
        </w:tc>
        <w:tc>
          <w:tcPr>
            <w:tcW w:w="425" w:type="dxa"/>
            <w:vMerge/>
            <w:tcBorders>
              <w:left w:val="single" w:sz="4" w:space="0" w:color="auto"/>
              <w:right w:val="single" w:sz="4" w:space="0" w:color="auto"/>
            </w:tcBorders>
            <w:vAlign w:val="center"/>
          </w:tcPr>
          <w:p w14:paraId="63253AFF" w14:textId="77777777" w:rsidR="00EC258A" w:rsidRPr="007E6D98" w:rsidRDefault="00EC258A" w:rsidP="00EC258A">
            <w:pPr>
              <w:spacing w:after="240"/>
              <w:jc w:val="center"/>
              <w:rPr>
                <w:sz w:val="16"/>
                <w:szCs w:val="16"/>
              </w:rPr>
            </w:pPr>
          </w:p>
        </w:tc>
        <w:tc>
          <w:tcPr>
            <w:tcW w:w="426" w:type="dxa"/>
            <w:vMerge/>
            <w:tcBorders>
              <w:left w:val="single" w:sz="4" w:space="0" w:color="auto"/>
              <w:right w:val="single" w:sz="4" w:space="0" w:color="auto"/>
            </w:tcBorders>
            <w:vAlign w:val="center"/>
          </w:tcPr>
          <w:p w14:paraId="265529AC" w14:textId="77777777" w:rsidR="00EC258A" w:rsidRPr="007E6D98" w:rsidRDefault="00EC258A" w:rsidP="00EC258A">
            <w:pPr>
              <w:spacing w:after="240"/>
              <w:jc w:val="center"/>
              <w:rPr>
                <w:sz w:val="16"/>
                <w:szCs w:val="16"/>
              </w:rPr>
            </w:pPr>
          </w:p>
        </w:tc>
        <w:tc>
          <w:tcPr>
            <w:tcW w:w="709" w:type="dxa"/>
            <w:vMerge/>
            <w:tcBorders>
              <w:left w:val="single" w:sz="4" w:space="0" w:color="auto"/>
              <w:right w:val="single" w:sz="4" w:space="0" w:color="auto"/>
            </w:tcBorders>
            <w:shd w:val="clear" w:color="auto" w:fill="auto"/>
            <w:vAlign w:val="center"/>
            <w:hideMark/>
          </w:tcPr>
          <w:p w14:paraId="2C2C6794" w14:textId="77777777" w:rsidR="00EC258A" w:rsidRPr="007E6D98" w:rsidRDefault="00EC258A" w:rsidP="00EC258A">
            <w:pPr>
              <w:spacing w:after="240"/>
              <w:jc w:val="center"/>
              <w:rPr>
                <w:sz w:val="16"/>
                <w:szCs w:val="16"/>
              </w:rPr>
            </w:pPr>
          </w:p>
        </w:tc>
        <w:tc>
          <w:tcPr>
            <w:tcW w:w="567" w:type="dxa"/>
            <w:vMerge w:val="restart"/>
            <w:tcBorders>
              <w:left w:val="single" w:sz="4" w:space="0" w:color="auto"/>
            </w:tcBorders>
            <w:textDirection w:val="btLr"/>
            <w:vAlign w:val="center"/>
          </w:tcPr>
          <w:p w14:paraId="3E8E662B" w14:textId="77777777" w:rsidR="00EC258A" w:rsidRPr="007E6D98" w:rsidRDefault="00EC258A" w:rsidP="00EC258A">
            <w:pPr>
              <w:spacing w:after="240"/>
              <w:ind w:left="113" w:right="113"/>
              <w:jc w:val="center"/>
              <w:rPr>
                <w:sz w:val="16"/>
                <w:szCs w:val="16"/>
              </w:rPr>
            </w:pPr>
            <w:r w:rsidRPr="007E6D98">
              <w:rPr>
                <w:sz w:val="16"/>
                <w:szCs w:val="16"/>
              </w:rPr>
              <w:t>№</w:t>
            </w:r>
          </w:p>
        </w:tc>
        <w:tc>
          <w:tcPr>
            <w:tcW w:w="850" w:type="dxa"/>
            <w:vMerge w:val="restart"/>
            <w:textDirection w:val="btLr"/>
            <w:vAlign w:val="center"/>
          </w:tcPr>
          <w:p w14:paraId="25454DBA" w14:textId="64A4DD19" w:rsidR="00EC258A" w:rsidRPr="007E6D98" w:rsidRDefault="00EC258A" w:rsidP="007E6D98">
            <w:pPr>
              <w:spacing w:after="240"/>
              <w:ind w:left="113" w:right="113"/>
              <w:jc w:val="center"/>
              <w:rPr>
                <w:sz w:val="16"/>
                <w:szCs w:val="16"/>
              </w:rPr>
            </w:pPr>
            <w:r w:rsidRPr="007E6D98">
              <w:rPr>
                <w:sz w:val="16"/>
                <w:szCs w:val="16"/>
              </w:rPr>
              <w:t>Размер</w:t>
            </w:r>
            <w:r w:rsidR="007E6D98" w:rsidRPr="007E6D98">
              <w:rPr>
                <w:sz w:val="16"/>
                <w:szCs w:val="16"/>
                <w:lang w:val="ru-RU"/>
              </w:rPr>
              <w:t xml:space="preserve"> </w:t>
            </w:r>
            <w:r w:rsidRPr="007E6D98">
              <w:rPr>
                <w:sz w:val="16"/>
                <w:szCs w:val="16"/>
              </w:rPr>
              <w:t>дверного полотна</w:t>
            </w:r>
          </w:p>
        </w:tc>
        <w:tc>
          <w:tcPr>
            <w:tcW w:w="709" w:type="dxa"/>
            <w:vMerge w:val="restart"/>
            <w:textDirection w:val="btLr"/>
            <w:vAlign w:val="center"/>
          </w:tcPr>
          <w:p w14:paraId="6EC38F0A" w14:textId="77777777" w:rsidR="00EC258A" w:rsidRPr="007E6D98" w:rsidRDefault="00EC258A" w:rsidP="00EC258A">
            <w:pPr>
              <w:spacing w:after="240"/>
              <w:ind w:left="113" w:right="113"/>
              <w:jc w:val="center"/>
              <w:rPr>
                <w:sz w:val="16"/>
                <w:szCs w:val="16"/>
                <w:lang w:val="ru-RU"/>
              </w:rPr>
            </w:pPr>
            <w:r w:rsidRPr="007E6D98">
              <w:rPr>
                <w:sz w:val="16"/>
                <w:szCs w:val="16"/>
                <w:lang w:val="ru-RU"/>
              </w:rPr>
              <w:t>Открывание/наполнение(глухое,зеркальный блок, стекло)</w:t>
            </w:r>
          </w:p>
        </w:tc>
        <w:tc>
          <w:tcPr>
            <w:tcW w:w="405" w:type="dxa"/>
            <w:vMerge w:val="restart"/>
            <w:tcBorders>
              <w:right w:val="single" w:sz="4" w:space="0" w:color="auto"/>
            </w:tcBorders>
            <w:textDirection w:val="btLr"/>
            <w:vAlign w:val="center"/>
          </w:tcPr>
          <w:p w14:paraId="5F5374DB" w14:textId="0B515998" w:rsidR="00EC258A" w:rsidRPr="007E6D98" w:rsidRDefault="00EC258A" w:rsidP="00EC258A">
            <w:pPr>
              <w:spacing w:after="240"/>
              <w:ind w:left="113" w:right="113"/>
              <w:jc w:val="center"/>
              <w:rPr>
                <w:sz w:val="16"/>
                <w:szCs w:val="16"/>
                <w:lang w:val="ru-RU"/>
              </w:rPr>
            </w:pPr>
            <w:r w:rsidRPr="007E6D98">
              <w:rPr>
                <w:sz w:val="16"/>
                <w:szCs w:val="16"/>
                <w:lang w:val="ru-RU"/>
              </w:rPr>
              <w:t>Порог (</w:t>
            </w:r>
            <w:r w:rsidRPr="007E6D98">
              <w:rPr>
                <w:sz w:val="16"/>
                <w:szCs w:val="16"/>
                <w:lang w:val="en-US"/>
              </w:rPr>
              <w:t>Y</w:t>
            </w:r>
            <w:r w:rsidRPr="007E6D98">
              <w:rPr>
                <w:sz w:val="16"/>
                <w:szCs w:val="16"/>
                <w:lang w:val="ru-RU"/>
              </w:rPr>
              <w:t xml:space="preserve">-да; </w:t>
            </w:r>
            <w:r w:rsidRPr="007E6D98">
              <w:rPr>
                <w:sz w:val="16"/>
                <w:szCs w:val="16"/>
                <w:lang w:val="en-US"/>
              </w:rPr>
              <w:t>N</w:t>
            </w:r>
            <w:r w:rsidRPr="007E6D98">
              <w:rPr>
                <w:sz w:val="16"/>
                <w:szCs w:val="16"/>
                <w:lang w:val="ru-RU"/>
              </w:rPr>
              <w:t>-нет)</w:t>
            </w:r>
          </w:p>
        </w:tc>
        <w:tc>
          <w:tcPr>
            <w:tcW w:w="588" w:type="dxa"/>
            <w:vMerge w:val="restart"/>
            <w:tcBorders>
              <w:right w:val="single" w:sz="4" w:space="0" w:color="auto"/>
            </w:tcBorders>
            <w:textDirection w:val="btLr"/>
            <w:vAlign w:val="center"/>
          </w:tcPr>
          <w:p w14:paraId="1FB6EA13" w14:textId="77777777" w:rsidR="00EC258A" w:rsidRPr="007E6D98" w:rsidRDefault="00EC258A" w:rsidP="00EC258A">
            <w:pPr>
              <w:spacing w:after="240"/>
              <w:ind w:left="113" w:right="113"/>
              <w:jc w:val="center"/>
              <w:rPr>
                <w:sz w:val="16"/>
                <w:szCs w:val="16"/>
              </w:rPr>
            </w:pPr>
            <w:r w:rsidRPr="007E6D98">
              <w:rPr>
                <w:sz w:val="16"/>
                <w:szCs w:val="16"/>
              </w:rPr>
              <w:t>№</w:t>
            </w:r>
          </w:p>
        </w:tc>
        <w:tc>
          <w:tcPr>
            <w:tcW w:w="566" w:type="dxa"/>
            <w:vMerge w:val="restart"/>
            <w:tcBorders>
              <w:right w:val="single" w:sz="4" w:space="0" w:color="auto"/>
            </w:tcBorders>
            <w:textDirection w:val="btLr"/>
            <w:vAlign w:val="center"/>
          </w:tcPr>
          <w:p w14:paraId="473E9FB0" w14:textId="77777777" w:rsidR="00EC258A" w:rsidRPr="007E6D98" w:rsidRDefault="00EC258A" w:rsidP="00EC258A">
            <w:pPr>
              <w:spacing w:after="240"/>
              <w:ind w:left="113" w:right="113"/>
              <w:jc w:val="center"/>
              <w:rPr>
                <w:sz w:val="16"/>
                <w:szCs w:val="16"/>
                <w:lang w:val="ru-RU"/>
              </w:rPr>
            </w:pPr>
            <w:r w:rsidRPr="007E6D98">
              <w:rPr>
                <w:sz w:val="16"/>
                <w:szCs w:val="16"/>
                <w:lang w:val="ru-RU"/>
              </w:rPr>
              <w:t>Размер окна по раме (ШхВ)</w:t>
            </w:r>
          </w:p>
        </w:tc>
        <w:tc>
          <w:tcPr>
            <w:tcW w:w="425" w:type="dxa"/>
            <w:vMerge w:val="restart"/>
            <w:tcBorders>
              <w:left w:val="single" w:sz="4" w:space="0" w:color="auto"/>
              <w:right w:val="single" w:sz="4" w:space="0" w:color="auto"/>
            </w:tcBorders>
            <w:textDirection w:val="btLr"/>
            <w:vAlign w:val="center"/>
          </w:tcPr>
          <w:p w14:paraId="15F880C8" w14:textId="7AC116E8" w:rsidR="00EC258A" w:rsidRPr="007E6D98" w:rsidRDefault="00EC258A" w:rsidP="00EC258A">
            <w:pPr>
              <w:autoSpaceDE w:val="0"/>
              <w:autoSpaceDN w:val="0"/>
              <w:adjustRightInd w:val="0"/>
              <w:jc w:val="center"/>
              <w:rPr>
                <w:sz w:val="16"/>
                <w:szCs w:val="16"/>
              </w:rPr>
            </w:pPr>
            <w:r w:rsidRPr="007E6D98">
              <w:rPr>
                <w:rFonts w:eastAsiaTheme="minorHAnsi"/>
                <w:sz w:val="16"/>
                <w:szCs w:val="16"/>
                <w:lang w:eastAsia="en-US"/>
              </w:rPr>
              <w:t>Arlight</w:t>
            </w:r>
          </w:p>
        </w:tc>
        <w:tc>
          <w:tcPr>
            <w:tcW w:w="425" w:type="dxa"/>
            <w:vMerge w:val="restart"/>
            <w:tcBorders>
              <w:left w:val="single" w:sz="4" w:space="0" w:color="auto"/>
              <w:right w:val="single" w:sz="4" w:space="0" w:color="auto"/>
            </w:tcBorders>
            <w:textDirection w:val="btLr"/>
            <w:vAlign w:val="center"/>
          </w:tcPr>
          <w:p w14:paraId="79712A55" w14:textId="77777777" w:rsidR="00EC258A" w:rsidRPr="007E6D98" w:rsidRDefault="00EC258A" w:rsidP="00EC258A">
            <w:pPr>
              <w:spacing w:after="240"/>
              <w:ind w:left="113" w:right="113"/>
              <w:jc w:val="center"/>
              <w:rPr>
                <w:sz w:val="16"/>
                <w:szCs w:val="16"/>
              </w:rPr>
            </w:pPr>
            <w:r w:rsidRPr="007E6D98">
              <w:rPr>
                <w:sz w:val="16"/>
                <w:szCs w:val="16"/>
              </w:rPr>
              <w:t>Ааварийный</w:t>
            </w:r>
          </w:p>
        </w:tc>
        <w:tc>
          <w:tcPr>
            <w:tcW w:w="567" w:type="dxa"/>
            <w:vMerge w:val="restart"/>
            <w:tcBorders>
              <w:left w:val="single" w:sz="4" w:space="0" w:color="auto"/>
              <w:right w:val="single" w:sz="4" w:space="0" w:color="auto"/>
            </w:tcBorders>
            <w:textDirection w:val="btLr"/>
            <w:vAlign w:val="center"/>
          </w:tcPr>
          <w:p w14:paraId="7E096057" w14:textId="68E9D570" w:rsidR="00EC258A" w:rsidRPr="007E6D98" w:rsidRDefault="00EC258A" w:rsidP="00EC258A">
            <w:pPr>
              <w:spacing w:after="240"/>
              <w:ind w:left="113" w:right="113"/>
              <w:jc w:val="center"/>
              <w:rPr>
                <w:sz w:val="16"/>
                <w:szCs w:val="16"/>
                <w:lang w:val="en-US"/>
              </w:rPr>
            </w:pPr>
            <w:r w:rsidRPr="007E6D98">
              <w:rPr>
                <w:sz w:val="16"/>
                <w:szCs w:val="16"/>
              </w:rPr>
              <w:t>Энергосберегающий</w:t>
            </w:r>
            <w:r w:rsidRPr="007E6D98">
              <w:rPr>
                <w:sz w:val="16"/>
                <w:szCs w:val="16"/>
                <w:lang w:val="ru-RU"/>
              </w:rPr>
              <w:t xml:space="preserve"> </w:t>
            </w:r>
            <w:r w:rsidRPr="007E6D98">
              <w:rPr>
                <w:rFonts w:eastAsiaTheme="minorHAnsi"/>
                <w:sz w:val="16"/>
                <w:szCs w:val="16"/>
                <w:lang w:eastAsia="en-US"/>
              </w:rPr>
              <w:t>Navigator</w:t>
            </w:r>
          </w:p>
        </w:tc>
        <w:tc>
          <w:tcPr>
            <w:tcW w:w="425" w:type="dxa"/>
            <w:vMerge w:val="restart"/>
            <w:tcBorders>
              <w:left w:val="single" w:sz="4" w:space="0" w:color="auto"/>
              <w:right w:val="single" w:sz="4" w:space="0" w:color="auto"/>
            </w:tcBorders>
            <w:textDirection w:val="btLr"/>
          </w:tcPr>
          <w:p w14:paraId="48C1E324" w14:textId="77777777" w:rsidR="00EC258A" w:rsidRPr="007E6D98" w:rsidRDefault="00EC258A" w:rsidP="00EC258A">
            <w:pPr>
              <w:spacing w:after="240"/>
              <w:ind w:left="113" w:right="113"/>
              <w:jc w:val="center"/>
              <w:rPr>
                <w:sz w:val="16"/>
                <w:szCs w:val="16"/>
              </w:rPr>
            </w:pPr>
            <w:r w:rsidRPr="007E6D98">
              <w:rPr>
                <w:sz w:val="16"/>
                <w:szCs w:val="16"/>
              </w:rPr>
              <w:t>Для тех.зон</w:t>
            </w:r>
          </w:p>
        </w:tc>
        <w:tc>
          <w:tcPr>
            <w:tcW w:w="425" w:type="dxa"/>
            <w:vMerge w:val="restart"/>
            <w:tcBorders>
              <w:left w:val="single" w:sz="4" w:space="0" w:color="auto"/>
              <w:right w:val="single" w:sz="4" w:space="0" w:color="auto"/>
            </w:tcBorders>
            <w:textDirection w:val="btLr"/>
          </w:tcPr>
          <w:p w14:paraId="5133A788" w14:textId="77777777" w:rsidR="00EC258A" w:rsidRPr="007E6D98" w:rsidRDefault="00EC258A" w:rsidP="00EC258A">
            <w:pPr>
              <w:spacing w:after="240"/>
              <w:ind w:left="113" w:right="113"/>
              <w:jc w:val="center"/>
              <w:rPr>
                <w:sz w:val="16"/>
                <w:szCs w:val="16"/>
                <w:lang w:val="en-US"/>
              </w:rPr>
            </w:pPr>
            <w:r w:rsidRPr="007E6D98">
              <w:rPr>
                <w:sz w:val="16"/>
                <w:szCs w:val="16"/>
              </w:rPr>
              <w:t xml:space="preserve">Табличка </w:t>
            </w:r>
            <w:r w:rsidRPr="007E6D98">
              <w:rPr>
                <w:sz w:val="16"/>
                <w:szCs w:val="16"/>
                <w:lang w:val="en-US"/>
              </w:rPr>
              <w:t>“</w:t>
            </w:r>
            <w:r w:rsidRPr="007E6D98">
              <w:rPr>
                <w:sz w:val="16"/>
                <w:szCs w:val="16"/>
              </w:rPr>
              <w:t>Выход</w:t>
            </w:r>
            <w:r w:rsidRPr="007E6D98">
              <w:rPr>
                <w:sz w:val="16"/>
                <w:szCs w:val="16"/>
                <w:lang w:val="en-US"/>
              </w:rPr>
              <w:t>”</w:t>
            </w:r>
          </w:p>
        </w:tc>
        <w:tc>
          <w:tcPr>
            <w:tcW w:w="567" w:type="dxa"/>
            <w:vMerge/>
            <w:tcBorders>
              <w:left w:val="single" w:sz="4" w:space="0" w:color="auto"/>
              <w:right w:val="single" w:sz="4" w:space="0" w:color="auto"/>
            </w:tcBorders>
          </w:tcPr>
          <w:p w14:paraId="45AEE2E0" w14:textId="77777777" w:rsidR="00EC258A" w:rsidRPr="007E6D98" w:rsidRDefault="00EC258A" w:rsidP="00EC258A">
            <w:pPr>
              <w:spacing w:after="240"/>
              <w:jc w:val="center"/>
              <w:rPr>
                <w:b/>
                <w:sz w:val="16"/>
                <w:szCs w:val="16"/>
              </w:rPr>
            </w:pPr>
          </w:p>
        </w:tc>
        <w:tc>
          <w:tcPr>
            <w:tcW w:w="283" w:type="dxa"/>
            <w:vMerge/>
            <w:tcBorders>
              <w:left w:val="single" w:sz="4" w:space="0" w:color="auto"/>
              <w:right w:val="single" w:sz="4" w:space="0" w:color="auto"/>
            </w:tcBorders>
          </w:tcPr>
          <w:p w14:paraId="61427660" w14:textId="77777777" w:rsidR="00EC258A" w:rsidRPr="007E6D98" w:rsidRDefault="00EC258A" w:rsidP="00EC258A">
            <w:pPr>
              <w:spacing w:after="240"/>
              <w:jc w:val="center"/>
              <w:rPr>
                <w:b/>
                <w:sz w:val="16"/>
                <w:szCs w:val="16"/>
              </w:rPr>
            </w:pPr>
          </w:p>
        </w:tc>
        <w:tc>
          <w:tcPr>
            <w:tcW w:w="284" w:type="dxa"/>
            <w:vMerge/>
            <w:tcBorders>
              <w:left w:val="single" w:sz="4" w:space="0" w:color="auto"/>
              <w:right w:val="single" w:sz="4" w:space="0" w:color="auto"/>
            </w:tcBorders>
          </w:tcPr>
          <w:p w14:paraId="4DC43A42" w14:textId="77777777" w:rsidR="00EC258A" w:rsidRPr="007E6D98" w:rsidRDefault="00EC258A" w:rsidP="00EC258A">
            <w:pPr>
              <w:spacing w:after="240"/>
              <w:jc w:val="center"/>
              <w:rPr>
                <w:b/>
                <w:sz w:val="16"/>
                <w:szCs w:val="16"/>
              </w:rPr>
            </w:pPr>
          </w:p>
        </w:tc>
        <w:tc>
          <w:tcPr>
            <w:tcW w:w="425" w:type="dxa"/>
            <w:vMerge/>
            <w:tcBorders>
              <w:left w:val="single" w:sz="4" w:space="0" w:color="auto"/>
              <w:right w:val="single" w:sz="4" w:space="0" w:color="auto"/>
            </w:tcBorders>
          </w:tcPr>
          <w:p w14:paraId="7BFBD9B4" w14:textId="77777777" w:rsidR="00EC258A" w:rsidRPr="007E6D98" w:rsidRDefault="00EC258A" w:rsidP="00EC258A">
            <w:pPr>
              <w:spacing w:after="240"/>
              <w:jc w:val="center"/>
              <w:rPr>
                <w:b/>
                <w:sz w:val="16"/>
                <w:szCs w:val="16"/>
              </w:rPr>
            </w:pPr>
          </w:p>
        </w:tc>
        <w:tc>
          <w:tcPr>
            <w:tcW w:w="709" w:type="dxa"/>
            <w:tcBorders>
              <w:left w:val="single" w:sz="4" w:space="0" w:color="auto"/>
              <w:right w:val="single" w:sz="4" w:space="0" w:color="auto"/>
            </w:tcBorders>
            <w:vAlign w:val="center"/>
          </w:tcPr>
          <w:p w14:paraId="07DBC588" w14:textId="77777777" w:rsidR="00EC258A" w:rsidRPr="007E6D98" w:rsidRDefault="00EC258A" w:rsidP="00EC258A">
            <w:pPr>
              <w:spacing w:after="240"/>
              <w:jc w:val="center"/>
              <w:rPr>
                <w:sz w:val="16"/>
                <w:szCs w:val="16"/>
              </w:rPr>
            </w:pPr>
            <w:r w:rsidRPr="007E6D98">
              <w:rPr>
                <w:sz w:val="16"/>
                <w:szCs w:val="16"/>
              </w:rPr>
              <w:t>220 В/16А</w:t>
            </w:r>
          </w:p>
        </w:tc>
        <w:tc>
          <w:tcPr>
            <w:tcW w:w="567" w:type="dxa"/>
            <w:tcBorders>
              <w:left w:val="single" w:sz="4" w:space="0" w:color="auto"/>
              <w:right w:val="single" w:sz="4" w:space="0" w:color="auto"/>
            </w:tcBorders>
            <w:vAlign w:val="center"/>
          </w:tcPr>
          <w:p w14:paraId="15359EB1" w14:textId="77777777" w:rsidR="00EC258A" w:rsidRPr="007E6D98" w:rsidRDefault="00EC258A" w:rsidP="00EC258A">
            <w:pPr>
              <w:spacing w:after="240"/>
              <w:jc w:val="center"/>
              <w:rPr>
                <w:sz w:val="16"/>
                <w:szCs w:val="16"/>
              </w:rPr>
            </w:pPr>
            <w:r w:rsidRPr="007E6D98">
              <w:rPr>
                <w:sz w:val="16"/>
                <w:szCs w:val="16"/>
                <w:lang w:val="en-US"/>
              </w:rPr>
              <w:t>380</w:t>
            </w:r>
            <w:r w:rsidRPr="007E6D98">
              <w:rPr>
                <w:sz w:val="16"/>
                <w:szCs w:val="16"/>
              </w:rPr>
              <w:t>В/23А</w:t>
            </w:r>
          </w:p>
        </w:tc>
        <w:tc>
          <w:tcPr>
            <w:tcW w:w="425" w:type="dxa"/>
            <w:vMerge/>
            <w:tcBorders>
              <w:left w:val="single" w:sz="4" w:space="0" w:color="auto"/>
              <w:right w:val="single" w:sz="4" w:space="0" w:color="auto"/>
            </w:tcBorders>
            <w:vAlign w:val="center"/>
          </w:tcPr>
          <w:p w14:paraId="4515AD30" w14:textId="77777777" w:rsidR="00EC258A" w:rsidRPr="007E6D98" w:rsidRDefault="00EC258A" w:rsidP="00EC258A">
            <w:pPr>
              <w:spacing w:after="240"/>
              <w:jc w:val="center"/>
              <w:rPr>
                <w:sz w:val="16"/>
                <w:szCs w:val="16"/>
              </w:rPr>
            </w:pPr>
          </w:p>
        </w:tc>
        <w:tc>
          <w:tcPr>
            <w:tcW w:w="425" w:type="dxa"/>
            <w:vMerge/>
            <w:tcBorders>
              <w:left w:val="single" w:sz="4" w:space="0" w:color="auto"/>
              <w:right w:val="single" w:sz="4" w:space="0" w:color="auto"/>
            </w:tcBorders>
            <w:vAlign w:val="center"/>
          </w:tcPr>
          <w:p w14:paraId="6BA1EFD0" w14:textId="77777777" w:rsidR="00EC258A" w:rsidRPr="007E6D98" w:rsidRDefault="00EC258A" w:rsidP="00EC258A">
            <w:pPr>
              <w:spacing w:after="240"/>
              <w:jc w:val="center"/>
              <w:rPr>
                <w:sz w:val="16"/>
                <w:szCs w:val="16"/>
              </w:rPr>
            </w:pPr>
          </w:p>
        </w:tc>
        <w:tc>
          <w:tcPr>
            <w:tcW w:w="426" w:type="dxa"/>
            <w:vMerge/>
            <w:tcBorders>
              <w:left w:val="single" w:sz="4" w:space="0" w:color="auto"/>
              <w:right w:val="single" w:sz="4" w:space="0" w:color="auto"/>
            </w:tcBorders>
          </w:tcPr>
          <w:p w14:paraId="3E79F58D" w14:textId="77777777" w:rsidR="00EC258A" w:rsidRPr="007E6D98" w:rsidRDefault="00EC258A" w:rsidP="00EC258A">
            <w:pPr>
              <w:spacing w:after="240"/>
              <w:jc w:val="center"/>
              <w:rPr>
                <w:sz w:val="16"/>
                <w:szCs w:val="16"/>
              </w:rPr>
            </w:pPr>
          </w:p>
        </w:tc>
        <w:tc>
          <w:tcPr>
            <w:tcW w:w="426" w:type="dxa"/>
            <w:vMerge/>
            <w:tcBorders>
              <w:left w:val="single" w:sz="4" w:space="0" w:color="auto"/>
              <w:right w:val="single" w:sz="4" w:space="0" w:color="auto"/>
            </w:tcBorders>
            <w:vAlign w:val="center"/>
          </w:tcPr>
          <w:p w14:paraId="67CDE6C8" w14:textId="77777777" w:rsidR="00EC258A" w:rsidRPr="007E6D98" w:rsidRDefault="00EC258A" w:rsidP="00EC258A">
            <w:pPr>
              <w:spacing w:after="240"/>
              <w:jc w:val="center"/>
              <w:rPr>
                <w:sz w:val="16"/>
                <w:szCs w:val="16"/>
              </w:rPr>
            </w:pPr>
          </w:p>
        </w:tc>
        <w:tc>
          <w:tcPr>
            <w:tcW w:w="283" w:type="dxa"/>
            <w:vMerge/>
            <w:tcBorders>
              <w:left w:val="single" w:sz="4" w:space="0" w:color="auto"/>
              <w:right w:val="single" w:sz="4" w:space="0" w:color="auto"/>
            </w:tcBorders>
            <w:textDirection w:val="btLr"/>
            <w:vAlign w:val="center"/>
          </w:tcPr>
          <w:p w14:paraId="611B6836" w14:textId="77777777" w:rsidR="00EC258A" w:rsidRPr="007E6D98" w:rsidRDefault="00EC258A" w:rsidP="00EC258A">
            <w:pPr>
              <w:spacing w:after="240"/>
              <w:ind w:left="113" w:right="113"/>
              <w:rPr>
                <w:sz w:val="16"/>
                <w:szCs w:val="16"/>
              </w:rPr>
            </w:pPr>
          </w:p>
        </w:tc>
        <w:tc>
          <w:tcPr>
            <w:tcW w:w="284" w:type="dxa"/>
            <w:vMerge/>
            <w:tcBorders>
              <w:left w:val="single" w:sz="4" w:space="0" w:color="auto"/>
              <w:right w:val="single" w:sz="4" w:space="0" w:color="auto"/>
            </w:tcBorders>
            <w:shd w:val="clear" w:color="auto" w:fill="auto"/>
            <w:textDirection w:val="btLr"/>
          </w:tcPr>
          <w:p w14:paraId="7379CC7C" w14:textId="77777777" w:rsidR="00EC258A" w:rsidRPr="007E6D98" w:rsidRDefault="00EC258A" w:rsidP="00EC258A">
            <w:pPr>
              <w:spacing w:after="240"/>
              <w:ind w:left="113" w:right="113"/>
              <w:jc w:val="center"/>
              <w:rPr>
                <w:sz w:val="16"/>
                <w:szCs w:val="16"/>
              </w:rPr>
            </w:pPr>
          </w:p>
        </w:tc>
        <w:tc>
          <w:tcPr>
            <w:tcW w:w="567" w:type="dxa"/>
            <w:vMerge/>
            <w:tcBorders>
              <w:left w:val="single" w:sz="4" w:space="0" w:color="auto"/>
              <w:right w:val="single" w:sz="4" w:space="0" w:color="auto"/>
            </w:tcBorders>
            <w:textDirection w:val="btLr"/>
            <w:vAlign w:val="center"/>
          </w:tcPr>
          <w:p w14:paraId="22A6AE54" w14:textId="77777777" w:rsidR="00EC258A" w:rsidRPr="007E6D98" w:rsidRDefault="00EC258A" w:rsidP="00EC258A">
            <w:pPr>
              <w:spacing w:after="240"/>
              <w:ind w:left="113" w:right="113"/>
              <w:jc w:val="center"/>
              <w:rPr>
                <w:sz w:val="16"/>
                <w:szCs w:val="16"/>
              </w:rPr>
            </w:pPr>
          </w:p>
        </w:tc>
        <w:tc>
          <w:tcPr>
            <w:tcW w:w="425" w:type="dxa"/>
            <w:vMerge/>
            <w:tcBorders>
              <w:left w:val="single" w:sz="4" w:space="0" w:color="auto"/>
              <w:right w:val="single" w:sz="4" w:space="0" w:color="auto"/>
            </w:tcBorders>
          </w:tcPr>
          <w:p w14:paraId="6F7A9AF7" w14:textId="77777777" w:rsidR="00EC258A" w:rsidRPr="007E6D98" w:rsidRDefault="00EC258A" w:rsidP="00EC258A">
            <w:pPr>
              <w:spacing w:after="240"/>
              <w:jc w:val="center"/>
              <w:rPr>
                <w:sz w:val="16"/>
                <w:szCs w:val="16"/>
              </w:rPr>
            </w:pPr>
          </w:p>
        </w:tc>
        <w:tc>
          <w:tcPr>
            <w:tcW w:w="283" w:type="dxa"/>
            <w:vMerge/>
            <w:tcBorders>
              <w:left w:val="single" w:sz="4" w:space="0" w:color="auto"/>
              <w:right w:val="single" w:sz="4" w:space="0" w:color="auto"/>
            </w:tcBorders>
          </w:tcPr>
          <w:p w14:paraId="4D97D663" w14:textId="77777777" w:rsidR="00EC258A" w:rsidRPr="007E6D98" w:rsidRDefault="00EC258A" w:rsidP="00EC258A">
            <w:pPr>
              <w:spacing w:after="240"/>
              <w:jc w:val="center"/>
              <w:rPr>
                <w:sz w:val="16"/>
                <w:szCs w:val="16"/>
              </w:rPr>
            </w:pPr>
          </w:p>
        </w:tc>
        <w:tc>
          <w:tcPr>
            <w:tcW w:w="284" w:type="dxa"/>
            <w:vMerge/>
            <w:tcBorders>
              <w:left w:val="single" w:sz="4" w:space="0" w:color="auto"/>
              <w:right w:val="single" w:sz="4" w:space="0" w:color="auto"/>
            </w:tcBorders>
            <w:vAlign w:val="center"/>
          </w:tcPr>
          <w:p w14:paraId="55087A17" w14:textId="77777777" w:rsidR="00EC258A" w:rsidRPr="007E6D98" w:rsidRDefault="00EC258A" w:rsidP="00EC258A">
            <w:pPr>
              <w:spacing w:after="240"/>
              <w:jc w:val="center"/>
              <w:rPr>
                <w:sz w:val="16"/>
                <w:szCs w:val="16"/>
              </w:rPr>
            </w:pPr>
          </w:p>
        </w:tc>
        <w:tc>
          <w:tcPr>
            <w:tcW w:w="425" w:type="dxa"/>
            <w:vMerge/>
            <w:tcBorders>
              <w:left w:val="single" w:sz="4" w:space="0" w:color="auto"/>
              <w:right w:val="single" w:sz="4" w:space="0" w:color="auto"/>
            </w:tcBorders>
            <w:vAlign w:val="center"/>
          </w:tcPr>
          <w:p w14:paraId="4140B44C" w14:textId="77777777" w:rsidR="00EC258A" w:rsidRPr="007E6D98" w:rsidRDefault="00EC258A" w:rsidP="00EC258A">
            <w:pPr>
              <w:spacing w:after="240"/>
              <w:jc w:val="center"/>
              <w:rPr>
                <w:sz w:val="16"/>
                <w:szCs w:val="16"/>
              </w:rPr>
            </w:pPr>
          </w:p>
        </w:tc>
      </w:tr>
      <w:tr w:rsidR="00F925C6" w:rsidRPr="007E6D98" w14:paraId="3A9285A9" w14:textId="77777777" w:rsidTr="00624B2D">
        <w:trPr>
          <w:cantSplit/>
          <w:trHeight w:val="1210"/>
        </w:trPr>
        <w:tc>
          <w:tcPr>
            <w:tcW w:w="284" w:type="dxa"/>
            <w:vMerge/>
            <w:tcBorders>
              <w:left w:val="single" w:sz="4" w:space="0" w:color="auto"/>
              <w:right w:val="single" w:sz="4" w:space="0" w:color="auto"/>
            </w:tcBorders>
            <w:shd w:val="clear" w:color="auto" w:fill="auto"/>
            <w:noWrap/>
            <w:vAlign w:val="center"/>
          </w:tcPr>
          <w:p w14:paraId="5ACDB1E0" w14:textId="77777777" w:rsidR="00EC258A" w:rsidRPr="007E6D98" w:rsidRDefault="00EC258A" w:rsidP="00624B2D">
            <w:pPr>
              <w:ind w:left="-57" w:right="-57"/>
              <w:rPr>
                <w:sz w:val="16"/>
                <w:szCs w:val="16"/>
              </w:rPr>
            </w:pPr>
          </w:p>
        </w:tc>
        <w:tc>
          <w:tcPr>
            <w:tcW w:w="855" w:type="dxa"/>
            <w:vMerge/>
            <w:tcBorders>
              <w:left w:val="single" w:sz="4" w:space="0" w:color="auto"/>
              <w:right w:val="single" w:sz="4" w:space="0" w:color="auto"/>
            </w:tcBorders>
            <w:shd w:val="clear" w:color="auto" w:fill="auto"/>
            <w:vAlign w:val="center"/>
          </w:tcPr>
          <w:p w14:paraId="202DCE65" w14:textId="77777777" w:rsidR="00EC258A" w:rsidRPr="007E6D98" w:rsidRDefault="00EC258A" w:rsidP="00EC258A">
            <w:pPr>
              <w:rPr>
                <w:sz w:val="16"/>
                <w:szCs w:val="16"/>
              </w:rPr>
            </w:pPr>
          </w:p>
        </w:tc>
        <w:tc>
          <w:tcPr>
            <w:tcW w:w="567" w:type="dxa"/>
            <w:vMerge/>
            <w:tcBorders>
              <w:left w:val="single" w:sz="4" w:space="0" w:color="auto"/>
              <w:right w:val="single" w:sz="4" w:space="0" w:color="auto"/>
            </w:tcBorders>
            <w:shd w:val="clear" w:color="auto" w:fill="auto"/>
            <w:vAlign w:val="center"/>
          </w:tcPr>
          <w:p w14:paraId="1853C160" w14:textId="77777777" w:rsidR="00EC258A" w:rsidRPr="007E6D98" w:rsidRDefault="00EC258A" w:rsidP="00EC258A">
            <w:pPr>
              <w:rPr>
                <w:sz w:val="16"/>
                <w:szCs w:val="16"/>
              </w:rPr>
            </w:pPr>
          </w:p>
        </w:tc>
        <w:tc>
          <w:tcPr>
            <w:tcW w:w="425" w:type="dxa"/>
            <w:vMerge/>
            <w:tcBorders>
              <w:left w:val="single" w:sz="4" w:space="0" w:color="auto"/>
              <w:right w:val="single" w:sz="4" w:space="0" w:color="auto"/>
            </w:tcBorders>
            <w:vAlign w:val="center"/>
          </w:tcPr>
          <w:p w14:paraId="602E3AB1" w14:textId="77777777" w:rsidR="00EC258A" w:rsidRPr="007E6D98" w:rsidRDefault="00EC258A" w:rsidP="00EC258A">
            <w:pPr>
              <w:jc w:val="center"/>
              <w:rPr>
                <w:sz w:val="16"/>
                <w:szCs w:val="16"/>
              </w:rPr>
            </w:pPr>
          </w:p>
        </w:tc>
        <w:tc>
          <w:tcPr>
            <w:tcW w:w="426" w:type="dxa"/>
            <w:vMerge/>
            <w:tcBorders>
              <w:left w:val="single" w:sz="4" w:space="0" w:color="auto"/>
              <w:right w:val="single" w:sz="4" w:space="0" w:color="auto"/>
            </w:tcBorders>
            <w:vAlign w:val="center"/>
          </w:tcPr>
          <w:p w14:paraId="688E88B1" w14:textId="77777777" w:rsidR="00EC258A" w:rsidRPr="007E6D98" w:rsidRDefault="00EC258A" w:rsidP="00EC258A">
            <w:pPr>
              <w:jc w:val="center"/>
              <w:rPr>
                <w:sz w:val="16"/>
                <w:szCs w:val="16"/>
              </w:rPr>
            </w:pPr>
          </w:p>
        </w:tc>
        <w:tc>
          <w:tcPr>
            <w:tcW w:w="709" w:type="dxa"/>
            <w:vMerge/>
            <w:tcBorders>
              <w:left w:val="single" w:sz="4" w:space="0" w:color="auto"/>
              <w:right w:val="single" w:sz="4" w:space="0" w:color="auto"/>
            </w:tcBorders>
            <w:shd w:val="clear" w:color="auto" w:fill="auto"/>
            <w:vAlign w:val="center"/>
          </w:tcPr>
          <w:p w14:paraId="3F1ED9D3" w14:textId="77777777" w:rsidR="00EC258A" w:rsidRPr="007E6D98" w:rsidRDefault="00EC258A" w:rsidP="00EC258A">
            <w:pPr>
              <w:jc w:val="center"/>
              <w:rPr>
                <w:sz w:val="16"/>
                <w:szCs w:val="16"/>
              </w:rPr>
            </w:pPr>
          </w:p>
        </w:tc>
        <w:tc>
          <w:tcPr>
            <w:tcW w:w="567" w:type="dxa"/>
            <w:vMerge/>
            <w:tcBorders>
              <w:left w:val="single" w:sz="4" w:space="0" w:color="auto"/>
            </w:tcBorders>
            <w:textDirection w:val="btLr"/>
            <w:vAlign w:val="center"/>
          </w:tcPr>
          <w:p w14:paraId="1D97403B" w14:textId="77777777" w:rsidR="00EC258A" w:rsidRPr="007E6D98" w:rsidRDefault="00EC258A" w:rsidP="00EC258A">
            <w:pPr>
              <w:ind w:left="113" w:right="113"/>
              <w:jc w:val="center"/>
              <w:rPr>
                <w:b/>
                <w:sz w:val="16"/>
                <w:szCs w:val="16"/>
              </w:rPr>
            </w:pPr>
          </w:p>
        </w:tc>
        <w:tc>
          <w:tcPr>
            <w:tcW w:w="850" w:type="dxa"/>
            <w:vMerge/>
            <w:textDirection w:val="btLr"/>
            <w:vAlign w:val="center"/>
          </w:tcPr>
          <w:p w14:paraId="4E87E356" w14:textId="77777777" w:rsidR="00EC258A" w:rsidRPr="007E6D98" w:rsidRDefault="00EC258A" w:rsidP="00EC258A">
            <w:pPr>
              <w:ind w:left="113" w:right="113"/>
              <w:jc w:val="center"/>
              <w:rPr>
                <w:b/>
                <w:sz w:val="16"/>
                <w:szCs w:val="16"/>
              </w:rPr>
            </w:pPr>
          </w:p>
        </w:tc>
        <w:tc>
          <w:tcPr>
            <w:tcW w:w="709" w:type="dxa"/>
            <w:vMerge/>
            <w:textDirection w:val="btLr"/>
            <w:vAlign w:val="center"/>
          </w:tcPr>
          <w:p w14:paraId="4E293428" w14:textId="77777777" w:rsidR="00EC258A" w:rsidRPr="007E6D98" w:rsidRDefault="00EC258A" w:rsidP="00EC258A">
            <w:pPr>
              <w:ind w:left="113" w:right="113"/>
              <w:jc w:val="center"/>
              <w:rPr>
                <w:b/>
                <w:sz w:val="16"/>
                <w:szCs w:val="16"/>
              </w:rPr>
            </w:pPr>
          </w:p>
        </w:tc>
        <w:tc>
          <w:tcPr>
            <w:tcW w:w="405" w:type="dxa"/>
            <w:vMerge/>
            <w:tcBorders>
              <w:right w:val="single" w:sz="4" w:space="0" w:color="auto"/>
            </w:tcBorders>
            <w:textDirection w:val="btLr"/>
            <w:vAlign w:val="center"/>
          </w:tcPr>
          <w:p w14:paraId="1DC2BB2D" w14:textId="77777777" w:rsidR="00EC258A" w:rsidRPr="007E6D98" w:rsidRDefault="00EC258A" w:rsidP="00EC258A">
            <w:pPr>
              <w:ind w:left="113" w:right="113"/>
              <w:jc w:val="center"/>
              <w:rPr>
                <w:b/>
                <w:sz w:val="16"/>
                <w:szCs w:val="16"/>
              </w:rPr>
            </w:pPr>
          </w:p>
        </w:tc>
        <w:tc>
          <w:tcPr>
            <w:tcW w:w="588" w:type="dxa"/>
            <w:vMerge/>
            <w:tcBorders>
              <w:right w:val="single" w:sz="4" w:space="0" w:color="auto"/>
            </w:tcBorders>
            <w:vAlign w:val="center"/>
          </w:tcPr>
          <w:p w14:paraId="52935C41" w14:textId="77777777" w:rsidR="00EC258A" w:rsidRPr="007E6D98" w:rsidRDefault="00EC258A" w:rsidP="00EC258A">
            <w:pPr>
              <w:jc w:val="center"/>
              <w:rPr>
                <w:sz w:val="16"/>
                <w:szCs w:val="16"/>
              </w:rPr>
            </w:pPr>
          </w:p>
        </w:tc>
        <w:tc>
          <w:tcPr>
            <w:tcW w:w="566" w:type="dxa"/>
            <w:vMerge/>
            <w:tcBorders>
              <w:right w:val="single" w:sz="4" w:space="0" w:color="auto"/>
            </w:tcBorders>
            <w:vAlign w:val="center"/>
          </w:tcPr>
          <w:p w14:paraId="7A46F836" w14:textId="77777777" w:rsidR="00EC258A" w:rsidRPr="007E6D98" w:rsidRDefault="00EC258A" w:rsidP="00EC258A">
            <w:pPr>
              <w:jc w:val="center"/>
              <w:rPr>
                <w:sz w:val="16"/>
                <w:szCs w:val="16"/>
              </w:rPr>
            </w:pPr>
          </w:p>
        </w:tc>
        <w:tc>
          <w:tcPr>
            <w:tcW w:w="425" w:type="dxa"/>
            <w:vMerge/>
            <w:tcBorders>
              <w:left w:val="single" w:sz="4" w:space="0" w:color="auto"/>
              <w:right w:val="single" w:sz="4" w:space="0" w:color="auto"/>
            </w:tcBorders>
            <w:vAlign w:val="center"/>
          </w:tcPr>
          <w:p w14:paraId="0FAD1E37" w14:textId="77777777" w:rsidR="00EC258A" w:rsidRPr="007E6D98" w:rsidRDefault="00EC258A" w:rsidP="00EC258A">
            <w:pPr>
              <w:jc w:val="center"/>
              <w:rPr>
                <w:sz w:val="16"/>
                <w:szCs w:val="16"/>
              </w:rPr>
            </w:pPr>
          </w:p>
        </w:tc>
        <w:tc>
          <w:tcPr>
            <w:tcW w:w="425" w:type="dxa"/>
            <w:vMerge/>
            <w:tcBorders>
              <w:left w:val="single" w:sz="4" w:space="0" w:color="auto"/>
              <w:right w:val="single" w:sz="4" w:space="0" w:color="auto"/>
            </w:tcBorders>
            <w:vAlign w:val="center"/>
          </w:tcPr>
          <w:p w14:paraId="7F6CDB59" w14:textId="77777777" w:rsidR="00EC258A" w:rsidRPr="007E6D98" w:rsidRDefault="00EC258A" w:rsidP="00EC258A">
            <w:pPr>
              <w:ind w:hanging="14"/>
              <w:rPr>
                <w:sz w:val="16"/>
                <w:szCs w:val="16"/>
              </w:rPr>
            </w:pPr>
          </w:p>
        </w:tc>
        <w:tc>
          <w:tcPr>
            <w:tcW w:w="567" w:type="dxa"/>
            <w:vMerge/>
            <w:tcBorders>
              <w:left w:val="single" w:sz="4" w:space="0" w:color="auto"/>
              <w:right w:val="single" w:sz="4" w:space="0" w:color="auto"/>
            </w:tcBorders>
            <w:vAlign w:val="center"/>
          </w:tcPr>
          <w:p w14:paraId="0E27EE74" w14:textId="77777777" w:rsidR="00EC258A" w:rsidRPr="007E6D98" w:rsidRDefault="00EC258A" w:rsidP="00EC258A">
            <w:pPr>
              <w:ind w:hanging="14"/>
              <w:rPr>
                <w:sz w:val="16"/>
                <w:szCs w:val="16"/>
              </w:rPr>
            </w:pPr>
          </w:p>
        </w:tc>
        <w:tc>
          <w:tcPr>
            <w:tcW w:w="425" w:type="dxa"/>
            <w:vMerge/>
            <w:tcBorders>
              <w:left w:val="single" w:sz="4" w:space="0" w:color="auto"/>
              <w:right w:val="single" w:sz="4" w:space="0" w:color="auto"/>
            </w:tcBorders>
          </w:tcPr>
          <w:p w14:paraId="2CF39B34" w14:textId="77777777" w:rsidR="00EC258A" w:rsidRPr="007E6D98" w:rsidRDefault="00EC258A" w:rsidP="00EC258A">
            <w:pPr>
              <w:ind w:hanging="14"/>
              <w:rPr>
                <w:sz w:val="16"/>
                <w:szCs w:val="16"/>
              </w:rPr>
            </w:pPr>
          </w:p>
        </w:tc>
        <w:tc>
          <w:tcPr>
            <w:tcW w:w="425" w:type="dxa"/>
            <w:vMerge/>
            <w:tcBorders>
              <w:left w:val="single" w:sz="4" w:space="0" w:color="auto"/>
              <w:right w:val="single" w:sz="4" w:space="0" w:color="auto"/>
            </w:tcBorders>
          </w:tcPr>
          <w:p w14:paraId="1895E32C" w14:textId="77777777" w:rsidR="00EC258A" w:rsidRPr="007E6D98" w:rsidRDefault="00EC258A" w:rsidP="00EC258A">
            <w:pPr>
              <w:ind w:hanging="14"/>
              <w:rPr>
                <w:sz w:val="16"/>
                <w:szCs w:val="16"/>
              </w:rPr>
            </w:pPr>
          </w:p>
        </w:tc>
        <w:tc>
          <w:tcPr>
            <w:tcW w:w="567" w:type="dxa"/>
            <w:vMerge/>
            <w:tcBorders>
              <w:left w:val="single" w:sz="4" w:space="0" w:color="auto"/>
              <w:right w:val="single" w:sz="4" w:space="0" w:color="auto"/>
            </w:tcBorders>
          </w:tcPr>
          <w:p w14:paraId="4938DB30" w14:textId="77777777" w:rsidR="00EC258A" w:rsidRPr="007E6D98" w:rsidRDefault="00EC258A" w:rsidP="00EC258A">
            <w:pPr>
              <w:ind w:hanging="14"/>
              <w:rPr>
                <w:sz w:val="16"/>
                <w:szCs w:val="16"/>
              </w:rPr>
            </w:pPr>
          </w:p>
        </w:tc>
        <w:tc>
          <w:tcPr>
            <w:tcW w:w="283" w:type="dxa"/>
            <w:vMerge/>
            <w:tcBorders>
              <w:left w:val="single" w:sz="4" w:space="0" w:color="auto"/>
              <w:right w:val="single" w:sz="4" w:space="0" w:color="auto"/>
            </w:tcBorders>
          </w:tcPr>
          <w:p w14:paraId="253D8FDD" w14:textId="77777777" w:rsidR="00EC258A" w:rsidRPr="007E6D98" w:rsidRDefault="00EC258A" w:rsidP="00EC258A">
            <w:pPr>
              <w:ind w:hanging="14"/>
              <w:rPr>
                <w:sz w:val="16"/>
                <w:szCs w:val="16"/>
              </w:rPr>
            </w:pPr>
          </w:p>
        </w:tc>
        <w:tc>
          <w:tcPr>
            <w:tcW w:w="284" w:type="dxa"/>
            <w:vMerge/>
            <w:tcBorders>
              <w:left w:val="single" w:sz="4" w:space="0" w:color="auto"/>
              <w:right w:val="single" w:sz="4" w:space="0" w:color="auto"/>
            </w:tcBorders>
          </w:tcPr>
          <w:p w14:paraId="45C4D971" w14:textId="77777777" w:rsidR="00EC258A" w:rsidRPr="007E6D98" w:rsidRDefault="00EC258A" w:rsidP="00EC258A">
            <w:pPr>
              <w:ind w:hanging="14"/>
              <w:rPr>
                <w:sz w:val="16"/>
                <w:szCs w:val="16"/>
              </w:rPr>
            </w:pPr>
          </w:p>
        </w:tc>
        <w:tc>
          <w:tcPr>
            <w:tcW w:w="425" w:type="dxa"/>
            <w:vMerge/>
            <w:tcBorders>
              <w:left w:val="single" w:sz="4" w:space="0" w:color="auto"/>
              <w:right w:val="single" w:sz="4" w:space="0" w:color="auto"/>
            </w:tcBorders>
          </w:tcPr>
          <w:p w14:paraId="2BD69AD2" w14:textId="77777777" w:rsidR="00EC258A" w:rsidRPr="007E6D98" w:rsidRDefault="00EC258A" w:rsidP="00EC258A">
            <w:pPr>
              <w:ind w:hanging="14"/>
              <w:rPr>
                <w:sz w:val="16"/>
                <w:szCs w:val="16"/>
              </w:rPr>
            </w:pPr>
          </w:p>
        </w:tc>
        <w:tc>
          <w:tcPr>
            <w:tcW w:w="709" w:type="dxa"/>
            <w:tcBorders>
              <w:left w:val="single" w:sz="4" w:space="0" w:color="auto"/>
              <w:right w:val="single" w:sz="4" w:space="0" w:color="auto"/>
            </w:tcBorders>
            <w:textDirection w:val="btLr"/>
            <w:vAlign w:val="center"/>
          </w:tcPr>
          <w:p w14:paraId="62FE2ACD" w14:textId="77777777" w:rsidR="00EC258A" w:rsidRPr="007E6D98" w:rsidRDefault="00EC258A" w:rsidP="007E6D98">
            <w:pPr>
              <w:ind w:right="113" w:hanging="14"/>
              <w:jc w:val="center"/>
              <w:rPr>
                <w:sz w:val="16"/>
                <w:szCs w:val="16"/>
              </w:rPr>
            </w:pPr>
            <w:r w:rsidRPr="007E6D98">
              <w:rPr>
                <w:sz w:val="16"/>
                <w:szCs w:val="16"/>
              </w:rPr>
              <w:t>*одинарн</w:t>
            </w:r>
          </w:p>
          <w:p w14:paraId="4BBCE35F" w14:textId="77777777" w:rsidR="00EC258A" w:rsidRPr="007E6D98" w:rsidRDefault="00EC258A" w:rsidP="007E6D98">
            <w:pPr>
              <w:ind w:left="113" w:right="113"/>
              <w:jc w:val="center"/>
              <w:rPr>
                <w:sz w:val="16"/>
                <w:szCs w:val="16"/>
              </w:rPr>
            </w:pPr>
            <w:r w:rsidRPr="007E6D98">
              <w:rPr>
                <w:sz w:val="16"/>
                <w:szCs w:val="16"/>
              </w:rPr>
              <w:t>**- двойн.</w:t>
            </w:r>
          </w:p>
          <w:p w14:paraId="286B98BE" w14:textId="77777777" w:rsidR="00EC258A" w:rsidRPr="007E6D98" w:rsidRDefault="00EC258A" w:rsidP="007E6D98">
            <w:pPr>
              <w:ind w:left="113" w:right="113"/>
              <w:jc w:val="center"/>
              <w:rPr>
                <w:sz w:val="16"/>
                <w:szCs w:val="16"/>
              </w:rPr>
            </w:pPr>
            <w:r w:rsidRPr="007E6D98">
              <w:rPr>
                <w:sz w:val="16"/>
                <w:szCs w:val="16"/>
              </w:rPr>
              <w:t>*** тройн.</w:t>
            </w:r>
          </w:p>
        </w:tc>
        <w:tc>
          <w:tcPr>
            <w:tcW w:w="567" w:type="dxa"/>
            <w:tcBorders>
              <w:left w:val="single" w:sz="4" w:space="0" w:color="auto"/>
              <w:right w:val="single" w:sz="4" w:space="0" w:color="auto"/>
            </w:tcBorders>
            <w:textDirection w:val="btLr"/>
            <w:vAlign w:val="center"/>
          </w:tcPr>
          <w:p w14:paraId="2B96D9EC" w14:textId="393CF589" w:rsidR="00EC258A" w:rsidRPr="007E6D98" w:rsidRDefault="00EC258A" w:rsidP="007E6D98">
            <w:pPr>
              <w:ind w:right="113" w:hanging="14"/>
              <w:jc w:val="center"/>
              <w:rPr>
                <w:b/>
                <w:sz w:val="16"/>
                <w:szCs w:val="16"/>
              </w:rPr>
            </w:pPr>
            <w:r w:rsidRPr="007E6D98">
              <w:rPr>
                <w:sz w:val="16"/>
                <w:szCs w:val="16"/>
              </w:rPr>
              <w:t>*одинарн</w:t>
            </w:r>
          </w:p>
        </w:tc>
        <w:tc>
          <w:tcPr>
            <w:tcW w:w="425" w:type="dxa"/>
            <w:vMerge/>
            <w:tcBorders>
              <w:left w:val="single" w:sz="4" w:space="0" w:color="auto"/>
              <w:right w:val="single" w:sz="4" w:space="0" w:color="auto"/>
            </w:tcBorders>
            <w:vAlign w:val="center"/>
          </w:tcPr>
          <w:p w14:paraId="5532ED2D" w14:textId="77777777" w:rsidR="00EC258A" w:rsidRPr="007E6D98" w:rsidRDefault="00EC258A" w:rsidP="00EC258A">
            <w:pPr>
              <w:jc w:val="center"/>
              <w:rPr>
                <w:sz w:val="16"/>
                <w:szCs w:val="16"/>
              </w:rPr>
            </w:pPr>
          </w:p>
        </w:tc>
        <w:tc>
          <w:tcPr>
            <w:tcW w:w="425" w:type="dxa"/>
            <w:vMerge/>
            <w:tcBorders>
              <w:left w:val="single" w:sz="4" w:space="0" w:color="auto"/>
              <w:right w:val="single" w:sz="4" w:space="0" w:color="auto"/>
            </w:tcBorders>
            <w:vAlign w:val="center"/>
          </w:tcPr>
          <w:p w14:paraId="1DC1CB44" w14:textId="77777777" w:rsidR="00EC258A" w:rsidRPr="007E6D98" w:rsidRDefault="00EC258A" w:rsidP="00EC258A">
            <w:pPr>
              <w:jc w:val="center"/>
              <w:rPr>
                <w:sz w:val="16"/>
                <w:szCs w:val="16"/>
              </w:rPr>
            </w:pPr>
          </w:p>
        </w:tc>
        <w:tc>
          <w:tcPr>
            <w:tcW w:w="426" w:type="dxa"/>
            <w:vMerge/>
            <w:tcBorders>
              <w:left w:val="single" w:sz="4" w:space="0" w:color="auto"/>
              <w:right w:val="single" w:sz="4" w:space="0" w:color="auto"/>
            </w:tcBorders>
          </w:tcPr>
          <w:p w14:paraId="2E9FA31B" w14:textId="77777777" w:rsidR="00EC258A" w:rsidRPr="007E6D98" w:rsidRDefault="00EC258A" w:rsidP="00EC258A">
            <w:pPr>
              <w:jc w:val="center"/>
              <w:rPr>
                <w:sz w:val="16"/>
                <w:szCs w:val="16"/>
              </w:rPr>
            </w:pPr>
          </w:p>
        </w:tc>
        <w:tc>
          <w:tcPr>
            <w:tcW w:w="426" w:type="dxa"/>
            <w:vMerge/>
            <w:tcBorders>
              <w:left w:val="single" w:sz="4" w:space="0" w:color="auto"/>
              <w:right w:val="single" w:sz="4" w:space="0" w:color="auto"/>
            </w:tcBorders>
            <w:vAlign w:val="center"/>
          </w:tcPr>
          <w:p w14:paraId="3D410D83" w14:textId="77777777" w:rsidR="00EC258A" w:rsidRPr="007E6D98" w:rsidRDefault="00EC258A" w:rsidP="00EC258A">
            <w:pPr>
              <w:jc w:val="center"/>
              <w:rPr>
                <w:sz w:val="16"/>
                <w:szCs w:val="16"/>
              </w:rPr>
            </w:pPr>
          </w:p>
        </w:tc>
        <w:tc>
          <w:tcPr>
            <w:tcW w:w="283" w:type="dxa"/>
            <w:vMerge/>
            <w:tcBorders>
              <w:left w:val="single" w:sz="4" w:space="0" w:color="auto"/>
              <w:right w:val="single" w:sz="4" w:space="0" w:color="auto"/>
            </w:tcBorders>
            <w:textDirection w:val="btLr"/>
            <w:vAlign w:val="center"/>
          </w:tcPr>
          <w:p w14:paraId="03B0381B" w14:textId="77777777" w:rsidR="00EC258A" w:rsidRPr="007E6D98" w:rsidRDefault="00EC258A" w:rsidP="00EC258A">
            <w:pPr>
              <w:ind w:left="113" w:right="113"/>
              <w:jc w:val="center"/>
              <w:rPr>
                <w:sz w:val="16"/>
                <w:szCs w:val="16"/>
              </w:rPr>
            </w:pPr>
          </w:p>
        </w:tc>
        <w:tc>
          <w:tcPr>
            <w:tcW w:w="284" w:type="dxa"/>
            <w:vMerge/>
            <w:tcBorders>
              <w:left w:val="single" w:sz="4" w:space="0" w:color="auto"/>
              <w:right w:val="single" w:sz="4" w:space="0" w:color="auto"/>
            </w:tcBorders>
            <w:shd w:val="clear" w:color="auto" w:fill="auto"/>
            <w:textDirection w:val="btLr"/>
          </w:tcPr>
          <w:p w14:paraId="1A650B4C" w14:textId="77777777" w:rsidR="00EC258A" w:rsidRPr="007E6D98" w:rsidRDefault="00EC258A" w:rsidP="00EC258A">
            <w:pPr>
              <w:ind w:left="113" w:right="113"/>
              <w:jc w:val="center"/>
              <w:rPr>
                <w:sz w:val="16"/>
                <w:szCs w:val="16"/>
              </w:rPr>
            </w:pPr>
          </w:p>
        </w:tc>
        <w:tc>
          <w:tcPr>
            <w:tcW w:w="567" w:type="dxa"/>
            <w:vMerge/>
            <w:tcBorders>
              <w:left w:val="single" w:sz="4" w:space="0" w:color="auto"/>
              <w:right w:val="single" w:sz="4" w:space="0" w:color="auto"/>
            </w:tcBorders>
            <w:textDirection w:val="btLr"/>
            <w:vAlign w:val="center"/>
          </w:tcPr>
          <w:p w14:paraId="316F31E2" w14:textId="77777777" w:rsidR="00EC258A" w:rsidRPr="007E6D98" w:rsidRDefault="00EC258A" w:rsidP="00EC258A">
            <w:pPr>
              <w:ind w:left="113" w:right="113"/>
              <w:jc w:val="center"/>
              <w:rPr>
                <w:sz w:val="16"/>
                <w:szCs w:val="16"/>
              </w:rPr>
            </w:pPr>
          </w:p>
        </w:tc>
        <w:tc>
          <w:tcPr>
            <w:tcW w:w="425" w:type="dxa"/>
            <w:vMerge/>
            <w:tcBorders>
              <w:left w:val="single" w:sz="4" w:space="0" w:color="auto"/>
              <w:right w:val="single" w:sz="4" w:space="0" w:color="auto"/>
            </w:tcBorders>
          </w:tcPr>
          <w:p w14:paraId="11D98BB0" w14:textId="77777777" w:rsidR="00EC258A" w:rsidRPr="007E6D98" w:rsidRDefault="00EC258A" w:rsidP="00EC258A">
            <w:pPr>
              <w:jc w:val="center"/>
              <w:rPr>
                <w:sz w:val="16"/>
                <w:szCs w:val="16"/>
              </w:rPr>
            </w:pPr>
          </w:p>
        </w:tc>
        <w:tc>
          <w:tcPr>
            <w:tcW w:w="283" w:type="dxa"/>
            <w:vMerge/>
            <w:tcBorders>
              <w:left w:val="single" w:sz="4" w:space="0" w:color="auto"/>
              <w:right w:val="single" w:sz="4" w:space="0" w:color="auto"/>
            </w:tcBorders>
          </w:tcPr>
          <w:p w14:paraId="61D09795" w14:textId="77777777" w:rsidR="00EC258A" w:rsidRPr="007E6D98" w:rsidRDefault="00EC258A" w:rsidP="00EC258A">
            <w:pPr>
              <w:jc w:val="center"/>
              <w:rPr>
                <w:sz w:val="16"/>
                <w:szCs w:val="16"/>
              </w:rPr>
            </w:pPr>
          </w:p>
        </w:tc>
        <w:tc>
          <w:tcPr>
            <w:tcW w:w="284" w:type="dxa"/>
            <w:vMerge/>
            <w:tcBorders>
              <w:left w:val="single" w:sz="4" w:space="0" w:color="auto"/>
              <w:right w:val="single" w:sz="4" w:space="0" w:color="auto"/>
            </w:tcBorders>
            <w:vAlign w:val="center"/>
          </w:tcPr>
          <w:p w14:paraId="1A541542" w14:textId="77777777" w:rsidR="00EC258A" w:rsidRPr="007E6D98" w:rsidRDefault="00EC258A" w:rsidP="00EC258A">
            <w:pPr>
              <w:jc w:val="center"/>
              <w:rPr>
                <w:sz w:val="16"/>
                <w:szCs w:val="16"/>
              </w:rPr>
            </w:pPr>
          </w:p>
        </w:tc>
        <w:tc>
          <w:tcPr>
            <w:tcW w:w="425" w:type="dxa"/>
            <w:vMerge/>
            <w:tcBorders>
              <w:left w:val="single" w:sz="4" w:space="0" w:color="auto"/>
              <w:right w:val="single" w:sz="4" w:space="0" w:color="auto"/>
            </w:tcBorders>
            <w:vAlign w:val="center"/>
          </w:tcPr>
          <w:p w14:paraId="26C04E8F" w14:textId="77777777" w:rsidR="00EC258A" w:rsidRPr="007E6D98" w:rsidRDefault="00EC258A" w:rsidP="00EC258A">
            <w:pPr>
              <w:jc w:val="center"/>
              <w:rPr>
                <w:sz w:val="16"/>
                <w:szCs w:val="16"/>
              </w:rPr>
            </w:pPr>
          </w:p>
        </w:tc>
      </w:tr>
      <w:tr w:rsidR="00F925C6" w:rsidRPr="007E6D98" w14:paraId="4A09CEC7" w14:textId="77777777" w:rsidTr="00624B2D">
        <w:trPr>
          <w:trHeight w:val="69"/>
        </w:trPr>
        <w:tc>
          <w:tcPr>
            <w:tcW w:w="284" w:type="dxa"/>
            <w:shd w:val="clear" w:color="auto" w:fill="auto"/>
            <w:noWrap/>
            <w:vAlign w:val="center"/>
            <w:hideMark/>
          </w:tcPr>
          <w:p w14:paraId="221E89B3" w14:textId="77777777" w:rsidR="00EC258A" w:rsidRPr="007E6D98" w:rsidRDefault="00EC258A" w:rsidP="00624B2D">
            <w:pPr>
              <w:ind w:left="-57" w:right="-57"/>
              <w:jc w:val="center"/>
              <w:rPr>
                <w:sz w:val="16"/>
                <w:szCs w:val="16"/>
              </w:rPr>
            </w:pPr>
            <w:r w:rsidRPr="007E6D98">
              <w:rPr>
                <w:sz w:val="16"/>
                <w:szCs w:val="16"/>
              </w:rPr>
              <w:t>1</w:t>
            </w:r>
          </w:p>
        </w:tc>
        <w:tc>
          <w:tcPr>
            <w:tcW w:w="855" w:type="dxa"/>
            <w:shd w:val="clear" w:color="auto" w:fill="auto"/>
            <w:vAlign w:val="center"/>
          </w:tcPr>
          <w:p w14:paraId="089561B0" w14:textId="77777777" w:rsidR="00EC258A" w:rsidRPr="007E6D98" w:rsidRDefault="00EC258A" w:rsidP="00624B2D">
            <w:pPr>
              <w:ind w:left="-57" w:right="-57"/>
              <w:jc w:val="center"/>
              <w:rPr>
                <w:sz w:val="16"/>
                <w:szCs w:val="16"/>
                <w:lang w:val="ru-RU"/>
              </w:rPr>
            </w:pPr>
            <w:r w:rsidRPr="007E6D98">
              <w:rPr>
                <w:sz w:val="16"/>
                <w:szCs w:val="16"/>
                <w:lang w:val="ru-RU"/>
              </w:rPr>
              <w:t xml:space="preserve">Модуль 100 </w:t>
            </w:r>
          </w:p>
          <w:p w14:paraId="65D13F41" w14:textId="77777777" w:rsidR="00EC258A" w:rsidRPr="007E6D98" w:rsidRDefault="00EC258A" w:rsidP="00624B2D">
            <w:pPr>
              <w:ind w:left="-57" w:right="-57"/>
              <w:jc w:val="center"/>
              <w:rPr>
                <w:sz w:val="16"/>
                <w:szCs w:val="16"/>
                <w:lang w:val="ru-RU"/>
              </w:rPr>
            </w:pPr>
            <w:r w:rsidRPr="007E6D98">
              <w:rPr>
                <w:sz w:val="16"/>
                <w:szCs w:val="16"/>
                <w:lang w:val="ru-RU"/>
              </w:rPr>
              <w:t>«Зона приемки и распаковки»</w:t>
            </w:r>
          </w:p>
        </w:tc>
        <w:tc>
          <w:tcPr>
            <w:tcW w:w="567" w:type="dxa"/>
            <w:shd w:val="clear" w:color="auto" w:fill="auto"/>
            <w:vAlign w:val="center"/>
            <w:hideMark/>
          </w:tcPr>
          <w:p w14:paraId="277481CC" w14:textId="77777777" w:rsidR="00EC258A" w:rsidRPr="007E6D98" w:rsidRDefault="00EC258A" w:rsidP="00624B2D">
            <w:pPr>
              <w:ind w:left="-57" w:right="-57"/>
              <w:jc w:val="center"/>
              <w:rPr>
                <w:sz w:val="16"/>
                <w:szCs w:val="16"/>
              </w:rPr>
            </w:pPr>
            <w:r w:rsidRPr="007E6D98">
              <w:rPr>
                <w:sz w:val="16"/>
                <w:szCs w:val="16"/>
              </w:rPr>
              <w:t>27,1/2,80</w:t>
            </w:r>
          </w:p>
        </w:tc>
        <w:tc>
          <w:tcPr>
            <w:tcW w:w="425" w:type="dxa"/>
            <w:vAlign w:val="center"/>
          </w:tcPr>
          <w:p w14:paraId="3BA43924" w14:textId="77777777" w:rsidR="00EC258A" w:rsidRPr="007E6D98" w:rsidRDefault="00EC258A" w:rsidP="00624B2D">
            <w:pPr>
              <w:ind w:left="-57" w:right="-57"/>
              <w:jc w:val="center"/>
              <w:rPr>
                <w:sz w:val="16"/>
                <w:szCs w:val="16"/>
              </w:rPr>
            </w:pPr>
            <w:r w:rsidRPr="007E6D98">
              <w:rPr>
                <w:sz w:val="16"/>
                <w:szCs w:val="16"/>
              </w:rPr>
              <w:t>Е</w:t>
            </w:r>
          </w:p>
        </w:tc>
        <w:tc>
          <w:tcPr>
            <w:tcW w:w="426" w:type="dxa"/>
            <w:vAlign w:val="center"/>
          </w:tcPr>
          <w:p w14:paraId="2630DF3D" w14:textId="77777777" w:rsidR="00EC258A" w:rsidRPr="007E6D98" w:rsidRDefault="00EC258A" w:rsidP="00624B2D">
            <w:pPr>
              <w:ind w:left="-57" w:right="-57"/>
              <w:jc w:val="center"/>
              <w:rPr>
                <w:sz w:val="16"/>
                <w:szCs w:val="16"/>
              </w:rPr>
            </w:pPr>
            <w:r w:rsidRPr="007E6D98">
              <w:rPr>
                <w:sz w:val="16"/>
                <w:szCs w:val="16"/>
              </w:rPr>
              <w:t>5</w:t>
            </w:r>
          </w:p>
        </w:tc>
        <w:tc>
          <w:tcPr>
            <w:tcW w:w="709" w:type="dxa"/>
            <w:shd w:val="clear" w:color="auto" w:fill="auto"/>
            <w:vAlign w:val="center"/>
            <w:hideMark/>
          </w:tcPr>
          <w:p w14:paraId="3BF0F3BD" w14:textId="77777777" w:rsidR="00EC258A" w:rsidRPr="007E6D98" w:rsidRDefault="00EC258A" w:rsidP="00624B2D">
            <w:pPr>
              <w:ind w:left="-57" w:right="-57"/>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25C36590" w14:textId="77777777" w:rsidR="00EC258A" w:rsidRPr="007E6D98" w:rsidRDefault="00EC258A" w:rsidP="00624B2D">
            <w:pPr>
              <w:ind w:left="-57" w:right="-57"/>
              <w:jc w:val="center"/>
              <w:rPr>
                <w:sz w:val="16"/>
                <w:szCs w:val="16"/>
              </w:rPr>
            </w:pPr>
            <w:r w:rsidRPr="007E6D98">
              <w:rPr>
                <w:sz w:val="16"/>
                <w:szCs w:val="16"/>
              </w:rPr>
              <w:t>№1</w:t>
            </w:r>
          </w:p>
          <w:p w14:paraId="541C1F3A" w14:textId="77777777" w:rsidR="00EC258A" w:rsidRPr="007E6D98" w:rsidRDefault="00EC258A" w:rsidP="00624B2D">
            <w:pPr>
              <w:ind w:left="-57" w:right="-57"/>
              <w:jc w:val="center"/>
              <w:rPr>
                <w:sz w:val="16"/>
                <w:szCs w:val="16"/>
              </w:rPr>
            </w:pPr>
            <w:r w:rsidRPr="007E6D98">
              <w:rPr>
                <w:sz w:val="16"/>
                <w:szCs w:val="16"/>
              </w:rPr>
              <w:t>№2</w:t>
            </w:r>
          </w:p>
        </w:tc>
        <w:tc>
          <w:tcPr>
            <w:tcW w:w="850" w:type="dxa"/>
            <w:vAlign w:val="center"/>
          </w:tcPr>
          <w:p w14:paraId="55E6CCB6" w14:textId="77777777" w:rsidR="00EC258A" w:rsidRPr="007E6D98" w:rsidRDefault="00EC258A" w:rsidP="00624B2D">
            <w:pPr>
              <w:ind w:left="-57" w:right="-57"/>
              <w:jc w:val="center"/>
              <w:rPr>
                <w:sz w:val="16"/>
                <w:szCs w:val="16"/>
              </w:rPr>
            </w:pPr>
            <w:r w:rsidRPr="007E6D98">
              <w:rPr>
                <w:sz w:val="16"/>
                <w:szCs w:val="16"/>
              </w:rPr>
              <w:t>дв. 2,0*2,6</w:t>
            </w:r>
          </w:p>
          <w:p w14:paraId="12483764" w14:textId="77777777" w:rsidR="00EC258A" w:rsidRPr="007E6D98" w:rsidRDefault="00EC258A" w:rsidP="00624B2D">
            <w:pPr>
              <w:ind w:left="-57" w:right="-57"/>
              <w:jc w:val="center"/>
              <w:rPr>
                <w:sz w:val="16"/>
                <w:szCs w:val="16"/>
              </w:rPr>
            </w:pPr>
            <w:r w:rsidRPr="007E6D98">
              <w:rPr>
                <w:sz w:val="16"/>
                <w:szCs w:val="16"/>
              </w:rPr>
              <w:t>(металл)</w:t>
            </w:r>
          </w:p>
          <w:p w14:paraId="77819F90" w14:textId="77777777" w:rsidR="00EC258A" w:rsidRPr="007E6D98" w:rsidRDefault="00EC258A" w:rsidP="00624B2D">
            <w:pPr>
              <w:ind w:left="-57" w:right="-57"/>
              <w:jc w:val="center"/>
              <w:rPr>
                <w:sz w:val="16"/>
                <w:szCs w:val="16"/>
              </w:rPr>
            </w:pPr>
            <w:r w:rsidRPr="007E6D98">
              <w:rPr>
                <w:sz w:val="16"/>
                <w:szCs w:val="16"/>
              </w:rPr>
              <w:t>дв. 2,0*2,1</w:t>
            </w:r>
          </w:p>
        </w:tc>
        <w:tc>
          <w:tcPr>
            <w:tcW w:w="709" w:type="dxa"/>
            <w:vAlign w:val="center"/>
          </w:tcPr>
          <w:p w14:paraId="42D345E8" w14:textId="77777777" w:rsidR="00EC258A" w:rsidRPr="007E6D98" w:rsidRDefault="00EC258A" w:rsidP="00624B2D">
            <w:pPr>
              <w:ind w:left="-57" w:right="-57"/>
              <w:jc w:val="center"/>
              <w:rPr>
                <w:sz w:val="16"/>
                <w:szCs w:val="16"/>
              </w:rPr>
            </w:pPr>
            <w:r w:rsidRPr="007E6D98">
              <w:rPr>
                <w:sz w:val="16"/>
                <w:szCs w:val="16"/>
              </w:rPr>
              <w:t>гл.</w:t>
            </w:r>
          </w:p>
          <w:p w14:paraId="3E2DB304" w14:textId="77777777" w:rsidR="00EC258A" w:rsidRPr="007E6D98" w:rsidRDefault="00EC258A" w:rsidP="00624B2D">
            <w:pPr>
              <w:ind w:left="-57" w:right="-57"/>
              <w:jc w:val="center"/>
              <w:rPr>
                <w:sz w:val="16"/>
                <w:szCs w:val="16"/>
              </w:rPr>
            </w:pPr>
            <w:r w:rsidRPr="007E6D98">
              <w:rPr>
                <w:sz w:val="16"/>
                <w:szCs w:val="16"/>
              </w:rPr>
              <w:t>л/ст. (эвакуац.)</w:t>
            </w:r>
          </w:p>
        </w:tc>
        <w:tc>
          <w:tcPr>
            <w:tcW w:w="405" w:type="dxa"/>
            <w:vAlign w:val="center"/>
          </w:tcPr>
          <w:p w14:paraId="7A398335" w14:textId="77777777" w:rsidR="00EC258A" w:rsidRPr="007E6D98" w:rsidRDefault="00EC258A" w:rsidP="00624B2D">
            <w:pPr>
              <w:ind w:left="-57" w:right="-57"/>
              <w:jc w:val="center"/>
              <w:rPr>
                <w:color w:val="00B050"/>
                <w:sz w:val="16"/>
                <w:szCs w:val="16"/>
              </w:rPr>
            </w:pPr>
            <w:r w:rsidRPr="007E6D98">
              <w:rPr>
                <w:sz w:val="16"/>
                <w:szCs w:val="16"/>
              </w:rPr>
              <w:t>-</w:t>
            </w:r>
          </w:p>
        </w:tc>
        <w:tc>
          <w:tcPr>
            <w:tcW w:w="588" w:type="dxa"/>
            <w:vAlign w:val="center"/>
          </w:tcPr>
          <w:p w14:paraId="0B6B7188" w14:textId="77777777" w:rsidR="00EC258A" w:rsidRPr="007E6D98" w:rsidRDefault="00EC258A" w:rsidP="00624B2D">
            <w:pPr>
              <w:ind w:left="-57" w:right="-57"/>
              <w:jc w:val="center"/>
              <w:rPr>
                <w:sz w:val="16"/>
                <w:szCs w:val="16"/>
              </w:rPr>
            </w:pPr>
            <w:r w:rsidRPr="007E6D98">
              <w:rPr>
                <w:sz w:val="16"/>
                <w:szCs w:val="16"/>
              </w:rPr>
              <w:t>№1</w:t>
            </w:r>
          </w:p>
          <w:p w14:paraId="33EF29D3" w14:textId="77777777" w:rsidR="00EC258A" w:rsidRPr="007E6D98" w:rsidRDefault="00EC258A" w:rsidP="00624B2D">
            <w:pPr>
              <w:ind w:left="-57" w:right="-57"/>
              <w:jc w:val="center"/>
              <w:rPr>
                <w:color w:val="00B050"/>
                <w:sz w:val="16"/>
                <w:szCs w:val="16"/>
              </w:rPr>
            </w:pPr>
            <w:r w:rsidRPr="007E6D98">
              <w:rPr>
                <w:sz w:val="16"/>
                <w:szCs w:val="16"/>
              </w:rPr>
              <w:t>№10</w:t>
            </w:r>
          </w:p>
        </w:tc>
        <w:tc>
          <w:tcPr>
            <w:tcW w:w="566" w:type="dxa"/>
            <w:vAlign w:val="center"/>
          </w:tcPr>
          <w:p w14:paraId="79245F10" w14:textId="77777777" w:rsidR="00EC258A" w:rsidRPr="007E6D98" w:rsidRDefault="00EC258A" w:rsidP="00624B2D">
            <w:pPr>
              <w:ind w:left="-57" w:right="-57"/>
              <w:jc w:val="center"/>
              <w:rPr>
                <w:sz w:val="16"/>
                <w:szCs w:val="16"/>
              </w:rPr>
            </w:pPr>
            <w:r w:rsidRPr="007E6D98">
              <w:rPr>
                <w:sz w:val="16"/>
                <w:szCs w:val="16"/>
              </w:rPr>
              <w:t>2,1х1,7</w:t>
            </w:r>
          </w:p>
          <w:p w14:paraId="035FD9BC" w14:textId="77777777" w:rsidR="00EC258A" w:rsidRPr="007E6D98" w:rsidRDefault="00EC258A" w:rsidP="00624B2D">
            <w:pPr>
              <w:ind w:left="-57" w:right="-57"/>
              <w:jc w:val="center"/>
              <w:rPr>
                <w:color w:val="00B050"/>
                <w:sz w:val="16"/>
                <w:szCs w:val="16"/>
              </w:rPr>
            </w:pPr>
            <w:r w:rsidRPr="007E6D98">
              <w:rPr>
                <w:sz w:val="16"/>
                <w:szCs w:val="16"/>
              </w:rPr>
              <w:t>2,1х1,7</w:t>
            </w:r>
          </w:p>
        </w:tc>
        <w:tc>
          <w:tcPr>
            <w:tcW w:w="425" w:type="dxa"/>
            <w:vAlign w:val="center"/>
          </w:tcPr>
          <w:p w14:paraId="0F30AA96" w14:textId="77777777" w:rsidR="00EC258A" w:rsidRPr="007E6D98" w:rsidRDefault="00EC258A" w:rsidP="00624B2D">
            <w:pPr>
              <w:ind w:left="-57" w:right="-57"/>
              <w:jc w:val="center"/>
              <w:rPr>
                <w:sz w:val="16"/>
                <w:szCs w:val="16"/>
              </w:rPr>
            </w:pPr>
            <w:r w:rsidRPr="007E6D98">
              <w:rPr>
                <w:sz w:val="16"/>
                <w:szCs w:val="16"/>
              </w:rPr>
              <w:t>2</w:t>
            </w:r>
          </w:p>
        </w:tc>
        <w:tc>
          <w:tcPr>
            <w:tcW w:w="425" w:type="dxa"/>
            <w:vAlign w:val="center"/>
          </w:tcPr>
          <w:p w14:paraId="590CF330" w14:textId="77777777" w:rsidR="00EC258A" w:rsidRPr="007E6D98" w:rsidRDefault="00EC258A" w:rsidP="00624B2D">
            <w:pPr>
              <w:ind w:left="-57" w:right="-57"/>
              <w:jc w:val="center"/>
              <w:rPr>
                <w:sz w:val="16"/>
                <w:szCs w:val="16"/>
              </w:rPr>
            </w:pPr>
            <w:r w:rsidRPr="007E6D98">
              <w:rPr>
                <w:sz w:val="16"/>
                <w:szCs w:val="16"/>
              </w:rPr>
              <w:t>1</w:t>
            </w:r>
          </w:p>
        </w:tc>
        <w:tc>
          <w:tcPr>
            <w:tcW w:w="567" w:type="dxa"/>
            <w:vAlign w:val="center"/>
          </w:tcPr>
          <w:p w14:paraId="60DA6934"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2621242A"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0A4D7A94" w14:textId="77777777" w:rsidR="00EC258A" w:rsidRPr="007E6D98" w:rsidRDefault="00EC258A" w:rsidP="00624B2D">
            <w:pPr>
              <w:ind w:left="-57" w:right="-57"/>
              <w:jc w:val="center"/>
              <w:rPr>
                <w:sz w:val="16"/>
                <w:szCs w:val="16"/>
              </w:rPr>
            </w:pPr>
            <w:r w:rsidRPr="007E6D98">
              <w:rPr>
                <w:sz w:val="16"/>
                <w:szCs w:val="16"/>
              </w:rPr>
              <w:t>1</w:t>
            </w:r>
          </w:p>
        </w:tc>
        <w:tc>
          <w:tcPr>
            <w:tcW w:w="567" w:type="dxa"/>
            <w:tcBorders>
              <w:right w:val="single" w:sz="4" w:space="0" w:color="auto"/>
            </w:tcBorders>
            <w:vAlign w:val="center"/>
          </w:tcPr>
          <w:p w14:paraId="75AF7071" w14:textId="77777777" w:rsidR="00EC258A" w:rsidRPr="007E6D98" w:rsidRDefault="00EC258A" w:rsidP="00624B2D">
            <w:pPr>
              <w:ind w:left="-57" w:right="-57"/>
              <w:jc w:val="center"/>
              <w:rPr>
                <w:sz w:val="16"/>
                <w:szCs w:val="16"/>
              </w:rPr>
            </w:pPr>
            <w:r w:rsidRPr="007E6D98">
              <w:rPr>
                <w:sz w:val="16"/>
                <w:szCs w:val="16"/>
              </w:rPr>
              <w:t>-</w:t>
            </w:r>
          </w:p>
        </w:tc>
        <w:tc>
          <w:tcPr>
            <w:tcW w:w="283" w:type="dxa"/>
            <w:tcBorders>
              <w:right w:val="single" w:sz="4" w:space="0" w:color="auto"/>
            </w:tcBorders>
            <w:vAlign w:val="center"/>
          </w:tcPr>
          <w:p w14:paraId="5F7E195C" w14:textId="77777777" w:rsidR="00EC258A" w:rsidRPr="007E6D98" w:rsidRDefault="00EC258A" w:rsidP="00624B2D">
            <w:pPr>
              <w:ind w:left="-57" w:right="-57"/>
              <w:jc w:val="center"/>
              <w:rPr>
                <w:sz w:val="16"/>
                <w:szCs w:val="16"/>
              </w:rPr>
            </w:pPr>
            <w:r w:rsidRPr="007E6D98">
              <w:rPr>
                <w:sz w:val="16"/>
                <w:szCs w:val="16"/>
              </w:rPr>
              <w:t>2</w:t>
            </w:r>
          </w:p>
        </w:tc>
        <w:tc>
          <w:tcPr>
            <w:tcW w:w="284" w:type="dxa"/>
            <w:tcBorders>
              <w:right w:val="single" w:sz="4" w:space="0" w:color="auto"/>
            </w:tcBorders>
            <w:vAlign w:val="center"/>
          </w:tcPr>
          <w:p w14:paraId="255DA69F" w14:textId="77777777" w:rsidR="00EC258A" w:rsidRPr="007E6D98" w:rsidRDefault="00EC258A" w:rsidP="00624B2D">
            <w:pPr>
              <w:ind w:left="-57" w:right="-57"/>
              <w:jc w:val="center"/>
              <w:rPr>
                <w:sz w:val="16"/>
                <w:szCs w:val="16"/>
              </w:rPr>
            </w:pPr>
            <w:r w:rsidRPr="007E6D98">
              <w:rPr>
                <w:sz w:val="16"/>
                <w:szCs w:val="16"/>
              </w:rPr>
              <w:t>-</w:t>
            </w:r>
          </w:p>
        </w:tc>
        <w:tc>
          <w:tcPr>
            <w:tcW w:w="425" w:type="dxa"/>
            <w:tcBorders>
              <w:right w:val="single" w:sz="4" w:space="0" w:color="auto"/>
            </w:tcBorders>
            <w:vAlign w:val="center"/>
          </w:tcPr>
          <w:p w14:paraId="14CDE01B" w14:textId="77777777" w:rsidR="00EC258A" w:rsidRPr="007E6D98" w:rsidRDefault="00EC258A" w:rsidP="00624B2D">
            <w:pPr>
              <w:ind w:left="-57" w:right="-57"/>
              <w:jc w:val="center"/>
              <w:rPr>
                <w:sz w:val="16"/>
                <w:szCs w:val="16"/>
              </w:rPr>
            </w:pPr>
            <w:r w:rsidRPr="007E6D98">
              <w:rPr>
                <w:sz w:val="16"/>
                <w:szCs w:val="16"/>
              </w:rPr>
              <w:t>1</w:t>
            </w:r>
          </w:p>
        </w:tc>
        <w:tc>
          <w:tcPr>
            <w:tcW w:w="709" w:type="dxa"/>
            <w:tcBorders>
              <w:left w:val="single" w:sz="4" w:space="0" w:color="auto"/>
            </w:tcBorders>
            <w:vAlign w:val="center"/>
          </w:tcPr>
          <w:p w14:paraId="391B2415" w14:textId="77777777" w:rsidR="00EC258A" w:rsidRPr="007E6D98" w:rsidRDefault="00EC258A" w:rsidP="00624B2D">
            <w:pPr>
              <w:ind w:left="-57" w:right="-57"/>
              <w:jc w:val="center"/>
              <w:rPr>
                <w:sz w:val="16"/>
                <w:szCs w:val="16"/>
              </w:rPr>
            </w:pPr>
            <w:r w:rsidRPr="007E6D98">
              <w:rPr>
                <w:sz w:val="16"/>
                <w:szCs w:val="16"/>
              </w:rPr>
              <w:t>1*</w:t>
            </w:r>
          </w:p>
          <w:p w14:paraId="6143FCEA" w14:textId="77777777" w:rsidR="00EC258A" w:rsidRPr="007E6D98" w:rsidRDefault="00EC258A" w:rsidP="00624B2D">
            <w:pPr>
              <w:ind w:left="-57" w:right="-57"/>
              <w:jc w:val="center"/>
              <w:rPr>
                <w:sz w:val="16"/>
                <w:szCs w:val="16"/>
              </w:rPr>
            </w:pPr>
            <w:r w:rsidRPr="007E6D98">
              <w:rPr>
                <w:sz w:val="16"/>
                <w:szCs w:val="16"/>
              </w:rPr>
              <w:t>1**</w:t>
            </w:r>
          </w:p>
        </w:tc>
        <w:tc>
          <w:tcPr>
            <w:tcW w:w="567" w:type="dxa"/>
            <w:vAlign w:val="center"/>
          </w:tcPr>
          <w:p w14:paraId="084A7B32"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2C64ED01"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36E50FE9" w14:textId="77777777" w:rsidR="00EC258A" w:rsidRPr="007E6D98" w:rsidRDefault="00EC258A" w:rsidP="00624B2D">
            <w:pPr>
              <w:ind w:left="-57" w:right="-57"/>
              <w:jc w:val="center"/>
              <w:rPr>
                <w:sz w:val="16"/>
                <w:szCs w:val="16"/>
              </w:rPr>
            </w:pPr>
            <w:r w:rsidRPr="007E6D98">
              <w:rPr>
                <w:sz w:val="16"/>
                <w:szCs w:val="16"/>
              </w:rPr>
              <w:t>-</w:t>
            </w:r>
          </w:p>
        </w:tc>
        <w:tc>
          <w:tcPr>
            <w:tcW w:w="426" w:type="dxa"/>
            <w:vAlign w:val="center"/>
          </w:tcPr>
          <w:p w14:paraId="7B017042" w14:textId="77777777" w:rsidR="00EC258A" w:rsidRPr="007E6D98" w:rsidRDefault="00EC258A" w:rsidP="00624B2D">
            <w:pPr>
              <w:ind w:left="-57" w:right="-57"/>
              <w:jc w:val="center"/>
              <w:rPr>
                <w:sz w:val="16"/>
                <w:szCs w:val="16"/>
              </w:rPr>
            </w:pPr>
            <w:r w:rsidRPr="007E6D98">
              <w:rPr>
                <w:sz w:val="16"/>
                <w:szCs w:val="16"/>
              </w:rPr>
              <w:t>-</w:t>
            </w:r>
          </w:p>
        </w:tc>
        <w:tc>
          <w:tcPr>
            <w:tcW w:w="426" w:type="dxa"/>
            <w:vAlign w:val="center"/>
          </w:tcPr>
          <w:p w14:paraId="013C807A" w14:textId="77777777" w:rsidR="00EC258A" w:rsidRPr="007E6D98" w:rsidRDefault="00EC258A" w:rsidP="00624B2D">
            <w:pPr>
              <w:ind w:left="-57" w:right="-57"/>
              <w:jc w:val="center"/>
              <w:rPr>
                <w:sz w:val="16"/>
                <w:szCs w:val="16"/>
              </w:rPr>
            </w:pPr>
            <w:r w:rsidRPr="007E6D98">
              <w:rPr>
                <w:sz w:val="16"/>
                <w:szCs w:val="16"/>
              </w:rPr>
              <w:t>-</w:t>
            </w:r>
          </w:p>
        </w:tc>
        <w:tc>
          <w:tcPr>
            <w:tcW w:w="283" w:type="dxa"/>
            <w:vAlign w:val="center"/>
          </w:tcPr>
          <w:p w14:paraId="09197C66" w14:textId="77777777" w:rsidR="00EC258A" w:rsidRPr="007E6D98" w:rsidRDefault="00EC258A" w:rsidP="00624B2D">
            <w:pPr>
              <w:ind w:left="-57" w:right="-57"/>
              <w:jc w:val="center"/>
              <w:rPr>
                <w:sz w:val="16"/>
                <w:szCs w:val="16"/>
              </w:rPr>
            </w:pPr>
            <w:r w:rsidRPr="007E6D98">
              <w:rPr>
                <w:sz w:val="16"/>
                <w:szCs w:val="16"/>
              </w:rPr>
              <w:t>-</w:t>
            </w:r>
          </w:p>
        </w:tc>
        <w:tc>
          <w:tcPr>
            <w:tcW w:w="284" w:type="dxa"/>
            <w:shd w:val="clear" w:color="auto" w:fill="auto"/>
          </w:tcPr>
          <w:p w14:paraId="31C611C0" w14:textId="77777777" w:rsidR="00EC258A" w:rsidRPr="007E6D98" w:rsidRDefault="00EC258A" w:rsidP="00624B2D">
            <w:pPr>
              <w:ind w:left="-57" w:right="-57"/>
              <w:jc w:val="center"/>
              <w:rPr>
                <w:sz w:val="16"/>
                <w:szCs w:val="16"/>
              </w:rPr>
            </w:pPr>
            <w:r w:rsidRPr="007E6D98">
              <w:rPr>
                <w:sz w:val="16"/>
                <w:szCs w:val="16"/>
              </w:rPr>
              <w:t>-</w:t>
            </w:r>
          </w:p>
        </w:tc>
        <w:tc>
          <w:tcPr>
            <w:tcW w:w="567" w:type="dxa"/>
            <w:vAlign w:val="center"/>
          </w:tcPr>
          <w:p w14:paraId="16A3B6AD" w14:textId="77777777" w:rsidR="00EC258A" w:rsidRPr="007E6D98" w:rsidRDefault="00EC258A" w:rsidP="00624B2D">
            <w:pPr>
              <w:ind w:left="-57" w:right="-57"/>
              <w:jc w:val="center"/>
              <w:rPr>
                <w:sz w:val="16"/>
                <w:szCs w:val="16"/>
              </w:rPr>
            </w:pPr>
            <w:r w:rsidRPr="007E6D98">
              <w:rPr>
                <w:sz w:val="16"/>
                <w:szCs w:val="16"/>
              </w:rPr>
              <w:t>-</w:t>
            </w:r>
          </w:p>
        </w:tc>
        <w:tc>
          <w:tcPr>
            <w:tcW w:w="425" w:type="dxa"/>
            <w:shd w:val="clear" w:color="auto" w:fill="auto"/>
            <w:vAlign w:val="center"/>
          </w:tcPr>
          <w:p w14:paraId="21A3C45B" w14:textId="77777777" w:rsidR="00EC258A" w:rsidRPr="007E6D98" w:rsidRDefault="00EC258A" w:rsidP="00624B2D">
            <w:pPr>
              <w:ind w:left="-57" w:right="-57"/>
              <w:jc w:val="center"/>
              <w:rPr>
                <w:sz w:val="16"/>
                <w:szCs w:val="16"/>
                <w:highlight w:val="yellow"/>
              </w:rPr>
            </w:pPr>
            <w:r w:rsidRPr="007E6D98">
              <w:rPr>
                <w:sz w:val="16"/>
                <w:szCs w:val="16"/>
              </w:rPr>
              <w:t>2</w:t>
            </w:r>
          </w:p>
        </w:tc>
        <w:tc>
          <w:tcPr>
            <w:tcW w:w="283" w:type="dxa"/>
            <w:vAlign w:val="center"/>
          </w:tcPr>
          <w:p w14:paraId="22B0AD6A" w14:textId="77777777" w:rsidR="00EC258A" w:rsidRPr="007E6D98" w:rsidRDefault="00EC258A" w:rsidP="00624B2D">
            <w:pPr>
              <w:ind w:left="-57" w:right="-57"/>
              <w:jc w:val="center"/>
              <w:rPr>
                <w:sz w:val="16"/>
                <w:szCs w:val="16"/>
              </w:rPr>
            </w:pPr>
            <w:r w:rsidRPr="007E6D98">
              <w:rPr>
                <w:sz w:val="16"/>
                <w:szCs w:val="16"/>
              </w:rPr>
              <w:t>1</w:t>
            </w:r>
          </w:p>
        </w:tc>
        <w:tc>
          <w:tcPr>
            <w:tcW w:w="284" w:type="dxa"/>
            <w:vAlign w:val="center"/>
          </w:tcPr>
          <w:p w14:paraId="6EF98F3D"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76F9038A" w14:textId="77777777" w:rsidR="00EC258A" w:rsidRPr="007E6D98" w:rsidRDefault="00EC258A" w:rsidP="00624B2D">
            <w:pPr>
              <w:ind w:left="-57" w:right="-57"/>
              <w:jc w:val="center"/>
              <w:rPr>
                <w:sz w:val="16"/>
                <w:szCs w:val="16"/>
              </w:rPr>
            </w:pPr>
            <w:r w:rsidRPr="007E6D98">
              <w:rPr>
                <w:sz w:val="16"/>
                <w:szCs w:val="16"/>
              </w:rPr>
              <w:t>-</w:t>
            </w:r>
          </w:p>
        </w:tc>
      </w:tr>
      <w:tr w:rsidR="00F925C6" w:rsidRPr="007E6D98" w14:paraId="5E39206F" w14:textId="77777777" w:rsidTr="00624B2D">
        <w:trPr>
          <w:trHeight w:val="616"/>
        </w:trPr>
        <w:tc>
          <w:tcPr>
            <w:tcW w:w="284" w:type="dxa"/>
            <w:shd w:val="clear" w:color="auto" w:fill="auto"/>
            <w:noWrap/>
            <w:vAlign w:val="center"/>
          </w:tcPr>
          <w:p w14:paraId="754E75B1" w14:textId="77777777" w:rsidR="00EC258A" w:rsidRPr="007E6D98" w:rsidRDefault="00EC258A" w:rsidP="00624B2D">
            <w:pPr>
              <w:ind w:left="-57" w:right="-57"/>
              <w:jc w:val="center"/>
              <w:rPr>
                <w:sz w:val="16"/>
                <w:szCs w:val="16"/>
              </w:rPr>
            </w:pPr>
            <w:r w:rsidRPr="007E6D98">
              <w:rPr>
                <w:sz w:val="16"/>
                <w:szCs w:val="16"/>
              </w:rPr>
              <w:t>2</w:t>
            </w:r>
          </w:p>
        </w:tc>
        <w:tc>
          <w:tcPr>
            <w:tcW w:w="855" w:type="dxa"/>
            <w:shd w:val="clear" w:color="auto" w:fill="auto"/>
            <w:vAlign w:val="center"/>
          </w:tcPr>
          <w:p w14:paraId="5E05F97D" w14:textId="77777777" w:rsidR="00EC258A" w:rsidRPr="007E6D98" w:rsidRDefault="00EC258A" w:rsidP="00624B2D">
            <w:pPr>
              <w:ind w:left="-57" w:right="-57"/>
              <w:jc w:val="center"/>
              <w:rPr>
                <w:sz w:val="16"/>
                <w:szCs w:val="16"/>
                <w:lang w:val="ru-RU"/>
              </w:rPr>
            </w:pPr>
            <w:r w:rsidRPr="007E6D98">
              <w:rPr>
                <w:sz w:val="16"/>
                <w:szCs w:val="16"/>
                <w:lang w:val="ru-RU"/>
              </w:rPr>
              <w:t>Модуль 101</w:t>
            </w:r>
          </w:p>
          <w:p w14:paraId="264129B9" w14:textId="77777777" w:rsidR="00EC258A" w:rsidRPr="007E6D98" w:rsidRDefault="00EC258A" w:rsidP="00624B2D">
            <w:pPr>
              <w:ind w:left="-57" w:right="-57"/>
              <w:jc w:val="center"/>
              <w:rPr>
                <w:sz w:val="16"/>
                <w:szCs w:val="16"/>
                <w:lang w:val="ru-RU"/>
              </w:rPr>
            </w:pPr>
            <w:r w:rsidRPr="007E6D98">
              <w:rPr>
                <w:sz w:val="16"/>
                <w:szCs w:val="16"/>
                <w:lang w:val="ru-RU"/>
              </w:rPr>
              <w:t>«Цех третичной упаковки от +13</w:t>
            </w:r>
            <w:r w:rsidRPr="007E6D98">
              <w:rPr>
                <w:sz w:val="16"/>
                <w:szCs w:val="16"/>
                <w:vertAlign w:val="superscript"/>
                <w:lang w:val="ru-RU"/>
              </w:rPr>
              <w:t>0</w:t>
            </w:r>
            <w:r w:rsidRPr="007E6D98">
              <w:rPr>
                <w:sz w:val="16"/>
                <w:szCs w:val="16"/>
                <w:lang w:val="ru-RU"/>
              </w:rPr>
              <w:t>С до +16</w:t>
            </w:r>
            <w:r w:rsidRPr="007E6D98">
              <w:rPr>
                <w:sz w:val="16"/>
                <w:szCs w:val="16"/>
                <w:vertAlign w:val="superscript"/>
                <w:lang w:val="ru-RU"/>
              </w:rPr>
              <w:t>0</w:t>
            </w:r>
            <w:r w:rsidRPr="007E6D98">
              <w:rPr>
                <w:sz w:val="16"/>
                <w:szCs w:val="16"/>
                <w:lang w:val="ru-RU"/>
              </w:rPr>
              <w:t>С»</w:t>
            </w:r>
          </w:p>
        </w:tc>
        <w:tc>
          <w:tcPr>
            <w:tcW w:w="567" w:type="dxa"/>
            <w:shd w:val="clear" w:color="auto" w:fill="auto"/>
            <w:vAlign w:val="center"/>
          </w:tcPr>
          <w:p w14:paraId="2CEA549B" w14:textId="77777777" w:rsidR="00EC258A" w:rsidRPr="007E6D98" w:rsidRDefault="00EC258A" w:rsidP="00624B2D">
            <w:pPr>
              <w:ind w:left="-57" w:right="-57"/>
              <w:jc w:val="center"/>
              <w:rPr>
                <w:color w:val="00B050"/>
                <w:sz w:val="16"/>
                <w:szCs w:val="16"/>
              </w:rPr>
            </w:pPr>
            <w:r w:rsidRPr="007E6D98">
              <w:rPr>
                <w:sz w:val="16"/>
                <w:szCs w:val="16"/>
              </w:rPr>
              <w:t>132,7/2,80</w:t>
            </w:r>
          </w:p>
        </w:tc>
        <w:tc>
          <w:tcPr>
            <w:tcW w:w="425" w:type="dxa"/>
            <w:vAlign w:val="center"/>
          </w:tcPr>
          <w:p w14:paraId="34BC9334" w14:textId="77777777" w:rsidR="00EC258A" w:rsidRPr="007E6D98" w:rsidRDefault="00EC258A" w:rsidP="00624B2D">
            <w:pPr>
              <w:ind w:left="-57" w:right="-57"/>
              <w:jc w:val="center"/>
              <w:rPr>
                <w:sz w:val="16"/>
                <w:szCs w:val="16"/>
              </w:rPr>
            </w:pPr>
            <w:r w:rsidRPr="007E6D98">
              <w:rPr>
                <w:sz w:val="16"/>
                <w:szCs w:val="16"/>
              </w:rPr>
              <w:t>Е</w:t>
            </w:r>
          </w:p>
        </w:tc>
        <w:tc>
          <w:tcPr>
            <w:tcW w:w="426" w:type="dxa"/>
            <w:vAlign w:val="center"/>
          </w:tcPr>
          <w:p w14:paraId="41680403" w14:textId="77777777" w:rsidR="00EC258A" w:rsidRPr="007E6D98" w:rsidRDefault="00EC258A" w:rsidP="00624B2D">
            <w:pPr>
              <w:ind w:left="-57" w:right="-57"/>
              <w:jc w:val="center"/>
              <w:rPr>
                <w:sz w:val="16"/>
                <w:szCs w:val="16"/>
              </w:rPr>
            </w:pPr>
            <w:r w:rsidRPr="007E6D98">
              <w:rPr>
                <w:sz w:val="16"/>
                <w:szCs w:val="16"/>
              </w:rPr>
              <w:t>10</w:t>
            </w:r>
          </w:p>
        </w:tc>
        <w:tc>
          <w:tcPr>
            <w:tcW w:w="709" w:type="dxa"/>
            <w:shd w:val="clear" w:color="auto" w:fill="auto"/>
            <w:vAlign w:val="center"/>
          </w:tcPr>
          <w:p w14:paraId="4E6EC3ED" w14:textId="77777777" w:rsidR="00EC258A" w:rsidRPr="007E6D98" w:rsidRDefault="00EC258A" w:rsidP="00624B2D">
            <w:pPr>
              <w:ind w:left="-57" w:right="-57"/>
              <w:jc w:val="center"/>
              <w:rPr>
                <w:sz w:val="16"/>
                <w:szCs w:val="16"/>
              </w:rPr>
            </w:pPr>
            <w:r w:rsidRPr="007E6D98">
              <w:rPr>
                <w:sz w:val="16"/>
                <w:szCs w:val="16"/>
              </w:rPr>
              <w:t xml:space="preserve">+20 </w:t>
            </w:r>
            <w:r w:rsidRPr="007E6D98">
              <w:rPr>
                <w:sz w:val="16"/>
                <w:szCs w:val="16"/>
                <w:lang w:val="en-US"/>
              </w:rPr>
              <w:t>Pa</w:t>
            </w:r>
          </w:p>
        </w:tc>
        <w:tc>
          <w:tcPr>
            <w:tcW w:w="567" w:type="dxa"/>
            <w:vAlign w:val="center"/>
          </w:tcPr>
          <w:p w14:paraId="0A5F36F7" w14:textId="77777777" w:rsidR="00EC258A" w:rsidRPr="007E6D98" w:rsidRDefault="00EC258A" w:rsidP="00624B2D">
            <w:pPr>
              <w:ind w:left="-57" w:right="-57"/>
              <w:jc w:val="center"/>
              <w:rPr>
                <w:sz w:val="16"/>
                <w:szCs w:val="16"/>
              </w:rPr>
            </w:pPr>
            <w:r w:rsidRPr="007E6D98">
              <w:rPr>
                <w:sz w:val="16"/>
                <w:szCs w:val="16"/>
              </w:rPr>
              <w:t>№10</w:t>
            </w:r>
          </w:p>
        </w:tc>
        <w:tc>
          <w:tcPr>
            <w:tcW w:w="850" w:type="dxa"/>
            <w:vAlign w:val="center"/>
          </w:tcPr>
          <w:p w14:paraId="01CC495F" w14:textId="77777777" w:rsidR="00EC258A" w:rsidRPr="007E6D98" w:rsidRDefault="00EC258A" w:rsidP="00624B2D">
            <w:pPr>
              <w:ind w:left="-57" w:right="-57"/>
              <w:jc w:val="center"/>
              <w:rPr>
                <w:sz w:val="16"/>
                <w:szCs w:val="16"/>
              </w:rPr>
            </w:pPr>
            <w:r w:rsidRPr="007E6D98">
              <w:rPr>
                <w:sz w:val="16"/>
                <w:szCs w:val="16"/>
              </w:rPr>
              <w:t>дв. 2,0*2,1</w:t>
            </w:r>
          </w:p>
        </w:tc>
        <w:tc>
          <w:tcPr>
            <w:tcW w:w="709" w:type="dxa"/>
            <w:vAlign w:val="center"/>
          </w:tcPr>
          <w:p w14:paraId="1527785D" w14:textId="77777777" w:rsidR="00EC258A" w:rsidRPr="007E6D98" w:rsidRDefault="00EC258A" w:rsidP="00624B2D">
            <w:pPr>
              <w:ind w:left="-57" w:right="-57"/>
              <w:jc w:val="center"/>
              <w:rPr>
                <w:sz w:val="16"/>
                <w:szCs w:val="16"/>
              </w:rPr>
            </w:pPr>
            <w:r w:rsidRPr="007E6D98">
              <w:rPr>
                <w:sz w:val="16"/>
                <w:szCs w:val="16"/>
              </w:rPr>
              <w:t>л/гл.</w:t>
            </w:r>
          </w:p>
        </w:tc>
        <w:tc>
          <w:tcPr>
            <w:tcW w:w="405" w:type="dxa"/>
            <w:vAlign w:val="center"/>
          </w:tcPr>
          <w:p w14:paraId="264139C4" w14:textId="77777777" w:rsidR="00EC258A" w:rsidRPr="007E6D98" w:rsidRDefault="00EC258A" w:rsidP="00624B2D">
            <w:pPr>
              <w:ind w:left="-57" w:right="-57"/>
              <w:jc w:val="center"/>
              <w:rPr>
                <w:color w:val="00B050"/>
                <w:sz w:val="16"/>
                <w:szCs w:val="16"/>
              </w:rPr>
            </w:pPr>
            <w:r w:rsidRPr="007E6D98">
              <w:rPr>
                <w:sz w:val="16"/>
                <w:szCs w:val="16"/>
              </w:rPr>
              <w:t>-</w:t>
            </w:r>
          </w:p>
        </w:tc>
        <w:tc>
          <w:tcPr>
            <w:tcW w:w="588" w:type="dxa"/>
            <w:vAlign w:val="center"/>
          </w:tcPr>
          <w:p w14:paraId="2F51E49A" w14:textId="77777777" w:rsidR="00EC258A" w:rsidRPr="007E6D98" w:rsidRDefault="00EC258A" w:rsidP="00624B2D">
            <w:pPr>
              <w:ind w:left="-57" w:right="-57"/>
              <w:jc w:val="center"/>
              <w:rPr>
                <w:sz w:val="16"/>
                <w:szCs w:val="16"/>
              </w:rPr>
            </w:pPr>
            <w:r w:rsidRPr="007E6D98">
              <w:rPr>
                <w:sz w:val="16"/>
                <w:szCs w:val="16"/>
              </w:rPr>
              <w:t>№2</w:t>
            </w:r>
          </w:p>
          <w:p w14:paraId="73BBBDF6" w14:textId="77777777" w:rsidR="00EC258A" w:rsidRPr="007E6D98" w:rsidRDefault="00EC258A" w:rsidP="00624B2D">
            <w:pPr>
              <w:ind w:left="-57" w:right="-57"/>
              <w:jc w:val="center"/>
              <w:rPr>
                <w:color w:val="00B050"/>
                <w:sz w:val="16"/>
                <w:szCs w:val="16"/>
              </w:rPr>
            </w:pPr>
            <w:r w:rsidRPr="007E6D98">
              <w:rPr>
                <w:sz w:val="16"/>
                <w:szCs w:val="16"/>
              </w:rPr>
              <w:t>№3</w:t>
            </w:r>
          </w:p>
        </w:tc>
        <w:tc>
          <w:tcPr>
            <w:tcW w:w="566" w:type="dxa"/>
            <w:vAlign w:val="center"/>
          </w:tcPr>
          <w:p w14:paraId="0473744A" w14:textId="77777777" w:rsidR="00EC258A" w:rsidRPr="007E6D98" w:rsidRDefault="00EC258A" w:rsidP="00624B2D">
            <w:pPr>
              <w:ind w:left="-57" w:right="-57"/>
              <w:jc w:val="center"/>
              <w:rPr>
                <w:sz w:val="16"/>
                <w:szCs w:val="16"/>
              </w:rPr>
            </w:pPr>
            <w:r w:rsidRPr="007E6D98">
              <w:rPr>
                <w:sz w:val="16"/>
                <w:szCs w:val="16"/>
              </w:rPr>
              <w:t>2,1х1,7</w:t>
            </w:r>
          </w:p>
          <w:p w14:paraId="5C410057" w14:textId="77777777" w:rsidR="00EC258A" w:rsidRPr="007E6D98" w:rsidRDefault="00EC258A" w:rsidP="00624B2D">
            <w:pPr>
              <w:ind w:left="-57" w:right="-57"/>
              <w:jc w:val="center"/>
              <w:rPr>
                <w:sz w:val="16"/>
                <w:szCs w:val="16"/>
              </w:rPr>
            </w:pPr>
            <w:r w:rsidRPr="007E6D98">
              <w:rPr>
                <w:sz w:val="16"/>
                <w:szCs w:val="16"/>
              </w:rPr>
              <w:t>2,1х1,7</w:t>
            </w:r>
          </w:p>
          <w:p w14:paraId="44B6F20E" w14:textId="77777777" w:rsidR="00EC258A" w:rsidRPr="007E6D98" w:rsidRDefault="00EC258A" w:rsidP="00624B2D">
            <w:pPr>
              <w:ind w:left="-57" w:right="-57"/>
              <w:jc w:val="center"/>
              <w:rPr>
                <w:color w:val="00B050"/>
                <w:sz w:val="16"/>
                <w:szCs w:val="16"/>
              </w:rPr>
            </w:pPr>
            <w:r w:rsidRPr="007E6D98">
              <w:rPr>
                <w:sz w:val="16"/>
                <w:szCs w:val="16"/>
              </w:rPr>
              <w:t>2,1х1,7</w:t>
            </w:r>
          </w:p>
        </w:tc>
        <w:tc>
          <w:tcPr>
            <w:tcW w:w="425" w:type="dxa"/>
            <w:vAlign w:val="center"/>
          </w:tcPr>
          <w:p w14:paraId="3970E4DE" w14:textId="77777777" w:rsidR="00EC258A" w:rsidRPr="007E6D98" w:rsidRDefault="00EC258A" w:rsidP="00624B2D">
            <w:pPr>
              <w:ind w:left="-57" w:right="-57"/>
              <w:jc w:val="center"/>
              <w:rPr>
                <w:sz w:val="16"/>
                <w:szCs w:val="16"/>
              </w:rPr>
            </w:pPr>
            <w:r w:rsidRPr="007E6D98">
              <w:rPr>
                <w:sz w:val="16"/>
                <w:szCs w:val="16"/>
              </w:rPr>
              <w:t>13</w:t>
            </w:r>
          </w:p>
        </w:tc>
        <w:tc>
          <w:tcPr>
            <w:tcW w:w="425" w:type="dxa"/>
            <w:vAlign w:val="center"/>
          </w:tcPr>
          <w:p w14:paraId="3B08F410" w14:textId="77777777" w:rsidR="00EC258A" w:rsidRPr="007E6D98" w:rsidRDefault="00EC258A" w:rsidP="00624B2D">
            <w:pPr>
              <w:ind w:left="-57" w:right="-57"/>
              <w:jc w:val="center"/>
              <w:rPr>
                <w:sz w:val="16"/>
                <w:szCs w:val="16"/>
              </w:rPr>
            </w:pPr>
            <w:r w:rsidRPr="007E6D98">
              <w:rPr>
                <w:sz w:val="16"/>
                <w:szCs w:val="16"/>
              </w:rPr>
              <w:t>-</w:t>
            </w:r>
          </w:p>
        </w:tc>
        <w:tc>
          <w:tcPr>
            <w:tcW w:w="567" w:type="dxa"/>
            <w:vAlign w:val="center"/>
          </w:tcPr>
          <w:p w14:paraId="6187D45D"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32EAE9B9"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7915344C" w14:textId="77777777" w:rsidR="00EC258A" w:rsidRPr="007E6D98" w:rsidRDefault="00EC258A" w:rsidP="00624B2D">
            <w:pPr>
              <w:ind w:left="-57" w:right="-57"/>
              <w:jc w:val="center"/>
              <w:rPr>
                <w:sz w:val="16"/>
                <w:szCs w:val="16"/>
              </w:rPr>
            </w:pPr>
            <w:r w:rsidRPr="007E6D98">
              <w:rPr>
                <w:sz w:val="16"/>
                <w:szCs w:val="16"/>
              </w:rPr>
              <w:t>-</w:t>
            </w:r>
          </w:p>
        </w:tc>
        <w:tc>
          <w:tcPr>
            <w:tcW w:w="567" w:type="dxa"/>
            <w:tcBorders>
              <w:right w:val="single" w:sz="4" w:space="0" w:color="auto"/>
            </w:tcBorders>
            <w:vAlign w:val="center"/>
          </w:tcPr>
          <w:p w14:paraId="1511BBC4" w14:textId="77777777" w:rsidR="00EC258A" w:rsidRPr="007E6D98" w:rsidRDefault="00EC258A" w:rsidP="00624B2D">
            <w:pPr>
              <w:ind w:left="-57" w:right="-57"/>
              <w:jc w:val="center"/>
              <w:rPr>
                <w:sz w:val="16"/>
                <w:szCs w:val="16"/>
              </w:rPr>
            </w:pPr>
            <w:r w:rsidRPr="007E6D98">
              <w:rPr>
                <w:sz w:val="16"/>
                <w:szCs w:val="16"/>
              </w:rPr>
              <w:t>1</w:t>
            </w:r>
          </w:p>
        </w:tc>
        <w:tc>
          <w:tcPr>
            <w:tcW w:w="283" w:type="dxa"/>
            <w:tcBorders>
              <w:right w:val="single" w:sz="4" w:space="0" w:color="auto"/>
            </w:tcBorders>
            <w:vAlign w:val="center"/>
          </w:tcPr>
          <w:p w14:paraId="6049D40B" w14:textId="77777777" w:rsidR="00EC258A" w:rsidRPr="007E6D98" w:rsidRDefault="00EC258A" w:rsidP="00624B2D">
            <w:pPr>
              <w:ind w:left="-57" w:right="-57"/>
              <w:jc w:val="center"/>
              <w:rPr>
                <w:sz w:val="16"/>
                <w:szCs w:val="16"/>
              </w:rPr>
            </w:pPr>
            <w:r w:rsidRPr="007E6D98">
              <w:rPr>
                <w:sz w:val="16"/>
                <w:szCs w:val="16"/>
              </w:rPr>
              <w:t>-</w:t>
            </w:r>
          </w:p>
        </w:tc>
        <w:tc>
          <w:tcPr>
            <w:tcW w:w="284" w:type="dxa"/>
            <w:tcBorders>
              <w:right w:val="single" w:sz="4" w:space="0" w:color="auto"/>
            </w:tcBorders>
            <w:vAlign w:val="center"/>
          </w:tcPr>
          <w:p w14:paraId="0B5896CC" w14:textId="77777777" w:rsidR="00EC258A" w:rsidRPr="007E6D98" w:rsidRDefault="00EC258A" w:rsidP="00624B2D">
            <w:pPr>
              <w:ind w:left="-57" w:right="-57"/>
              <w:jc w:val="center"/>
              <w:rPr>
                <w:sz w:val="16"/>
                <w:szCs w:val="16"/>
              </w:rPr>
            </w:pPr>
            <w:r w:rsidRPr="007E6D98">
              <w:rPr>
                <w:sz w:val="16"/>
                <w:szCs w:val="16"/>
              </w:rPr>
              <w:t>-</w:t>
            </w:r>
          </w:p>
        </w:tc>
        <w:tc>
          <w:tcPr>
            <w:tcW w:w="425" w:type="dxa"/>
            <w:tcBorders>
              <w:right w:val="single" w:sz="4" w:space="0" w:color="auto"/>
            </w:tcBorders>
            <w:vAlign w:val="center"/>
          </w:tcPr>
          <w:p w14:paraId="609DB9B1" w14:textId="77777777" w:rsidR="00EC258A" w:rsidRPr="007E6D98" w:rsidRDefault="00EC258A" w:rsidP="00624B2D">
            <w:pPr>
              <w:ind w:left="-57" w:right="-57"/>
              <w:jc w:val="center"/>
              <w:rPr>
                <w:sz w:val="16"/>
                <w:szCs w:val="16"/>
              </w:rPr>
            </w:pPr>
            <w:r w:rsidRPr="007E6D98">
              <w:rPr>
                <w:sz w:val="16"/>
                <w:szCs w:val="16"/>
              </w:rPr>
              <w:t>-</w:t>
            </w:r>
          </w:p>
        </w:tc>
        <w:tc>
          <w:tcPr>
            <w:tcW w:w="709" w:type="dxa"/>
            <w:tcBorders>
              <w:left w:val="single" w:sz="4" w:space="0" w:color="auto"/>
            </w:tcBorders>
            <w:vAlign w:val="center"/>
          </w:tcPr>
          <w:p w14:paraId="1DE9B43D" w14:textId="77777777" w:rsidR="00EC258A" w:rsidRPr="007E6D98" w:rsidRDefault="00EC258A" w:rsidP="00624B2D">
            <w:pPr>
              <w:ind w:left="-57" w:right="-57"/>
              <w:jc w:val="center"/>
              <w:rPr>
                <w:sz w:val="16"/>
                <w:szCs w:val="16"/>
              </w:rPr>
            </w:pPr>
            <w:r w:rsidRPr="007E6D98">
              <w:rPr>
                <w:sz w:val="16"/>
                <w:szCs w:val="16"/>
              </w:rPr>
              <w:t>1*</w:t>
            </w:r>
          </w:p>
          <w:p w14:paraId="29B44215" w14:textId="77777777" w:rsidR="00EC258A" w:rsidRPr="007E6D98" w:rsidRDefault="00EC258A" w:rsidP="00624B2D">
            <w:pPr>
              <w:ind w:left="-57" w:right="-57"/>
              <w:jc w:val="center"/>
              <w:rPr>
                <w:sz w:val="16"/>
                <w:szCs w:val="16"/>
              </w:rPr>
            </w:pPr>
            <w:r w:rsidRPr="007E6D98">
              <w:rPr>
                <w:sz w:val="16"/>
                <w:szCs w:val="16"/>
              </w:rPr>
              <w:t>6**</w:t>
            </w:r>
          </w:p>
        </w:tc>
        <w:tc>
          <w:tcPr>
            <w:tcW w:w="567" w:type="dxa"/>
            <w:vAlign w:val="center"/>
          </w:tcPr>
          <w:p w14:paraId="0357E2C5"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5DA34973"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5C45AF38" w14:textId="77777777" w:rsidR="00EC258A" w:rsidRPr="007E6D98" w:rsidRDefault="00EC258A" w:rsidP="00624B2D">
            <w:pPr>
              <w:ind w:left="-57" w:right="-57"/>
              <w:jc w:val="center"/>
              <w:rPr>
                <w:sz w:val="16"/>
                <w:szCs w:val="16"/>
              </w:rPr>
            </w:pPr>
            <w:r w:rsidRPr="007E6D98">
              <w:rPr>
                <w:sz w:val="16"/>
                <w:szCs w:val="16"/>
              </w:rPr>
              <w:t>-</w:t>
            </w:r>
          </w:p>
        </w:tc>
        <w:tc>
          <w:tcPr>
            <w:tcW w:w="426" w:type="dxa"/>
            <w:vAlign w:val="center"/>
          </w:tcPr>
          <w:p w14:paraId="132758DD" w14:textId="77777777" w:rsidR="00EC258A" w:rsidRPr="007E6D98" w:rsidRDefault="00EC258A" w:rsidP="00624B2D">
            <w:pPr>
              <w:ind w:left="-57" w:right="-57"/>
              <w:jc w:val="center"/>
              <w:rPr>
                <w:sz w:val="16"/>
                <w:szCs w:val="16"/>
              </w:rPr>
            </w:pPr>
            <w:r w:rsidRPr="007E6D98">
              <w:rPr>
                <w:sz w:val="16"/>
                <w:szCs w:val="16"/>
              </w:rPr>
              <w:t>2</w:t>
            </w:r>
          </w:p>
        </w:tc>
        <w:tc>
          <w:tcPr>
            <w:tcW w:w="426" w:type="dxa"/>
            <w:vAlign w:val="center"/>
          </w:tcPr>
          <w:p w14:paraId="6788D872" w14:textId="77777777" w:rsidR="00EC258A" w:rsidRPr="007E6D98" w:rsidRDefault="00EC258A" w:rsidP="00624B2D">
            <w:pPr>
              <w:ind w:left="-57" w:right="-57"/>
              <w:jc w:val="center"/>
              <w:rPr>
                <w:sz w:val="16"/>
                <w:szCs w:val="16"/>
              </w:rPr>
            </w:pPr>
            <w:r w:rsidRPr="007E6D98">
              <w:rPr>
                <w:sz w:val="16"/>
                <w:szCs w:val="16"/>
              </w:rPr>
              <w:t>-</w:t>
            </w:r>
          </w:p>
        </w:tc>
        <w:tc>
          <w:tcPr>
            <w:tcW w:w="283" w:type="dxa"/>
            <w:vAlign w:val="center"/>
          </w:tcPr>
          <w:p w14:paraId="07E4762B" w14:textId="77777777" w:rsidR="00EC258A" w:rsidRPr="007E6D98" w:rsidRDefault="00EC258A" w:rsidP="00624B2D">
            <w:pPr>
              <w:ind w:left="-57" w:right="-57"/>
              <w:jc w:val="center"/>
              <w:rPr>
                <w:sz w:val="16"/>
                <w:szCs w:val="16"/>
                <w:lang w:val="en-US"/>
              </w:rPr>
            </w:pPr>
            <w:r w:rsidRPr="007E6D98">
              <w:rPr>
                <w:sz w:val="16"/>
                <w:szCs w:val="16"/>
              </w:rPr>
              <w:t>-</w:t>
            </w:r>
          </w:p>
        </w:tc>
        <w:tc>
          <w:tcPr>
            <w:tcW w:w="284" w:type="dxa"/>
            <w:shd w:val="clear" w:color="auto" w:fill="auto"/>
          </w:tcPr>
          <w:p w14:paraId="6296008C" w14:textId="77777777" w:rsidR="00EC258A" w:rsidRPr="007E6D98" w:rsidRDefault="00EC258A" w:rsidP="00624B2D">
            <w:pPr>
              <w:ind w:left="-57" w:right="-57"/>
              <w:jc w:val="center"/>
              <w:rPr>
                <w:sz w:val="16"/>
                <w:szCs w:val="16"/>
              </w:rPr>
            </w:pPr>
            <w:r w:rsidRPr="007E6D98">
              <w:rPr>
                <w:sz w:val="16"/>
                <w:szCs w:val="16"/>
              </w:rPr>
              <w:t>-</w:t>
            </w:r>
          </w:p>
        </w:tc>
        <w:tc>
          <w:tcPr>
            <w:tcW w:w="567" w:type="dxa"/>
            <w:vAlign w:val="center"/>
          </w:tcPr>
          <w:p w14:paraId="2F9FEC27" w14:textId="77777777" w:rsidR="00EC258A" w:rsidRPr="007E6D98" w:rsidRDefault="00EC258A" w:rsidP="00624B2D">
            <w:pPr>
              <w:ind w:left="-57" w:right="-57"/>
              <w:jc w:val="center"/>
              <w:rPr>
                <w:sz w:val="16"/>
                <w:szCs w:val="16"/>
              </w:rPr>
            </w:pPr>
            <w:r w:rsidRPr="007E6D98">
              <w:rPr>
                <w:sz w:val="16"/>
                <w:szCs w:val="16"/>
              </w:rPr>
              <w:t>-</w:t>
            </w:r>
          </w:p>
        </w:tc>
        <w:tc>
          <w:tcPr>
            <w:tcW w:w="425" w:type="dxa"/>
            <w:shd w:val="clear" w:color="auto" w:fill="auto"/>
            <w:vAlign w:val="center"/>
          </w:tcPr>
          <w:p w14:paraId="25336039" w14:textId="77777777" w:rsidR="00EC258A" w:rsidRPr="007E6D98" w:rsidRDefault="00EC258A" w:rsidP="00624B2D">
            <w:pPr>
              <w:ind w:left="-57" w:right="-57"/>
              <w:jc w:val="center"/>
              <w:rPr>
                <w:sz w:val="16"/>
                <w:szCs w:val="16"/>
              </w:rPr>
            </w:pPr>
            <w:r w:rsidRPr="007E6D98">
              <w:rPr>
                <w:sz w:val="16"/>
                <w:szCs w:val="16"/>
              </w:rPr>
              <w:t>4</w:t>
            </w:r>
          </w:p>
        </w:tc>
        <w:tc>
          <w:tcPr>
            <w:tcW w:w="283" w:type="dxa"/>
            <w:vAlign w:val="center"/>
          </w:tcPr>
          <w:p w14:paraId="3EFF2C32" w14:textId="77777777" w:rsidR="00EC258A" w:rsidRPr="007E6D98" w:rsidRDefault="00EC258A" w:rsidP="00624B2D">
            <w:pPr>
              <w:ind w:left="-57" w:right="-57"/>
              <w:jc w:val="center"/>
              <w:rPr>
                <w:sz w:val="16"/>
                <w:szCs w:val="16"/>
              </w:rPr>
            </w:pPr>
            <w:r w:rsidRPr="007E6D98">
              <w:rPr>
                <w:sz w:val="16"/>
                <w:szCs w:val="16"/>
              </w:rPr>
              <w:t>-</w:t>
            </w:r>
          </w:p>
        </w:tc>
        <w:tc>
          <w:tcPr>
            <w:tcW w:w="284" w:type="dxa"/>
            <w:vAlign w:val="center"/>
          </w:tcPr>
          <w:p w14:paraId="5E4F4A90"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22EC4C55" w14:textId="77777777" w:rsidR="00EC258A" w:rsidRPr="007E6D98" w:rsidRDefault="00EC258A" w:rsidP="00624B2D">
            <w:pPr>
              <w:ind w:left="-57" w:right="-57"/>
              <w:jc w:val="center"/>
              <w:rPr>
                <w:sz w:val="16"/>
                <w:szCs w:val="16"/>
              </w:rPr>
            </w:pPr>
            <w:r w:rsidRPr="007E6D98">
              <w:rPr>
                <w:sz w:val="16"/>
                <w:szCs w:val="16"/>
              </w:rPr>
              <w:t>-</w:t>
            </w:r>
          </w:p>
        </w:tc>
      </w:tr>
      <w:tr w:rsidR="00F925C6" w:rsidRPr="007E6D98" w14:paraId="1A092180" w14:textId="77777777" w:rsidTr="00624B2D">
        <w:trPr>
          <w:trHeight w:val="616"/>
        </w:trPr>
        <w:tc>
          <w:tcPr>
            <w:tcW w:w="284" w:type="dxa"/>
            <w:shd w:val="clear" w:color="auto" w:fill="auto"/>
            <w:noWrap/>
            <w:vAlign w:val="center"/>
          </w:tcPr>
          <w:p w14:paraId="509E2E12" w14:textId="77777777" w:rsidR="00EC258A" w:rsidRPr="007E6D98" w:rsidRDefault="00EC258A" w:rsidP="00624B2D">
            <w:pPr>
              <w:ind w:left="-57" w:right="-57"/>
              <w:jc w:val="center"/>
              <w:rPr>
                <w:sz w:val="16"/>
                <w:szCs w:val="16"/>
              </w:rPr>
            </w:pPr>
            <w:r w:rsidRPr="007E6D98">
              <w:rPr>
                <w:sz w:val="16"/>
                <w:szCs w:val="16"/>
              </w:rPr>
              <w:t>3</w:t>
            </w:r>
          </w:p>
        </w:tc>
        <w:tc>
          <w:tcPr>
            <w:tcW w:w="855" w:type="dxa"/>
            <w:shd w:val="clear" w:color="auto" w:fill="auto"/>
            <w:vAlign w:val="center"/>
          </w:tcPr>
          <w:p w14:paraId="5F5A4A05" w14:textId="77777777" w:rsidR="00EC258A" w:rsidRPr="007E6D98" w:rsidRDefault="00EC258A" w:rsidP="00624B2D">
            <w:pPr>
              <w:ind w:left="-57" w:right="-57"/>
              <w:jc w:val="center"/>
              <w:rPr>
                <w:sz w:val="16"/>
                <w:szCs w:val="16"/>
              </w:rPr>
            </w:pPr>
            <w:r w:rsidRPr="007E6D98">
              <w:rPr>
                <w:sz w:val="16"/>
                <w:szCs w:val="16"/>
              </w:rPr>
              <w:t>Модуль 101а</w:t>
            </w:r>
          </w:p>
          <w:p w14:paraId="322178E2" w14:textId="1E1E5467" w:rsidR="00EC258A" w:rsidRPr="007E6D98" w:rsidRDefault="00EC258A" w:rsidP="00624B2D">
            <w:pPr>
              <w:ind w:left="-57" w:right="-57"/>
              <w:jc w:val="center"/>
              <w:rPr>
                <w:sz w:val="16"/>
                <w:szCs w:val="16"/>
              </w:rPr>
            </w:pPr>
            <w:r w:rsidRPr="007E6D98">
              <w:rPr>
                <w:sz w:val="16"/>
                <w:szCs w:val="16"/>
              </w:rPr>
              <w:t>«Техническое помещение»</w:t>
            </w:r>
          </w:p>
        </w:tc>
        <w:tc>
          <w:tcPr>
            <w:tcW w:w="567" w:type="dxa"/>
            <w:shd w:val="clear" w:color="auto" w:fill="auto"/>
            <w:vAlign w:val="center"/>
          </w:tcPr>
          <w:p w14:paraId="4927442D" w14:textId="77777777" w:rsidR="00EC258A" w:rsidRPr="007E6D98" w:rsidRDefault="00EC258A" w:rsidP="00624B2D">
            <w:pPr>
              <w:ind w:left="-57" w:right="-57"/>
              <w:jc w:val="center"/>
              <w:rPr>
                <w:sz w:val="16"/>
                <w:szCs w:val="16"/>
              </w:rPr>
            </w:pPr>
            <w:r w:rsidRPr="007E6D98">
              <w:rPr>
                <w:sz w:val="16"/>
                <w:szCs w:val="16"/>
              </w:rPr>
              <w:t>2,8/2,80</w:t>
            </w:r>
          </w:p>
        </w:tc>
        <w:tc>
          <w:tcPr>
            <w:tcW w:w="425" w:type="dxa"/>
            <w:vAlign w:val="center"/>
          </w:tcPr>
          <w:p w14:paraId="026F5688" w14:textId="77777777" w:rsidR="00EC258A" w:rsidRPr="007E6D98" w:rsidRDefault="00EC258A" w:rsidP="00624B2D">
            <w:pPr>
              <w:ind w:left="-57" w:right="-57"/>
              <w:jc w:val="center"/>
              <w:rPr>
                <w:sz w:val="16"/>
                <w:szCs w:val="16"/>
              </w:rPr>
            </w:pPr>
            <w:r w:rsidRPr="007E6D98">
              <w:rPr>
                <w:sz w:val="16"/>
                <w:szCs w:val="16"/>
              </w:rPr>
              <w:t>н</w:t>
            </w:r>
            <w:r w:rsidRPr="007E6D98">
              <w:rPr>
                <w:sz w:val="16"/>
                <w:szCs w:val="16"/>
                <w:lang w:val="en-US"/>
              </w:rPr>
              <w:t>/</w:t>
            </w:r>
            <w:r w:rsidRPr="007E6D98">
              <w:rPr>
                <w:sz w:val="16"/>
                <w:szCs w:val="16"/>
              </w:rPr>
              <w:t>к</w:t>
            </w:r>
          </w:p>
        </w:tc>
        <w:tc>
          <w:tcPr>
            <w:tcW w:w="426" w:type="dxa"/>
            <w:vAlign w:val="center"/>
          </w:tcPr>
          <w:p w14:paraId="04574D44" w14:textId="77777777" w:rsidR="00EC258A" w:rsidRPr="007E6D98" w:rsidRDefault="00EC258A" w:rsidP="00624B2D">
            <w:pPr>
              <w:ind w:left="-57" w:right="-57"/>
              <w:jc w:val="center"/>
              <w:rPr>
                <w:sz w:val="16"/>
                <w:szCs w:val="16"/>
              </w:rPr>
            </w:pPr>
            <w:r w:rsidRPr="007E6D98">
              <w:rPr>
                <w:sz w:val="16"/>
                <w:szCs w:val="16"/>
              </w:rPr>
              <w:t>-</w:t>
            </w:r>
          </w:p>
        </w:tc>
        <w:tc>
          <w:tcPr>
            <w:tcW w:w="709" w:type="dxa"/>
            <w:shd w:val="clear" w:color="auto" w:fill="auto"/>
            <w:vAlign w:val="center"/>
          </w:tcPr>
          <w:p w14:paraId="243BE37A" w14:textId="77777777" w:rsidR="00EC258A" w:rsidRPr="007E6D98" w:rsidRDefault="00EC258A" w:rsidP="00624B2D">
            <w:pPr>
              <w:ind w:left="-57" w:right="-57"/>
              <w:jc w:val="center"/>
              <w:rPr>
                <w:sz w:val="16"/>
                <w:szCs w:val="16"/>
              </w:rPr>
            </w:pPr>
            <w:r w:rsidRPr="007E6D98">
              <w:rPr>
                <w:sz w:val="16"/>
                <w:szCs w:val="16"/>
              </w:rPr>
              <w:t>-</w:t>
            </w:r>
          </w:p>
        </w:tc>
        <w:tc>
          <w:tcPr>
            <w:tcW w:w="567" w:type="dxa"/>
            <w:vAlign w:val="center"/>
          </w:tcPr>
          <w:p w14:paraId="28928B84" w14:textId="77777777" w:rsidR="00EC258A" w:rsidRPr="007E6D98" w:rsidRDefault="00EC258A" w:rsidP="00624B2D">
            <w:pPr>
              <w:ind w:left="-57" w:right="-57"/>
              <w:jc w:val="center"/>
              <w:rPr>
                <w:sz w:val="16"/>
                <w:szCs w:val="16"/>
              </w:rPr>
            </w:pPr>
            <w:r w:rsidRPr="007E6D98">
              <w:rPr>
                <w:sz w:val="16"/>
                <w:szCs w:val="16"/>
              </w:rPr>
              <w:t>№45</w:t>
            </w:r>
          </w:p>
        </w:tc>
        <w:tc>
          <w:tcPr>
            <w:tcW w:w="850" w:type="dxa"/>
            <w:vAlign w:val="center"/>
          </w:tcPr>
          <w:p w14:paraId="18FF0722" w14:textId="77777777" w:rsidR="00EC258A" w:rsidRPr="007E6D98" w:rsidRDefault="00EC258A" w:rsidP="00624B2D">
            <w:pPr>
              <w:ind w:left="-57" w:right="-57"/>
              <w:jc w:val="center"/>
              <w:rPr>
                <w:sz w:val="16"/>
                <w:szCs w:val="16"/>
              </w:rPr>
            </w:pPr>
            <w:r w:rsidRPr="007E6D98">
              <w:rPr>
                <w:sz w:val="16"/>
                <w:szCs w:val="16"/>
              </w:rPr>
              <w:t>дв. 1,0*2,1</w:t>
            </w:r>
          </w:p>
        </w:tc>
        <w:tc>
          <w:tcPr>
            <w:tcW w:w="709" w:type="dxa"/>
            <w:vAlign w:val="center"/>
          </w:tcPr>
          <w:p w14:paraId="0AC159B7" w14:textId="77777777" w:rsidR="00EC258A" w:rsidRPr="007E6D98" w:rsidRDefault="00EC258A" w:rsidP="00624B2D">
            <w:pPr>
              <w:ind w:left="-57" w:right="-57"/>
              <w:jc w:val="center"/>
              <w:rPr>
                <w:sz w:val="16"/>
                <w:szCs w:val="16"/>
              </w:rPr>
            </w:pPr>
            <w:r w:rsidRPr="007E6D98">
              <w:rPr>
                <w:sz w:val="16"/>
                <w:szCs w:val="16"/>
              </w:rPr>
              <w:t>п/гл.</w:t>
            </w:r>
          </w:p>
        </w:tc>
        <w:tc>
          <w:tcPr>
            <w:tcW w:w="405" w:type="dxa"/>
            <w:vAlign w:val="center"/>
          </w:tcPr>
          <w:p w14:paraId="369B7FB6" w14:textId="77777777" w:rsidR="00EC258A" w:rsidRPr="007E6D98" w:rsidRDefault="00EC258A" w:rsidP="00624B2D">
            <w:pPr>
              <w:ind w:left="-57" w:right="-57"/>
              <w:jc w:val="center"/>
              <w:rPr>
                <w:sz w:val="16"/>
                <w:szCs w:val="16"/>
              </w:rPr>
            </w:pPr>
            <w:r w:rsidRPr="007E6D98">
              <w:rPr>
                <w:sz w:val="16"/>
                <w:szCs w:val="16"/>
              </w:rPr>
              <w:t>-</w:t>
            </w:r>
          </w:p>
        </w:tc>
        <w:tc>
          <w:tcPr>
            <w:tcW w:w="588" w:type="dxa"/>
            <w:vAlign w:val="center"/>
          </w:tcPr>
          <w:p w14:paraId="067F2A1F" w14:textId="77777777" w:rsidR="00EC258A" w:rsidRPr="007E6D98" w:rsidRDefault="00EC258A" w:rsidP="00624B2D">
            <w:pPr>
              <w:ind w:left="-57" w:right="-57"/>
              <w:jc w:val="center"/>
              <w:rPr>
                <w:sz w:val="16"/>
                <w:szCs w:val="16"/>
              </w:rPr>
            </w:pPr>
            <w:r w:rsidRPr="007E6D98">
              <w:rPr>
                <w:sz w:val="16"/>
                <w:szCs w:val="16"/>
              </w:rPr>
              <w:t>-</w:t>
            </w:r>
          </w:p>
        </w:tc>
        <w:tc>
          <w:tcPr>
            <w:tcW w:w="566" w:type="dxa"/>
            <w:vAlign w:val="center"/>
          </w:tcPr>
          <w:p w14:paraId="577F9D82"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55CA718C"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5272E239" w14:textId="77777777" w:rsidR="00EC258A" w:rsidRPr="007E6D98" w:rsidRDefault="00EC258A" w:rsidP="00624B2D">
            <w:pPr>
              <w:ind w:left="-57" w:right="-57"/>
              <w:jc w:val="center"/>
              <w:rPr>
                <w:sz w:val="16"/>
                <w:szCs w:val="16"/>
              </w:rPr>
            </w:pPr>
            <w:r w:rsidRPr="007E6D98">
              <w:rPr>
                <w:sz w:val="16"/>
                <w:szCs w:val="16"/>
              </w:rPr>
              <w:t>-</w:t>
            </w:r>
          </w:p>
        </w:tc>
        <w:tc>
          <w:tcPr>
            <w:tcW w:w="567" w:type="dxa"/>
            <w:vAlign w:val="center"/>
          </w:tcPr>
          <w:p w14:paraId="1C5D80CC"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4A22CEA7" w14:textId="77777777" w:rsidR="00EC258A" w:rsidRPr="007E6D98" w:rsidRDefault="00EC258A" w:rsidP="00624B2D">
            <w:pPr>
              <w:ind w:left="-57" w:right="-57"/>
              <w:jc w:val="center"/>
              <w:rPr>
                <w:sz w:val="16"/>
                <w:szCs w:val="16"/>
              </w:rPr>
            </w:pPr>
            <w:r w:rsidRPr="007E6D98">
              <w:rPr>
                <w:sz w:val="16"/>
                <w:szCs w:val="16"/>
              </w:rPr>
              <w:t>1</w:t>
            </w:r>
          </w:p>
        </w:tc>
        <w:tc>
          <w:tcPr>
            <w:tcW w:w="425" w:type="dxa"/>
            <w:vAlign w:val="center"/>
          </w:tcPr>
          <w:p w14:paraId="345EAD84" w14:textId="77777777" w:rsidR="00EC258A" w:rsidRPr="007E6D98" w:rsidRDefault="00EC258A" w:rsidP="00624B2D">
            <w:pPr>
              <w:ind w:left="-57" w:right="-57"/>
              <w:jc w:val="center"/>
              <w:rPr>
                <w:sz w:val="16"/>
                <w:szCs w:val="16"/>
              </w:rPr>
            </w:pPr>
            <w:r w:rsidRPr="007E6D98">
              <w:rPr>
                <w:sz w:val="16"/>
                <w:szCs w:val="16"/>
              </w:rPr>
              <w:t>-</w:t>
            </w:r>
          </w:p>
        </w:tc>
        <w:tc>
          <w:tcPr>
            <w:tcW w:w="567" w:type="dxa"/>
            <w:tcBorders>
              <w:right w:val="single" w:sz="4" w:space="0" w:color="auto"/>
            </w:tcBorders>
            <w:vAlign w:val="center"/>
          </w:tcPr>
          <w:p w14:paraId="2F337A6B" w14:textId="77777777" w:rsidR="00EC258A" w:rsidRPr="007E6D98" w:rsidRDefault="00EC258A" w:rsidP="00624B2D">
            <w:pPr>
              <w:ind w:left="-57" w:right="-57"/>
              <w:jc w:val="center"/>
              <w:rPr>
                <w:sz w:val="16"/>
                <w:szCs w:val="16"/>
              </w:rPr>
            </w:pPr>
            <w:r w:rsidRPr="007E6D98">
              <w:rPr>
                <w:sz w:val="16"/>
                <w:szCs w:val="16"/>
              </w:rPr>
              <w:t>1</w:t>
            </w:r>
          </w:p>
        </w:tc>
        <w:tc>
          <w:tcPr>
            <w:tcW w:w="283" w:type="dxa"/>
            <w:tcBorders>
              <w:right w:val="single" w:sz="4" w:space="0" w:color="auto"/>
            </w:tcBorders>
            <w:vAlign w:val="center"/>
          </w:tcPr>
          <w:p w14:paraId="64EC3010" w14:textId="77777777" w:rsidR="00EC258A" w:rsidRPr="007E6D98" w:rsidRDefault="00EC258A" w:rsidP="00624B2D">
            <w:pPr>
              <w:ind w:left="-57" w:right="-57"/>
              <w:jc w:val="center"/>
              <w:rPr>
                <w:sz w:val="16"/>
                <w:szCs w:val="16"/>
              </w:rPr>
            </w:pPr>
            <w:r w:rsidRPr="007E6D98">
              <w:rPr>
                <w:sz w:val="16"/>
                <w:szCs w:val="16"/>
              </w:rPr>
              <w:t>-</w:t>
            </w:r>
          </w:p>
        </w:tc>
        <w:tc>
          <w:tcPr>
            <w:tcW w:w="284" w:type="dxa"/>
            <w:tcBorders>
              <w:right w:val="single" w:sz="4" w:space="0" w:color="auto"/>
            </w:tcBorders>
            <w:vAlign w:val="center"/>
          </w:tcPr>
          <w:p w14:paraId="53FCC3CE" w14:textId="77777777" w:rsidR="00EC258A" w:rsidRPr="007E6D98" w:rsidRDefault="00EC258A" w:rsidP="00624B2D">
            <w:pPr>
              <w:ind w:left="-57" w:right="-57"/>
              <w:jc w:val="center"/>
              <w:rPr>
                <w:sz w:val="16"/>
                <w:szCs w:val="16"/>
              </w:rPr>
            </w:pPr>
            <w:r w:rsidRPr="007E6D98">
              <w:rPr>
                <w:sz w:val="16"/>
                <w:szCs w:val="16"/>
              </w:rPr>
              <w:t>-</w:t>
            </w:r>
          </w:p>
        </w:tc>
        <w:tc>
          <w:tcPr>
            <w:tcW w:w="425" w:type="dxa"/>
            <w:tcBorders>
              <w:right w:val="single" w:sz="4" w:space="0" w:color="auto"/>
            </w:tcBorders>
            <w:vAlign w:val="center"/>
          </w:tcPr>
          <w:p w14:paraId="22F0A88E" w14:textId="77777777" w:rsidR="00EC258A" w:rsidRPr="007E6D98" w:rsidRDefault="00EC258A" w:rsidP="00624B2D">
            <w:pPr>
              <w:ind w:left="-57" w:right="-57"/>
              <w:jc w:val="center"/>
              <w:rPr>
                <w:sz w:val="16"/>
                <w:szCs w:val="16"/>
              </w:rPr>
            </w:pPr>
            <w:r w:rsidRPr="007E6D98">
              <w:rPr>
                <w:sz w:val="16"/>
                <w:szCs w:val="16"/>
              </w:rPr>
              <w:t>-</w:t>
            </w:r>
          </w:p>
        </w:tc>
        <w:tc>
          <w:tcPr>
            <w:tcW w:w="709" w:type="dxa"/>
            <w:tcBorders>
              <w:left w:val="single" w:sz="4" w:space="0" w:color="auto"/>
            </w:tcBorders>
            <w:vAlign w:val="center"/>
          </w:tcPr>
          <w:p w14:paraId="057F0696" w14:textId="77777777" w:rsidR="00EC258A" w:rsidRPr="007E6D98" w:rsidRDefault="00EC258A" w:rsidP="00624B2D">
            <w:pPr>
              <w:ind w:left="-57" w:right="-57"/>
              <w:jc w:val="center"/>
              <w:rPr>
                <w:sz w:val="16"/>
                <w:szCs w:val="16"/>
              </w:rPr>
            </w:pPr>
            <w:r w:rsidRPr="007E6D98">
              <w:rPr>
                <w:sz w:val="16"/>
                <w:szCs w:val="16"/>
              </w:rPr>
              <w:t>-</w:t>
            </w:r>
          </w:p>
        </w:tc>
        <w:tc>
          <w:tcPr>
            <w:tcW w:w="567" w:type="dxa"/>
            <w:vAlign w:val="center"/>
          </w:tcPr>
          <w:p w14:paraId="752C6867"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43AE354C"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0D3F8472" w14:textId="77777777" w:rsidR="00EC258A" w:rsidRPr="007E6D98" w:rsidRDefault="00EC258A" w:rsidP="00624B2D">
            <w:pPr>
              <w:ind w:left="-57" w:right="-57"/>
              <w:jc w:val="center"/>
              <w:rPr>
                <w:sz w:val="16"/>
                <w:szCs w:val="16"/>
              </w:rPr>
            </w:pPr>
            <w:r w:rsidRPr="007E6D98">
              <w:rPr>
                <w:sz w:val="16"/>
                <w:szCs w:val="16"/>
              </w:rPr>
              <w:t>-</w:t>
            </w:r>
          </w:p>
        </w:tc>
        <w:tc>
          <w:tcPr>
            <w:tcW w:w="426" w:type="dxa"/>
            <w:vAlign w:val="center"/>
          </w:tcPr>
          <w:p w14:paraId="58C8C91A" w14:textId="77777777" w:rsidR="00EC258A" w:rsidRPr="007E6D98" w:rsidRDefault="00EC258A" w:rsidP="00624B2D">
            <w:pPr>
              <w:ind w:left="-57" w:right="-57"/>
              <w:jc w:val="center"/>
              <w:rPr>
                <w:sz w:val="16"/>
                <w:szCs w:val="16"/>
              </w:rPr>
            </w:pPr>
            <w:r w:rsidRPr="007E6D98">
              <w:rPr>
                <w:sz w:val="16"/>
                <w:szCs w:val="16"/>
              </w:rPr>
              <w:t>-</w:t>
            </w:r>
          </w:p>
        </w:tc>
        <w:tc>
          <w:tcPr>
            <w:tcW w:w="426" w:type="dxa"/>
            <w:vAlign w:val="center"/>
          </w:tcPr>
          <w:p w14:paraId="29D7D36C" w14:textId="77777777" w:rsidR="00EC258A" w:rsidRPr="007E6D98" w:rsidRDefault="00EC258A" w:rsidP="00624B2D">
            <w:pPr>
              <w:ind w:left="-57" w:right="-57"/>
              <w:jc w:val="center"/>
              <w:rPr>
                <w:sz w:val="16"/>
                <w:szCs w:val="16"/>
              </w:rPr>
            </w:pPr>
            <w:r w:rsidRPr="007E6D98">
              <w:rPr>
                <w:sz w:val="16"/>
                <w:szCs w:val="16"/>
              </w:rPr>
              <w:t>-</w:t>
            </w:r>
          </w:p>
        </w:tc>
        <w:tc>
          <w:tcPr>
            <w:tcW w:w="283" w:type="dxa"/>
            <w:vAlign w:val="center"/>
          </w:tcPr>
          <w:p w14:paraId="57D69C11" w14:textId="77777777" w:rsidR="00EC258A" w:rsidRPr="007E6D98" w:rsidRDefault="00EC258A" w:rsidP="00624B2D">
            <w:pPr>
              <w:ind w:left="-57" w:right="-57"/>
              <w:jc w:val="center"/>
              <w:rPr>
                <w:sz w:val="16"/>
                <w:szCs w:val="16"/>
              </w:rPr>
            </w:pPr>
            <w:r w:rsidRPr="007E6D98">
              <w:rPr>
                <w:sz w:val="16"/>
                <w:szCs w:val="16"/>
              </w:rPr>
              <w:t>-</w:t>
            </w:r>
          </w:p>
        </w:tc>
        <w:tc>
          <w:tcPr>
            <w:tcW w:w="284" w:type="dxa"/>
            <w:shd w:val="clear" w:color="auto" w:fill="auto"/>
            <w:vAlign w:val="center"/>
          </w:tcPr>
          <w:p w14:paraId="5F2E1D1A" w14:textId="77777777" w:rsidR="00EC258A" w:rsidRPr="007E6D98" w:rsidRDefault="00EC258A" w:rsidP="00624B2D">
            <w:pPr>
              <w:ind w:left="-57" w:right="-57"/>
              <w:jc w:val="center"/>
              <w:rPr>
                <w:sz w:val="16"/>
                <w:szCs w:val="16"/>
              </w:rPr>
            </w:pPr>
            <w:r w:rsidRPr="007E6D98">
              <w:rPr>
                <w:sz w:val="16"/>
                <w:szCs w:val="16"/>
              </w:rPr>
              <w:t>-</w:t>
            </w:r>
          </w:p>
        </w:tc>
        <w:tc>
          <w:tcPr>
            <w:tcW w:w="567" w:type="dxa"/>
            <w:vAlign w:val="center"/>
          </w:tcPr>
          <w:p w14:paraId="071F61FD" w14:textId="77777777" w:rsidR="00EC258A" w:rsidRPr="007E6D98" w:rsidRDefault="00EC258A" w:rsidP="00624B2D">
            <w:pPr>
              <w:ind w:left="-57" w:right="-57"/>
              <w:jc w:val="center"/>
              <w:rPr>
                <w:sz w:val="16"/>
                <w:szCs w:val="16"/>
              </w:rPr>
            </w:pPr>
            <w:r w:rsidRPr="007E6D98">
              <w:rPr>
                <w:sz w:val="16"/>
                <w:szCs w:val="16"/>
              </w:rPr>
              <w:t>-</w:t>
            </w:r>
          </w:p>
        </w:tc>
        <w:tc>
          <w:tcPr>
            <w:tcW w:w="425" w:type="dxa"/>
            <w:shd w:val="clear" w:color="auto" w:fill="auto"/>
          </w:tcPr>
          <w:p w14:paraId="59FEDDD5" w14:textId="77777777" w:rsidR="00EC258A" w:rsidRPr="007E6D98" w:rsidRDefault="00EC258A" w:rsidP="00624B2D">
            <w:pPr>
              <w:ind w:left="-57" w:right="-57"/>
              <w:jc w:val="center"/>
              <w:rPr>
                <w:sz w:val="16"/>
                <w:szCs w:val="16"/>
              </w:rPr>
            </w:pPr>
            <w:r w:rsidRPr="007E6D98">
              <w:rPr>
                <w:sz w:val="16"/>
                <w:szCs w:val="16"/>
              </w:rPr>
              <w:t>-</w:t>
            </w:r>
          </w:p>
        </w:tc>
        <w:tc>
          <w:tcPr>
            <w:tcW w:w="283" w:type="dxa"/>
          </w:tcPr>
          <w:p w14:paraId="219113B1" w14:textId="77777777" w:rsidR="00EC258A" w:rsidRPr="007E6D98" w:rsidRDefault="00EC258A" w:rsidP="00624B2D">
            <w:pPr>
              <w:ind w:left="-57" w:right="-57"/>
              <w:jc w:val="center"/>
              <w:rPr>
                <w:sz w:val="16"/>
                <w:szCs w:val="16"/>
              </w:rPr>
            </w:pPr>
            <w:r w:rsidRPr="007E6D98">
              <w:rPr>
                <w:sz w:val="16"/>
                <w:szCs w:val="16"/>
              </w:rPr>
              <w:t>-</w:t>
            </w:r>
          </w:p>
        </w:tc>
        <w:tc>
          <w:tcPr>
            <w:tcW w:w="284" w:type="dxa"/>
            <w:vAlign w:val="center"/>
          </w:tcPr>
          <w:p w14:paraId="55AD2293" w14:textId="77777777" w:rsidR="00EC258A" w:rsidRPr="007E6D98" w:rsidRDefault="00EC258A" w:rsidP="00624B2D">
            <w:pPr>
              <w:ind w:left="-57" w:right="-57"/>
              <w:jc w:val="center"/>
              <w:rPr>
                <w:sz w:val="16"/>
                <w:szCs w:val="16"/>
              </w:rPr>
            </w:pPr>
            <w:r w:rsidRPr="007E6D98">
              <w:rPr>
                <w:sz w:val="16"/>
                <w:szCs w:val="16"/>
              </w:rPr>
              <w:t>-</w:t>
            </w:r>
          </w:p>
        </w:tc>
        <w:tc>
          <w:tcPr>
            <w:tcW w:w="425" w:type="dxa"/>
            <w:vAlign w:val="center"/>
          </w:tcPr>
          <w:p w14:paraId="6E1440DC" w14:textId="77777777" w:rsidR="00EC258A" w:rsidRPr="007E6D98" w:rsidRDefault="00EC258A" w:rsidP="00624B2D">
            <w:pPr>
              <w:ind w:left="-57" w:right="-57"/>
              <w:jc w:val="center"/>
              <w:rPr>
                <w:sz w:val="16"/>
                <w:szCs w:val="16"/>
              </w:rPr>
            </w:pPr>
            <w:r w:rsidRPr="007E6D98">
              <w:rPr>
                <w:sz w:val="16"/>
                <w:szCs w:val="16"/>
              </w:rPr>
              <w:t>-</w:t>
            </w:r>
          </w:p>
        </w:tc>
      </w:tr>
      <w:tr w:rsidR="00F925C6" w:rsidRPr="007E6D98" w14:paraId="63C72A32" w14:textId="77777777" w:rsidTr="00624B2D">
        <w:trPr>
          <w:trHeight w:val="200"/>
        </w:trPr>
        <w:tc>
          <w:tcPr>
            <w:tcW w:w="284" w:type="dxa"/>
            <w:vMerge w:val="restart"/>
            <w:shd w:val="clear" w:color="auto" w:fill="auto"/>
            <w:noWrap/>
            <w:vAlign w:val="center"/>
          </w:tcPr>
          <w:p w14:paraId="7E5332E3" w14:textId="77777777" w:rsidR="00EC258A" w:rsidRPr="007E6D98" w:rsidRDefault="00EC258A" w:rsidP="00624B2D">
            <w:pPr>
              <w:ind w:left="-57" w:right="-57"/>
              <w:jc w:val="center"/>
              <w:rPr>
                <w:sz w:val="16"/>
                <w:szCs w:val="16"/>
              </w:rPr>
            </w:pPr>
            <w:r w:rsidRPr="007E6D98">
              <w:rPr>
                <w:sz w:val="16"/>
                <w:szCs w:val="16"/>
              </w:rPr>
              <w:t>4</w:t>
            </w:r>
          </w:p>
        </w:tc>
        <w:tc>
          <w:tcPr>
            <w:tcW w:w="855" w:type="dxa"/>
            <w:vMerge w:val="restart"/>
            <w:shd w:val="clear" w:color="auto" w:fill="auto"/>
            <w:vAlign w:val="center"/>
          </w:tcPr>
          <w:p w14:paraId="58D420E1" w14:textId="77777777" w:rsidR="00EC258A" w:rsidRPr="007E6D98" w:rsidRDefault="00EC258A" w:rsidP="00624B2D">
            <w:pPr>
              <w:ind w:left="-57" w:right="-57"/>
              <w:jc w:val="center"/>
              <w:rPr>
                <w:sz w:val="16"/>
                <w:szCs w:val="16"/>
              </w:rPr>
            </w:pPr>
            <w:r w:rsidRPr="007E6D98">
              <w:rPr>
                <w:sz w:val="16"/>
                <w:szCs w:val="16"/>
              </w:rPr>
              <w:t>Модуль 102</w:t>
            </w:r>
          </w:p>
          <w:p w14:paraId="5CFE3FAA" w14:textId="77777777" w:rsidR="00EC258A" w:rsidRPr="007E6D98" w:rsidRDefault="00EC258A" w:rsidP="00624B2D">
            <w:pPr>
              <w:ind w:left="-57" w:right="-57"/>
              <w:jc w:val="center"/>
              <w:rPr>
                <w:sz w:val="16"/>
                <w:szCs w:val="16"/>
              </w:rPr>
            </w:pPr>
            <w:r w:rsidRPr="007E6D98">
              <w:rPr>
                <w:sz w:val="16"/>
                <w:szCs w:val="16"/>
              </w:rPr>
              <w:lastRenderedPageBreak/>
              <w:t>«Коридор»</w:t>
            </w:r>
          </w:p>
        </w:tc>
        <w:tc>
          <w:tcPr>
            <w:tcW w:w="567" w:type="dxa"/>
            <w:vMerge w:val="restart"/>
            <w:shd w:val="clear" w:color="auto" w:fill="auto"/>
            <w:vAlign w:val="center"/>
          </w:tcPr>
          <w:p w14:paraId="20DD3420" w14:textId="77777777" w:rsidR="00EC258A" w:rsidRPr="007E6D98" w:rsidRDefault="00EC258A" w:rsidP="00624B2D">
            <w:pPr>
              <w:ind w:left="-57" w:right="-57"/>
              <w:jc w:val="center"/>
              <w:rPr>
                <w:sz w:val="16"/>
                <w:szCs w:val="16"/>
              </w:rPr>
            </w:pPr>
            <w:r w:rsidRPr="007E6D98">
              <w:rPr>
                <w:sz w:val="16"/>
                <w:szCs w:val="16"/>
              </w:rPr>
              <w:lastRenderedPageBreak/>
              <w:t>96,5/2,80</w:t>
            </w:r>
          </w:p>
        </w:tc>
        <w:tc>
          <w:tcPr>
            <w:tcW w:w="425" w:type="dxa"/>
            <w:vMerge w:val="restart"/>
            <w:vAlign w:val="center"/>
          </w:tcPr>
          <w:p w14:paraId="61258185" w14:textId="77777777" w:rsidR="00EC258A" w:rsidRPr="007E6D98" w:rsidRDefault="00EC258A" w:rsidP="00624B2D">
            <w:pPr>
              <w:ind w:left="-57" w:right="-57"/>
              <w:jc w:val="center"/>
              <w:rPr>
                <w:sz w:val="16"/>
                <w:szCs w:val="16"/>
              </w:rPr>
            </w:pPr>
            <w:r w:rsidRPr="007E6D98">
              <w:rPr>
                <w:sz w:val="16"/>
                <w:szCs w:val="16"/>
              </w:rPr>
              <w:t>Е</w:t>
            </w:r>
          </w:p>
        </w:tc>
        <w:tc>
          <w:tcPr>
            <w:tcW w:w="426" w:type="dxa"/>
            <w:vMerge w:val="restart"/>
            <w:vAlign w:val="center"/>
          </w:tcPr>
          <w:p w14:paraId="76E6B99C" w14:textId="77777777" w:rsidR="00EC258A" w:rsidRPr="007E6D98" w:rsidRDefault="00EC258A" w:rsidP="00624B2D">
            <w:pPr>
              <w:ind w:left="-57" w:right="-57"/>
              <w:jc w:val="center"/>
              <w:rPr>
                <w:sz w:val="16"/>
                <w:szCs w:val="16"/>
              </w:rPr>
            </w:pPr>
            <w:r w:rsidRPr="007E6D98">
              <w:rPr>
                <w:sz w:val="16"/>
                <w:szCs w:val="16"/>
              </w:rPr>
              <w:t>5</w:t>
            </w:r>
          </w:p>
        </w:tc>
        <w:tc>
          <w:tcPr>
            <w:tcW w:w="709" w:type="dxa"/>
            <w:vMerge w:val="restart"/>
            <w:shd w:val="clear" w:color="auto" w:fill="auto"/>
            <w:vAlign w:val="center"/>
          </w:tcPr>
          <w:p w14:paraId="0C6B7DE7" w14:textId="77777777" w:rsidR="00EC258A" w:rsidRPr="007E6D98" w:rsidRDefault="00EC258A" w:rsidP="00624B2D">
            <w:pPr>
              <w:ind w:left="-57" w:right="-57"/>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12C9AD82" w14:textId="77777777" w:rsidR="00EC258A" w:rsidRPr="007E6D98" w:rsidRDefault="00EC258A" w:rsidP="00624B2D">
            <w:pPr>
              <w:ind w:left="-57" w:right="-57"/>
              <w:jc w:val="center"/>
              <w:rPr>
                <w:sz w:val="16"/>
                <w:szCs w:val="16"/>
              </w:rPr>
            </w:pPr>
            <w:r w:rsidRPr="007E6D98">
              <w:rPr>
                <w:sz w:val="16"/>
                <w:szCs w:val="16"/>
              </w:rPr>
              <w:t>№11</w:t>
            </w:r>
          </w:p>
        </w:tc>
        <w:tc>
          <w:tcPr>
            <w:tcW w:w="850" w:type="dxa"/>
            <w:vAlign w:val="center"/>
          </w:tcPr>
          <w:p w14:paraId="5E121C9B" w14:textId="77777777" w:rsidR="00EC258A" w:rsidRPr="007E6D98" w:rsidRDefault="00EC258A" w:rsidP="00624B2D">
            <w:pPr>
              <w:ind w:left="-57" w:right="-57"/>
              <w:jc w:val="center"/>
              <w:rPr>
                <w:sz w:val="16"/>
                <w:szCs w:val="16"/>
              </w:rPr>
            </w:pPr>
            <w:r w:rsidRPr="007E6D98">
              <w:rPr>
                <w:sz w:val="16"/>
                <w:szCs w:val="16"/>
              </w:rPr>
              <w:t>1,0*2,1</w:t>
            </w:r>
          </w:p>
        </w:tc>
        <w:tc>
          <w:tcPr>
            <w:tcW w:w="709" w:type="dxa"/>
            <w:vAlign w:val="center"/>
          </w:tcPr>
          <w:p w14:paraId="77E051FA" w14:textId="77777777" w:rsidR="00EC258A" w:rsidRPr="007E6D98" w:rsidRDefault="00EC258A" w:rsidP="00624B2D">
            <w:pPr>
              <w:ind w:left="-57" w:right="-57"/>
              <w:jc w:val="center"/>
              <w:rPr>
                <w:sz w:val="16"/>
                <w:szCs w:val="16"/>
              </w:rPr>
            </w:pPr>
            <w:r w:rsidRPr="007E6D98">
              <w:rPr>
                <w:sz w:val="16"/>
                <w:szCs w:val="16"/>
              </w:rPr>
              <w:t>л/ст.</w:t>
            </w:r>
          </w:p>
        </w:tc>
        <w:tc>
          <w:tcPr>
            <w:tcW w:w="405" w:type="dxa"/>
            <w:vMerge w:val="restart"/>
            <w:vAlign w:val="center"/>
          </w:tcPr>
          <w:p w14:paraId="73B5E4B2" w14:textId="77777777" w:rsidR="00EC258A" w:rsidRPr="007E6D98" w:rsidRDefault="00EC258A" w:rsidP="00624B2D">
            <w:pPr>
              <w:ind w:left="-57" w:right="-57"/>
              <w:jc w:val="center"/>
              <w:rPr>
                <w:sz w:val="16"/>
                <w:szCs w:val="16"/>
              </w:rPr>
            </w:pPr>
            <w:r w:rsidRPr="007E6D98">
              <w:rPr>
                <w:sz w:val="16"/>
                <w:szCs w:val="16"/>
              </w:rPr>
              <w:t>-</w:t>
            </w:r>
          </w:p>
        </w:tc>
        <w:tc>
          <w:tcPr>
            <w:tcW w:w="588" w:type="dxa"/>
            <w:vMerge w:val="restart"/>
            <w:vAlign w:val="center"/>
          </w:tcPr>
          <w:p w14:paraId="24136AB1" w14:textId="77777777" w:rsidR="00EC258A" w:rsidRPr="007E6D98" w:rsidRDefault="00EC258A" w:rsidP="00624B2D">
            <w:pPr>
              <w:ind w:left="-57" w:right="-57"/>
              <w:jc w:val="center"/>
              <w:rPr>
                <w:sz w:val="16"/>
                <w:szCs w:val="16"/>
              </w:rPr>
            </w:pPr>
            <w:r w:rsidRPr="007E6D98">
              <w:rPr>
                <w:sz w:val="16"/>
                <w:szCs w:val="16"/>
              </w:rPr>
              <w:t>-</w:t>
            </w:r>
          </w:p>
        </w:tc>
        <w:tc>
          <w:tcPr>
            <w:tcW w:w="566" w:type="dxa"/>
            <w:vMerge w:val="restart"/>
            <w:vAlign w:val="center"/>
          </w:tcPr>
          <w:p w14:paraId="17F0BCAE" w14:textId="77777777" w:rsidR="00EC258A" w:rsidRPr="007E6D98" w:rsidRDefault="00EC258A" w:rsidP="00624B2D">
            <w:pPr>
              <w:ind w:left="-57" w:right="-57"/>
              <w:jc w:val="center"/>
              <w:rPr>
                <w:sz w:val="16"/>
                <w:szCs w:val="16"/>
              </w:rPr>
            </w:pPr>
            <w:r w:rsidRPr="007E6D98">
              <w:rPr>
                <w:sz w:val="16"/>
                <w:szCs w:val="16"/>
              </w:rPr>
              <w:t>-</w:t>
            </w:r>
          </w:p>
        </w:tc>
        <w:tc>
          <w:tcPr>
            <w:tcW w:w="425" w:type="dxa"/>
            <w:vMerge w:val="restart"/>
            <w:vAlign w:val="center"/>
          </w:tcPr>
          <w:p w14:paraId="0983116B" w14:textId="77777777" w:rsidR="00EC258A" w:rsidRPr="007E6D98" w:rsidRDefault="00EC258A" w:rsidP="00624B2D">
            <w:pPr>
              <w:ind w:left="-57" w:right="-57"/>
              <w:jc w:val="center"/>
              <w:rPr>
                <w:sz w:val="16"/>
                <w:szCs w:val="16"/>
              </w:rPr>
            </w:pPr>
            <w:r w:rsidRPr="007E6D98">
              <w:rPr>
                <w:sz w:val="16"/>
                <w:szCs w:val="16"/>
              </w:rPr>
              <w:t>7</w:t>
            </w:r>
          </w:p>
        </w:tc>
        <w:tc>
          <w:tcPr>
            <w:tcW w:w="425" w:type="dxa"/>
            <w:vMerge w:val="restart"/>
            <w:vAlign w:val="center"/>
          </w:tcPr>
          <w:p w14:paraId="043FDDD0" w14:textId="77777777" w:rsidR="00EC258A" w:rsidRPr="007E6D98" w:rsidRDefault="00EC258A" w:rsidP="00624B2D">
            <w:pPr>
              <w:ind w:left="-57" w:right="-57"/>
              <w:jc w:val="center"/>
              <w:rPr>
                <w:sz w:val="16"/>
                <w:szCs w:val="16"/>
              </w:rPr>
            </w:pPr>
            <w:r w:rsidRPr="007E6D98">
              <w:rPr>
                <w:sz w:val="16"/>
                <w:szCs w:val="16"/>
              </w:rPr>
              <w:t>2</w:t>
            </w:r>
          </w:p>
        </w:tc>
        <w:tc>
          <w:tcPr>
            <w:tcW w:w="567" w:type="dxa"/>
            <w:vMerge w:val="restart"/>
            <w:vAlign w:val="center"/>
          </w:tcPr>
          <w:p w14:paraId="212D20EC" w14:textId="77777777" w:rsidR="00EC258A" w:rsidRPr="007E6D98" w:rsidRDefault="00EC258A" w:rsidP="00624B2D">
            <w:pPr>
              <w:ind w:left="-57" w:right="-57"/>
              <w:jc w:val="center"/>
              <w:rPr>
                <w:sz w:val="16"/>
                <w:szCs w:val="16"/>
              </w:rPr>
            </w:pPr>
            <w:r w:rsidRPr="007E6D98">
              <w:rPr>
                <w:sz w:val="16"/>
                <w:szCs w:val="16"/>
              </w:rPr>
              <w:t>-</w:t>
            </w:r>
          </w:p>
        </w:tc>
        <w:tc>
          <w:tcPr>
            <w:tcW w:w="425" w:type="dxa"/>
            <w:vMerge w:val="restart"/>
            <w:vAlign w:val="center"/>
          </w:tcPr>
          <w:p w14:paraId="61DE18CE" w14:textId="30DD54D4" w:rsidR="00EC258A" w:rsidRPr="007E6D98" w:rsidRDefault="00EC258A" w:rsidP="00624B2D">
            <w:pPr>
              <w:ind w:left="-57" w:right="-57"/>
              <w:jc w:val="center"/>
              <w:rPr>
                <w:sz w:val="16"/>
                <w:szCs w:val="16"/>
              </w:rPr>
            </w:pPr>
            <w:r w:rsidRPr="007E6D98">
              <w:rPr>
                <w:sz w:val="16"/>
                <w:szCs w:val="16"/>
              </w:rPr>
              <w:t>-</w:t>
            </w:r>
          </w:p>
        </w:tc>
        <w:tc>
          <w:tcPr>
            <w:tcW w:w="425" w:type="dxa"/>
            <w:vMerge w:val="restart"/>
          </w:tcPr>
          <w:p w14:paraId="206A8A28" w14:textId="77777777" w:rsidR="00EC258A" w:rsidRPr="007E6D98" w:rsidRDefault="00EC258A" w:rsidP="00624B2D">
            <w:pPr>
              <w:ind w:left="-57" w:right="-57"/>
              <w:jc w:val="center"/>
              <w:rPr>
                <w:sz w:val="16"/>
                <w:szCs w:val="16"/>
              </w:rPr>
            </w:pPr>
          </w:p>
          <w:p w14:paraId="3242D98E" w14:textId="77777777" w:rsidR="00EC258A" w:rsidRPr="007E6D98" w:rsidRDefault="00EC258A" w:rsidP="00624B2D">
            <w:pPr>
              <w:ind w:left="-57" w:right="-57"/>
              <w:jc w:val="center"/>
              <w:rPr>
                <w:sz w:val="16"/>
                <w:szCs w:val="16"/>
              </w:rPr>
            </w:pPr>
          </w:p>
          <w:p w14:paraId="49A0D8D4" w14:textId="77777777" w:rsidR="00EC258A" w:rsidRPr="007E6D98" w:rsidRDefault="00EC258A" w:rsidP="00624B2D">
            <w:pPr>
              <w:ind w:left="-57" w:right="-57"/>
              <w:jc w:val="center"/>
              <w:rPr>
                <w:sz w:val="16"/>
                <w:szCs w:val="16"/>
              </w:rPr>
            </w:pPr>
          </w:p>
          <w:p w14:paraId="3AAB185B" w14:textId="77777777" w:rsidR="00EC258A" w:rsidRPr="007E6D98" w:rsidRDefault="00EC258A" w:rsidP="00624B2D">
            <w:pPr>
              <w:ind w:left="-57" w:right="-57"/>
              <w:jc w:val="center"/>
              <w:rPr>
                <w:sz w:val="16"/>
                <w:szCs w:val="16"/>
              </w:rPr>
            </w:pPr>
            <w:r w:rsidRPr="007E6D98">
              <w:rPr>
                <w:sz w:val="16"/>
                <w:szCs w:val="16"/>
              </w:rPr>
              <w:lastRenderedPageBreak/>
              <w:t>4</w:t>
            </w:r>
          </w:p>
        </w:tc>
        <w:tc>
          <w:tcPr>
            <w:tcW w:w="567" w:type="dxa"/>
            <w:vMerge w:val="restart"/>
            <w:tcBorders>
              <w:right w:val="single" w:sz="4" w:space="0" w:color="auto"/>
            </w:tcBorders>
          </w:tcPr>
          <w:p w14:paraId="50D21EA5" w14:textId="77777777" w:rsidR="00EC258A" w:rsidRPr="007E6D98" w:rsidRDefault="00EC258A" w:rsidP="00624B2D">
            <w:pPr>
              <w:ind w:left="-57" w:right="-57"/>
              <w:jc w:val="center"/>
              <w:rPr>
                <w:sz w:val="16"/>
                <w:szCs w:val="16"/>
              </w:rPr>
            </w:pPr>
          </w:p>
          <w:p w14:paraId="27EE73A3" w14:textId="77777777" w:rsidR="00EC258A" w:rsidRPr="007E6D98" w:rsidRDefault="00EC258A" w:rsidP="00624B2D">
            <w:pPr>
              <w:ind w:left="-57" w:right="-57"/>
              <w:rPr>
                <w:sz w:val="16"/>
                <w:szCs w:val="16"/>
              </w:rPr>
            </w:pPr>
          </w:p>
          <w:p w14:paraId="01D709F0" w14:textId="77777777" w:rsidR="00EC258A" w:rsidRPr="007E6D98" w:rsidRDefault="00EC258A" w:rsidP="00624B2D">
            <w:pPr>
              <w:ind w:left="-57" w:right="-57"/>
              <w:rPr>
                <w:sz w:val="16"/>
                <w:szCs w:val="16"/>
              </w:rPr>
            </w:pPr>
          </w:p>
          <w:p w14:paraId="31A4E7DF" w14:textId="77777777" w:rsidR="00EC258A" w:rsidRPr="007E6D98" w:rsidRDefault="00EC258A" w:rsidP="00624B2D">
            <w:pPr>
              <w:ind w:left="-57" w:right="-57"/>
              <w:jc w:val="center"/>
              <w:rPr>
                <w:sz w:val="16"/>
                <w:szCs w:val="16"/>
              </w:rPr>
            </w:pPr>
            <w:bookmarkStart w:id="0" w:name="_GoBack"/>
            <w:bookmarkEnd w:id="0"/>
            <w:r w:rsidRPr="007E6D98">
              <w:rPr>
                <w:sz w:val="16"/>
                <w:szCs w:val="16"/>
              </w:rPr>
              <w:lastRenderedPageBreak/>
              <w:t>4</w:t>
            </w:r>
          </w:p>
          <w:p w14:paraId="1E602BE2" w14:textId="77777777" w:rsidR="00EC258A" w:rsidRPr="007E6D98" w:rsidRDefault="00EC258A" w:rsidP="00624B2D">
            <w:pPr>
              <w:ind w:left="-57" w:right="-57"/>
              <w:jc w:val="center"/>
              <w:rPr>
                <w:sz w:val="16"/>
                <w:szCs w:val="16"/>
              </w:rPr>
            </w:pPr>
            <w:r w:rsidRPr="007E6D98">
              <w:rPr>
                <w:sz w:val="16"/>
                <w:szCs w:val="16"/>
              </w:rPr>
              <w:t>1**</w:t>
            </w:r>
          </w:p>
        </w:tc>
        <w:tc>
          <w:tcPr>
            <w:tcW w:w="283" w:type="dxa"/>
            <w:vMerge w:val="restart"/>
            <w:tcBorders>
              <w:right w:val="single" w:sz="4" w:space="0" w:color="auto"/>
            </w:tcBorders>
          </w:tcPr>
          <w:p w14:paraId="6A804DB9" w14:textId="77777777" w:rsidR="00EC258A" w:rsidRPr="007E6D98" w:rsidRDefault="00EC258A" w:rsidP="00624B2D">
            <w:pPr>
              <w:ind w:left="-57" w:right="-57"/>
              <w:jc w:val="center"/>
              <w:rPr>
                <w:color w:val="7030A0"/>
                <w:sz w:val="16"/>
                <w:szCs w:val="16"/>
              </w:rPr>
            </w:pPr>
          </w:p>
          <w:p w14:paraId="57329D21" w14:textId="77777777" w:rsidR="00EC258A" w:rsidRPr="007E6D98" w:rsidRDefault="00EC258A" w:rsidP="00624B2D">
            <w:pPr>
              <w:ind w:left="-57" w:right="-57"/>
              <w:jc w:val="center"/>
              <w:rPr>
                <w:color w:val="7030A0"/>
                <w:sz w:val="16"/>
                <w:szCs w:val="16"/>
              </w:rPr>
            </w:pPr>
          </w:p>
          <w:p w14:paraId="4BC2DC8B" w14:textId="77777777" w:rsidR="00EC258A" w:rsidRPr="007E6D98" w:rsidRDefault="00EC258A" w:rsidP="00624B2D">
            <w:pPr>
              <w:ind w:left="-57" w:right="-57"/>
              <w:jc w:val="center"/>
              <w:rPr>
                <w:color w:val="7030A0"/>
                <w:sz w:val="16"/>
                <w:szCs w:val="16"/>
              </w:rPr>
            </w:pPr>
          </w:p>
          <w:p w14:paraId="0D93AD5F" w14:textId="77777777" w:rsidR="00EC258A" w:rsidRPr="007E6D98" w:rsidRDefault="00EC258A" w:rsidP="00624B2D">
            <w:pPr>
              <w:ind w:left="-57" w:right="-57"/>
              <w:jc w:val="center"/>
              <w:rPr>
                <w:color w:val="7030A0"/>
                <w:sz w:val="16"/>
                <w:szCs w:val="16"/>
              </w:rPr>
            </w:pPr>
            <w:r w:rsidRPr="007E6D98">
              <w:rPr>
                <w:color w:val="7030A0"/>
                <w:sz w:val="16"/>
                <w:szCs w:val="16"/>
              </w:rPr>
              <w:lastRenderedPageBreak/>
              <w:t>-</w:t>
            </w:r>
          </w:p>
          <w:p w14:paraId="756EC610" w14:textId="77777777" w:rsidR="00EC258A" w:rsidRPr="007E6D98" w:rsidRDefault="00EC258A" w:rsidP="00624B2D">
            <w:pPr>
              <w:ind w:left="-57" w:right="-57"/>
              <w:jc w:val="center"/>
              <w:rPr>
                <w:color w:val="7030A0"/>
                <w:sz w:val="16"/>
                <w:szCs w:val="16"/>
              </w:rPr>
            </w:pPr>
          </w:p>
        </w:tc>
        <w:tc>
          <w:tcPr>
            <w:tcW w:w="284" w:type="dxa"/>
            <w:vMerge w:val="restart"/>
            <w:tcBorders>
              <w:right w:val="single" w:sz="4" w:space="0" w:color="auto"/>
            </w:tcBorders>
          </w:tcPr>
          <w:p w14:paraId="35B148A0" w14:textId="77777777" w:rsidR="00EC258A" w:rsidRPr="007E6D98" w:rsidRDefault="00EC258A" w:rsidP="00624B2D">
            <w:pPr>
              <w:ind w:left="-57" w:right="-57"/>
              <w:jc w:val="center"/>
              <w:rPr>
                <w:color w:val="92D050"/>
                <w:sz w:val="16"/>
                <w:szCs w:val="16"/>
              </w:rPr>
            </w:pPr>
          </w:p>
          <w:p w14:paraId="6D3C02DB" w14:textId="77777777" w:rsidR="00EC258A" w:rsidRPr="007E6D98" w:rsidRDefault="00EC258A" w:rsidP="00624B2D">
            <w:pPr>
              <w:ind w:left="-57" w:right="-57"/>
              <w:jc w:val="center"/>
              <w:rPr>
                <w:color w:val="92D050"/>
                <w:sz w:val="16"/>
                <w:szCs w:val="16"/>
              </w:rPr>
            </w:pPr>
          </w:p>
          <w:p w14:paraId="32467881" w14:textId="77777777" w:rsidR="00EC258A" w:rsidRPr="007E6D98" w:rsidRDefault="00EC258A" w:rsidP="00624B2D">
            <w:pPr>
              <w:ind w:left="-57" w:right="-57"/>
              <w:jc w:val="center"/>
              <w:rPr>
                <w:color w:val="92D050"/>
                <w:sz w:val="16"/>
                <w:szCs w:val="16"/>
              </w:rPr>
            </w:pPr>
          </w:p>
          <w:p w14:paraId="5489CAE6" w14:textId="77777777" w:rsidR="00EC258A" w:rsidRPr="007E6D98" w:rsidRDefault="00EC258A" w:rsidP="00624B2D">
            <w:pPr>
              <w:ind w:left="-57" w:right="-57"/>
              <w:jc w:val="center"/>
              <w:rPr>
                <w:color w:val="92D050"/>
                <w:sz w:val="16"/>
                <w:szCs w:val="16"/>
              </w:rPr>
            </w:pPr>
            <w:r w:rsidRPr="007E6D98">
              <w:rPr>
                <w:sz w:val="16"/>
                <w:szCs w:val="16"/>
              </w:rPr>
              <w:lastRenderedPageBreak/>
              <w:t>4</w:t>
            </w:r>
          </w:p>
        </w:tc>
        <w:tc>
          <w:tcPr>
            <w:tcW w:w="425" w:type="dxa"/>
            <w:vMerge w:val="restart"/>
            <w:tcBorders>
              <w:right w:val="single" w:sz="4" w:space="0" w:color="auto"/>
            </w:tcBorders>
          </w:tcPr>
          <w:p w14:paraId="4539B1D2" w14:textId="77777777" w:rsidR="00EC258A" w:rsidRPr="007E6D98" w:rsidRDefault="00EC258A" w:rsidP="00624B2D">
            <w:pPr>
              <w:ind w:left="-57" w:right="-57"/>
              <w:jc w:val="center"/>
              <w:rPr>
                <w:sz w:val="16"/>
                <w:szCs w:val="16"/>
              </w:rPr>
            </w:pPr>
            <w:r w:rsidRPr="007E6D98">
              <w:rPr>
                <w:sz w:val="16"/>
                <w:szCs w:val="16"/>
              </w:rPr>
              <w:lastRenderedPageBreak/>
              <w:t>1</w:t>
            </w:r>
          </w:p>
        </w:tc>
        <w:tc>
          <w:tcPr>
            <w:tcW w:w="709" w:type="dxa"/>
            <w:vMerge w:val="restart"/>
            <w:tcBorders>
              <w:left w:val="single" w:sz="4" w:space="0" w:color="auto"/>
            </w:tcBorders>
            <w:vAlign w:val="center"/>
          </w:tcPr>
          <w:p w14:paraId="51679E14" w14:textId="77777777" w:rsidR="00EC258A" w:rsidRPr="007E6D98" w:rsidRDefault="00EC258A" w:rsidP="00624B2D">
            <w:pPr>
              <w:ind w:left="-57" w:right="-57"/>
              <w:jc w:val="center"/>
              <w:rPr>
                <w:sz w:val="16"/>
                <w:szCs w:val="16"/>
              </w:rPr>
            </w:pPr>
            <w:r w:rsidRPr="007E6D98">
              <w:rPr>
                <w:sz w:val="16"/>
                <w:szCs w:val="16"/>
              </w:rPr>
              <w:t>5*</w:t>
            </w:r>
          </w:p>
        </w:tc>
        <w:tc>
          <w:tcPr>
            <w:tcW w:w="567" w:type="dxa"/>
            <w:vMerge w:val="restart"/>
            <w:vAlign w:val="center"/>
          </w:tcPr>
          <w:p w14:paraId="0F284879" w14:textId="77777777" w:rsidR="00EC258A" w:rsidRPr="007E6D98" w:rsidRDefault="00EC258A" w:rsidP="00624B2D">
            <w:pPr>
              <w:ind w:left="-57" w:right="-57"/>
              <w:jc w:val="center"/>
              <w:rPr>
                <w:sz w:val="16"/>
                <w:szCs w:val="16"/>
              </w:rPr>
            </w:pPr>
            <w:r w:rsidRPr="007E6D98">
              <w:rPr>
                <w:sz w:val="16"/>
                <w:szCs w:val="16"/>
              </w:rPr>
              <w:t>2*</w:t>
            </w:r>
          </w:p>
        </w:tc>
        <w:tc>
          <w:tcPr>
            <w:tcW w:w="425" w:type="dxa"/>
            <w:vMerge w:val="restart"/>
            <w:vAlign w:val="center"/>
          </w:tcPr>
          <w:p w14:paraId="17711051" w14:textId="77777777" w:rsidR="00EC258A" w:rsidRPr="007E6D98" w:rsidRDefault="00EC258A" w:rsidP="00624B2D">
            <w:pPr>
              <w:ind w:left="-57" w:right="-57"/>
              <w:jc w:val="center"/>
              <w:rPr>
                <w:sz w:val="16"/>
                <w:szCs w:val="16"/>
              </w:rPr>
            </w:pPr>
            <w:r w:rsidRPr="007E6D98">
              <w:rPr>
                <w:sz w:val="16"/>
                <w:szCs w:val="16"/>
              </w:rPr>
              <w:t>-</w:t>
            </w:r>
          </w:p>
        </w:tc>
        <w:tc>
          <w:tcPr>
            <w:tcW w:w="425" w:type="dxa"/>
            <w:vMerge w:val="restart"/>
            <w:vAlign w:val="center"/>
          </w:tcPr>
          <w:p w14:paraId="678BBC67" w14:textId="77777777" w:rsidR="00EC258A" w:rsidRPr="007E6D98" w:rsidRDefault="00EC258A" w:rsidP="00624B2D">
            <w:pPr>
              <w:ind w:left="-57" w:right="-57"/>
              <w:jc w:val="center"/>
              <w:rPr>
                <w:sz w:val="16"/>
                <w:szCs w:val="16"/>
              </w:rPr>
            </w:pPr>
            <w:r w:rsidRPr="007E6D98">
              <w:rPr>
                <w:sz w:val="16"/>
                <w:szCs w:val="16"/>
              </w:rPr>
              <w:t>-</w:t>
            </w:r>
          </w:p>
        </w:tc>
        <w:tc>
          <w:tcPr>
            <w:tcW w:w="426" w:type="dxa"/>
            <w:vMerge w:val="restart"/>
          </w:tcPr>
          <w:p w14:paraId="76C7B878" w14:textId="77777777" w:rsidR="00EC258A" w:rsidRPr="007E6D98" w:rsidRDefault="00EC258A" w:rsidP="00624B2D">
            <w:pPr>
              <w:ind w:left="-57" w:right="-57"/>
              <w:jc w:val="center"/>
              <w:rPr>
                <w:sz w:val="16"/>
                <w:szCs w:val="16"/>
              </w:rPr>
            </w:pPr>
          </w:p>
          <w:p w14:paraId="66FCD9DD" w14:textId="77777777" w:rsidR="00EC258A" w:rsidRPr="007E6D98" w:rsidRDefault="00EC258A" w:rsidP="00624B2D">
            <w:pPr>
              <w:ind w:left="-57" w:right="-57"/>
              <w:jc w:val="center"/>
              <w:rPr>
                <w:sz w:val="16"/>
                <w:szCs w:val="16"/>
              </w:rPr>
            </w:pPr>
          </w:p>
          <w:p w14:paraId="0D3EE04F" w14:textId="77777777" w:rsidR="00EC258A" w:rsidRPr="007E6D98" w:rsidRDefault="00EC258A" w:rsidP="00624B2D">
            <w:pPr>
              <w:ind w:left="-57" w:right="-57"/>
              <w:jc w:val="center"/>
              <w:rPr>
                <w:sz w:val="16"/>
                <w:szCs w:val="16"/>
              </w:rPr>
            </w:pPr>
          </w:p>
          <w:p w14:paraId="402FF531" w14:textId="77777777" w:rsidR="00EC258A" w:rsidRPr="007E6D98" w:rsidRDefault="00EC258A" w:rsidP="00624B2D">
            <w:pPr>
              <w:ind w:left="-57" w:right="-57"/>
              <w:jc w:val="center"/>
              <w:rPr>
                <w:sz w:val="16"/>
                <w:szCs w:val="16"/>
              </w:rPr>
            </w:pPr>
            <w:r w:rsidRPr="007E6D98">
              <w:rPr>
                <w:sz w:val="16"/>
                <w:szCs w:val="16"/>
              </w:rPr>
              <w:lastRenderedPageBreak/>
              <w:t>-</w:t>
            </w:r>
          </w:p>
          <w:p w14:paraId="0ADE1F03" w14:textId="77777777" w:rsidR="00EC258A" w:rsidRPr="007E6D98" w:rsidRDefault="00EC258A" w:rsidP="00624B2D">
            <w:pPr>
              <w:ind w:left="-57" w:right="-57"/>
              <w:jc w:val="center"/>
              <w:rPr>
                <w:sz w:val="16"/>
                <w:szCs w:val="16"/>
              </w:rPr>
            </w:pPr>
          </w:p>
        </w:tc>
        <w:tc>
          <w:tcPr>
            <w:tcW w:w="426" w:type="dxa"/>
            <w:vMerge w:val="restart"/>
            <w:vAlign w:val="center"/>
          </w:tcPr>
          <w:p w14:paraId="06587123" w14:textId="77777777" w:rsidR="00EC258A" w:rsidRPr="007E6D98" w:rsidRDefault="00EC258A" w:rsidP="00624B2D">
            <w:pPr>
              <w:ind w:left="-57" w:right="-57"/>
              <w:jc w:val="center"/>
              <w:rPr>
                <w:sz w:val="16"/>
                <w:szCs w:val="16"/>
              </w:rPr>
            </w:pPr>
            <w:r w:rsidRPr="007E6D98">
              <w:rPr>
                <w:sz w:val="16"/>
                <w:szCs w:val="16"/>
              </w:rPr>
              <w:lastRenderedPageBreak/>
              <w:t>-</w:t>
            </w:r>
          </w:p>
        </w:tc>
        <w:tc>
          <w:tcPr>
            <w:tcW w:w="283" w:type="dxa"/>
            <w:vMerge w:val="restart"/>
            <w:vAlign w:val="center"/>
          </w:tcPr>
          <w:p w14:paraId="09F9044A" w14:textId="77777777" w:rsidR="00EC258A" w:rsidRPr="007E6D98" w:rsidRDefault="00EC258A" w:rsidP="00624B2D">
            <w:pPr>
              <w:ind w:left="-57" w:right="-57"/>
              <w:jc w:val="center"/>
              <w:rPr>
                <w:sz w:val="16"/>
                <w:szCs w:val="16"/>
              </w:rPr>
            </w:pPr>
            <w:r w:rsidRPr="007E6D98">
              <w:rPr>
                <w:sz w:val="16"/>
                <w:szCs w:val="16"/>
              </w:rPr>
              <w:t>-</w:t>
            </w:r>
          </w:p>
        </w:tc>
        <w:tc>
          <w:tcPr>
            <w:tcW w:w="284" w:type="dxa"/>
            <w:vMerge w:val="restart"/>
            <w:shd w:val="clear" w:color="auto" w:fill="auto"/>
          </w:tcPr>
          <w:p w14:paraId="312643AE" w14:textId="77777777" w:rsidR="00EC258A" w:rsidRPr="007E6D98" w:rsidRDefault="00EC258A" w:rsidP="00624B2D">
            <w:pPr>
              <w:ind w:left="-57" w:right="-57"/>
              <w:jc w:val="center"/>
              <w:rPr>
                <w:sz w:val="16"/>
                <w:szCs w:val="16"/>
              </w:rPr>
            </w:pPr>
            <w:r w:rsidRPr="007E6D98">
              <w:rPr>
                <w:sz w:val="16"/>
                <w:szCs w:val="16"/>
              </w:rPr>
              <w:t>-</w:t>
            </w:r>
          </w:p>
        </w:tc>
        <w:tc>
          <w:tcPr>
            <w:tcW w:w="567" w:type="dxa"/>
            <w:vMerge w:val="restart"/>
            <w:vAlign w:val="center"/>
          </w:tcPr>
          <w:p w14:paraId="23FF37EA" w14:textId="77777777" w:rsidR="00EC258A" w:rsidRPr="007E6D98" w:rsidRDefault="00EC258A" w:rsidP="00624B2D">
            <w:pPr>
              <w:ind w:left="-57" w:right="-57"/>
              <w:jc w:val="center"/>
              <w:rPr>
                <w:sz w:val="16"/>
                <w:szCs w:val="16"/>
              </w:rPr>
            </w:pPr>
            <w:r w:rsidRPr="007E6D98">
              <w:rPr>
                <w:sz w:val="16"/>
                <w:szCs w:val="16"/>
              </w:rPr>
              <w:t>-</w:t>
            </w:r>
          </w:p>
        </w:tc>
        <w:tc>
          <w:tcPr>
            <w:tcW w:w="425" w:type="dxa"/>
            <w:vMerge w:val="restart"/>
            <w:shd w:val="clear" w:color="auto" w:fill="auto"/>
          </w:tcPr>
          <w:p w14:paraId="1110CD59" w14:textId="77777777" w:rsidR="00EC258A" w:rsidRPr="007E6D98" w:rsidRDefault="00EC258A" w:rsidP="00624B2D">
            <w:pPr>
              <w:ind w:left="-57" w:right="-57"/>
              <w:jc w:val="center"/>
              <w:rPr>
                <w:sz w:val="16"/>
                <w:szCs w:val="16"/>
              </w:rPr>
            </w:pPr>
            <w:r w:rsidRPr="007E6D98">
              <w:rPr>
                <w:sz w:val="16"/>
                <w:szCs w:val="16"/>
              </w:rPr>
              <w:t>1</w:t>
            </w:r>
          </w:p>
        </w:tc>
        <w:tc>
          <w:tcPr>
            <w:tcW w:w="283" w:type="dxa"/>
            <w:vMerge w:val="restart"/>
          </w:tcPr>
          <w:p w14:paraId="4CA291CB" w14:textId="77777777" w:rsidR="00EC258A" w:rsidRPr="007E6D98" w:rsidRDefault="00EC258A" w:rsidP="00624B2D">
            <w:pPr>
              <w:ind w:left="-57" w:right="-57"/>
              <w:jc w:val="center"/>
              <w:rPr>
                <w:sz w:val="16"/>
                <w:szCs w:val="16"/>
              </w:rPr>
            </w:pPr>
            <w:r w:rsidRPr="007E6D98">
              <w:rPr>
                <w:sz w:val="16"/>
                <w:szCs w:val="16"/>
              </w:rPr>
              <w:t>-</w:t>
            </w:r>
          </w:p>
        </w:tc>
        <w:tc>
          <w:tcPr>
            <w:tcW w:w="284" w:type="dxa"/>
            <w:vMerge w:val="restart"/>
            <w:vAlign w:val="center"/>
          </w:tcPr>
          <w:p w14:paraId="13BFF702" w14:textId="77777777" w:rsidR="00EC258A" w:rsidRPr="007E6D98" w:rsidRDefault="00EC258A" w:rsidP="00624B2D">
            <w:pPr>
              <w:ind w:left="-57" w:right="-57"/>
              <w:jc w:val="center"/>
              <w:rPr>
                <w:sz w:val="16"/>
                <w:szCs w:val="16"/>
              </w:rPr>
            </w:pPr>
            <w:r w:rsidRPr="007E6D98">
              <w:rPr>
                <w:sz w:val="16"/>
                <w:szCs w:val="16"/>
              </w:rPr>
              <w:t>-</w:t>
            </w:r>
          </w:p>
        </w:tc>
        <w:tc>
          <w:tcPr>
            <w:tcW w:w="425" w:type="dxa"/>
            <w:vMerge w:val="restart"/>
            <w:vAlign w:val="center"/>
          </w:tcPr>
          <w:p w14:paraId="4673CE89" w14:textId="77777777" w:rsidR="00EC258A" w:rsidRPr="007E6D98" w:rsidRDefault="00EC258A" w:rsidP="00624B2D">
            <w:pPr>
              <w:ind w:left="-57" w:right="-57"/>
              <w:jc w:val="center"/>
              <w:rPr>
                <w:sz w:val="16"/>
                <w:szCs w:val="16"/>
              </w:rPr>
            </w:pPr>
            <w:r w:rsidRPr="007E6D98">
              <w:rPr>
                <w:sz w:val="16"/>
                <w:szCs w:val="16"/>
              </w:rPr>
              <w:t>-</w:t>
            </w:r>
          </w:p>
        </w:tc>
      </w:tr>
      <w:tr w:rsidR="00F925C6" w:rsidRPr="007E6D98" w14:paraId="75C07A22" w14:textId="77777777" w:rsidTr="00624B2D">
        <w:trPr>
          <w:trHeight w:val="91"/>
        </w:trPr>
        <w:tc>
          <w:tcPr>
            <w:tcW w:w="284" w:type="dxa"/>
            <w:vMerge/>
            <w:shd w:val="clear" w:color="auto" w:fill="auto"/>
            <w:noWrap/>
            <w:vAlign w:val="center"/>
          </w:tcPr>
          <w:p w14:paraId="6AAAA47E" w14:textId="77777777" w:rsidR="00EC258A" w:rsidRPr="007E6D98" w:rsidRDefault="00EC258A" w:rsidP="00624B2D">
            <w:pPr>
              <w:ind w:left="-57" w:right="-57"/>
              <w:jc w:val="center"/>
              <w:rPr>
                <w:sz w:val="16"/>
                <w:szCs w:val="16"/>
              </w:rPr>
            </w:pPr>
          </w:p>
        </w:tc>
        <w:tc>
          <w:tcPr>
            <w:tcW w:w="855" w:type="dxa"/>
            <w:vMerge/>
            <w:shd w:val="clear" w:color="auto" w:fill="auto"/>
            <w:vAlign w:val="center"/>
          </w:tcPr>
          <w:p w14:paraId="2F7557EE" w14:textId="77777777" w:rsidR="00EC258A" w:rsidRPr="007E6D98" w:rsidRDefault="00EC258A" w:rsidP="00624B2D">
            <w:pPr>
              <w:ind w:left="-57" w:right="-57"/>
              <w:jc w:val="center"/>
              <w:rPr>
                <w:sz w:val="16"/>
                <w:szCs w:val="16"/>
              </w:rPr>
            </w:pPr>
          </w:p>
        </w:tc>
        <w:tc>
          <w:tcPr>
            <w:tcW w:w="567" w:type="dxa"/>
            <w:vMerge/>
            <w:shd w:val="clear" w:color="auto" w:fill="auto"/>
            <w:vAlign w:val="center"/>
          </w:tcPr>
          <w:p w14:paraId="43BB1D5A" w14:textId="77777777" w:rsidR="00EC258A" w:rsidRPr="007E6D98" w:rsidRDefault="00EC258A" w:rsidP="00624B2D">
            <w:pPr>
              <w:ind w:left="-57" w:right="-57"/>
              <w:jc w:val="center"/>
              <w:rPr>
                <w:sz w:val="16"/>
                <w:szCs w:val="16"/>
              </w:rPr>
            </w:pPr>
          </w:p>
        </w:tc>
        <w:tc>
          <w:tcPr>
            <w:tcW w:w="425" w:type="dxa"/>
            <w:vMerge/>
            <w:vAlign w:val="center"/>
          </w:tcPr>
          <w:p w14:paraId="7C61E201" w14:textId="77777777" w:rsidR="00EC258A" w:rsidRPr="007E6D98" w:rsidRDefault="00EC258A" w:rsidP="00624B2D">
            <w:pPr>
              <w:ind w:left="-57" w:right="-57"/>
              <w:jc w:val="center"/>
              <w:rPr>
                <w:sz w:val="16"/>
                <w:szCs w:val="16"/>
              </w:rPr>
            </w:pPr>
          </w:p>
        </w:tc>
        <w:tc>
          <w:tcPr>
            <w:tcW w:w="426" w:type="dxa"/>
            <w:vMerge/>
            <w:vAlign w:val="center"/>
          </w:tcPr>
          <w:p w14:paraId="5228382C" w14:textId="77777777" w:rsidR="00EC258A" w:rsidRPr="007E6D98" w:rsidRDefault="00EC258A" w:rsidP="00624B2D">
            <w:pPr>
              <w:ind w:left="-57" w:right="-57"/>
              <w:jc w:val="center"/>
              <w:rPr>
                <w:sz w:val="16"/>
                <w:szCs w:val="16"/>
              </w:rPr>
            </w:pPr>
          </w:p>
        </w:tc>
        <w:tc>
          <w:tcPr>
            <w:tcW w:w="709" w:type="dxa"/>
            <w:vMerge/>
            <w:shd w:val="clear" w:color="auto" w:fill="auto"/>
            <w:vAlign w:val="center"/>
          </w:tcPr>
          <w:p w14:paraId="6BFFDAE8" w14:textId="77777777" w:rsidR="00EC258A" w:rsidRPr="007E6D98" w:rsidRDefault="00EC258A" w:rsidP="00624B2D">
            <w:pPr>
              <w:ind w:left="-57" w:right="-57"/>
              <w:jc w:val="center"/>
              <w:rPr>
                <w:sz w:val="16"/>
                <w:szCs w:val="16"/>
              </w:rPr>
            </w:pPr>
          </w:p>
        </w:tc>
        <w:tc>
          <w:tcPr>
            <w:tcW w:w="567" w:type="dxa"/>
            <w:vAlign w:val="center"/>
          </w:tcPr>
          <w:p w14:paraId="517DD7D6" w14:textId="77777777" w:rsidR="00EC258A" w:rsidRPr="007E6D98" w:rsidRDefault="00EC258A" w:rsidP="00624B2D">
            <w:pPr>
              <w:ind w:left="-57" w:right="-57"/>
              <w:jc w:val="center"/>
              <w:rPr>
                <w:sz w:val="16"/>
                <w:szCs w:val="16"/>
              </w:rPr>
            </w:pPr>
            <w:r w:rsidRPr="007E6D98">
              <w:rPr>
                <w:sz w:val="16"/>
                <w:szCs w:val="16"/>
              </w:rPr>
              <w:t>№15</w:t>
            </w:r>
          </w:p>
        </w:tc>
        <w:tc>
          <w:tcPr>
            <w:tcW w:w="850" w:type="dxa"/>
            <w:vAlign w:val="center"/>
          </w:tcPr>
          <w:p w14:paraId="63CE19C3" w14:textId="77777777" w:rsidR="00EC258A" w:rsidRPr="007E6D98" w:rsidRDefault="00EC258A" w:rsidP="00624B2D">
            <w:pPr>
              <w:ind w:left="-57" w:right="-57"/>
              <w:jc w:val="center"/>
              <w:rPr>
                <w:sz w:val="16"/>
                <w:szCs w:val="16"/>
              </w:rPr>
            </w:pPr>
            <w:r w:rsidRPr="007E6D98">
              <w:rPr>
                <w:sz w:val="16"/>
                <w:szCs w:val="16"/>
              </w:rPr>
              <w:t>дв. 2,0*2,1</w:t>
            </w:r>
          </w:p>
        </w:tc>
        <w:tc>
          <w:tcPr>
            <w:tcW w:w="709" w:type="dxa"/>
            <w:vAlign w:val="center"/>
          </w:tcPr>
          <w:p w14:paraId="74BF32B1" w14:textId="77777777" w:rsidR="00EC258A" w:rsidRPr="007E6D98" w:rsidRDefault="00EC258A" w:rsidP="00624B2D">
            <w:pPr>
              <w:ind w:left="-57" w:right="-57"/>
              <w:jc w:val="center"/>
              <w:rPr>
                <w:sz w:val="16"/>
                <w:szCs w:val="16"/>
              </w:rPr>
            </w:pPr>
            <w:r w:rsidRPr="007E6D98">
              <w:rPr>
                <w:sz w:val="16"/>
                <w:szCs w:val="16"/>
              </w:rPr>
              <w:t>л/гл.</w:t>
            </w:r>
          </w:p>
        </w:tc>
        <w:tc>
          <w:tcPr>
            <w:tcW w:w="405" w:type="dxa"/>
            <w:vMerge/>
            <w:vAlign w:val="center"/>
          </w:tcPr>
          <w:p w14:paraId="66089CDF" w14:textId="77777777" w:rsidR="00EC258A" w:rsidRPr="007E6D98" w:rsidRDefault="00EC258A" w:rsidP="00624B2D">
            <w:pPr>
              <w:ind w:left="-57" w:right="-57"/>
              <w:jc w:val="center"/>
              <w:rPr>
                <w:sz w:val="16"/>
                <w:szCs w:val="16"/>
              </w:rPr>
            </w:pPr>
          </w:p>
        </w:tc>
        <w:tc>
          <w:tcPr>
            <w:tcW w:w="588" w:type="dxa"/>
            <w:vMerge/>
            <w:vAlign w:val="center"/>
          </w:tcPr>
          <w:p w14:paraId="7376F87E" w14:textId="77777777" w:rsidR="00EC258A" w:rsidRPr="007E6D98" w:rsidRDefault="00EC258A" w:rsidP="00624B2D">
            <w:pPr>
              <w:ind w:left="-57" w:right="-57"/>
              <w:jc w:val="center"/>
              <w:rPr>
                <w:sz w:val="16"/>
                <w:szCs w:val="16"/>
              </w:rPr>
            </w:pPr>
          </w:p>
        </w:tc>
        <w:tc>
          <w:tcPr>
            <w:tcW w:w="566" w:type="dxa"/>
            <w:vMerge/>
            <w:vAlign w:val="center"/>
          </w:tcPr>
          <w:p w14:paraId="3627DFAD" w14:textId="77777777" w:rsidR="00EC258A" w:rsidRPr="007E6D98" w:rsidRDefault="00EC258A" w:rsidP="00624B2D">
            <w:pPr>
              <w:ind w:left="-57" w:right="-57"/>
              <w:jc w:val="center"/>
              <w:rPr>
                <w:sz w:val="16"/>
                <w:szCs w:val="16"/>
              </w:rPr>
            </w:pPr>
          </w:p>
        </w:tc>
        <w:tc>
          <w:tcPr>
            <w:tcW w:w="425" w:type="dxa"/>
            <w:vMerge/>
            <w:vAlign w:val="center"/>
          </w:tcPr>
          <w:p w14:paraId="32BCCAE3" w14:textId="77777777" w:rsidR="00EC258A" w:rsidRPr="007E6D98" w:rsidRDefault="00EC258A" w:rsidP="00624B2D">
            <w:pPr>
              <w:ind w:left="-57" w:right="-57"/>
              <w:jc w:val="center"/>
              <w:rPr>
                <w:color w:val="00B050"/>
                <w:sz w:val="16"/>
                <w:szCs w:val="16"/>
              </w:rPr>
            </w:pPr>
          </w:p>
        </w:tc>
        <w:tc>
          <w:tcPr>
            <w:tcW w:w="425" w:type="dxa"/>
            <w:vMerge/>
            <w:vAlign w:val="center"/>
          </w:tcPr>
          <w:p w14:paraId="0FC0348B" w14:textId="77777777" w:rsidR="00EC258A" w:rsidRPr="007E6D98" w:rsidRDefault="00EC258A" w:rsidP="00624B2D">
            <w:pPr>
              <w:ind w:left="-57" w:right="-57"/>
              <w:jc w:val="center"/>
              <w:rPr>
                <w:color w:val="00B050"/>
                <w:sz w:val="16"/>
                <w:szCs w:val="16"/>
              </w:rPr>
            </w:pPr>
          </w:p>
        </w:tc>
        <w:tc>
          <w:tcPr>
            <w:tcW w:w="567" w:type="dxa"/>
            <w:vMerge/>
            <w:vAlign w:val="center"/>
          </w:tcPr>
          <w:p w14:paraId="5BAC7650" w14:textId="77777777" w:rsidR="00EC258A" w:rsidRPr="007E6D98" w:rsidRDefault="00EC258A" w:rsidP="00624B2D">
            <w:pPr>
              <w:ind w:left="-57" w:right="-57"/>
              <w:jc w:val="center"/>
              <w:rPr>
                <w:color w:val="00B050"/>
                <w:sz w:val="16"/>
                <w:szCs w:val="16"/>
              </w:rPr>
            </w:pPr>
          </w:p>
        </w:tc>
        <w:tc>
          <w:tcPr>
            <w:tcW w:w="425" w:type="dxa"/>
            <w:vMerge/>
          </w:tcPr>
          <w:p w14:paraId="0243AF49" w14:textId="77777777" w:rsidR="00EC258A" w:rsidRPr="007E6D98" w:rsidRDefault="00EC258A" w:rsidP="00624B2D">
            <w:pPr>
              <w:ind w:left="-57" w:right="-57"/>
              <w:jc w:val="center"/>
              <w:rPr>
                <w:color w:val="00B050"/>
                <w:sz w:val="16"/>
                <w:szCs w:val="16"/>
              </w:rPr>
            </w:pPr>
          </w:p>
        </w:tc>
        <w:tc>
          <w:tcPr>
            <w:tcW w:w="425" w:type="dxa"/>
            <w:vMerge/>
          </w:tcPr>
          <w:p w14:paraId="79A83D49" w14:textId="77777777" w:rsidR="00EC258A" w:rsidRPr="007E6D98" w:rsidRDefault="00EC258A" w:rsidP="00624B2D">
            <w:pPr>
              <w:ind w:left="-57" w:right="-57"/>
              <w:jc w:val="center"/>
              <w:rPr>
                <w:color w:val="00B050"/>
                <w:sz w:val="16"/>
                <w:szCs w:val="16"/>
              </w:rPr>
            </w:pPr>
          </w:p>
        </w:tc>
        <w:tc>
          <w:tcPr>
            <w:tcW w:w="567" w:type="dxa"/>
            <w:vMerge/>
            <w:tcBorders>
              <w:right w:val="single" w:sz="4" w:space="0" w:color="auto"/>
            </w:tcBorders>
          </w:tcPr>
          <w:p w14:paraId="46441B73" w14:textId="77777777" w:rsidR="00EC258A" w:rsidRPr="007E6D98" w:rsidRDefault="00EC258A" w:rsidP="00624B2D">
            <w:pPr>
              <w:ind w:left="-57" w:right="-57"/>
              <w:jc w:val="center"/>
              <w:rPr>
                <w:color w:val="0070C0"/>
                <w:sz w:val="16"/>
                <w:szCs w:val="16"/>
              </w:rPr>
            </w:pPr>
          </w:p>
        </w:tc>
        <w:tc>
          <w:tcPr>
            <w:tcW w:w="283" w:type="dxa"/>
            <w:vMerge/>
            <w:tcBorders>
              <w:right w:val="single" w:sz="4" w:space="0" w:color="auto"/>
            </w:tcBorders>
          </w:tcPr>
          <w:p w14:paraId="3DDDD3FC" w14:textId="77777777" w:rsidR="00EC258A" w:rsidRPr="007E6D98" w:rsidRDefault="00EC258A" w:rsidP="00624B2D">
            <w:pPr>
              <w:ind w:left="-57" w:right="-57"/>
              <w:jc w:val="center"/>
              <w:rPr>
                <w:color w:val="7030A0"/>
                <w:sz w:val="16"/>
                <w:szCs w:val="16"/>
              </w:rPr>
            </w:pPr>
          </w:p>
        </w:tc>
        <w:tc>
          <w:tcPr>
            <w:tcW w:w="284" w:type="dxa"/>
            <w:vMerge/>
            <w:tcBorders>
              <w:right w:val="single" w:sz="4" w:space="0" w:color="auto"/>
            </w:tcBorders>
          </w:tcPr>
          <w:p w14:paraId="021A2FC9" w14:textId="77777777" w:rsidR="00EC258A" w:rsidRPr="007E6D98" w:rsidRDefault="00EC258A" w:rsidP="00624B2D">
            <w:pPr>
              <w:ind w:left="-57" w:right="-57"/>
              <w:jc w:val="center"/>
              <w:rPr>
                <w:color w:val="92D050"/>
                <w:sz w:val="16"/>
                <w:szCs w:val="16"/>
              </w:rPr>
            </w:pPr>
          </w:p>
        </w:tc>
        <w:tc>
          <w:tcPr>
            <w:tcW w:w="425" w:type="dxa"/>
            <w:vMerge/>
            <w:tcBorders>
              <w:right w:val="single" w:sz="4" w:space="0" w:color="auto"/>
            </w:tcBorders>
          </w:tcPr>
          <w:p w14:paraId="41A7DF34" w14:textId="77777777" w:rsidR="00EC258A" w:rsidRPr="007E6D98" w:rsidRDefault="00EC258A" w:rsidP="00624B2D">
            <w:pPr>
              <w:ind w:left="-57" w:right="-57"/>
              <w:jc w:val="center"/>
              <w:rPr>
                <w:sz w:val="16"/>
                <w:szCs w:val="16"/>
              </w:rPr>
            </w:pPr>
          </w:p>
        </w:tc>
        <w:tc>
          <w:tcPr>
            <w:tcW w:w="709" w:type="dxa"/>
            <w:vMerge/>
            <w:tcBorders>
              <w:left w:val="single" w:sz="4" w:space="0" w:color="auto"/>
            </w:tcBorders>
            <w:vAlign w:val="center"/>
          </w:tcPr>
          <w:p w14:paraId="602A95AC" w14:textId="77777777" w:rsidR="00EC258A" w:rsidRPr="007E6D98" w:rsidRDefault="00EC258A" w:rsidP="00624B2D">
            <w:pPr>
              <w:ind w:left="-57" w:right="-57"/>
              <w:jc w:val="center"/>
              <w:rPr>
                <w:sz w:val="16"/>
                <w:szCs w:val="16"/>
              </w:rPr>
            </w:pPr>
          </w:p>
        </w:tc>
        <w:tc>
          <w:tcPr>
            <w:tcW w:w="567" w:type="dxa"/>
            <w:vMerge/>
            <w:vAlign w:val="center"/>
          </w:tcPr>
          <w:p w14:paraId="5CBCD8C6" w14:textId="77777777" w:rsidR="00EC258A" w:rsidRPr="007E6D98" w:rsidRDefault="00EC258A" w:rsidP="00624B2D">
            <w:pPr>
              <w:ind w:left="-57" w:right="-57"/>
              <w:jc w:val="center"/>
              <w:rPr>
                <w:sz w:val="16"/>
                <w:szCs w:val="16"/>
              </w:rPr>
            </w:pPr>
          </w:p>
        </w:tc>
        <w:tc>
          <w:tcPr>
            <w:tcW w:w="425" w:type="dxa"/>
            <w:vMerge/>
            <w:vAlign w:val="center"/>
          </w:tcPr>
          <w:p w14:paraId="53D51658" w14:textId="77777777" w:rsidR="00EC258A" w:rsidRPr="007E6D98" w:rsidRDefault="00EC258A" w:rsidP="00624B2D">
            <w:pPr>
              <w:ind w:left="-57" w:right="-57"/>
              <w:jc w:val="center"/>
              <w:rPr>
                <w:sz w:val="16"/>
                <w:szCs w:val="16"/>
              </w:rPr>
            </w:pPr>
          </w:p>
        </w:tc>
        <w:tc>
          <w:tcPr>
            <w:tcW w:w="425" w:type="dxa"/>
            <w:vMerge/>
            <w:vAlign w:val="center"/>
          </w:tcPr>
          <w:p w14:paraId="30C715D2" w14:textId="77777777" w:rsidR="00EC258A" w:rsidRPr="007E6D98" w:rsidRDefault="00EC258A" w:rsidP="00624B2D">
            <w:pPr>
              <w:ind w:left="-57" w:right="-57"/>
              <w:jc w:val="center"/>
              <w:rPr>
                <w:sz w:val="16"/>
                <w:szCs w:val="16"/>
              </w:rPr>
            </w:pPr>
          </w:p>
        </w:tc>
        <w:tc>
          <w:tcPr>
            <w:tcW w:w="426" w:type="dxa"/>
            <w:vMerge/>
          </w:tcPr>
          <w:p w14:paraId="609CE9AF" w14:textId="77777777" w:rsidR="00EC258A" w:rsidRPr="007E6D98" w:rsidRDefault="00EC258A" w:rsidP="00624B2D">
            <w:pPr>
              <w:ind w:left="-57" w:right="-57"/>
              <w:jc w:val="center"/>
              <w:rPr>
                <w:sz w:val="16"/>
                <w:szCs w:val="16"/>
              </w:rPr>
            </w:pPr>
          </w:p>
        </w:tc>
        <w:tc>
          <w:tcPr>
            <w:tcW w:w="426" w:type="dxa"/>
            <w:vMerge/>
            <w:vAlign w:val="center"/>
          </w:tcPr>
          <w:p w14:paraId="7EBDDAF4" w14:textId="77777777" w:rsidR="00EC258A" w:rsidRPr="007E6D98" w:rsidRDefault="00EC258A" w:rsidP="00624B2D">
            <w:pPr>
              <w:ind w:left="-57" w:right="-57"/>
              <w:jc w:val="center"/>
              <w:rPr>
                <w:sz w:val="16"/>
                <w:szCs w:val="16"/>
              </w:rPr>
            </w:pPr>
          </w:p>
        </w:tc>
        <w:tc>
          <w:tcPr>
            <w:tcW w:w="283" w:type="dxa"/>
            <w:vMerge/>
            <w:vAlign w:val="center"/>
          </w:tcPr>
          <w:p w14:paraId="5485B08F" w14:textId="77777777" w:rsidR="00EC258A" w:rsidRPr="007E6D98" w:rsidRDefault="00EC258A" w:rsidP="00624B2D">
            <w:pPr>
              <w:ind w:left="-57" w:right="-57"/>
              <w:jc w:val="center"/>
              <w:rPr>
                <w:sz w:val="16"/>
                <w:szCs w:val="16"/>
              </w:rPr>
            </w:pPr>
          </w:p>
        </w:tc>
        <w:tc>
          <w:tcPr>
            <w:tcW w:w="284" w:type="dxa"/>
            <w:vMerge/>
            <w:shd w:val="clear" w:color="auto" w:fill="auto"/>
          </w:tcPr>
          <w:p w14:paraId="27D349C6" w14:textId="77777777" w:rsidR="00EC258A" w:rsidRPr="007E6D98" w:rsidRDefault="00EC258A" w:rsidP="00624B2D">
            <w:pPr>
              <w:ind w:left="-57" w:right="-57"/>
              <w:jc w:val="center"/>
              <w:rPr>
                <w:sz w:val="16"/>
                <w:szCs w:val="16"/>
              </w:rPr>
            </w:pPr>
          </w:p>
        </w:tc>
        <w:tc>
          <w:tcPr>
            <w:tcW w:w="567" w:type="dxa"/>
            <w:vMerge/>
            <w:vAlign w:val="center"/>
          </w:tcPr>
          <w:p w14:paraId="6FC1F304" w14:textId="77777777" w:rsidR="00EC258A" w:rsidRPr="007E6D98" w:rsidRDefault="00EC258A" w:rsidP="00624B2D">
            <w:pPr>
              <w:ind w:left="-57" w:right="-57"/>
              <w:jc w:val="center"/>
              <w:rPr>
                <w:sz w:val="16"/>
                <w:szCs w:val="16"/>
              </w:rPr>
            </w:pPr>
          </w:p>
        </w:tc>
        <w:tc>
          <w:tcPr>
            <w:tcW w:w="425" w:type="dxa"/>
            <w:vMerge/>
            <w:shd w:val="clear" w:color="auto" w:fill="auto"/>
          </w:tcPr>
          <w:p w14:paraId="7E94C23B" w14:textId="77777777" w:rsidR="00EC258A" w:rsidRPr="007E6D98" w:rsidRDefault="00EC258A" w:rsidP="00624B2D">
            <w:pPr>
              <w:ind w:left="-57" w:right="-57"/>
              <w:jc w:val="center"/>
              <w:rPr>
                <w:sz w:val="16"/>
                <w:szCs w:val="16"/>
              </w:rPr>
            </w:pPr>
          </w:p>
        </w:tc>
        <w:tc>
          <w:tcPr>
            <w:tcW w:w="283" w:type="dxa"/>
            <w:vMerge/>
          </w:tcPr>
          <w:p w14:paraId="2BEC5349" w14:textId="77777777" w:rsidR="00EC258A" w:rsidRPr="007E6D98" w:rsidRDefault="00EC258A" w:rsidP="00624B2D">
            <w:pPr>
              <w:ind w:left="-57" w:right="-57"/>
              <w:jc w:val="center"/>
              <w:rPr>
                <w:sz w:val="16"/>
                <w:szCs w:val="16"/>
              </w:rPr>
            </w:pPr>
          </w:p>
        </w:tc>
        <w:tc>
          <w:tcPr>
            <w:tcW w:w="284" w:type="dxa"/>
            <w:vMerge/>
            <w:vAlign w:val="center"/>
          </w:tcPr>
          <w:p w14:paraId="2443E91E" w14:textId="77777777" w:rsidR="00EC258A" w:rsidRPr="007E6D98" w:rsidRDefault="00EC258A" w:rsidP="00624B2D">
            <w:pPr>
              <w:ind w:left="-57" w:right="-57"/>
              <w:jc w:val="center"/>
              <w:rPr>
                <w:sz w:val="16"/>
                <w:szCs w:val="16"/>
              </w:rPr>
            </w:pPr>
          </w:p>
        </w:tc>
        <w:tc>
          <w:tcPr>
            <w:tcW w:w="425" w:type="dxa"/>
            <w:vMerge/>
            <w:vAlign w:val="center"/>
          </w:tcPr>
          <w:p w14:paraId="5C52F651" w14:textId="77777777" w:rsidR="00EC258A" w:rsidRPr="007E6D98" w:rsidRDefault="00EC258A" w:rsidP="00624B2D">
            <w:pPr>
              <w:ind w:left="-57" w:right="-57"/>
              <w:jc w:val="center"/>
              <w:rPr>
                <w:sz w:val="16"/>
                <w:szCs w:val="16"/>
              </w:rPr>
            </w:pPr>
          </w:p>
        </w:tc>
      </w:tr>
      <w:tr w:rsidR="00F925C6" w:rsidRPr="007E6D98" w14:paraId="7D53828A" w14:textId="77777777" w:rsidTr="00624B2D">
        <w:trPr>
          <w:trHeight w:val="225"/>
        </w:trPr>
        <w:tc>
          <w:tcPr>
            <w:tcW w:w="284" w:type="dxa"/>
            <w:vMerge/>
            <w:shd w:val="clear" w:color="auto" w:fill="auto"/>
            <w:noWrap/>
            <w:vAlign w:val="center"/>
          </w:tcPr>
          <w:p w14:paraId="741A5C17" w14:textId="77777777" w:rsidR="00EC258A" w:rsidRPr="007E6D98" w:rsidRDefault="00EC258A" w:rsidP="00624B2D">
            <w:pPr>
              <w:ind w:left="-57" w:right="-57"/>
              <w:jc w:val="center"/>
              <w:rPr>
                <w:sz w:val="16"/>
                <w:szCs w:val="16"/>
              </w:rPr>
            </w:pPr>
          </w:p>
        </w:tc>
        <w:tc>
          <w:tcPr>
            <w:tcW w:w="855" w:type="dxa"/>
            <w:vMerge/>
            <w:shd w:val="clear" w:color="auto" w:fill="auto"/>
            <w:vAlign w:val="center"/>
          </w:tcPr>
          <w:p w14:paraId="324BD45E" w14:textId="77777777" w:rsidR="00EC258A" w:rsidRPr="007E6D98" w:rsidRDefault="00EC258A" w:rsidP="00624B2D">
            <w:pPr>
              <w:ind w:left="-57" w:right="-57"/>
              <w:jc w:val="center"/>
              <w:rPr>
                <w:sz w:val="16"/>
                <w:szCs w:val="16"/>
              </w:rPr>
            </w:pPr>
          </w:p>
        </w:tc>
        <w:tc>
          <w:tcPr>
            <w:tcW w:w="567" w:type="dxa"/>
            <w:vMerge/>
            <w:shd w:val="clear" w:color="auto" w:fill="auto"/>
            <w:vAlign w:val="center"/>
          </w:tcPr>
          <w:p w14:paraId="221EF749" w14:textId="77777777" w:rsidR="00EC258A" w:rsidRPr="007E6D98" w:rsidRDefault="00EC258A" w:rsidP="00624B2D">
            <w:pPr>
              <w:ind w:left="-57" w:right="-57"/>
              <w:jc w:val="center"/>
              <w:rPr>
                <w:sz w:val="16"/>
                <w:szCs w:val="16"/>
              </w:rPr>
            </w:pPr>
          </w:p>
        </w:tc>
        <w:tc>
          <w:tcPr>
            <w:tcW w:w="425" w:type="dxa"/>
            <w:vMerge/>
            <w:vAlign w:val="center"/>
          </w:tcPr>
          <w:p w14:paraId="19017CE5" w14:textId="77777777" w:rsidR="00EC258A" w:rsidRPr="007E6D98" w:rsidRDefault="00EC258A" w:rsidP="00624B2D">
            <w:pPr>
              <w:ind w:left="-57" w:right="-57"/>
              <w:jc w:val="center"/>
              <w:rPr>
                <w:sz w:val="16"/>
                <w:szCs w:val="16"/>
              </w:rPr>
            </w:pPr>
          </w:p>
        </w:tc>
        <w:tc>
          <w:tcPr>
            <w:tcW w:w="426" w:type="dxa"/>
            <w:vMerge/>
            <w:vAlign w:val="center"/>
          </w:tcPr>
          <w:p w14:paraId="69211AB5" w14:textId="77777777" w:rsidR="00EC258A" w:rsidRPr="007E6D98" w:rsidRDefault="00EC258A" w:rsidP="00624B2D">
            <w:pPr>
              <w:ind w:left="-57" w:right="-57"/>
              <w:jc w:val="center"/>
              <w:rPr>
                <w:sz w:val="16"/>
                <w:szCs w:val="16"/>
              </w:rPr>
            </w:pPr>
          </w:p>
        </w:tc>
        <w:tc>
          <w:tcPr>
            <w:tcW w:w="709" w:type="dxa"/>
            <w:vMerge/>
            <w:shd w:val="clear" w:color="auto" w:fill="auto"/>
            <w:vAlign w:val="center"/>
          </w:tcPr>
          <w:p w14:paraId="360A7077" w14:textId="77777777" w:rsidR="00EC258A" w:rsidRPr="007E6D98" w:rsidRDefault="00EC258A" w:rsidP="00624B2D">
            <w:pPr>
              <w:ind w:left="-57" w:right="-57"/>
              <w:jc w:val="center"/>
              <w:rPr>
                <w:sz w:val="16"/>
                <w:szCs w:val="16"/>
              </w:rPr>
            </w:pPr>
          </w:p>
        </w:tc>
        <w:tc>
          <w:tcPr>
            <w:tcW w:w="567" w:type="dxa"/>
            <w:vAlign w:val="center"/>
          </w:tcPr>
          <w:p w14:paraId="49894F7C" w14:textId="77777777" w:rsidR="00EC258A" w:rsidRPr="007E6D98" w:rsidRDefault="00EC258A" w:rsidP="00624B2D">
            <w:pPr>
              <w:ind w:left="-57" w:right="-57"/>
              <w:jc w:val="center"/>
              <w:rPr>
                <w:sz w:val="16"/>
                <w:szCs w:val="16"/>
              </w:rPr>
            </w:pPr>
            <w:r w:rsidRPr="007E6D98">
              <w:rPr>
                <w:sz w:val="16"/>
                <w:szCs w:val="16"/>
              </w:rPr>
              <w:t>№4</w:t>
            </w:r>
          </w:p>
        </w:tc>
        <w:tc>
          <w:tcPr>
            <w:tcW w:w="850" w:type="dxa"/>
            <w:vAlign w:val="center"/>
          </w:tcPr>
          <w:p w14:paraId="33BB221D" w14:textId="77777777" w:rsidR="00EC258A" w:rsidRPr="007E6D98" w:rsidRDefault="00EC258A" w:rsidP="00624B2D">
            <w:pPr>
              <w:ind w:left="-57" w:right="-57"/>
              <w:jc w:val="center"/>
              <w:rPr>
                <w:sz w:val="16"/>
                <w:szCs w:val="16"/>
              </w:rPr>
            </w:pPr>
            <w:r w:rsidRPr="007E6D98">
              <w:rPr>
                <w:sz w:val="16"/>
                <w:szCs w:val="16"/>
              </w:rPr>
              <w:t>дв. 1,5*2,1</w:t>
            </w:r>
          </w:p>
        </w:tc>
        <w:tc>
          <w:tcPr>
            <w:tcW w:w="709" w:type="dxa"/>
            <w:vAlign w:val="center"/>
          </w:tcPr>
          <w:p w14:paraId="2D1872C0" w14:textId="77777777" w:rsidR="00EC258A" w:rsidRPr="007E6D98" w:rsidRDefault="00EC258A" w:rsidP="00624B2D">
            <w:pPr>
              <w:ind w:left="-57" w:right="-57"/>
              <w:jc w:val="center"/>
              <w:rPr>
                <w:sz w:val="16"/>
                <w:szCs w:val="16"/>
              </w:rPr>
            </w:pPr>
            <w:r w:rsidRPr="007E6D98">
              <w:rPr>
                <w:sz w:val="16"/>
                <w:szCs w:val="16"/>
              </w:rPr>
              <w:t>л/гл.</w:t>
            </w:r>
          </w:p>
        </w:tc>
        <w:tc>
          <w:tcPr>
            <w:tcW w:w="405" w:type="dxa"/>
            <w:vMerge/>
            <w:vAlign w:val="center"/>
          </w:tcPr>
          <w:p w14:paraId="1DF6FCC7" w14:textId="77777777" w:rsidR="00EC258A" w:rsidRPr="007E6D98" w:rsidRDefault="00EC258A" w:rsidP="00624B2D">
            <w:pPr>
              <w:ind w:left="-57" w:right="-57"/>
              <w:jc w:val="center"/>
              <w:rPr>
                <w:sz w:val="16"/>
                <w:szCs w:val="16"/>
              </w:rPr>
            </w:pPr>
          </w:p>
        </w:tc>
        <w:tc>
          <w:tcPr>
            <w:tcW w:w="588" w:type="dxa"/>
            <w:vMerge/>
            <w:vAlign w:val="center"/>
          </w:tcPr>
          <w:p w14:paraId="274C2DA5" w14:textId="77777777" w:rsidR="00EC258A" w:rsidRPr="007E6D98" w:rsidRDefault="00EC258A" w:rsidP="00624B2D">
            <w:pPr>
              <w:ind w:left="-57" w:right="-57"/>
              <w:jc w:val="center"/>
              <w:rPr>
                <w:sz w:val="16"/>
                <w:szCs w:val="16"/>
              </w:rPr>
            </w:pPr>
          </w:p>
        </w:tc>
        <w:tc>
          <w:tcPr>
            <w:tcW w:w="566" w:type="dxa"/>
            <w:vMerge/>
            <w:vAlign w:val="center"/>
          </w:tcPr>
          <w:p w14:paraId="307FD421" w14:textId="77777777" w:rsidR="00EC258A" w:rsidRPr="007E6D98" w:rsidRDefault="00EC258A" w:rsidP="00624B2D">
            <w:pPr>
              <w:ind w:left="-57" w:right="-57"/>
              <w:jc w:val="center"/>
              <w:rPr>
                <w:sz w:val="16"/>
                <w:szCs w:val="16"/>
              </w:rPr>
            </w:pPr>
          </w:p>
        </w:tc>
        <w:tc>
          <w:tcPr>
            <w:tcW w:w="425" w:type="dxa"/>
            <w:vMerge/>
            <w:vAlign w:val="center"/>
          </w:tcPr>
          <w:p w14:paraId="32F9D0E1" w14:textId="77777777" w:rsidR="00EC258A" w:rsidRPr="007E6D98" w:rsidRDefault="00EC258A" w:rsidP="00624B2D">
            <w:pPr>
              <w:ind w:left="-57" w:right="-57"/>
              <w:jc w:val="center"/>
              <w:rPr>
                <w:color w:val="00B050"/>
                <w:sz w:val="16"/>
                <w:szCs w:val="16"/>
              </w:rPr>
            </w:pPr>
          </w:p>
        </w:tc>
        <w:tc>
          <w:tcPr>
            <w:tcW w:w="425" w:type="dxa"/>
            <w:vMerge/>
            <w:vAlign w:val="center"/>
          </w:tcPr>
          <w:p w14:paraId="34CF07E1" w14:textId="77777777" w:rsidR="00EC258A" w:rsidRPr="007E6D98" w:rsidRDefault="00EC258A" w:rsidP="00624B2D">
            <w:pPr>
              <w:ind w:left="-57" w:right="-57"/>
              <w:jc w:val="center"/>
              <w:rPr>
                <w:color w:val="00B050"/>
                <w:sz w:val="16"/>
                <w:szCs w:val="16"/>
              </w:rPr>
            </w:pPr>
          </w:p>
        </w:tc>
        <w:tc>
          <w:tcPr>
            <w:tcW w:w="567" w:type="dxa"/>
            <w:vMerge/>
            <w:vAlign w:val="center"/>
          </w:tcPr>
          <w:p w14:paraId="056E08CD" w14:textId="77777777" w:rsidR="00EC258A" w:rsidRPr="007E6D98" w:rsidRDefault="00EC258A" w:rsidP="00624B2D">
            <w:pPr>
              <w:ind w:left="-57" w:right="-57"/>
              <w:jc w:val="center"/>
              <w:rPr>
                <w:color w:val="00B050"/>
                <w:sz w:val="16"/>
                <w:szCs w:val="16"/>
              </w:rPr>
            </w:pPr>
          </w:p>
        </w:tc>
        <w:tc>
          <w:tcPr>
            <w:tcW w:w="425" w:type="dxa"/>
            <w:vMerge/>
          </w:tcPr>
          <w:p w14:paraId="69544D94" w14:textId="77777777" w:rsidR="00EC258A" w:rsidRPr="007E6D98" w:rsidRDefault="00EC258A" w:rsidP="00624B2D">
            <w:pPr>
              <w:ind w:left="-57" w:right="-57"/>
              <w:jc w:val="center"/>
              <w:rPr>
                <w:color w:val="00B050"/>
                <w:sz w:val="16"/>
                <w:szCs w:val="16"/>
              </w:rPr>
            </w:pPr>
          </w:p>
        </w:tc>
        <w:tc>
          <w:tcPr>
            <w:tcW w:w="425" w:type="dxa"/>
            <w:vMerge/>
          </w:tcPr>
          <w:p w14:paraId="62310DF1" w14:textId="77777777" w:rsidR="00EC258A" w:rsidRPr="007E6D98" w:rsidRDefault="00EC258A" w:rsidP="00624B2D">
            <w:pPr>
              <w:ind w:left="-57" w:right="-57"/>
              <w:jc w:val="center"/>
              <w:rPr>
                <w:color w:val="00B050"/>
                <w:sz w:val="16"/>
                <w:szCs w:val="16"/>
              </w:rPr>
            </w:pPr>
          </w:p>
        </w:tc>
        <w:tc>
          <w:tcPr>
            <w:tcW w:w="567" w:type="dxa"/>
            <w:vMerge/>
            <w:tcBorders>
              <w:right w:val="single" w:sz="4" w:space="0" w:color="auto"/>
            </w:tcBorders>
          </w:tcPr>
          <w:p w14:paraId="0EF0B4F7" w14:textId="77777777" w:rsidR="00EC258A" w:rsidRPr="007E6D98" w:rsidRDefault="00EC258A" w:rsidP="00624B2D">
            <w:pPr>
              <w:ind w:left="-57" w:right="-57"/>
              <w:jc w:val="center"/>
              <w:rPr>
                <w:color w:val="0070C0"/>
                <w:sz w:val="16"/>
                <w:szCs w:val="16"/>
              </w:rPr>
            </w:pPr>
          </w:p>
        </w:tc>
        <w:tc>
          <w:tcPr>
            <w:tcW w:w="283" w:type="dxa"/>
            <w:vMerge/>
            <w:tcBorders>
              <w:right w:val="single" w:sz="4" w:space="0" w:color="auto"/>
            </w:tcBorders>
          </w:tcPr>
          <w:p w14:paraId="435B161C" w14:textId="77777777" w:rsidR="00EC258A" w:rsidRPr="007E6D98" w:rsidRDefault="00EC258A" w:rsidP="00624B2D">
            <w:pPr>
              <w:ind w:left="-57" w:right="-57"/>
              <w:jc w:val="center"/>
              <w:rPr>
                <w:color w:val="7030A0"/>
                <w:sz w:val="16"/>
                <w:szCs w:val="16"/>
              </w:rPr>
            </w:pPr>
          </w:p>
        </w:tc>
        <w:tc>
          <w:tcPr>
            <w:tcW w:w="284" w:type="dxa"/>
            <w:vMerge/>
            <w:tcBorders>
              <w:right w:val="single" w:sz="4" w:space="0" w:color="auto"/>
            </w:tcBorders>
          </w:tcPr>
          <w:p w14:paraId="186C1AB9" w14:textId="77777777" w:rsidR="00EC258A" w:rsidRPr="007E6D98" w:rsidRDefault="00EC258A" w:rsidP="00624B2D">
            <w:pPr>
              <w:ind w:left="-57" w:right="-57"/>
              <w:jc w:val="center"/>
              <w:rPr>
                <w:color w:val="92D050"/>
                <w:sz w:val="16"/>
                <w:szCs w:val="16"/>
              </w:rPr>
            </w:pPr>
          </w:p>
        </w:tc>
        <w:tc>
          <w:tcPr>
            <w:tcW w:w="425" w:type="dxa"/>
            <w:vMerge/>
            <w:tcBorders>
              <w:right w:val="single" w:sz="4" w:space="0" w:color="auto"/>
            </w:tcBorders>
          </w:tcPr>
          <w:p w14:paraId="0649E9ED" w14:textId="77777777" w:rsidR="00EC258A" w:rsidRPr="007E6D98" w:rsidRDefault="00EC258A" w:rsidP="00624B2D">
            <w:pPr>
              <w:ind w:left="-57" w:right="-57"/>
              <w:jc w:val="center"/>
              <w:rPr>
                <w:sz w:val="16"/>
                <w:szCs w:val="16"/>
              </w:rPr>
            </w:pPr>
          </w:p>
        </w:tc>
        <w:tc>
          <w:tcPr>
            <w:tcW w:w="709" w:type="dxa"/>
            <w:vMerge/>
            <w:tcBorders>
              <w:left w:val="single" w:sz="4" w:space="0" w:color="auto"/>
            </w:tcBorders>
            <w:vAlign w:val="center"/>
          </w:tcPr>
          <w:p w14:paraId="5C9FDDD9" w14:textId="77777777" w:rsidR="00EC258A" w:rsidRPr="007E6D98" w:rsidRDefault="00EC258A" w:rsidP="00624B2D">
            <w:pPr>
              <w:ind w:left="-57" w:right="-57"/>
              <w:jc w:val="center"/>
              <w:rPr>
                <w:sz w:val="16"/>
                <w:szCs w:val="16"/>
              </w:rPr>
            </w:pPr>
          </w:p>
        </w:tc>
        <w:tc>
          <w:tcPr>
            <w:tcW w:w="567" w:type="dxa"/>
            <w:vMerge/>
            <w:vAlign w:val="center"/>
          </w:tcPr>
          <w:p w14:paraId="7C0EA2DF" w14:textId="77777777" w:rsidR="00EC258A" w:rsidRPr="007E6D98" w:rsidRDefault="00EC258A" w:rsidP="00624B2D">
            <w:pPr>
              <w:ind w:left="-57" w:right="-57"/>
              <w:jc w:val="center"/>
              <w:rPr>
                <w:sz w:val="16"/>
                <w:szCs w:val="16"/>
              </w:rPr>
            </w:pPr>
          </w:p>
        </w:tc>
        <w:tc>
          <w:tcPr>
            <w:tcW w:w="425" w:type="dxa"/>
            <w:vMerge/>
            <w:vAlign w:val="center"/>
          </w:tcPr>
          <w:p w14:paraId="588B4B6F" w14:textId="77777777" w:rsidR="00EC258A" w:rsidRPr="007E6D98" w:rsidRDefault="00EC258A" w:rsidP="00624B2D">
            <w:pPr>
              <w:ind w:left="-57" w:right="-57"/>
              <w:jc w:val="center"/>
              <w:rPr>
                <w:sz w:val="16"/>
                <w:szCs w:val="16"/>
              </w:rPr>
            </w:pPr>
          </w:p>
        </w:tc>
        <w:tc>
          <w:tcPr>
            <w:tcW w:w="425" w:type="dxa"/>
            <w:vMerge/>
            <w:vAlign w:val="center"/>
          </w:tcPr>
          <w:p w14:paraId="72D9B611" w14:textId="77777777" w:rsidR="00EC258A" w:rsidRPr="007E6D98" w:rsidRDefault="00EC258A" w:rsidP="00624B2D">
            <w:pPr>
              <w:ind w:left="-57" w:right="-57"/>
              <w:jc w:val="center"/>
              <w:rPr>
                <w:sz w:val="16"/>
                <w:szCs w:val="16"/>
              </w:rPr>
            </w:pPr>
          </w:p>
        </w:tc>
        <w:tc>
          <w:tcPr>
            <w:tcW w:w="426" w:type="dxa"/>
            <w:vMerge/>
          </w:tcPr>
          <w:p w14:paraId="252A94BA" w14:textId="77777777" w:rsidR="00EC258A" w:rsidRPr="007E6D98" w:rsidRDefault="00EC258A" w:rsidP="00624B2D">
            <w:pPr>
              <w:ind w:left="-57" w:right="-57"/>
              <w:jc w:val="center"/>
              <w:rPr>
                <w:sz w:val="16"/>
                <w:szCs w:val="16"/>
              </w:rPr>
            </w:pPr>
          </w:p>
        </w:tc>
        <w:tc>
          <w:tcPr>
            <w:tcW w:w="426" w:type="dxa"/>
            <w:vMerge/>
            <w:vAlign w:val="center"/>
          </w:tcPr>
          <w:p w14:paraId="6D98626F" w14:textId="77777777" w:rsidR="00EC258A" w:rsidRPr="007E6D98" w:rsidRDefault="00EC258A" w:rsidP="00624B2D">
            <w:pPr>
              <w:ind w:left="-57" w:right="-57"/>
              <w:jc w:val="center"/>
              <w:rPr>
                <w:sz w:val="16"/>
                <w:szCs w:val="16"/>
              </w:rPr>
            </w:pPr>
          </w:p>
        </w:tc>
        <w:tc>
          <w:tcPr>
            <w:tcW w:w="283" w:type="dxa"/>
            <w:vMerge/>
            <w:vAlign w:val="center"/>
          </w:tcPr>
          <w:p w14:paraId="0A052561" w14:textId="77777777" w:rsidR="00EC258A" w:rsidRPr="007E6D98" w:rsidRDefault="00EC258A" w:rsidP="00624B2D">
            <w:pPr>
              <w:ind w:left="-57" w:right="-57"/>
              <w:jc w:val="center"/>
              <w:rPr>
                <w:sz w:val="16"/>
                <w:szCs w:val="16"/>
              </w:rPr>
            </w:pPr>
          </w:p>
        </w:tc>
        <w:tc>
          <w:tcPr>
            <w:tcW w:w="284" w:type="dxa"/>
            <w:vMerge/>
            <w:shd w:val="clear" w:color="auto" w:fill="auto"/>
          </w:tcPr>
          <w:p w14:paraId="0277A0D5" w14:textId="77777777" w:rsidR="00EC258A" w:rsidRPr="007E6D98" w:rsidRDefault="00EC258A" w:rsidP="00624B2D">
            <w:pPr>
              <w:ind w:left="-57" w:right="-57"/>
              <w:jc w:val="center"/>
              <w:rPr>
                <w:sz w:val="16"/>
                <w:szCs w:val="16"/>
              </w:rPr>
            </w:pPr>
          </w:p>
        </w:tc>
        <w:tc>
          <w:tcPr>
            <w:tcW w:w="567" w:type="dxa"/>
            <w:vMerge/>
            <w:vAlign w:val="center"/>
          </w:tcPr>
          <w:p w14:paraId="4261AD66" w14:textId="77777777" w:rsidR="00EC258A" w:rsidRPr="007E6D98" w:rsidRDefault="00EC258A" w:rsidP="00624B2D">
            <w:pPr>
              <w:ind w:left="-57" w:right="-57"/>
              <w:jc w:val="center"/>
              <w:rPr>
                <w:sz w:val="16"/>
                <w:szCs w:val="16"/>
              </w:rPr>
            </w:pPr>
          </w:p>
        </w:tc>
        <w:tc>
          <w:tcPr>
            <w:tcW w:w="425" w:type="dxa"/>
            <w:vMerge/>
            <w:shd w:val="clear" w:color="auto" w:fill="auto"/>
          </w:tcPr>
          <w:p w14:paraId="3845E75E" w14:textId="77777777" w:rsidR="00EC258A" w:rsidRPr="007E6D98" w:rsidRDefault="00EC258A" w:rsidP="00624B2D">
            <w:pPr>
              <w:ind w:left="-57" w:right="-57"/>
              <w:jc w:val="center"/>
              <w:rPr>
                <w:sz w:val="16"/>
                <w:szCs w:val="16"/>
              </w:rPr>
            </w:pPr>
          </w:p>
        </w:tc>
        <w:tc>
          <w:tcPr>
            <w:tcW w:w="283" w:type="dxa"/>
            <w:vMerge/>
          </w:tcPr>
          <w:p w14:paraId="6CC9CC4D" w14:textId="77777777" w:rsidR="00EC258A" w:rsidRPr="007E6D98" w:rsidRDefault="00EC258A" w:rsidP="00624B2D">
            <w:pPr>
              <w:ind w:left="-57" w:right="-57"/>
              <w:jc w:val="center"/>
              <w:rPr>
                <w:sz w:val="16"/>
                <w:szCs w:val="16"/>
              </w:rPr>
            </w:pPr>
          </w:p>
        </w:tc>
        <w:tc>
          <w:tcPr>
            <w:tcW w:w="284" w:type="dxa"/>
            <w:vMerge/>
            <w:vAlign w:val="center"/>
          </w:tcPr>
          <w:p w14:paraId="14AF86EF" w14:textId="77777777" w:rsidR="00EC258A" w:rsidRPr="007E6D98" w:rsidRDefault="00EC258A" w:rsidP="00624B2D">
            <w:pPr>
              <w:ind w:left="-57" w:right="-57"/>
              <w:jc w:val="center"/>
              <w:rPr>
                <w:sz w:val="16"/>
                <w:szCs w:val="16"/>
              </w:rPr>
            </w:pPr>
          </w:p>
        </w:tc>
        <w:tc>
          <w:tcPr>
            <w:tcW w:w="425" w:type="dxa"/>
            <w:vMerge/>
            <w:vAlign w:val="center"/>
          </w:tcPr>
          <w:p w14:paraId="2CD8341A" w14:textId="77777777" w:rsidR="00EC258A" w:rsidRPr="007E6D98" w:rsidRDefault="00EC258A" w:rsidP="00624B2D">
            <w:pPr>
              <w:ind w:left="-57" w:right="-57"/>
              <w:jc w:val="center"/>
              <w:rPr>
                <w:sz w:val="16"/>
                <w:szCs w:val="16"/>
              </w:rPr>
            </w:pPr>
          </w:p>
        </w:tc>
      </w:tr>
      <w:tr w:rsidR="00F925C6" w:rsidRPr="007E6D98" w14:paraId="5CD86367" w14:textId="77777777" w:rsidTr="00624B2D">
        <w:trPr>
          <w:trHeight w:val="278"/>
        </w:trPr>
        <w:tc>
          <w:tcPr>
            <w:tcW w:w="284" w:type="dxa"/>
            <w:vMerge/>
            <w:shd w:val="clear" w:color="auto" w:fill="auto"/>
            <w:noWrap/>
            <w:vAlign w:val="center"/>
          </w:tcPr>
          <w:p w14:paraId="07C3D1B6" w14:textId="77777777" w:rsidR="00EC258A" w:rsidRPr="007E6D98" w:rsidRDefault="00EC258A" w:rsidP="00624B2D">
            <w:pPr>
              <w:ind w:left="-57" w:right="-57"/>
              <w:jc w:val="center"/>
              <w:rPr>
                <w:sz w:val="16"/>
                <w:szCs w:val="16"/>
              </w:rPr>
            </w:pPr>
          </w:p>
        </w:tc>
        <w:tc>
          <w:tcPr>
            <w:tcW w:w="855" w:type="dxa"/>
            <w:vMerge/>
            <w:shd w:val="clear" w:color="auto" w:fill="auto"/>
            <w:vAlign w:val="center"/>
          </w:tcPr>
          <w:p w14:paraId="7E50E40B" w14:textId="77777777" w:rsidR="00EC258A" w:rsidRPr="007E6D98" w:rsidRDefault="00EC258A" w:rsidP="00EC258A">
            <w:pPr>
              <w:jc w:val="center"/>
              <w:rPr>
                <w:sz w:val="16"/>
                <w:szCs w:val="16"/>
              </w:rPr>
            </w:pPr>
          </w:p>
        </w:tc>
        <w:tc>
          <w:tcPr>
            <w:tcW w:w="567" w:type="dxa"/>
            <w:vMerge/>
            <w:shd w:val="clear" w:color="auto" w:fill="auto"/>
            <w:vAlign w:val="center"/>
          </w:tcPr>
          <w:p w14:paraId="00496B4B" w14:textId="77777777" w:rsidR="00EC258A" w:rsidRPr="007E6D98" w:rsidRDefault="00EC258A" w:rsidP="00EC258A">
            <w:pPr>
              <w:jc w:val="center"/>
              <w:rPr>
                <w:sz w:val="16"/>
                <w:szCs w:val="16"/>
              </w:rPr>
            </w:pPr>
          </w:p>
        </w:tc>
        <w:tc>
          <w:tcPr>
            <w:tcW w:w="425" w:type="dxa"/>
            <w:vMerge/>
            <w:vAlign w:val="center"/>
          </w:tcPr>
          <w:p w14:paraId="1BA5C1F0" w14:textId="77777777" w:rsidR="00EC258A" w:rsidRPr="007E6D98" w:rsidRDefault="00EC258A" w:rsidP="00EC258A">
            <w:pPr>
              <w:jc w:val="center"/>
              <w:rPr>
                <w:sz w:val="16"/>
                <w:szCs w:val="16"/>
              </w:rPr>
            </w:pPr>
          </w:p>
        </w:tc>
        <w:tc>
          <w:tcPr>
            <w:tcW w:w="426" w:type="dxa"/>
            <w:vMerge/>
            <w:vAlign w:val="center"/>
          </w:tcPr>
          <w:p w14:paraId="410DD5AD" w14:textId="77777777" w:rsidR="00EC258A" w:rsidRPr="007E6D98" w:rsidRDefault="00EC258A" w:rsidP="00EC258A">
            <w:pPr>
              <w:jc w:val="center"/>
              <w:rPr>
                <w:sz w:val="16"/>
                <w:szCs w:val="16"/>
              </w:rPr>
            </w:pPr>
          </w:p>
        </w:tc>
        <w:tc>
          <w:tcPr>
            <w:tcW w:w="709" w:type="dxa"/>
            <w:vMerge/>
            <w:shd w:val="clear" w:color="auto" w:fill="auto"/>
            <w:vAlign w:val="center"/>
          </w:tcPr>
          <w:p w14:paraId="4ACB2CA2" w14:textId="77777777" w:rsidR="00EC258A" w:rsidRPr="007E6D98" w:rsidRDefault="00EC258A" w:rsidP="00EC258A">
            <w:pPr>
              <w:jc w:val="center"/>
              <w:rPr>
                <w:sz w:val="16"/>
                <w:szCs w:val="16"/>
              </w:rPr>
            </w:pPr>
          </w:p>
        </w:tc>
        <w:tc>
          <w:tcPr>
            <w:tcW w:w="567" w:type="dxa"/>
            <w:vAlign w:val="center"/>
          </w:tcPr>
          <w:p w14:paraId="6F7C1412" w14:textId="77777777" w:rsidR="00EC258A" w:rsidRPr="007E6D98" w:rsidRDefault="00EC258A" w:rsidP="00EC258A">
            <w:pPr>
              <w:jc w:val="center"/>
              <w:rPr>
                <w:sz w:val="16"/>
                <w:szCs w:val="16"/>
              </w:rPr>
            </w:pPr>
            <w:r w:rsidRPr="007E6D98">
              <w:rPr>
                <w:sz w:val="16"/>
                <w:szCs w:val="16"/>
              </w:rPr>
              <w:t>№18</w:t>
            </w:r>
          </w:p>
        </w:tc>
        <w:tc>
          <w:tcPr>
            <w:tcW w:w="850" w:type="dxa"/>
            <w:vAlign w:val="center"/>
          </w:tcPr>
          <w:p w14:paraId="061AF2D9" w14:textId="77777777" w:rsidR="00EC258A" w:rsidRPr="007E6D98" w:rsidRDefault="00EC258A" w:rsidP="00EC258A">
            <w:pPr>
              <w:jc w:val="center"/>
              <w:rPr>
                <w:sz w:val="16"/>
                <w:szCs w:val="16"/>
              </w:rPr>
            </w:pPr>
            <w:r w:rsidRPr="007E6D98">
              <w:rPr>
                <w:sz w:val="16"/>
                <w:szCs w:val="16"/>
              </w:rPr>
              <w:t>2,0*2,1</w:t>
            </w:r>
          </w:p>
        </w:tc>
        <w:tc>
          <w:tcPr>
            <w:tcW w:w="709" w:type="dxa"/>
            <w:vAlign w:val="center"/>
          </w:tcPr>
          <w:p w14:paraId="52E32F7F" w14:textId="77777777" w:rsidR="00EC258A" w:rsidRPr="007E6D98" w:rsidRDefault="00EC258A" w:rsidP="00EC258A">
            <w:pPr>
              <w:jc w:val="center"/>
              <w:rPr>
                <w:sz w:val="16"/>
                <w:szCs w:val="16"/>
              </w:rPr>
            </w:pPr>
            <w:r w:rsidRPr="007E6D98">
              <w:rPr>
                <w:sz w:val="16"/>
                <w:szCs w:val="16"/>
              </w:rPr>
              <w:t>откатн.хол.дв.</w:t>
            </w:r>
          </w:p>
        </w:tc>
        <w:tc>
          <w:tcPr>
            <w:tcW w:w="405" w:type="dxa"/>
            <w:vMerge/>
            <w:vAlign w:val="center"/>
          </w:tcPr>
          <w:p w14:paraId="70A1EB9B" w14:textId="77777777" w:rsidR="00EC258A" w:rsidRPr="007E6D98" w:rsidRDefault="00EC258A" w:rsidP="00EC258A">
            <w:pPr>
              <w:jc w:val="center"/>
              <w:rPr>
                <w:sz w:val="16"/>
                <w:szCs w:val="16"/>
              </w:rPr>
            </w:pPr>
          </w:p>
        </w:tc>
        <w:tc>
          <w:tcPr>
            <w:tcW w:w="588" w:type="dxa"/>
            <w:vMerge/>
            <w:vAlign w:val="center"/>
          </w:tcPr>
          <w:p w14:paraId="0ED89CA9" w14:textId="77777777" w:rsidR="00EC258A" w:rsidRPr="007E6D98" w:rsidRDefault="00EC258A" w:rsidP="00EC258A">
            <w:pPr>
              <w:jc w:val="center"/>
              <w:rPr>
                <w:sz w:val="16"/>
                <w:szCs w:val="16"/>
              </w:rPr>
            </w:pPr>
          </w:p>
        </w:tc>
        <w:tc>
          <w:tcPr>
            <w:tcW w:w="566" w:type="dxa"/>
            <w:vMerge/>
            <w:vAlign w:val="center"/>
          </w:tcPr>
          <w:p w14:paraId="26FEC2E8" w14:textId="77777777" w:rsidR="00EC258A" w:rsidRPr="007E6D98" w:rsidRDefault="00EC258A" w:rsidP="00EC258A">
            <w:pPr>
              <w:jc w:val="center"/>
              <w:rPr>
                <w:sz w:val="16"/>
                <w:szCs w:val="16"/>
              </w:rPr>
            </w:pPr>
          </w:p>
        </w:tc>
        <w:tc>
          <w:tcPr>
            <w:tcW w:w="425" w:type="dxa"/>
            <w:vMerge/>
            <w:vAlign w:val="center"/>
          </w:tcPr>
          <w:p w14:paraId="16880B03" w14:textId="77777777" w:rsidR="00EC258A" w:rsidRPr="007E6D98" w:rsidRDefault="00EC258A" w:rsidP="00EC258A">
            <w:pPr>
              <w:jc w:val="center"/>
              <w:rPr>
                <w:color w:val="00B050"/>
                <w:sz w:val="16"/>
                <w:szCs w:val="16"/>
              </w:rPr>
            </w:pPr>
          </w:p>
        </w:tc>
        <w:tc>
          <w:tcPr>
            <w:tcW w:w="425" w:type="dxa"/>
            <w:vMerge/>
            <w:vAlign w:val="center"/>
          </w:tcPr>
          <w:p w14:paraId="7C1B2590" w14:textId="77777777" w:rsidR="00EC258A" w:rsidRPr="007E6D98" w:rsidRDefault="00EC258A" w:rsidP="00EC258A">
            <w:pPr>
              <w:jc w:val="center"/>
              <w:rPr>
                <w:color w:val="00B050"/>
                <w:sz w:val="16"/>
                <w:szCs w:val="16"/>
              </w:rPr>
            </w:pPr>
          </w:p>
        </w:tc>
        <w:tc>
          <w:tcPr>
            <w:tcW w:w="567" w:type="dxa"/>
            <w:vMerge/>
            <w:vAlign w:val="center"/>
          </w:tcPr>
          <w:p w14:paraId="387CFD59" w14:textId="77777777" w:rsidR="00EC258A" w:rsidRPr="007E6D98" w:rsidRDefault="00EC258A" w:rsidP="00EC258A">
            <w:pPr>
              <w:jc w:val="center"/>
              <w:rPr>
                <w:color w:val="00B050"/>
                <w:sz w:val="16"/>
                <w:szCs w:val="16"/>
              </w:rPr>
            </w:pPr>
          </w:p>
        </w:tc>
        <w:tc>
          <w:tcPr>
            <w:tcW w:w="425" w:type="dxa"/>
            <w:vMerge/>
          </w:tcPr>
          <w:p w14:paraId="2E1018DF" w14:textId="77777777" w:rsidR="00EC258A" w:rsidRPr="007E6D98" w:rsidRDefault="00EC258A" w:rsidP="00EC258A">
            <w:pPr>
              <w:jc w:val="center"/>
              <w:rPr>
                <w:color w:val="00B050"/>
                <w:sz w:val="16"/>
                <w:szCs w:val="16"/>
              </w:rPr>
            </w:pPr>
          </w:p>
        </w:tc>
        <w:tc>
          <w:tcPr>
            <w:tcW w:w="425" w:type="dxa"/>
            <w:vMerge/>
          </w:tcPr>
          <w:p w14:paraId="3A96FF2D" w14:textId="77777777" w:rsidR="00EC258A" w:rsidRPr="007E6D98" w:rsidRDefault="00EC258A" w:rsidP="00EC258A">
            <w:pPr>
              <w:jc w:val="center"/>
              <w:rPr>
                <w:color w:val="00B050"/>
                <w:sz w:val="16"/>
                <w:szCs w:val="16"/>
              </w:rPr>
            </w:pPr>
          </w:p>
        </w:tc>
        <w:tc>
          <w:tcPr>
            <w:tcW w:w="567" w:type="dxa"/>
            <w:vMerge/>
            <w:tcBorders>
              <w:right w:val="single" w:sz="4" w:space="0" w:color="auto"/>
            </w:tcBorders>
          </w:tcPr>
          <w:p w14:paraId="4DC824DC" w14:textId="77777777" w:rsidR="00EC258A" w:rsidRPr="007E6D98" w:rsidRDefault="00EC258A" w:rsidP="00EC258A">
            <w:pPr>
              <w:jc w:val="center"/>
              <w:rPr>
                <w:color w:val="0070C0"/>
                <w:sz w:val="16"/>
                <w:szCs w:val="16"/>
              </w:rPr>
            </w:pPr>
          </w:p>
        </w:tc>
        <w:tc>
          <w:tcPr>
            <w:tcW w:w="283" w:type="dxa"/>
            <w:vMerge/>
            <w:tcBorders>
              <w:right w:val="single" w:sz="4" w:space="0" w:color="auto"/>
            </w:tcBorders>
          </w:tcPr>
          <w:p w14:paraId="123AD8A7" w14:textId="77777777" w:rsidR="00EC258A" w:rsidRPr="007E6D98" w:rsidRDefault="00EC258A" w:rsidP="00EC258A">
            <w:pPr>
              <w:jc w:val="center"/>
              <w:rPr>
                <w:color w:val="7030A0"/>
                <w:sz w:val="16"/>
                <w:szCs w:val="16"/>
              </w:rPr>
            </w:pPr>
          </w:p>
        </w:tc>
        <w:tc>
          <w:tcPr>
            <w:tcW w:w="284" w:type="dxa"/>
            <w:vMerge/>
            <w:tcBorders>
              <w:right w:val="single" w:sz="4" w:space="0" w:color="auto"/>
            </w:tcBorders>
          </w:tcPr>
          <w:p w14:paraId="76963224" w14:textId="77777777" w:rsidR="00EC258A" w:rsidRPr="007E6D98" w:rsidRDefault="00EC258A" w:rsidP="00EC258A">
            <w:pPr>
              <w:jc w:val="center"/>
              <w:rPr>
                <w:color w:val="92D050"/>
                <w:sz w:val="16"/>
                <w:szCs w:val="16"/>
              </w:rPr>
            </w:pPr>
          </w:p>
        </w:tc>
        <w:tc>
          <w:tcPr>
            <w:tcW w:w="425" w:type="dxa"/>
            <w:vMerge/>
            <w:tcBorders>
              <w:right w:val="single" w:sz="4" w:space="0" w:color="auto"/>
            </w:tcBorders>
          </w:tcPr>
          <w:p w14:paraId="7B0E871C" w14:textId="77777777" w:rsidR="00EC258A" w:rsidRPr="007E6D98" w:rsidRDefault="00EC258A" w:rsidP="00EC258A">
            <w:pPr>
              <w:jc w:val="center"/>
              <w:rPr>
                <w:sz w:val="16"/>
                <w:szCs w:val="16"/>
              </w:rPr>
            </w:pPr>
          </w:p>
        </w:tc>
        <w:tc>
          <w:tcPr>
            <w:tcW w:w="709" w:type="dxa"/>
            <w:vMerge/>
            <w:tcBorders>
              <w:left w:val="single" w:sz="4" w:space="0" w:color="auto"/>
            </w:tcBorders>
            <w:vAlign w:val="center"/>
          </w:tcPr>
          <w:p w14:paraId="77623D12" w14:textId="77777777" w:rsidR="00EC258A" w:rsidRPr="007E6D98" w:rsidRDefault="00EC258A" w:rsidP="00EC258A">
            <w:pPr>
              <w:jc w:val="center"/>
              <w:rPr>
                <w:sz w:val="16"/>
                <w:szCs w:val="16"/>
              </w:rPr>
            </w:pPr>
          </w:p>
        </w:tc>
        <w:tc>
          <w:tcPr>
            <w:tcW w:w="567" w:type="dxa"/>
            <w:vMerge/>
            <w:vAlign w:val="center"/>
          </w:tcPr>
          <w:p w14:paraId="0ECDDE24" w14:textId="77777777" w:rsidR="00EC258A" w:rsidRPr="007E6D98" w:rsidRDefault="00EC258A" w:rsidP="00EC258A">
            <w:pPr>
              <w:jc w:val="center"/>
              <w:rPr>
                <w:sz w:val="16"/>
                <w:szCs w:val="16"/>
              </w:rPr>
            </w:pPr>
          </w:p>
        </w:tc>
        <w:tc>
          <w:tcPr>
            <w:tcW w:w="425" w:type="dxa"/>
            <w:vMerge/>
            <w:vAlign w:val="center"/>
          </w:tcPr>
          <w:p w14:paraId="0ACFD5A3" w14:textId="77777777" w:rsidR="00EC258A" w:rsidRPr="007E6D98" w:rsidRDefault="00EC258A" w:rsidP="00EC258A">
            <w:pPr>
              <w:jc w:val="center"/>
              <w:rPr>
                <w:sz w:val="16"/>
                <w:szCs w:val="16"/>
              </w:rPr>
            </w:pPr>
          </w:p>
        </w:tc>
        <w:tc>
          <w:tcPr>
            <w:tcW w:w="425" w:type="dxa"/>
            <w:vMerge/>
            <w:vAlign w:val="center"/>
          </w:tcPr>
          <w:p w14:paraId="6243776C" w14:textId="77777777" w:rsidR="00EC258A" w:rsidRPr="007E6D98" w:rsidRDefault="00EC258A" w:rsidP="00EC258A">
            <w:pPr>
              <w:jc w:val="center"/>
              <w:rPr>
                <w:sz w:val="16"/>
                <w:szCs w:val="16"/>
              </w:rPr>
            </w:pPr>
          </w:p>
        </w:tc>
        <w:tc>
          <w:tcPr>
            <w:tcW w:w="426" w:type="dxa"/>
            <w:vMerge/>
          </w:tcPr>
          <w:p w14:paraId="514966B1" w14:textId="77777777" w:rsidR="00EC258A" w:rsidRPr="007E6D98" w:rsidRDefault="00EC258A" w:rsidP="00EC258A">
            <w:pPr>
              <w:jc w:val="center"/>
              <w:rPr>
                <w:sz w:val="16"/>
                <w:szCs w:val="16"/>
              </w:rPr>
            </w:pPr>
          </w:p>
        </w:tc>
        <w:tc>
          <w:tcPr>
            <w:tcW w:w="426" w:type="dxa"/>
            <w:vMerge/>
            <w:vAlign w:val="center"/>
          </w:tcPr>
          <w:p w14:paraId="07F562D4" w14:textId="77777777" w:rsidR="00EC258A" w:rsidRPr="007E6D98" w:rsidRDefault="00EC258A" w:rsidP="00EC258A">
            <w:pPr>
              <w:jc w:val="center"/>
              <w:rPr>
                <w:sz w:val="16"/>
                <w:szCs w:val="16"/>
              </w:rPr>
            </w:pPr>
          </w:p>
        </w:tc>
        <w:tc>
          <w:tcPr>
            <w:tcW w:w="283" w:type="dxa"/>
            <w:vMerge/>
            <w:vAlign w:val="center"/>
          </w:tcPr>
          <w:p w14:paraId="6BDD2047" w14:textId="77777777" w:rsidR="00EC258A" w:rsidRPr="007E6D98" w:rsidRDefault="00EC258A" w:rsidP="00EC258A">
            <w:pPr>
              <w:jc w:val="center"/>
              <w:rPr>
                <w:sz w:val="16"/>
                <w:szCs w:val="16"/>
              </w:rPr>
            </w:pPr>
          </w:p>
        </w:tc>
        <w:tc>
          <w:tcPr>
            <w:tcW w:w="284" w:type="dxa"/>
            <w:vMerge/>
            <w:shd w:val="clear" w:color="auto" w:fill="auto"/>
          </w:tcPr>
          <w:p w14:paraId="1D2C25A7" w14:textId="77777777" w:rsidR="00EC258A" w:rsidRPr="007E6D98" w:rsidRDefault="00EC258A" w:rsidP="00EC258A">
            <w:pPr>
              <w:jc w:val="center"/>
              <w:rPr>
                <w:sz w:val="16"/>
                <w:szCs w:val="16"/>
              </w:rPr>
            </w:pPr>
          </w:p>
        </w:tc>
        <w:tc>
          <w:tcPr>
            <w:tcW w:w="567" w:type="dxa"/>
            <w:vMerge/>
            <w:vAlign w:val="center"/>
          </w:tcPr>
          <w:p w14:paraId="41AD33D6" w14:textId="77777777" w:rsidR="00EC258A" w:rsidRPr="007E6D98" w:rsidRDefault="00EC258A" w:rsidP="00EC258A">
            <w:pPr>
              <w:jc w:val="center"/>
              <w:rPr>
                <w:sz w:val="16"/>
                <w:szCs w:val="16"/>
              </w:rPr>
            </w:pPr>
          </w:p>
        </w:tc>
        <w:tc>
          <w:tcPr>
            <w:tcW w:w="425" w:type="dxa"/>
            <w:vMerge/>
            <w:shd w:val="clear" w:color="auto" w:fill="auto"/>
          </w:tcPr>
          <w:p w14:paraId="2CAA6D1D" w14:textId="77777777" w:rsidR="00EC258A" w:rsidRPr="007E6D98" w:rsidRDefault="00EC258A" w:rsidP="00EC258A">
            <w:pPr>
              <w:jc w:val="center"/>
              <w:rPr>
                <w:sz w:val="16"/>
                <w:szCs w:val="16"/>
              </w:rPr>
            </w:pPr>
          </w:p>
        </w:tc>
        <w:tc>
          <w:tcPr>
            <w:tcW w:w="283" w:type="dxa"/>
            <w:vMerge/>
          </w:tcPr>
          <w:p w14:paraId="2128B93E" w14:textId="77777777" w:rsidR="00EC258A" w:rsidRPr="007E6D98" w:rsidRDefault="00EC258A" w:rsidP="00EC258A">
            <w:pPr>
              <w:jc w:val="center"/>
              <w:rPr>
                <w:sz w:val="16"/>
                <w:szCs w:val="16"/>
              </w:rPr>
            </w:pPr>
          </w:p>
        </w:tc>
        <w:tc>
          <w:tcPr>
            <w:tcW w:w="284" w:type="dxa"/>
            <w:vMerge/>
            <w:vAlign w:val="center"/>
          </w:tcPr>
          <w:p w14:paraId="325752D8" w14:textId="77777777" w:rsidR="00EC258A" w:rsidRPr="007E6D98" w:rsidRDefault="00EC258A" w:rsidP="00EC258A">
            <w:pPr>
              <w:jc w:val="center"/>
              <w:rPr>
                <w:sz w:val="16"/>
                <w:szCs w:val="16"/>
              </w:rPr>
            </w:pPr>
          </w:p>
        </w:tc>
        <w:tc>
          <w:tcPr>
            <w:tcW w:w="425" w:type="dxa"/>
            <w:vMerge/>
            <w:vAlign w:val="center"/>
          </w:tcPr>
          <w:p w14:paraId="5B1201B5" w14:textId="77777777" w:rsidR="00EC258A" w:rsidRPr="007E6D98" w:rsidRDefault="00EC258A" w:rsidP="00EC258A">
            <w:pPr>
              <w:jc w:val="center"/>
              <w:rPr>
                <w:sz w:val="16"/>
                <w:szCs w:val="16"/>
              </w:rPr>
            </w:pPr>
          </w:p>
        </w:tc>
      </w:tr>
      <w:tr w:rsidR="00F925C6" w:rsidRPr="007E6D98" w14:paraId="5B8241CA" w14:textId="77777777" w:rsidTr="00624B2D">
        <w:trPr>
          <w:trHeight w:val="287"/>
        </w:trPr>
        <w:tc>
          <w:tcPr>
            <w:tcW w:w="284" w:type="dxa"/>
            <w:vMerge/>
            <w:shd w:val="clear" w:color="auto" w:fill="auto"/>
            <w:noWrap/>
            <w:vAlign w:val="center"/>
          </w:tcPr>
          <w:p w14:paraId="746A60C6" w14:textId="77777777" w:rsidR="00EC258A" w:rsidRPr="007E6D98" w:rsidRDefault="00EC258A" w:rsidP="00624B2D">
            <w:pPr>
              <w:ind w:left="-57" w:right="-57"/>
              <w:jc w:val="center"/>
              <w:rPr>
                <w:sz w:val="16"/>
                <w:szCs w:val="16"/>
              </w:rPr>
            </w:pPr>
          </w:p>
        </w:tc>
        <w:tc>
          <w:tcPr>
            <w:tcW w:w="855" w:type="dxa"/>
            <w:vMerge/>
            <w:shd w:val="clear" w:color="auto" w:fill="auto"/>
            <w:vAlign w:val="center"/>
          </w:tcPr>
          <w:p w14:paraId="300F7D86" w14:textId="77777777" w:rsidR="00EC258A" w:rsidRPr="007E6D98" w:rsidRDefault="00EC258A" w:rsidP="00EC258A">
            <w:pPr>
              <w:jc w:val="center"/>
              <w:rPr>
                <w:sz w:val="16"/>
                <w:szCs w:val="16"/>
              </w:rPr>
            </w:pPr>
          </w:p>
        </w:tc>
        <w:tc>
          <w:tcPr>
            <w:tcW w:w="567" w:type="dxa"/>
            <w:vMerge/>
            <w:shd w:val="clear" w:color="auto" w:fill="auto"/>
            <w:vAlign w:val="center"/>
          </w:tcPr>
          <w:p w14:paraId="5D4F3F3E" w14:textId="77777777" w:rsidR="00EC258A" w:rsidRPr="007E6D98" w:rsidRDefault="00EC258A" w:rsidP="00EC258A">
            <w:pPr>
              <w:jc w:val="center"/>
              <w:rPr>
                <w:sz w:val="16"/>
                <w:szCs w:val="16"/>
              </w:rPr>
            </w:pPr>
          </w:p>
        </w:tc>
        <w:tc>
          <w:tcPr>
            <w:tcW w:w="425" w:type="dxa"/>
            <w:vMerge/>
            <w:vAlign w:val="center"/>
          </w:tcPr>
          <w:p w14:paraId="443A04E4" w14:textId="77777777" w:rsidR="00EC258A" w:rsidRPr="007E6D98" w:rsidRDefault="00EC258A" w:rsidP="00EC258A">
            <w:pPr>
              <w:jc w:val="center"/>
              <w:rPr>
                <w:sz w:val="16"/>
                <w:szCs w:val="16"/>
              </w:rPr>
            </w:pPr>
          </w:p>
        </w:tc>
        <w:tc>
          <w:tcPr>
            <w:tcW w:w="426" w:type="dxa"/>
            <w:vMerge/>
            <w:vAlign w:val="center"/>
          </w:tcPr>
          <w:p w14:paraId="00DA70BB" w14:textId="77777777" w:rsidR="00EC258A" w:rsidRPr="007E6D98" w:rsidRDefault="00EC258A" w:rsidP="00EC258A">
            <w:pPr>
              <w:jc w:val="center"/>
              <w:rPr>
                <w:sz w:val="16"/>
                <w:szCs w:val="16"/>
              </w:rPr>
            </w:pPr>
          </w:p>
        </w:tc>
        <w:tc>
          <w:tcPr>
            <w:tcW w:w="709" w:type="dxa"/>
            <w:vMerge/>
            <w:shd w:val="clear" w:color="auto" w:fill="auto"/>
            <w:vAlign w:val="center"/>
          </w:tcPr>
          <w:p w14:paraId="57235780" w14:textId="77777777" w:rsidR="00EC258A" w:rsidRPr="007E6D98" w:rsidRDefault="00EC258A" w:rsidP="00EC258A">
            <w:pPr>
              <w:jc w:val="center"/>
              <w:rPr>
                <w:sz w:val="16"/>
                <w:szCs w:val="16"/>
              </w:rPr>
            </w:pPr>
          </w:p>
        </w:tc>
        <w:tc>
          <w:tcPr>
            <w:tcW w:w="567" w:type="dxa"/>
            <w:vAlign w:val="center"/>
          </w:tcPr>
          <w:p w14:paraId="01E0B1BB" w14:textId="77777777" w:rsidR="00EC258A" w:rsidRPr="007E6D98" w:rsidRDefault="00EC258A" w:rsidP="00EC258A">
            <w:pPr>
              <w:jc w:val="center"/>
              <w:rPr>
                <w:sz w:val="16"/>
                <w:szCs w:val="16"/>
              </w:rPr>
            </w:pPr>
            <w:r w:rsidRPr="007E6D98">
              <w:rPr>
                <w:sz w:val="16"/>
                <w:szCs w:val="16"/>
              </w:rPr>
              <w:t>№17</w:t>
            </w:r>
          </w:p>
        </w:tc>
        <w:tc>
          <w:tcPr>
            <w:tcW w:w="850" w:type="dxa"/>
            <w:vAlign w:val="center"/>
          </w:tcPr>
          <w:p w14:paraId="240F04EA" w14:textId="77777777" w:rsidR="00EC258A" w:rsidRPr="007E6D98" w:rsidRDefault="00EC258A" w:rsidP="00EC258A">
            <w:pPr>
              <w:jc w:val="center"/>
              <w:rPr>
                <w:sz w:val="16"/>
                <w:szCs w:val="16"/>
              </w:rPr>
            </w:pPr>
            <w:r w:rsidRPr="007E6D98">
              <w:rPr>
                <w:sz w:val="16"/>
                <w:szCs w:val="16"/>
              </w:rPr>
              <w:t>2,0*2,1</w:t>
            </w:r>
          </w:p>
        </w:tc>
        <w:tc>
          <w:tcPr>
            <w:tcW w:w="709" w:type="dxa"/>
            <w:vAlign w:val="center"/>
          </w:tcPr>
          <w:p w14:paraId="6F3C3E67" w14:textId="77777777" w:rsidR="00EC258A" w:rsidRPr="007E6D98" w:rsidRDefault="00EC258A" w:rsidP="00EC258A">
            <w:pPr>
              <w:jc w:val="center"/>
              <w:rPr>
                <w:sz w:val="16"/>
                <w:szCs w:val="16"/>
              </w:rPr>
            </w:pPr>
            <w:r w:rsidRPr="007E6D98">
              <w:rPr>
                <w:sz w:val="16"/>
                <w:szCs w:val="16"/>
              </w:rPr>
              <w:t>откатн.хол.дв.</w:t>
            </w:r>
          </w:p>
        </w:tc>
        <w:tc>
          <w:tcPr>
            <w:tcW w:w="405" w:type="dxa"/>
            <w:vMerge/>
            <w:vAlign w:val="center"/>
          </w:tcPr>
          <w:p w14:paraId="7532EB81" w14:textId="77777777" w:rsidR="00EC258A" w:rsidRPr="007E6D98" w:rsidRDefault="00EC258A" w:rsidP="00EC258A">
            <w:pPr>
              <w:jc w:val="center"/>
              <w:rPr>
                <w:sz w:val="16"/>
                <w:szCs w:val="16"/>
              </w:rPr>
            </w:pPr>
          </w:p>
        </w:tc>
        <w:tc>
          <w:tcPr>
            <w:tcW w:w="588" w:type="dxa"/>
            <w:vMerge/>
            <w:vAlign w:val="center"/>
          </w:tcPr>
          <w:p w14:paraId="3D8197E5" w14:textId="77777777" w:rsidR="00EC258A" w:rsidRPr="007E6D98" w:rsidRDefault="00EC258A" w:rsidP="00EC258A">
            <w:pPr>
              <w:jc w:val="center"/>
              <w:rPr>
                <w:sz w:val="16"/>
                <w:szCs w:val="16"/>
              </w:rPr>
            </w:pPr>
          </w:p>
        </w:tc>
        <w:tc>
          <w:tcPr>
            <w:tcW w:w="566" w:type="dxa"/>
            <w:vMerge/>
            <w:vAlign w:val="center"/>
          </w:tcPr>
          <w:p w14:paraId="2FACF28D" w14:textId="77777777" w:rsidR="00EC258A" w:rsidRPr="007E6D98" w:rsidRDefault="00EC258A" w:rsidP="00EC258A">
            <w:pPr>
              <w:jc w:val="center"/>
              <w:rPr>
                <w:sz w:val="16"/>
                <w:szCs w:val="16"/>
              </w:rPr>
            </w:pPr>
          </w:p>
        </w:tc>
        <w:tc>
          <w:tcPr>
            <w:tcW w:w="425" w:type="dxa"/>
            <w:vMerge/>
            <w:vAlign w:val="center"/>
          </w:tcPr>
          <w:p w14:paraId="18E1D435" w14:textId="77777777" w:rsidR="00EC258A" w:rsidRPr="007E6D98" w:rsidRDefault="00EC258A" w:rsidP="00EC258A">
            <w:pPr>
              <w:jc w:val="center"/>
              <w:rPr>
                <w:color w:val="00B050"/>
                <w:sz w:val="16"/>
                <w:szCs w:val="16"/>
              </w:rPr>
            </w:pPr>
          </w:p>
        </w:tc>
        <w:tc>
          <w:tcPr>
            <w:tcW w:w="425" w:type="dxa"/>
            <w:vMerge/>
            <w:vAlign w:val="center"/>
          </w:tcPr>
          <w:p w14:paraId="2A96A596" w14:textId="77777777" w:rsidR="00EC258A" w:rsidRPr="007E6D98" w:rsidRDefault="00EC258A" w:rsidP="00EC258A">
            <w:pPr>
              <w:jc w:val="center"/>
              <w:rPr>
                <w:color w:val="00B050"/>
                <w:sz w:val="16"/>
                <w:szCs w:val="16"/>
              </w:rPr>
            </w:pPr>
          </w:p>
        </w:tc>
        <w:tc>
          <w:tcPr>
            <w:tcW w:w="567" w:type="dxa"/>
            <w:vMerge/>
            <w:vAlign w:val="center"/>
          </w:tcPr>
          <w:p w14:paraId="705B2509" w14:textId="77777777" w:rsidR="00EC258A" w:rsidRPr="007E6D98" w:rsidRDefault="00EC258A" w:rsidP="00EC258A">
            <w:pPr>
              <w:jc w:val="center"/>
              <w:rPr>
                <w:color w:val="00B050"/>
                <w:sz w:val="16"/>
                <w:szCs w:val="16"/>
              </w:rPr>
            </w:pPr>
          </w:p>
        </w:tc>
        <w:tc>
          <w:tcPr>
            <w:tcW w:w="425" w:type="dxa"/>
            <w:vMerge/>
          </w:tcPr>
          <w:p w14:paraId="73A8B74A" w14:textId="77777777" w:rsidR="00EC258A" w:rsidRPr="007E6D98" w:rsidRDefault="00EC258A" w:rsidP="00EC258A">
            <w:pPr>
              <w:jc w:val="center"/>
              <w:rPr>
                <w:color w:val="00B050"/>
                <w:sz w:val="16"/>
                <w:szCs w:val="16"/>
              </w:rPr>
            </w:pPr>
          </w:p>
        </w:tc>
        <w:tc>
          <w:tcPr>
            <w:tcW w:w="425" w:type="dxa"/>
            <w:vMerge/>
          </w:tcPr>
          <w:p w14:paraId="2A8C76D0" w14:textId="77777777" w:rsidR="00EC258A" w:rsidRPr="007E6D98" w:rsidRDefault="00EC258A" w:rsidP="00EC258A">
            <w:pPr>
              <w:jc w:val="center"/>
              <w:rPr>
                <w:color w:val="00B050"/>
                <w:sz w:val="16"/>
                <w:szCs w:val="16"/>
              </w:rPr>
            </w:pPr>
          </w:p>
        </w:tc>
        <w:tc>
          <w:tcPr>
            <w:tcW w:w="567" w:type="dxa"/>
            <w:vMerge/>
            <w:tcBorders>
              <w:right w:val="single" w:sz="4" w:space="0" w:color="auto"/>
            </w:tcBorders>
          </w:tcPr>
          <w:p w14:paraId="69B6D6D0" w14:textId="77777777" w:rsidR="00EC258A" w:rsidRPr="007E6D98" w:rsidRDefault="00EC258A" w:rsidP="00EC258A">
            <w:pPr>
              <w:jc w:val="center"/>
              <w:rPr>
                <w:color w:val="0070C0"/>
                <w:sz w:val="16"/>
                <w:szCs w:val="16"/>
              </w:rPr>
            </w:pPr>
          </w:p>
        </w:tc>
        <w:tc>
          <w:tcPr>
            <w:tcW w:w="283" w:type="dxa"/>
            <w:vMerge/>
            <w:tcBorders>
              <w:right w:val="single" w:sz="4" w:space="0" w:color="auto"/>
            </w:tcBorders>
          </w:tcPr>
          <w:p w14:paraId="265BCDD2" w14:textId="77777777" w:rsidR="00EC258A" w:rsidRPr="007E6D98" w:rsidRDefault="00EC258A" w:rsidP="00EC258A">
            <w:pPr>
              <w:jc w:val="center"/>
              <w:rPr>
                <w:color w:val="7030A0"/>
                <w:sz w:val="16"/>
                <w:szCs w:val="16"/>
              </w:rPr>
            </w:pPr>
          </w:p>
        </w:tc>
        <w:tc>
          <w:tcPr>
            <w:tcW w:w="284" w:type="dxa"/>
            <w:vMerge/>
            <w:tcBorders>
              <w:right w:val="single" w:sz="4" w:space="0" w:color="auto"/>
            </w:tcBorders>
          </w:tcPr>
          <w:p w14:paraId="2AF3A61D" w14:textId="77777777" w:rsidR="00EC258A" w:rsidRPr="007E6D98" w:rsidRDefault="00EC258A" w:rsidP="00EC258A">
            <w:pPr>
              <w:jc w:val="center"/>
              <w:rPr>
                <w:color w:val="92D050"/>
                <w:sz w:val="16"/>
                <w:szCs w:val="16"/>
              </w:rPr>
            </w:pPr>
          </w:p>
        </w:tc>
        <w:tc>
          <w:tcPr>
            <w:tcW w:w="425" w:type="dxa"/>
            <w:vMerge/>
            <w:tcBorders>
              <w:right w:val="single" w:sz="4" w:space="0" w:color="auto"/>
            </w:tcBorders>
          </w:tcPr>
          <w:p w14:paraId="6038828C" w14:textId="77777777" w:rsidR="00EC258A" w:rsidRPr="007E6D98" w:rsidRDefault="00EC258A" w:rsidP="00EC258A">
            <w:pPr>
              <w:jc w:val="center"/>
              <w:rPr>
                <w:sz w:val="16"/>
                <w:szCs w:val="16"/>
              </w:rPr>
            </w:pPr>
          </w:p>
        </w:tc>
        <w:tc>
          <w:tcPr>
            <w:tcW w:w="709" w:type="dxa"/>
            <w:vMerge/>
            <w:tcBorders>
              <w:left w:val="single" w:sz="4" w:space="0" w:color="auto"/>
            </w:tcBorders>
            <w:vAlign w:val="center"/>
          </w:tcPr>
          <w:p w14:paraId="72F510CB" w14:textId="77777777" w:rsidR="00EC258A" w:rsidRPr="007E6D98" w:rsidRDefault="00EC258A" w:rsidP="00EC258A">
            <w:pPr>
              <w:jc w:val="center"/>
              <w:rPr>
                <w:sz w:val="16"/>
                <w:szCs w:val="16"/>
              </w:rPr>
            </w:pPr>
          </w:p>
        </w:tc>
        <w:tc>
          <w:tcPr>
            <w:tcW w:w="567" w:type="dxa"/>
            <w:vMerge/>
            <w:vAlign w:val="center"/>
          </w:tcPr>
          <w:p w14:paraId="3E923714" w14:textId="77777777" w:rsidR="00EC258A" w:rsidRPr="007E6D98" w:rsidRDefault="00EC258A" w:rsidP="00EC258A">
            <w:pPr>
              <w:jc w:val="center"/>
              <w:rPr>
                <w:sz w:val="16"/>
                <w:szCs w:val="16"/>
              </w:rPr>
            </w:pPr>
          </w:p>
        </w:tc>
        <w:tc>
          <w:tcPr>
            <w:tcW w:w="425" w:type="dxa"/>
            <w:vMerge/>
            <w:vAlign w:val="center"/>
          </w:tcPr>
          <w:p w14:paraId="0A57D382" w14:textId="77777777" w:rsidR="00EC258A" w:rsidRPr="007E6D98" w:rsidRDefault="00EC258A" w:rsidP="00EC258A">
            <w:pPr>
              <w:jc w:val="center"/>
              <w:rPr>
                <w:sz w:val="16"/>
                <w:szCs w:val="16"/>
              </w:rPr>
            </w:pPr>
          </w:p>
        </w:tc>
        <w:tc>
          <w:tcPr>
            <w:tcW w:w="425" w:type="dxa"/>
            <w:vMerge/>
            <w:vAlign w:val="center"/>
          </w:tcPr>
          <w:p w14:paraId="6659E283" w14:textId="77777777" w:rsidR="00EC258A" w:rsidRPr="007E6D98" w:rsidRDefault="00EC258A" w:rsidP="00EC258A">
            <w:pPr>
              <w:jc w:val="center"/>
              <w:rPr>
                <w:sz w:val="16"/>
                <w:szCs w:val="16"/>
              </w:rPr>
            </w:pPr>
          </w:p>
        </w:tc>
        <w:tc>
          <w:tcPr>
            <w:tcW w:w="426" w:type="dxa"/>
            <w:vMerge/>
          </w:tcPr>
          <w:p w14:paraId="2153B5F3" w14:textId="77777777" w:rsidR="00EC258A" w:rsidRPr="007E6D98" w:rsidRDefault="00EC258A" w:rsidP="00EC258A">
            <w:pPr>
              <w:jc w:val="center"/>
              <w:rPr>
                <w:sz w:val="16"/>
                <w:szCs w:val="16"/>
              </w:rPr>
            </w:pPr>
          </w:p>
        </w:tc>
        <w:tc>
          <w:tcPr>
            <w:tcW w:w="426" w:type="dxa"/>
            <w:vMerge/>
            <w:vAlign w:val="center"/>
          </w:tcPr>
          <w:p w14:paraId="2377F682" w14:textId="77777777" w:rsidR="00EC258A" w:rsidRPr="007E6D98" w:rsidRDefault="00EC258A" w:rsidP="00EC258A">
            <w:pPr>
              <w:jc w:val="center"/>
              <w:rPr>
                <w:sz w:val="16"/>
                <w:szCs w:val="16"/>
              </w:rPr>
            </w:pPr>
          </w:p>
        </w:tc>
        <w:tc>
          <w:tcPr>
            <w:tcW w:w="283" w:type="dxa"/>
            <w:vMerge/>
            <w:vAlign w:val="center"/>
          </w:tcPr>
          <w:p w14:paraId="4C389ACA" w14:textId="77777777" w:rsidR="00EC258A" w:rsidRPr="007E6D98" w:rsidRDefault="00EC258A" w:rsidP="00EC258A">
            <w:pPr>
              <w:jc w:val="center"/>
              <w:rPr>
                <w:sz w:val="16"/>
                <w:szCs w:val="16"/>
              </w:rPr>
            </w:pPr>
          </w:p>
        </w:tc>
        <w:tc>
          <w:tcPr>
            <w:tcW w:w="284" w:type="dxa"/>
            <w:vMerge/>
            <w:shd w:val="clear" w:color="auto" w:fill="auto"/>
          </w:tcPr>
          <w:p w14:paraId="32970EC0" w14:textId="77777777" w:rsidR="00EC258A" w:rsidRPr="007E6D98" w:rsidRDefault="00EC258A" w:rsidP="00EC258A">
            <w:pPr>
              <w:jc w:val="center"/>
              <w:rPr>
                <w:sz w:val="16"/>
                <w:szCs w:val="16"/>
              </w:rPr>
            </w:pPr>
          </w:p>
        </w:tc>
        <w:tc>
          <w:tcPr>
            <w:tcW w:w="567" w:type="dxa"/>
            <w:vMerge/>
            <w:vAlign w:val="center"/>
          </w:tcPr>
          <w:p w14:paraId="681DADA5" w14:textId="77777777" w:rsidR="00EC258A" w:rsidRPr="007E6D98" w:rsidRDefault="00EC258A" w:rsidP="00EC258A">
            <w:pPr>
              <w:jc w:val="center"/>
              <w:rPr>
                <w:sz w:val="16"/>
                <w:szCs w:val="16"/>
              </w:rPr>
            </w:pPr>
          </w:p>
        </w:tc>
        <w:tc>
          <w:tcPr>
            <w:tcW w:w="425" w:type="dxa"/>
            <w:vMerge/>
            <w:shd w:val="clear" w:color="auto" w:fill="auto"/>
          </w:tcPr>
          <w:p w14:paraId="559B813C" w14:textId="77777777" w:rsidR="00EC258A" w:rsidRPr="007E6D98" w:rsidRDefault="00EC258A" w:rsidP="00EC258A">
            <w:pPr>
              <w:jc w:val="center"/>
              <w:rPr>
                <w:sz w:val="16"/>
                <w:szCs w:val="16"/>
              </w:rPr>
            </w:pPr>
          </w:p>
        </w:tc>
        <w:tc>
          <w:tcPr>
            <w:tcW w:w="283" w:type="dxa"/>
            <w:vMerge/>
          </w:tcPr>
          <w:p w14:paraId="49B9C306" w14:textId="77777777" w:rsidR="00EC258A" w:rsidRPr="007E6D98" w:rsidRDefault="00EC258A" w:rsidP="00EC258A">
            <w:pPr>
              <w:jc w:val="center"/>
              <w:rPr>
                <w:sz w:val="16"/>
                <w:szCs w:val="16"/>
              </w:rPr>
            </w:pPr>
          </w:p>
        </w:tc>
        <w:tc>
          <w:tcPr>
            <w:tcW w:w="284" w:type="dxa"/>
            <w:vMerge/>
            <w:vAlign w:val="center"/>
          </w:tcPr>
          <w:p w14:paraId="767B8A0E" w14:textId="77777777" w:rsidR="00EC258A" w:rsidRPr="007E6D98" w:rsidRDefault="00EC258A" w:rsidP="00EC258A">
            <w:pPr>
              <w:jc w:val="center"/>
              <w:rPr>
                <w:sz w:val="16"/>
                <w:szCs w:val="16"/>
              </w:rPr>
            </w:pPr>
          </w:p>
        </w:tc>
        <w:tc>
          <w:tcPr>
            <w:tcW w:w="425" w:type="dxa"/>
            <w:vMerge/>
            <w:vAlign w:val="center"/>
          </w:tcPr>
          <w:p w14:paraId="7C6C22DC" w14:textId="77777777" w:rsidR="00EC258A" w:rsidRPr="007E6D98" w:rsidRDefault="00EC258A" w:rsidP="00EC258A">
            <w:pPr>
              <w:jc w:val="center"/>
              <w:rPr>
                <w:sz w:val="16"/>
                <w:szCs w:val="16"/>
              </w:rPr>
            </w:pPr>
          </w:p>
        </w:tc>
      </w:tr>
      <w:tr w:rsidR="00F925C6" w:rsidRPr="007E6D98" w14:paraId="58B59BE3" w14:textId="77777777" w:rsidTr="00624B2D">
        <w:trPr>
          <w:trHeight w:val="287"/>
        </w:trPr>
        <w:tc>
          <w:tcPr>
            <w:tcW w:w="284" w:type="dxa"/>
            <w:vMerge/>
            <w:shd w:val="clear" w:color="auto" w:fill="auto"/>
            <w:noWrap/>
            <w:vAlign w:val="center"/>
          </w:tcPr>
          <w:p w14:paraId="2F22C391" w14:textId="77777777" w:rsidR="00EC258A" w:rsidRPr="007E6D98" w:rsidRDefault="00EC258A" w:rsidP="00624B2D">
            <w:pPr>
              <w:ind w:left="-57" w:right="-57"/>
              <w:jc w:val="center"/>
              <w:rPr>
                <w:sz w:val="16"/>
                <w:szCs w:val="16"/>
              </w:rPr>
            </w:pPr>
          </w:p>
        </w:tc>
        <w:tc>
          <w:tcPr>
            <w:tcW w:w="855" w:type="dxa"/>
            <w:vMerge/>
            <w:shd w:val="clear" w:color="auto" w:fill="auto"/>
            <w:vAlign w:val="center"/>
          </w:tcPr>
          <w:p w14:paraId="63B55BB4" w14:textId="77777777" w:rsidR="00EC258A" w:rsidRPr="007E6D98" w:rsidRDefault="00EC258A" w:rsidP="00EC258A">
            <w:pPr>
              <w:jc w:val="center"/>
              <w:rPr>
                <w:sz w:val="16"/>
                <w:szCs w:val="16"/>
              </w:rPr>
            </w:pPr>
          </w:p>
        </w:tc>
        <w:tc>
          <w:tcPr>
            <w:tcW w:w="567" w:type="dxa"/>
            <w:vMerge/>
            <w:shd w:val="clear" w:color="auto" w:fill="auto"/>
            <w:vAlign w:val="center"/>
          </w:tcPr>
          <w:p w14:paraId="3F8BF3EA" w14:textId="77777777" w:rsidR="00EC258A" w:rsidRPr="007E6D98" w:rsidRDefault="00EC258A" w:rsidP="00EC258A">
            <w:pPr>
              <w:jc w:val="center"/>
              <w:rPr>
                <w:sz w:val="16"/>
                <w:szCs w:val="16"/>
              </w:rPr>
            </w:pPr>
          </w:p>
        </w:tc>
        <w:tc>
          <w:tcPr>
            <w:tcW w:w="425" w:type="dxa"/>
            <w:vMerge/>
            <w:vAlign w:val="center"/>
          </w:tcPr>
          <w:p w14:paraId="77192495" w14:textId="77777777" w:rsidR="00EC258A" w:rsidRPr="007E6D98" w:rsidRDefault="00EC258A" w:rsidP="00EC258A">
            <w:pPr>
              <w:jc w:val="center"/>
              <w:rPr>
                <w:sz w:val="16"/>
                <w:szCs w:val="16"/>
              </w:rPr>
            </w:pPr>
          </w:p>
        </w:tc>
        <w:tc>
          <w:tcPr>
            <w:tcW w:w="426" w:type="dxa"/>
            <w:vMerge/>
            <w:vAlign w:val="center"/>
          </w:tcPr>
          <w:p w14:paraId="1A9D5A66" w14:textId="77777777" w:rsidR="00EC258A" w:rsidRPr="007E6D98" w:rsidRDefault="00EC258A" w:rsidP="00EC258A">
            <w:pPr>
              <w:jc w:val="center"/>
              <w:rPr>
                <w:sz w:val="16"/>
                <w:szCs w:val="16"/>
              </w:rPr>
            </w:pPr>
          </w:p>
        </w:tc>
        <w:tc>
          <w:tcPr>
            <w:tcW w:w="709" w:type="dxa"/>
            <w:vMerge/>
            <w:shd w:val="clear" w:color="auto" w:fill="auto"/>
            <w:vAlign w:val="center"/>
          </w:tcPr>
          <w:p w14:paraId="21A1AEAF" w14:textId="77777777" w:rsidR="00EC258A" w:rsidRPr="007E6D98" w:rsidRDefault="00EC258A" w:rsidP="00EC258A">
            <w:pPr>
              <w:jc w:val="center"/>
              <w:rPr>
                <w:sz w:val="16"/>
                <w:szCs w:val="16"/>
              </w:rPr>
            </w:pPr>
          </w:p>
        </w:tc>
        <w:tc>
          <w:tcPr>
            <w:tcW w:w="567" w:type="dxa"/>
            <w:vAlign w:val="center"/>
          </w:tcPr>
          <w:p w14:paraId="52B728D2" w14:textId="77777777" w:rsidR="00EC258A" w:rsidRPr="007E6D98" w:rsidRDefault="00EC258A" w:rsidP="00EC258A">
            <w:pPr>
              <w:jc w:val="center"/>
              <w:rPr>
                <w:sz w:val="16"/>
                <w:szCs w:val="16"/>
              </w:rPr>
            </w:pPr>
            <w:r w:rsidRPr="007E6D98">
              <w:rPr>
                <w:sz w:val="16"/>
                <w:szCs w:val="16"/>
              </w:rPr>
              <w:t>№16</w:t>
            </w:r>
          </w:p>
        </w:tc>
        <w:tc>
          <w:tcPr>
            <w:tcW w:w="850" w:type="dxa"/>
            <w:vAlign w:val="center"/>
          </w:tcPr>
          <w:p w14:paraId="57A5D16F" w14:textId="77777777" w:rsidR="00EC258A" w:rsidRPr="007E6D98" w:rsidRDefault="00EC258A" w:rsidP="00EC258A">
            <w:pPr>
              <w:jc w:val="center"/>
              <w:rPr>
                <w:sz w:val="16"/>
                <w:szCs w:val="16"/>
              </w:rPr>
            </w:pPr>
            <w:r w:rsidRPr="007E6D98">
              <w:rPr>
                <w:sz w:val="16"/>
                <w:szCs w:val="16"/>
              </w:rPr>
              <w:t>2,0*2,1</w:t>
            </w:r>
          </w:p>
        </w:tc>
        <w:tc>
          <w:tcPr>
            <w:tcW w:w="709" w:type="dxa"/>
            <w:vAlign w:val="center"/>
          </w:tcPr>
          <w:p w14:paraId="0F6084AA" w14:textId="77777777" w:rsidR="00EC258A" w:rsidRPr="007E6D98" w:rsidRDefault="00EC258A" w:rsidP="00EC258A">
            <w:pPr>
              <w:jc w:val="center"/>
              <w:rPr>
                <w:sz w:val="16"/>
                <w:szCs w:val="16"/>
              </w:rPr>
            </w:pPr>
            <w:r w:rsidRPr="007E6D98">
              <w:rPr>
                <w:sz w:val="16"/>
                <w:szCs w:val="16"/>
              </w:rPr>
              <w:t>откатн.хол.дв.</w:t>
            </w:r>
          </w:p>
        </w:tc>
        <w:tc>
          <w:tcPr>
            <w:tcW w:w="405" w:type="dxa"/>
            <w:vMerge/>
            <w:vAlign w:val="center"/>
          </w:tcPr>
          <w:p w14:paraId="04CE3279" w14:textId="77777777" w:rsidR="00EC258A" w:rsidRPr="007E6D98" w:rsidRDefault="00EC258A" w:rsidP="00EC258A">
            <w:pPr>
              <w:jc w:val="center"/>
              <w:rPr>
                <w:sz w:val="16"/>
                <w:szCs w:val="16"/>
              </w:rPr>
            </w:pPr>
          </w:p>
        </w:tc>
        <w:tc>
          <w:tcPr>
            <w:tcW w:w="588" w:type="dxa"/>
            <w:vMerge/>
            <w:vAlign w:val="center"/>
          </w:tcPr>
          <w:p w14:paraId="7572EEB9" w14:textId="77777777" w:rsidR="00EC258A" w:rsidRPr="007E6D98" w:rsidRDefault="00EC258A" w:rsidP="00EC258A">
            <w:pPr>
              <w:jc w:val="center"/>
              <w:rPr>
                <w:sz w:val="16"/>
                <w:szCs w:val="16"/>
              </w:rPr>
            </w:pPr>
          </w:p>
        </w:tc>
        <w:tc>
          <w:tcPr>
            <w:tcW w:w="566" w:type="dxa"/>
            <w:vMerge/>
            <w:vAlign w:val="center"/>
          </w:tcPr>
          <w:p w14:paraId="553D13D6" w14:textId="77777777" w:rsidR="00EC258A" w:rsidRPr="007E6D98" w:rsidRDefault="00EC258A" w:rsidP="00EC258A">
            <w:pPr>
              <w:jc w:val="center"/>
              <w:rPr>
                <w:sz w:val="16"/>
                <w:szCs w:val="16"/>
              </w:rPr>
            </w:pPr>
          </w:p>
        </w:tc>
        <w:tc>
          <w:tcPr>
            <w:tcW w:w="425" w:type="dxa"/>
            <w:vMerge/>
            <w:vAlign w:val="center"/>
          </w:tcPr>
          <w:p w14:paraId="232ED07C" w14:textId="77777777" w:rsidR="00EC258A" w:rsidRPr="007E6D98" w:rsidRDefault="00EC258A" w:rsidP="00EC258A">
            <w:pPr>
              <w:jc w:val="center"/>
              <w:rPr>
                <w:color w:val="00B050"/>
                <w:sz w:val="16"/>
                <w:szCs w:val="16"/>
              </w:rPr>
            </w:pPr>
          </w:p>
        </w:tc>
        <w:tc>
          <w:tcPr>
            <w:tcW w:w="425" w:type="dxa"/>
            <w:vMerge/>
            <w:vAlign w:val="center"/>
          </w:tcPr>
          <w:p w14:paraId="5600F36C" w14:textId="77777777" w:rsidR="00EC258A" w:rsidRPr="007E6D98" w:rsidRDefault="00EC258A" w:rsidP="00EC258A">
            <w:pPr>
              <w:jc w:val="center"/>
              <w:rPr>
                <w:color w:val="00B050"/>
                <w:sz w:val="16"/>
                <w:szCs w:val="16"/>
              </w:rPr>
            </w:pPr>
          </w:p>
        </w:tc>
        <w:tc>
          <w:tcPr>
            <w:tcW w:w="567" w:type="dxa"/>
            <w:vMerge/>
            <w:vAlign w:val="center"/>
          </w:tcPr>
          <w:p w14:paraId="7D874FEC" w14:textId="77777777" w:rsidR="00EC258A" w:rsidRPr="007E6D98" w:rsidRDefault="00EC258A" w:rsidP="00EC258A">
            <w:pPr>
              <w:jc w:val="center"/>
              <w:rPr>
                <w:color w:val="00B050"/>
                <w:sz w:val="16"/>
                <w:szCs w:val="16"/>
              </w:rPr>
            </w:pPr>
          </w:p>
        </w:tc>
        <w:tc>
          <w:tcPr>
            <w:tcW w:w="425" w:type="dxa"/>
            <w:vMerge/>
          </w:tcPr>
          <w:p w14:paraId="4B11FAD5" w14:textId="77777777" w:rsidR="00EC258A" w:rsidRPr="007E6D98" w:rsidRDefault="00EC258A" w:rsidP="00EC258A">
            <w:pPr>
              <w:jc w:val="center"/>
              <w:rPr>
                <w:color w:val="00B050"/>
                <w:sz w:val="16"/>
                <w:szCs w:val="16"/>
              </w:rPr>
            </w:pPr>
          </w:p>
        </w:tc>
        <w:tc>
          <w:tcPr>
            <w:tcW w:w="425" w:type="dxa"/>
            <w:vMerge/>
          </w:tcPr>
          <w:p w14:paraId="0BD09F04" w14:textId="77777777" w:rsidR="00EC258A" w:rsidRPr="007E6D98" w:rsidRDefault="00EC258A" w:rsidP="00EC258A">
            <w:pPr>
              <w:jc w:val="center"/>
              <w:rPr>
                <w:color w:val="00B050"/>
                <w:sz w:val="16"/>
                <w:szCs w:val="16"/>
              </w:rPr>
            </w:pPr>
          </w:p>
        </w:tc>
        <w:tc>
          <w:tcPr>
            <w:tcW w:w="567" w:type="dxa"/>
            <w:vMerge/>
            <w:tcBorders>
              <w:right w:val="single" w:sz="4" w:space="0" w:color="auto"/>
            </w:tcBorders>
          </w:tcPr>
          <w:p w14:paraId="5D710390" w14:textId="77777777" w:rsidR="00EC258A" w:rsidRPr="007E6D98" w:rsidRDefault="00EC258A" w:rsidP="00EC258A">
            <w:pPr>
              <w:jc w:val="center"/>
              <w:rPr>
                <w:color w:val="0070C0"/>
                <w:sz w:val="16"/>
                <w:szCs w:val="16"/>
              </w:rPr>
            </w:pPr>
          </w:p>
        </w:tc>
        <w:tc>
          <w:tcPr>
            <w:tcW w:w="283" w:type="dxa"/>
            <w:vMerge/>
            <w:tcBorders>
              <w:right w:val="single" w:sz="4" w:space="0" w:color="auto"/>
            </w:tcBorders>
          </w:tcPr>
          <w:p w14:paraId="53A2A478" w14:textId="77777777" w:rsidR="00EC258A" w:rsidRPr="007E6D98" w:rsidRDefault="00EC258A" w:rsidP="00EC258A">
            <w:pPr>
              <w:jc w:val="center"/>
              <w:rPr>
                <w:color w:val="7030A0"/>
                <w:sz w:val="16"/>
                <w:szCs w:val="16"/>
              </w:rPr>
            </w:pPr>
          </w:p>
        </w:tc>
        <w:tc>
          <w:tcPr>
            <w:tcW w:w="284" w:type="dxa"/>
            <w:vMerge/>
            <w:tcBorders>
              <w:right w:val="single" w:sz="4" w:space="0" w:color="auto"/>
            </w:tcBorders>
          </w:tcPr>
          <w:p w14:paraId="218C84C9" w14:textId="77777777" w:rsidR="00EC258A" w:rsidRPr="007E6D98" w:rsidRDefault="00EC258A" w:rsidP="00EC258A">
            <w:pPr>
              <w:jc w:val="center"/>
              <w:rPr>
                <w:color w:val="92D050"/>
                <w:sz w:val="16"/>
                <w:szCs w:val="16"/>
              </w:rPr>
            </w:pPr>
          </w:p>
        </w:tc>
        <w:tc>
          <w:tcPr>
            <w:tcW w:w="425" w:type="dxa"/>
            <w:vMerge/>
            <w:tcBorders>
              <w:right w:val="single" w:sz="4" w:space="0" w:color="auto"/>
            </w:tcBorders>
          </w:tcPr>
          <w:p w14:paraId="26CEC9CB" w14:textId="77777777" w:rsidR="00EC258A" w:rsidRPr="007E6D98" w:rsidRDefault="00EC258A" w:rsidP="00EC258A">
            <w:pPr>
              <w:jc w:val="center"/>
              <w:rPr>
                <w:sz w:val="16"/>
                <w:szCs w:val="16"/>
              </w:rPr>
            </w:pPr>
          </w:p>
        </w:tc>
        <w:tc>
          <w:tcPr>
            <w:tcW w:w="709" w:type="dxa"/>
            <w:vMerge/>
            <w:tcBorders>
              <w:left w:val="single" w:sz="4" w:space="0" w:color="auto"/>
            </w:tcBorders>
            <w:vAlign w:val="center"/>
          </w:tcPr>
          <w:p w14:paraId="6620421E" w14:textId="77777777" w:rsidR="00EC258A" w:rsidRPr="007E6D98" w:rsidRDefault="00EC258A" w:rsidP="00EC258A">
            <w:pPr>
              <w:jc w:val="center"/>
              <w:rPr>
                <w:sz w:val="16"/>
                <w:szCs w:val="16"/>
              </w:rPr>
            </w:pPr>
          </w:p>
        </w:tc>
        <w:tc>
          <w:tcPr>
            <w:tcW w:w="567" w:type="dxa"/>
            <w:vMerge/>
            <w:vAlign w:val="center"/>
          </w:tcPr>
          <w:p w14:paraId="7E955CC6" w14:textId="77777777" w:rsidR="00EC258A" w:rsidRPr="007E6D98" w:rsidRDefault="00EC258A" w:rsidP="00EC258A">
            <w:pPr>
              <w:jc w:val="center"/>
              <w:rPr>
                <w:sz w:val="16"/>
                <w:szCs w:val="16"/>
              </w:rPr>
            </w:pPr>
          </w:p>
        </w:tc>
        <w:tc>
          <w:tcPr>
            <w:tcW w:w="425" w:type="dxa"/>
            <w:vMerge/>
            <w:vAlign w:val="center"/>
          </w:tcPr>
          <w:p w14:paraId="43151D01" w14:textId="77777777" w:rsidR="00EC258A" w:rsidRPr="007E6D98" w:rsidRDefault="00EC258A" w:rsidP="00EC258A">
            <w:pPr>
              <w:jc w:val="center"/>
              <w:rPr>
                <w:sz w:val="16"/>
                <w:szCs w:val="16"/>
              </w:rPr>
            </w:pPr>
          </w:p>
        </w:tc>
        <w:tc>
          <w:tcPr>
            <w:tcW w:w="425" w:type="dxa"/>
            <w:vMerge/>
            <w:vAlign w:val="center"/>
          </w:tcPr>
          <w:p w14:paraId="1C06799F" w14:textId="77777777" w:rsidR="00EC258A" w:rsidRPr="007E6D98" w:rsidRDefault="00EC258A" w:rsidP="00EC258A">
            <w:pPr>
              <w:jc w:val="center"/>
              <w:rPr>
                <w:sz w:val="16"/>
                <w:szCs w:val="16"/>
              </w:rPr>
            </w:pPr>
          </w:p>
        </w:tc>
        <w:tc>
          <w:tcPr>
            <w:tcW w:w="426" w:type="dxa"/>
            <w:vMerge/>
          </w:tcPr>
          <w:p w14:paraId="3F747C76" w14:textId="77777777" w:rsidR="00EC258A" w:rsidRPr="007E6D98" w:rsidRDefault="00EC258A" w:rsidP="00EC258A">
            <w:pPr>
              <w:jc w:val="center"/>
              <w:rPr>
                <w:sz w:val="16"/>
                <w:szCs w:val="16"/>
              </w:rPr>
            </w:pPr>
          </w:p>
        </w:tc>
        <w:tc>
          <w:tcPr>
            <w:tcW w:w="426" w:type="dxa"/>
            <w:vMerge/>
            <w:vAlign w:val="center"/>
          </w:tcPr>
          <w:p w14:paraId="72D7A171" w14:textId="77777777" w:rsidR="00EC258A" w:rsidRPr="007E6D98" w:rsidRDefault="00EC258A" w:rsidP="00EC258A">
            <w:pPr>
              <w:jc w:val="center"/>
              <w:rPr>
                <w:sz w:val="16"/>
                <w:szCs w:val="16"/>
              </w:rPr>
            </w:pPr>
          </w:p>
        </w:tc>
        <w:tc>
          <w:tcPr>
            <w:tcW w:w="283" w:type="dxa"/>
            <w:vMerge/>
            <w:vAlign w:val="center"/>
          </w:tcPr>
          <w:p w14:paraId="55595F70" w14:textId="77777777" w:rsidR="00EC258A" w:rsidRPr="007E6D98" w:rsidRDefault="00EC258A" w:rsidP="00EC258A">
            <w:pPr>
              <w:jc w:val="center"/>
              <w:rPr>
                <w:sz w:val="16"/>
                <w:szCs w:val="16"/>
              </w:rPr>
            </w:pPr>
          </w:p>
        </w:tc>
        <w:tc>
          <w:tcPr>
            <w:tcW w:w="284" w:type="dxa"/>
            <w:vMerge/>
            <w:shd w:val="clear" w:color="auto" w:fill="auto"/>
          </w:tcPr>
          <w:p w14:paraId="60AF4166" w14:textId="77777777" w:rsidR="00EC258A" w:rsidRPr="007E6D98" w:rsidRDefault="00EC258A" w:rsidP="00EC258A">
            <w:pPr>
              <w:jc w:val="center"/>
              <w:rPr>
                <w:sz w:val="16"/>
                <w:szCs w:val="16"/>
              </w:rPr>
            </w:pPr>
          </w:p>
        </w:tc>
        <w:tc>
          <w:tcPr>
            <w:tcW w:w="567" w:type="dxa"/>
            <w:vMerge/>
            <w:vAlign w:val="center"/>
          </w:tcPr>
          <w:p w14:paraId="3E6CCD9B" w14:textId="77777777" w:rsidR="00EC258A" w:rsidRPr="007E6D98" w:rsidRDefault="00EC258A" w:rsidP="00EC258A">
            <w:pPr>
              <w:jc w:val="center"/>
              <w:rPr>
                <w:sz w:val="16"/>
                <w:szCs w:val="16"/>
              </w:rPr>
            </w:pPr>
          </w:p>
        </w:tc>
        <w:tc>
          <w:tcPr>
            <w:tcW w:w="425" w:type="dxa"/>
            <w:vMerge/>
            <w:shd w:val="clear" w:color="auto" w:fill="auto"/>
          </w:tcPr>
          <w:p w14:paraId="6F188E32" w14:textId="77777777" w:rsidR="00EC258A" w:rsidRPr="007E6D98" w:rsidRDefault="00EC258A" w:rsidP="00EC258A">
            <w:pPr>
              <w:jc w:val="center"/>
              <w:rPr>
                <w:sz w:val="16"/>
                <w:szCs w:val="16"/>
              </w:rPr>
            </w:pPr>
          </w:p>
        </w:tc>
        <w:tc>
          <w:tcPr>
            <w:tcW w:w="283" w:type="dxa"/>
            <w:vMerge/>
          </w:tcPr>
          <w:p w14:paraId="1C13FAAB" w14:textId="77777777" w:rsidR="00EC258A" w:rsidRPr="007E6D98" w:rsidRDefault="00EC258A" w:rsidP="00EC258A">
            <w:pPr>
              <w:jc w:val="center"/>
              <w:rPr>
                <w:sz w:val="16"/>
                <w:szCs w:val="16"/>
              </w:rPr>
            </w:pPr>
          </w:p>
        </w:tc>
        <w:tc>
          <w:tcPr>
            <w:tcW w:w="284" w:type="dxa"/>
            <w:vMerge/>
            <w:vAlign w:val="center"/>
          </w:tcPr>
          <w:p w14:paraId="4584382E" w14:textId="77777777" w:rsidR="00EC258A" w:rsidRPr="007E6D98" w:rsidRDefault="00EC258A" w:rsidP="00EC258A">
            <w:pPr>
              <w:jc w:val="center"/>
              <w:rPr>
                <w:sz w:val="16"/>
                <w:szCs w:val="16"/>
              </w:rPr>
            </w:pPr>
          </w:p>
        </w:tc>
        <w:tc>
          <w:tcPr>
            <w:tcW w:w="425" w:type="dxa"/>
            <w:vMerge/>
            <w:vAlign w:val="center"/>
          </w:tcPr>
          <w:p w14:paraId="7C6C102D" w14:textId="77777777" w:rsidR="00EC258A" w:rsidRPr="007E6D98" w:rsidRDefault="00EC258A" w:rsidP="00EC258A">
            <w:pPr>
              <w:jc w:val="center"/>
              <w:rPr>
                <w:sz w:val="16"/>
                <w:szCs w:val="16"/>
              </w:rPr>
            </w:pPr>
          </w:p>
        </w:tc>
      </w:tr>
      <w:tr w:rsidR="00F925C6" w:rsidRPr="007E6D98" w14:paraId="21C899EB" w14:textId="77777777" w:rsidTr="00624B2D">
        <w:trPr>
          <w:trHeight w:val="71"/>
        </w:trPr>
        <w:tc>
          <w:tcPr>
            <w:tcW w:w="284" w:type="dxa"/>
            <w:shd w:val="clear" w:color="auto" w:fill="auto"/>
            <w:noWrap/>
            <w:vAlign w:val="center"/>
          </w:tcPr>
          <w:p w14:paraId="4A2A31F3" w14:textId="77777777" w:rsidR="00EC258A" w:rsidRPr="007E6D98" w:rsidRDefault="00EC258A" w:rsidP="00624B2D">
            <w:pPr>
              <w:ind w:left="-57" w:right="-57"/>
              <w:jc w:val="center"/>
              <w:rPr>
                <w:sz w:val="16"/>
                <w:szCs w:val="16"/>
              </w:rPr>
            </w:pPr>
            <w:r w:rsidRPr="007E6D98">
              <w:rPr>
                <w:sz w:val="16"/>
                <w:szCs w:val="16"/>
              </w:rPr>
              <w:t>5</w:t>
            </w:r>
          </w:p>
        </w:tc>
        <w:tc>
          <w:tcPr>
            <w:tcW w:w="855" w:type="dxa"/>
            <w:shd w:val="clear" w:color="auto" w:fill="auto"/>
            <w:vAlign w:val="center"/>
          </w:tcPr>
          <w:p w14:paraId="4FCB12FD" w14:textId="77777777" w:rsidR="00EC258A" w:rsidRPr="007E6D98" w:rsidRDefault="00EC258A" w:rsidP="00EC258A">
            <w:pPr>
              <w:jc w:val="center"/>
              <w:rPr>
                <w:sz w:val="16"/>
                <w:szCs w:val="16"/>
              </w:rPr>
            </w:pPr>
            <w:r w:rsidRPr="007E6D98">
              <w:rPr>
                <w:sz w:val="16"/>
                <w:szCs w:val="16"/>
              </w:rPr>
              <w:t>Модуль 103 «Лестница»</w:t>
            </w:r>
          </w:p>
        </w:tc>
        <w:tc>
          <w:tcPr>
            <w:tcW w:w="567" w:type="dxa"/>
            <w:shd w:val="clear" w:color="auto" w:fill="auto"/>
            <w:vAlign w:val="center"/>
          </w:tcPr>
          <w:p w14:paraId="3CA45A56" w14:textId="77777777" w:rsidR="00EC258A" w:rsidRPr="007E6D98" w:rsidRDefault="00EC258A" w:rsidP="00EC258A">
            <w:pPr>
              <w:jc w:val="center"/>
              <w:rPr>
                <w:sz w:val="16"/>
                <w:szCs w:val="16"/>
              </w:rPr>
            </w:pPr>
            <w:r w:rsidRPr="007E6D98">
              <w:rPr>
                <w:sz w:val="16"/>
                <w:szCs w:val="16"/>
              </w:rPr>
              <w:t>13,5/2,80</w:t>
            </w:r>
          </w:p>
        </w:tc>
        <w:tc>
          <w:tcPr>
            <w:tcW w:w="425" w:type="dxa"/>
            <w:vAlign w:val="center"/>
          </w:tcPr>
          <w:p w14:paraId="082A7AB3"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60B1D641" w14:textId="77777777" w:rsidR="00EC258A" w:rsidRPr="007E6D98" w:rsidRDefault="00EC258A" w:rsidP="00EC258A">
            <w:pPr>
              <w:jc w:val="center"/>
              <w:rPr>
                <w:sz w:val="16"/>
                <w:szCs w:val="16"/>
              </w:rPr>
            </w:pPr>
            <w:r w:rsidRPr="007E6D98">
              <w:rPr>
                <w:sz w:val="16"/>
                <w:szCs w:val="16"/>
              </w:rPr>
              <w:t>-</w:t>
            </w:r>
          </w:p>
        </w:tc>
        <w:tc>
          <w:tcPr>
            <w:tcW w:w="709" w:type="dxa"/>
            <w:shd w:val="clear" w:color="auto" w:fill="auto"/>
            <w:vAlign w:val="center"/>
          </w:tcPr>
          <w:p w14:paraId="2175626B"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2F4D5E71" w14:textId="77777777" w:rsidR="00EC258A" w:rsidRPr="007E6D98" w:rsidRDefault="00EC258A" w:rsidP="00EC258A">
            <w:pPr>
              <w:jc w:val="center"/>
              <w:rPr>
                <w:sz w:val="16"/>
                <w:szCs w:val="16"/>
              </w:rPr>
            </w:pPr>
            <w:r w:rsidRPr="007E6D98">
              <w:rPr>
                <w:sz w:val="16"/>
                <w:szCs w:val="16"/>
              </w:rPr>
              <w:t>№12</w:t>
            </w:r>
          </w:p>
        </w:tc>
        <w:tc>
          <w:tcPr>
            <w:tcW w:w="850" w:type="dxa"/>
            <w:vAlign w:val="center"/>
          </w:tcPr>
          <w:p w14:paraId="462CD809" w14:textId="77777777" w:rsidR="00EC258A" w:rsidRPr="007E6D98" w:rsidRDefault="00EC258A" w:rsidP="00EC258A">
            <w:pPr>
              <w:jc w:val="center"/>
              <w:rPr>
                <w:sz w:val="16"/>
                <w:szCs w:val="16"/>
              </w:rPr>
            </w:pPr>
            <w:r w:rsidRPr="007E6D98">
              <w:rPr>
                <w:sz w:val="16"/>
                <w:szCs w:val="16"/>
              </w:rPr>
              <w:t>0,8*2,1</w:t>
            </w:r>
          </w:p>
        </w:tc>
        <w:tc>
          <w:tcPr>
            <w:tcW w:w="709" w:type="dxa"/>
            <w:vAlign w:val="center"/>
          </w:tcPr>
          <w:p w14:paraId="4168B9F2" w14:textId="77777777" w:rsidR="00EC258A" w:rsidRPr="007E6D98" w:rsidRDefault="00EC258A" w:rsidP="00EC258A">
            <w:pPr>
              <w:jc w:val="center"/>
              <w:rPr>
                <w:sz w:val="16"/>
                <w:szCs w:val="16"/>
                <w:lang w:val="en-US"/>
              </w:rPr>
            </w:pPr>
            <w:r w:rsidRPr="007E6D98">
              <w:rPr>
                <w:sz w:val="16"/>
                <w:szCs w:val="16"/>
              </w:rPr>
              <w:t>л/ст.</w:t>
            </w:r>
          </w:p>
        </w:tc>
        <w:tc>
          <w:tcPr>
            <w:tcW w:w="405" w:type="dxa"/>
            <w:vAlign w:val="center"/>
          </w:tcPr>
          <w:p w14:paraId="69B2493C" w14:textId="77777777" w:rsidR="00EC258A" w:rsidRPr="007E6D98" w:rsidRDefault="00EC258A" w:rsidP="00EC258A">
            <w:pPr>
              <w:jc w:val="center"/>
              <w:rPr>
                <w:sz w:val="16"/>
                <w:szCs w:val="16"/>
                <w:lang w:val="en-US"/>
              </w:rPr>
            </w:pPr>
            <w:r w:rsidRPr="007E6D98">
              <w:rPr>
                <w:sz w:val="16"/>
                <w:szCs w:val="16"/>
                <w:lang w:val="en-US"/>
              </w:rPr>
              <w:t>-</w:t>
            </w:r>
          </w:p>
        </w:tc>
        <w:tc>
          <w:tcPr>
            <w:tcW w:w="588" w:type="dxa"/>
            <w:vAlign w:val="center"/>
          </w:tcPr>
          <w:p w14:paraId="77B07835" w14:textId="77777777" w:rsidR="00EC258A" w:rsidRPr="007E6D98" w:rsidRDefault="00EC258A" w:rsidP="00EC258A">
            <w:pPr>
              <w:jc w:val="center"/>
              <w:rPr>
                <w:sz w:val="16"/>
                <w:szCs w:val="16"/>
              </w:rPr>
            </w:pPr>
            <w:r w:rsidRPr="007E6D98">
              <w:rPr>
                <w:sz w:val="16"/>
                <w:szCs w:val="16"/>
              </w:rPr>
              <w:t>№4</w:t>
            </w:r>
          </w:p>
        </w:tc>
        <w:tc>
          <w:tcPr>
            <w:tcW w:w="566" w:type="dxa"/>
            <w:vAlign w:val="center"/>
          </w:tcPr>
          <w:p w14:paraId="48007B4B" w14:textId="77777777" w:rsidR="00EC258A" w:rsidRPr="007E6D98" w:rsidRDefault="00EC258A" w:rsidP="00EC258A">
            <w:pPr>
              <w:jc w:val="center"/>
              <w:rPr>
                <w:sz w:val="16"/>
                <w:szCs w:val="16"/>
              </w:rPr>
            </w:pPr>
            <w:r w:rsidRPr="007E6D98">
              <w:rPr>
                <w:sz w:val="16"/>
                <w:szCs w:val="16"/>
              </w:rPr>
              <w:t>2,1х1,7</w:t>
            </w:r>
          </w:p>
        </w:tc>
        <w:tc>
          <w:tcPr>
            <w:tcW w:w="425" w:type="dxa"/>
            <w:vAlign w:val="center"/>
          </w:tcPr>
          <w:p w14:paraId="5586D7C4"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1106D25"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5E37F058" w14:textId="77777777" w:rsidR="00EC258A" w:rsidRPr="007E6D98" w:rsidRDefault="00EC258A" w:rsidP="00EC258A">
            <w:pPr>
              <w:jc w:val="center"/>
              <w:rPr>
                <w:sz w:val="16"/>
                <w:szCs w:val="16"/>
              </w:rPr>
            </w:pPr>
            <w:r w:rsidRPr="007E6D98">
              <w:rPr>
                <w:sz w:val="16"/>
                <w:szCs w:val="16"/>
              </w:rPr>
              <w:t>-</w:t>
            </w:r>
          </w:p>
        </w:tc>
        <w:tc>
          <w:tcPr>
            <w:tcW w:w="425" w:type="dxa"/>
          </w:tcPr>
          <w:p w14:paraId="230C39E3" w14:textId="77777777" w:rsidR="00EC258A" w:rsidRPr="007E6D98" w:rsidRDefault="00EC258A" w:rsidP="00EC258A">
            <w:pPr>
              <w:jc w:val="center"/>
              <w:rPr>
                <w:sz w:val="16"/>
                <w:szCs w:val="16"/>
              </w:rPr>
            </w:pPr>
            <w:r w:rsidRPr="007E6D98">
              <w:rPr>
                <w:sz w:val="16"/>
                <w:szCs w:val="16"/>
              </w:rPr>
              <w:t>1</w:t>
            </w:r>
          </w:p>
        </w:tc>
        <w:tc>
          <w:tcPr>
            <w:tcW w:w="425" w:type="dxa"/>
          </w:tcPr>
          <w:p w14:paraId="27156BBE" w14:textId="77777777" w:rsidR="00EC258A" w:rsidRPr="007E6D98" w:rsidRDefault="00EC258A" w:rsidP="00EC258A">
            <w:pPr>
              <w:jc w:val="center"/>
              <w:rPr>
                <w:sz w:val="16"/>
                <w:szCs w:val="16"/>
              </w:rPr>
            </w:pPr>
          </w:p>
        </w:tc>
        <w:tc>
          <w:tcPr>
            <w:tcW w:w="567" w:type="dxa"/>
            <w:tcBorders>
              <w:right w:val="single" w:sz="4" w:space="0" w:color="auto"/>
            </w:tcBorders>
          </w:tcPr>
          <w:p w14:paraId="7BD32D4A" w14:textId="77777777" w:rsidR="00EC258A" w:rsidRPr="007E6D98" w:rsidRDefault="00EC258A" w:rsidP="00EC258A">
            <w:pPr>
              <w:jc w:val="center"/>
              <w:rPr>
                <w:sz w:val="16"/>
                <w:szCs w:val="16"/>
              </w:rPr>
            </w:pPr>
            <w:r w:rsidRPr="007E6D98">
              <w:rPr>
                <w:sz w:val="16"/>
                <w:szCs w:val="16"/>
              </w:rPr>
              <w:t>-</w:t>
            </w:r>
          </w:p>
        </w:tc>
        <w:tc>
          <w:tcPr>
            <w:tcW w:w="283" w:type="dxa"/>
            <w:tcBorders>
              <w:right w:val="single" w:sz="4" w:space="0" w:color="auto"/>
            </w:tcBorders>
          </w:tcPr>
          <w:p w14:paraId="6F7D64D8" w14:textId="77777777" w:rsidR="00EC258A" w:rsidRPr="007E6D98" w:rsidRDefault="00EC258A" w:rsidP="00EC258A">
            <w:pPr>
              <w:jc w:val="center"/>
              <w:rPr>
                <w:sz w:val="16"/>
                <w:szCs w:val="16"/>
              </w:rPr>
            </w:pPr>
            <w:r w:rsidRPr="007E6D98">
              <w:rPr>
                <w:sz w:val="16"/>
                <w:szCs w:val="16"/>
              </w:rPr>
              <w:t>1</w:t>
            </w:r>
          </w:p>
        </w:tc>
        <w:tc>
          <w:tcPr>
            <w:tcW w:w="284" w:type="dxa"/>
            <w:tcBorders>
              <w:right w:val="single" w:sz="4" w:space="0" w:color="auto"/>
            </w:tcBorders>
          </w:tcPr>
          <w:p w14:paraId="3892A123" w14:textId="77777777" w:rsidR="00EC258A" w:rsidRPr="007E6D98" w:rsidRDefault="00EC258A" w:rsidP="00EC258A">
            <w:pPr>
              <w:jc w:val="center"/>
              <w:rPr>
                <w:sz w:val="16"/>
                <w:szCs w:val="16"/>
              </w:rPr>
            </w:pPr>
            <w:r w:rsidRPr="007E6D98">
              <w:rPr>
                <w:sz w:val="16"/>
                <w:szCs w:val="16"/>
              </w:rPr>
              <w:t>-</w:t>
            </w:r>
          </w:p>
        </w:tc>
        <w:tc>
          <w:tcPr>
            <w:tcW w:w="425" w:type="dxa"/>
            <w:tcBorders>
              <w:right w:val="single" w:sz="4" w:space="0" w:color="auto"/>
            </w:tcBorders>
          </w:tcPr>
          <w:p w14:paraId="6C3CA07E"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6CE5E760"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4AEA3367"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15C2D50E"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6E743D5E"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7C6343B1" w14:textId="77777777" w:rsidR="00EC258A" w:rsidRPr="007E6D98" w:rsidRDefault="00EC258A" w:rsidP="00624B2D">
            <w:pPr>
              <w:jc w:val="center"/>
              <w:rPr>
                <w:sz w:val="16"/>
                <w:szCs w:val="16"/>
              </w:rPr>
            </w:pPr>
            <w:r w:rsidRPr="007E6D98">
              <w:rPr>
                <w:sz w:val="16"/>
                <w:szCs w:val="16"/>
              </w:rPr>
              <w:t>-</w:t>
            </w:r>
          </w:p>
        </w:tc>
        <w:tc>
          <w:tcPr>
            <w:tcW w:w="426" w:type="dxa"/>
            <w:vAlign w:val="center"/>
          </w:tcPr>
          <w:p w14:paraId="0728E9F2" w14:textId="77777777" w:rsidR="00EC258A" w:rsidRPr="007E6D98" w:rsidRDefault="00EC258A" w:rsidP="00624B2D">
            <w:pPr>
              <w:jc w:val="center"/>
              <w:rPr>
                <w:sz w:val="16"/>
                <w:szCs w:val="16"/>
              </w:rPr>
            </w:pPr>
            <w:r w:rsidRPr="007E6D98">
              <w:rPr>
                <w:sz w:val="16"/>
                <w:szCs w:val="16"/>
              </w:rPr>
              <w:t>-</w:t>
            </w:r>
          </w:p>
        </w:tc>
        <w:tc>
          <w:tcPr>
            <w:tcW w:w="283" w:type="dxa"/>
            <w:vAlign w:val="center"/>
          </w:tcPr>
          <w:p w14:paraId="47A39A24" w14:textId="77777777" w:rsidR="00EC258A" w:rsidRPr="007E6D98" w:rsidRDefault="00EC258A" w:rsidP="00624B2D">
            <w:pPr>
              <w:jc w:val="center"/>
              <w:rPr>
                <w:sz w:val="16"/>
                <w:szCs w:val="16"/>
              </w:rPr>
            </w:pPr>
            <w:r w:rsidRPr="007E6D98">
              <w:rPr>
                <w:sz w:val="16"/>
                <w:szCs w:val="16"/>
              </w:rPr>
              <w:t>-</w:t>
            </w:r>
          </w:p>
        </w:tc>
        <w:tc>
          <w:tcPr>
            <w:tcW w:w="284" w:type="dxa"/>
            <w:shd w:val="clear" w:color="auto" w:fill="auto"/>
            <w:vAlign w:val="center"/>
          </w:tcPr>
          <w:p w14:paraId="6A5D3DE1" w14:textId="77777777" w:rsidR="00EC258A" w:rsidRPr="007E6D98" w:rsidRDefault="00EC258A" w:rsidP="00624B2D">
            <w:pPr>
              <w:jc w:val="center"/>
              <w:rPr>
                <w:sz w:val="16"/>
                <w:szCs w:val="16"/>
              </w:rPr>
            </w:pPr>
            <w:r w:rsidRPr="007E6D98">
              <w:rPr>
                <w:sz w:val="16"/>
                <w:szCs w:val="16"/>
              </w:rPr>
              <w:t>-</w:t>
            </w:r>
          </w:p>
        </w:tc>
        <w:tc>
          <w:tcPr>
            <w:tcW w:w="567" w:type="dxa"/>
            <w:vAlign w:val="center"/>
          </w:tcPr>
          <w:p w14:paraId="161BC2AC" w14:textId="77777777" w:rsidR="00EC258A" w:rsidRPr="007E6D98" w:rsidRDefault="00EC258A" w:rsidP="00624B2D">
            <w:pPr>
              <w:jc w:val="center"/>
              <w:rPr>
                <w:sz w:val="16"/>
                <w:szCs w:val="16"/>
              </w:rPr>
            </w:pPr>
            <w:r w:rsidRPr="007E6D98">
              <w:rPr>
                <w:sz w:val="16"/>
                <w:szCs w:val="16"/>
              </w:rPr>
              <w:t>-</w:t>
            </w:r>
          </w:p>
        </w:tc>
        <w:tc>
          <w:tcPr>
            <w:tcW w:w="425" w:type="dxa"/>
            <w:shd w:val="clear" w:color="auto" w:fill="auto"/>
            <w:vAlign w:val="center"/>
          </w:tcPr>
          <w:p w14:paraId="42080378" w14:textId="77777777" w:rsidR="00EC258A" w:rsidRPr="007E6D98" w:rsidRDefault="00EC258A" w:rsidP="00624B2D">
            <w:pPr>
              <w:jc w:val="center"/>
              <w:rPr>
                <w:sz w:val="16"/>
                <w:szCs w:val="16"/>
              </w:rPr>
            </w:pPr>
            <w:r w:rsidRPr="007E6D98">
              <w:rPr>
                <w:sz w:val="16"/>
                <w:szCs w:val="16"/>
              </w:rPr>
              <w:t>1</w:t>
            </w:r>
          </w:p>
        </w:tc>
        <w:tc>
          <w:tcPr>
            <w:tcW w:w="283" w:type="dxa"/>
            <w:vAlign w:val="center"/>
          </w:tcPr>
          <w:p w14:paraId="4879FB45" w14:textId="77777777" w:rsidR="00EC258A" w:rsidRPr="007E6D98" w:rsidRDefault="00EC258A" w:rsidP="00624B2D">
            <w:pPr>
              <w:jc w:val="center"/>
              <w:rPr>
                <w:sz w:val="16"/>
                <w:szCs w:val="16"/>
              </w:rPr>
            </w:pPr>
            <w:r w:rsidRPr="007E6D98">
              <w:rPr>
                <w:sz w:val="16"/>
                <w:szCs w:val="16"/>
              </w:rPr>
              <w:t>-</w:t>
            </w:r>
          </w:p>
        </w:tc>
        <w:tc>
          <w:tcPr>
            <w:tcW w:w="284" w:type="dxa"/>
            <w:vAlign w:val="center"/>
          </w:tcPr>
          <w:p w14:paraId="0AA95665"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1D640961" w14:textId="77777777" w:rsidR="00EC258A" w:rsidRPr="007E6D98" w:rsidRDefault="00EC258A" w:rsidP="00EC258A">
            <w:pPr>
              <w:jc w:val="center"/>
              <w:rPr>
                <w:sz w:val="16"/>
                <w:szCs w:val="16"/>
              </w:rPr>
            </w:pPr>
            <w:r w:rsidRPr="007E6D98">
              <w:rPr>
                <w:sz w:val="16"/>
                <w:szCs w:val="16"/>
              </w:rPr>
              <w:t>-</w:t>
            </w:r>
          </w:p>
        </w:tc>
      </w:tr>
      <w:tr w:rsidR="00F925C6" w:rsidRPr="007E6D98" w14:paraId="367D18AC" w14:textId="77777777" w:rsidTr="00624B2D">
        <w:trPr>
          <w:trHeight w:val="70"/>
        </w:trPr>
        <w:tc>
          <w:tcPr>
            <w:tcW w:w="284" w:type="dxa"/>
            <w:shd w:val="clear" w:color="auto" w:fill="auto"/>
            <w:noWrap/>
            <w:vAlign w:val="center"/>
          </w:tcPr>
          <w:p w14:paraId="27C59162" w14:textId="77777777" w:rsidR="00EC258A" w:rsidRPr="007E6D98" w:rsidRDefault="00EC258A" w:rsidP="00624B2D">
            <w:pPr>
              <w:ind w:left="-57" w:right="-57"/>
              <w:jc w:val="center"/>
              <w:rPr>
                <w:sz w:val="16"/>
                <w:szCs w:val="16"/>
              </w:rPr>
            </w:pPr>
            <w:r w:rsidRPr="007E6D98">
              <w:rPr>
                <w:sz w:val="16"/>
                <w:szCs w:val="16"/>
              </w:rPr>
              <w:t>6</w:t>
            </w:r>
          </w:p>
        </w:tc>
        <w:tc>
          <w:tcPr>
            <w:tcW w:w="855" w:type="dxa"/>
            <w:shd w:val="clear" w:color="auto" w:fill="auto"/>
            <w:vAlign w:val="center"/>
          </w:tcPr>
          <w:p w14:paraId="61671B3D" w14:textId="77777777" w:rsidR="00EC258A" w:rsidRPr="007E6D98" w:rsidRDefault="00EC258A" w:rsidP="00EC258A">
            <w:pPr>
              <w:jc w:val="center"/>
              <w:rPr>
                <w:sz w:val="16"/>
                <w:szCs w:val="16"/>
              </w:rPr>
            </w:pPr>
            <w:r w:rsidRPr="007E6D98">
              <w:rPr>
                <w:sz w:val="16"/>
                <w:szCs w:val="16"/>
              </w:rPr>
              <w:t>Модуль 104 «Приемочная»</w:t>
            </w:r>
          </w:p>
        </w:tc>
        <w:tc>
          <w:tcPr>
            <w:tcW w:w="567" w:type="dxa"/>
            <w:shd w:val="clear" w:color="auto" w:fill="auto"/>
            <w:vAlign w:val="center"/>
          </w:tcPr>
          <w:p w14:paraId="4B8CEDAB" w14:textId="77777777" w:rsidR="00EC258A" w:rsidRPr="007E6D98" w:rsidRDefault="00EC258A" w:rsidP="00EC258A">
            <w:pPr>
              <w:jc w:val="center"/>
              <w:rPr>
                <w:sz w:val="16"/>
                <w:szCs w:val="16"/>
              </w:rPr>
            </w:pPr>
            <w:r w:rsidRPr="007E6D98">
              <w:rPr>
                <w:sz w:val="16"/>
                <w:szCs w:val="16"/>
              </w:rPr>
              <w:t>4,7/2,80</w:t>
            </w:r>
          </w:p>
        </w:tc>
        <w:tc>
          <w:tcPr>
            <w:tcW w:w="425" w:type="dxa"/>
            <w:vAlign w:val="center"/>
          </w:tcPr>
          <w:p w14:paraId="78869248"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5DA6DA34"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650DD514"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5EB45873" w14:textId="77777777" w:rsidR="00EC258A" w:rsidRPr="007E6D98" w:rsidRDefault="00EC258A" w:rsidP="00EC258A">
            <w:pPr>
              <w:jc w:val="center"/>
              <w:rPr>
                <w:sz w:val="16"/>
                <w:szCs w:val="16"/>
              </w:rPr>
            </w:pPr>
            <w:r w:rsidRPr="007E6D98">
              <w:rPr>
                <w:sz w:val="16"/>
                <w:szCs w:val="16"/>
              </w:rPr>
              <w:t>№3</w:t>
            </w:r>
          </w:p>
        </w:tc>
        <w:tc>
          <w:tcPr>
            <w:tcW w:w="850" w:type="dxa"/>
            <w:vAlign w:val="center"/>
          </w:tcPr>
          <w:p w14:paraId="47B21B1A" w14:textId="77777777" w:rsidR="00EC258A" w:rsidRPr="007E6D98" w:rsidRDefault="00EC258A" w:rsidP="00EC258A">
            <w:pPr>
              <w:jc w:val="center"/>
              <w:rPr>
                <w:sz w:val="16"/>
                <w:szCs w:val="16"/>
              </w:rPr>
            </w:pPr>
            <w:r w:rsidRPr="007E6D98">
              <w:rPr>
                <w:sz w:val="16"/>
                <w:szCs w:val="16"/>
              </w:rPr>
              <w:t>0,8*2,1</w:t>
            </w:r>
          </w:p>
        </w:tc>
        <w:tc>
          <w:tcPr>
            <w:tcW w:w="709" w:type="dxa"/>
            <w:vAlign w:val="center"/>
          </w:tcPr>
          <w:p w14:paraId="16C6A0CB" w14:textId="77777777" w:rsidR="00EC258A" w:rsidRPr="007E6D98" w:rsidRDefault="00EC258A" w:rsidP="00EC258A">
            <w:pPr>
              <w:jc w:val="center"/>
              <w:rPr>
                <w:sz w:val="16"/>
                <w:szCs w:val="16"/>
              </w:rPr>
            </w:pPr>
            <w:r w:rsidRPr="007E6D98">
              <w:rPr>
                <w:sz w:val="16"/>
                <w:szCs w:val="16"/>
              </w:rPr>
              <w:t>п/гл.</w:t>
            </w:r>
          </w:p>
        </w:tc>
        <w:tc>
          <w:tcPr>
            <w:tcW w:w="405" w:type="dxa"/>
            <w:vAlign w:val="center"/>
          </w:tcPr>
          <w:p w14:paraId="5D13583F"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4A2D542F" w14:textId="77777777" w:rsidR="00EC258A" w:rsidRPr="007E6D98" w:rsidRDefault="00EC258A" w:rsidP="00EC258A">
            <w:pPr>
              <w:jc w:val="center"/>
              <w:rPr>
                <w:sz w:val="16"/>
                <w:szCs w:val="16"/>
              </w:rPr>
            </w:pPr>
            <w:r w:rsidRPr="007E6D98">
              <w:rPr>
                <w:sz w:val="16"/>
                <w:szCs w:val="16"/>
              </w:rPr>
              <w:t>№9</w:t>
            </w:r>
          </w:p>
        </w:tc>
        <w:tc>
          <w:tcPr>
            <w:tcW w:w="566" w:type="dxa"/>
            <w:vAlign w:val="center"/>
          </w:tcPr>
          <w:p w14:paraId="48036D1C" w14:textId="77777777" w:rsidR="00EC258A" w:rsidRPr="007E6D98" w:rsidRDefault="00EC258A" w:rsidP="00EC258A">
            <w:pPr>
              <w:jc w:val="center"/>
              <w:rPr>
                <w:sz w:val="16"/>
                <w:szCs w:val="16"/>
              </w:rPr>
            </w:pPr>
            <w:r w:rsidRPr="007E6D98">
              <w:rPr>
                <w:sz w:val="16"/>
                <w:szCs w:val="16"/>
              </w:rPr>
              <w:t>1,75х1,7</w:t>
            </w:r>
          </w:p>
        </w:tc>
        <w:tc>
          <w:tcPr>
            <w:tcW w:w="425" w:type="dxa"/>
            <w:vAlign w:val="center"/>
          </w:tcPr>
          <w:p w14:paraId="467DA370" w14:textId="77777777" w:rsidR="00EC258A" w:rsidRPr="007E6D98" w:rsidRDefault="00EC258A" w:rsidP="00EC258A">
            <w:pPr>
              <w:jc w:val="center"/>
              <w:rPr>
                <w:sz w:val="16"/>
                <w:szCs w:val="16"/>
              </w:rPr>
            </w:pPr>
            <w:r w:rsidRPr="007E6D98">
              <w:rPr>
                <w:sz w:val="16"/>
                <w:szCs w:val="16"/>
              </w:rPr>
              <w:t>1</w:t>
            </w:r>
          </w:p>
        </w:tc>
        <w:tc>
          <w:tcPr>
            <w:tcW w:w="425" w:type="dxa"/>
            <w:vAlign w:val="center"/>
          </w:tcPr>
          <w:p w14:paraId="5CF3D87A"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11C4A387" w14:textId="77777777" w:rsidR="00EC258A" w:rsidRPr="007E6D98" w:rsidRDefault="00EC258A" w:rsidP="00EC258A">
            <w:pPr>
              <w:jc w:val="center"/>
              <w:rPr>
                <w:sz w:val="16"/>
                <w:szCs w:val="16"/>
              </w:rPr>
            </w:pPr>
            <w:r w:rsidRPr="007E6D98">
              <w:rPr>
                <w:sz w:val="16"/>
                <w:szCs w:val="16"/>
              </w:rPr>
              <w:t>-</w:t>
            </w:r>
          </w:p>
        </w:tc>
        <w:tc>
          <w:tcPr>
            <w:tcW w:w="425" w:type="dxa"/>
          </w:tcPr>
          <w:p w14:paraId="3FC23867" w14:textId="77777777" w:rsidR="00EC258A" w:rsidRPr="007E6D98" w:rsidRDefault="00EC258A" w:rsidP="00EC258A">
            <w:pPr>
              <w:jc w:val="center"/>
              <w:rPr>
                <w:sz w:val="16"/>
                <w:szCs w:val="16"/>
              </w:rPr>
            </w:pPr>
            <w:r w:rsidRPr="007E6D98">
              <w:rPr>
                <w:sz w:val="16"/>
                <w:szCs w:val="16"/>
              </w:rPr>
              <w:t>-</w:t>
            </w:r>
          </w:p>
        </w:tc>
        <w:tc>
          <w:tcPr>
            <w:tcW w:w="425" w:type="dxa"/>
          </w:tcPr>
          <w:p w14:paraId="18FA9067" w14:textId="77777777" w:rsidR="00EC258A" w:rsidRPr="007E6D98" w:rsidRDefault="00EC258A" w:rsidP="00EC258A">
            <w:pPr>
              <w:jc w:val="center"/>
              <w:rPr>
                <w:sz w:val="16"/>
                <w:szCs w:val="16"/>
              </w:rPr>
            </w:pPr>
            <w:r w:rsidRPr="007E6D98">
              <w:rPr>
                <w:sz w:val="16"/>
                <w:szCs w:val="16"/>
              </w:rPr>
              <w:t>-</w:t>
            </w:r>
          </w:p>
        </w:tc>
        <w:tc>
          <w:tcPr>
            <w:tcW w:w="567" w:type="dxa"/>
            <w:tcBorders>
              <w:right w:val="single" w:sz="4" w:space="0" w:color="auto"/>
            </w:tcBorders>
          </w:tcPr>
          <w:p w14:paraId="5F826FBF" w14:textId="77777777" w:rsidR="00EC258A" w:rsidRPr="007E6D98" w:rsidRDefault="00EC258A" w:rsidP="00EC258A">
            <w:pPr>
              <w:jc w:val="center"/>
              <w:rPr>
                <w:sz w:val="16"/>
                <w:szCs w:val="16"/>
              </w:rPr>
            </w:pPr>
            <w:r w:rsidRPr="007E6D98">
              <w:rPr>
                <w:sz w:val="16"/>
                <w:szCs w:val="16"/>
              </w:rPr>
              <w:t>1</w:t>
            </w:r>
          </w:p>
        </w:tc>
        <w:tc>
          <w:tcPr>
            <w:tcW w:w="283" w:type="dxa"/>
            <w:tcBorders>
              <w:right w:val="single" w:sz="4" w:space="0" w:color="auto"/>
            </w:tcBorders>
          </w:tcPr>
          <w:p w14:paraId="2A05D24C" w14:textId="77777777" w:rsidR="00EC258A" w:rsidRPr="007E6D98" w:rsidRDefault="00EC258A" w:rsidP="00EC258A">
            <w:pPr>
              <w:jc w:val="center"/>
              <w:rPr>
                <w:sz w:val="16"/>
                <w:szCs w:val="16"/>
              </w:rPr>
            </w:pPr>
            <w:r w:rsidRPr="007E6D98">
              <w:rPr>
                <w:sz w:val="16"/>
                <w:szCs w:val="16"/>
              </w:rPr>
              <w:t>-</w:t>
            </w:r>
          </w:p>
        </w:tc>
        <w:tc>
          <w:tcPr>
            <w:tcW w:w="284" w:type="dxa"/>
            <w:tcBorders>
              <w:right w:val="single" w:sz="4" w:space="0" w:color="auto"/>
            </w:tcBorders>
          </w:tcPr>
          <w:p w14:paraId="3C617444" w14:textId="77777777" w:rsidR="00EC258A" w:rsidRPr="007E6D98" w:rsidRDefault="00EC258A" w:rsidP="00EC258A">
            <w:pPr>
              <w:jc w:val="center"/>
              <w:rPr>
                <w:sz w:val="16"/>
                <w:szCs w:val="16"/>
              </w:rPr>
            </w:pPr>
            <w:r w:rsidRPr="007E6D98">
              <w:rPr>
                <w:sz w:val="16"/>
                <w:szCs w:val="16"/>
              </w:rPr>
              <w:t>-</w:t>
            </w:r>
          </w:p>
        </w:tc>
        <w:tc>
          <w:tcPr>
            <w:tcW w:w="425" w:type="dxa"/>
            <w:tcBorders>
              <w:right w:val="single" w:sz="4" w:space="0" w:color="auto"/>
            </w:tcBorders>
          </w:tcPr>
          <w:p w14:paraId="01B63990"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46CAE928" w14:textId="77777777" w:rsidR="00EC258A" w:rsidRPr="007E6D98" w:rsidRDefault="00EC258A" w:rsidP="00EC258A">
            <w:pPr>
              <w:jc w:val="center"/>
              <w:rPr>
                <w:sz w:val="16"/>
                <w:szCs w:val="16"/>
              </w:rPr>
            </w:pPr>
            <w:r w:rsidRPr="007E6D98">
              <w:rPr>
                <w:sz w:val="16"/>
                <w:szCs w:val="16"/>
              </w:rPr>
              <w:t>1**</w:t>
            </w:r>
          </w:p>
        </w:tc>
        <w:tc>
          <w:tcPr>
            <w:tcW w:w="567" w:type="dxa"/>
            <w:vAlign w:val="center"/>
          </w:tcPr>
          <w:p w14:paraId="715F84F0"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787BE11F"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43785EDE"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7BDC472E" w14:textId="77777777" w:rsidR="00EC258A" w:rsidRPr="007E6D98" w:rsidRDefault="00EC258A" w:rsidP="00624B2D">
            <w:pPr>
              <w:jc w:val="center"/>
              <w:rPr>
                <w:sz w:val="16"/>
                <w:szCs w:val="16"/>
              </w:rPr>
            </w:pPr>
            <w:r w:rsidRPr="007E6D98">
              <w:rPr>
                <w:sz w:val="16"/>
                <w:szCs w:val="16"/>
              </w:rPr>
              <w:t>-</w:t>
            </w:r>
          </w:p>
        </w:tc>
        <w:tc>
          <w:tcPr>
            <w:tcW w:w="426" w:type="dxa"/>
            <w:vAlign w:val="center"/>
          </w:tcPr>
          <w:p w14:paraId="4CA3BC6D" w14:textId="77777777" w:rsidR="00EC258A" w:rsidRPr="007E6D98" w:rsidRDefault="00EC258A" w:rsidP="00624B2D">
            <w:pPr>
              <w:jc w:val="center"/>
              <w:rPr>
                <w:sz w:val="16"/>
                <w:szCs w:val="16"/>
              </w:rPr>
            </w:pPr>
            <w:r w:rsidRPr="007E6D98">
              <w:rPr>
                <w:sz w:val="16"/>
                <w:szCs w:val="16"/>
              </w:rPr>
              <w:t>-</w:t>
            </w:r>
          </w:p>
        </w:tc>
        <w:tc>
          <w:tcPr>
            <w:tcW w:w="283" w:type="dxa"/>
            <w:vAlign w:val="center"/>
          </w:tcPr>
          <w:p w14:paraId="4080803B" w14:textId="77777777" w:rsidR="00EC258A" w:rsidRPr="007E6D98" w:rsidRDefault="00EC258A" w:rsidP="00624B2D">
            <w:pPr>
              <w:jc w:val="center"/>
              <w:rPr>
                <w:sz w:val="16"/>
                <w:szCs w:val="16"/>
              </w:rPr>
            </w:pPr>
            <w:r w:rsidRPr="007E6D98">
              <w:rPr>
                <w:sz w:val="16"/>
                <w:szCs w:val="16"/>
              </w:rPr>
              <w:t>-</w:t>
            </w:r>
          </w:p>
        </w:tc>
        <w:tc>
          <w:tcPr>
            <w:tcW w:w="284" w:type="dxa"/>
            <w:shd w:val="clear" w:color="auto" w:fill="auto"/>
            <w:vAlign w:val="center"/>
          </w:tcPr>
          <w:p w14:paraId="1CC44116" w14:textId="77777777" w:rsidR="00EC258A" w:rsidRPr="007E6D98" w:rsidRDefault="00EC258A" w:rsidP="00624B2D">
            <w:pPr>
              <w:jc w:val="center"/>
              <w:rPr>
                <w:sz w:val="16"/>
                <w:szCs w:val="16"/>
              </w:rPr>
            </w:pPr>
            <w:r w:rsidRPr="007E6D98">
              <w:rPr>
                <w:sz w:val="16"/>
                <w:szCs w:val="16"/>
              </w:rPr>
              <w:t>-</w:t>
            </w:r>
          </w:p>
        </w:tc>
        <w:tc>
          <w:tcPr>
            <w:tcW w:w="567" w:type="dxa"/>
            <w:vAlign w:val="center"/>
          </w:tcPr>
          <w:p w14:paraId="3001A0D1" w14:textId="77777777" w:rsidR="00EC258A" w:rsidRPr="007E6D98" w:rsidRDefault="00EC258A" w:rsidP="00624B2D">
            <w:pPr>
              <w:jc w:val="center"/>
              <w:rPr>
                <w:sz w:val="16"/>
                <w:szCs w:val="16"/>
              </w:rPr>
            </w:pPr>
            <w:r w:rsidRPr="007E6D98">
              <w:rPr>
                <w:sz w:val="16"/>
                <w:szCs w:val="16"/>
              </w:rPr>
              <w:t>-</w:t>
            </w:r>
          </w:p>
        </w:tc>
        <w:tc>
          <w:tcPr>
            <w:tcW w:w="425" w:type="dxa"/>
            <w:shd w:val="clear" w:color="auto" w:fill="auto"/>
            <w:vAlign w:val="center"/>
          </w:tcPr>
          <w:p w14:paraId="498331C4" w14:textId="77777777" w:rsidR="00EC258A" w:rsidRPr="007E6D98" w:rsidRDefault="00EC258A" w:rsidP="00624B2D">
            <w:pPr>
              <w:jc w:val="center"/>
              <w:rPr>
                <w:sz w:val="16"/>
                <w:szCs w:val="16"/>
              </w:rPr>
            </w:pPr>
            <w:r w:rsidRPr="007E6D98">
              <w:rPr>
                <w:sz w:val="16"/>
                <w:szCs w:val="16"/>
              </w:rPr>
              <w:t>1</w:t>
            </w:r>
          </w:p>
        </w:tc>
        <w:tc>
          <w:tcPr>
            <w:tcW w:w="283" w:type="dxa"/>
            <w:vAlign w:val="center"/>
          </w:tcPr>
          <w:p w14:paraId="4918FCC0" w14:textId="77777777" w:rsidR="00EC258A" w:rsidRPr="007E6D98" w:rsidRDefault="00EC258A" w:rsidP="00624B2D">
            <w:pPr>
              <w:jc w:val="center"/>
              <w:rPr>
                <w:sz w:val="16"/>
                <w:szCs w:val="16"/>
              </w:rPr>
            </w:pPr>
            <w:r w:rsidRPr="007E6D98">
              <w:rPr>
                <w:sz w:val="16"/>
                <w:szCs w:val="16"/>
              </w:rPr>
              <w:t>-</w:t>
            </w:r>
          </w:p>
        </w:tc>
        <w:tc>
          <w:tcPr>
            <w:tcW w:w="284" w:type="dxa"/>
            <w:vAlign w:val="center"/>
          </w:tcPr>
          <w:p w14:paraId="5EA535B4"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030A2013" w14:textId="77777777" w:rsidR="00EC258A" w:rsidRPr="007E6D98" w:rsidRDefault="00EC258A" w:rsidP="00EC258A">
            <w:pPr>
              <w:jc w:val="center"/>
              <w:rPr>
                <w:sz w:val="16"/>
                <w:szCs w:val="16"/>
              </w:rPr>
            </w:pPr>
            <w:r w:rsidRPr="007E6D98">
              <w:rPr>
                <w:sz w:val="16"/>
                <w:szCs w:val="16"/>
              </w:rPr>
              <w:t>-</w:t>
            </w:r>
          </w:p>
        </w:tc>
      </w:tr>
      <w:tr w:rsidR="00F925C6" w:rsidRPr="007E6D98" w14:paraId="5241FDBE" w14:textId="77777777" w:rsidTr="00624B2D">
        <w:trPr>
          <w:trHeight w:val="69"/>
        </w:trPr>
        <w:tc>
          <w:tcPr>
            <w:tcW w:w="284" w:type="dxa"/>
            <w:shd w:val="clear" w:color="auto" w:fill="auto"/>
            <w:noWrap/>
            <w:vAlign w:val="center"/>
          </w:tcPr>
          <w:p w14:paraId="782858EC" w14:textId="77777777" w:rsidR="00EC258A" w:rsidRPr="007E6D98" w:rsidRDefault="00EC258A" w:rsidP="00624B2D">
            <w:pPr>
              <w:ind w:left="-57" w:right="-57"/>
              <w:jc w:val="center"/>
              <w:rPr>
                <w:sz w:val="16"/>
                <w:szCs w:val="16"/>
              </w:rPr>
            </w:pPr>
            <w:r w:rsidRPr="007E6D98">
              <w:rPr>
                <w:sz w:val="16"/>
                <w:szCs w:val="16"/>
              </w:rPr>
              <w:t>7</w:t>
            </w:r>
          </w:p>
        </w:tc>
        <w:tc>
          <w:tcPr>
            <w:tcW w:w="855" w:type="dxa"/>
            <w:shd w:val="clear" w:color="auto" w:fill="auto"/>
            <w:vAlign w:val="center"/>
          </w:tcPr>
          <w:p w14:paraId="3EE84FCB" w14:textId="77777777" w:rsidR="00EC258A" w:rsidRPr="007E6D98" w:rsidRDefault="00EC258A" w:rsidP="00EC258A">
            <w:pPr>
              <w:jc w:val="center"/>
              <w:rPr>
                <w:sz w:val="16"/>
                <w:szCs w:val="16"/>
              </w:rPr>
            </w:pPr>
            <w:r w:rsidRPr="007E6D98">
              <w:rPr>
                <w:sz w:val="16"/>
                <w:szCs w:val="16"/>
              </w:rPr>
              <w:t>Модуль 105 «Агрегационная»</w:t>
            </w:r>
          </w:p>
        </w:tc>
        <w:tc>
          <w:tcPr>
            <w:tcW w:w="567" w:type="dxa"/>
            <w:shd w:val="clear" w:color="auto" w:fill="auto"/>
            <w:vAlign w:val="center"/>
          </w:tcPr>
          <w:p w14:paraId="7149F489" w14:textId="77777777" w:rsidR="00EC258A" w:rsidRPr="007E6D98" w:rsidRDefault="00EC258A" w:rsidP="00EC258A">
            <w:pPr>
              <w:jc w:val="center"/>
              <w:rPr>
                <w:sz w:val="16"/>
                <w:szCs w:val="16"/>
              </w:rPr>
            </w:pPr>
            <w:r w:rsidRPr="007E6D98">
              <w:rPr>
                <w:sz w:val="16"/>
                <w:szCs w:val="16"/>
              </w:rPr>
              <w:t>12,1/2,80</w:t>
            </w:r>
          </w:p>
        </w:tc>
        <w:tc>
          <w:tcPr>
            <w:tcW w:w="425" w:type="dxa"/>
            <w:vAlign w:val="center"/>
          </w:tcPr>
          <w:p w14:paraId="3D372B26"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087F228E"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105D5B95"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688F2D3B" w14:textId="77777777" w:rsidR="00EC258A" w:rsidRPr="007E6D98" w:rsidRDefault="00EC258A" w:rsidP="00EC258A">
            <w:pPr>
              <w:jc w:val="center"/>
              <w:rPr>
                <w:sz w:val="16"/>
                <w:szCs w:val="16"/>
              </w:rPr>
            </w:pPr>
            <w:r w:rsidRPr="007E6D98">
              <w:rPr>
                <w:sz w:val="16"/>
                <w:szCs w:val="16"/>
              </w:rPr>
              <w:t>-</w:t>
            </w:r>
          </w:p>
        </w:tc>
        <w:tc>
          <w:tcPr>
            <w:tcW w:w="850" w:type="dxa"/>
            <w:vAlign w:val="center"/>
          </w:tcPr>
          <w:p w14:paraId="57C722EC"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0D93A68F" w14:textId="77777777" w:rsidR="00EC258A" w:rsidRPr="007E6D98" w:rsidRDefault="00EC258A" w:rsidP="00EC258A">
            <w:pPr>
              <w:jc w:val="center"/>
              <w:rPr>
                <w:sz w:val="16"/>
                <w:szCs w:val="16"/>
              </w:rPr>
            </w:pPr>
            <w:r w:rsidRPr="007E6D98">
              <w:rPr>
                <w:sz w:val="16"/>
                <w:szCs w:val="16"/>
              </w:rPr>
              <w:t>-</w:t>
            </w:r>
          </w:p>
        </w:tc>
        <w:tc>
          <w:tcPr>
            <w:tcW w:w="405" w:type="dxa"/>
            <w:vAlign w:val="center"/>
          </w:tcPr>
          <w:p w14:paraId="746961DC"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09DC31AE" w14:textId="77777777" w:rsidR="00EC258A" w:rsidRPr="007E6D98" w:rsidRDefault="00EC258A" w:rsidP="00EC258A">
            <w:pPr>
              <w:jc w:val="center"/>
              <w:rPr>
                <w:sz w:val="16"/>
                <w:szCs w:val="16"/>
              </w:rPr>
            </w:pPr>
            <w:r w:rsidRPr="007E6D98">
              <w:rPr>
                <w:sz w:val="16"/>
                <w:szCs w:val="16"/>
              </w:rPr>
              <w:t>-</w:t>
            </w:r>
          </w:p>
        </w:tc>
        <w:tc>
          <w:tcPr>
            <w:tcW w:w="566" w:type="dxa"/>
            <w:vAlign w:val="center"/>
          </w:tcPr>
          <w:p w14:paraId="5F6AA452"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192EBBE7" w14:textId="77777777" w:rsidR="00EC258A" w:rsidRPr="007E6D98" w:rsidRDefault="00EC258A" w:rsidP="00EC258A">
            <w:pPr>
              <w:jc w:val="center"/>
              <w:rPr>
                <w:sz w:val="16"/>
                <w:szCs w:val="16"/>
              </w:rPr>
            </w:pPr>
            <w:r w:rsidRPr="007E6D98">
              <w:rPr>
                <w:sz w:val="16"/>
                <w:szCs w:val="16"/>
              </w:rPr>
              <w:t>2</w:t>
            </w:r>
          </w:p>
        </w:tc>
        <w:tc>
          <w:tcPr>
            <w:tcW w:w="425" w:type="dxa"/>
            <w:vAlign w:val="center"/>
          </w:tcPr>
          <w:p w14:paraId="30EB45CA"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4CE12B0D" w14:textId="77777777" w:rsidR="00EC258A" w:rsidRPr="007E6D98" w:rsidRDefault="00EC258A" w:rsidP="00EC258A">
            <w:pPr>
              <w:jc w:val="center"/>
              <w:rPr>
                <w:sz w:val="16"/>
                <w:szCs w:val="16"/>
              </w:rPr>
            </w:pPr>
            <w:r w:rsidRPr="007E6D98">
              <w:rPr>
                <w:sz w:val="16"/>
                <w:szCs w:val="16"/>
              </w:rPr>
              <w:t>-</w:t>
            </w:r>
          </w:p>
        </w:tc>
        <w:tc>
          <w:tcPr>
            <w:tcW w:w="425" w:type="dxa"/>
          </w:tcPr>
          <w:p w14:paraId="753D754D" w14:textId="77777777" w:rsidR="00EC258A" w:rsidRPr="007E6D98" w:rsidRDefault="00EC258A" w:rsidP="00EC258A">
            <w:pPr>
              <w:jc w:val="center"/>
              <w:rPr>
                <w:sz w:val="16"/>
                <w:szCs w:val="16"/>
              </w:rPr>
            </w:pPr>
          </w:p>
          <w:p w14:paraId="51C9F42C" w14:textId="77777777" w:rsidR="00EC258A" w:rsidRPr="007E6D98" w:rsidRDefault="00EC258A" w:rsidP="00EC258A">
            <w:pPr>
              <w:jc w:val="center"/>
              <w:rPr>
                <w:sz w:val="16"/>
                <w:szCs w:val="16"/>
              </w:rPr>
            </w:pPr>
            <w:r w:rsidRPr="007E6D98">
              <w:rPr>
                <w:sz w:val="16"/>
                <w:szCs w:val="16"/>
              </w:rPr>
              <w:t>-</w:t>
            </w:r>
          </w:p>
        </w:tc>
        <w:tc>
          <w:tcPr>
            <w:tcW w:w="425" w:type="dxa"/>
          </w:tcPr>
          <w:p w14:paraId="4BA916B9" w14:textId="77777777" w:rsidR="00EC258A" w:rsidRPr="007E6D98" w:rsidRDefault="00EC258A" w:rsidP="00EC258A">
            <w:pPr>
              <w:jc w:val="center"/>
              <w:rPr>
                <w:sz w:val="16"/>
                <w:szCs w:val="16"/>
              </w:rPr>
            </w:pPr>
          </w:p>
          <w:p w14:paraId="30D98FC6" w14:textId="77777777" w:rsidR="00EC258A" w:rsidRPr="007E6D98" w:rsidRDefault="00EC258A" w:rsidP="00EC258A">
            <w:pPr>
              <w:jc w:val="center"/>
              <w:rPr>
                <w:sz w:val="16"/>
                <w:szCs w:val="16"/>
              </w:rPr>
            </w:pPr>
            <w:r w:rsidRPr="007E6D98">
              <w:rPr>
                <w:sz w:val="16"/>
                <w:szCs w:val="16"/>
              </w:rPr>
              <w:t>-</w:t>
            </w:r>
          </w:p>
        </w:tc>
        <w:tc>
          <w:tcPr>
            <w:tcW w:w="567" w:type="dxa"/>
            <w:tcBorders>
              <w:right w:val="single" w:sz="4" w:space="0" w:color="auto"/>
            </w:tcBorders>
            <w:vAlign w:val="center"/>
          </w:tcPr>
          <w:p w14:paraId="256D6D3B" w14:textId="77777777" w:rsidR="00EC258A" w:rsidRPr="007E6D98" w:rsidRDefault="00EC258A" w:rsidP="00EC258A">
            <w:pPr>
              <w:jc w:val="center"/>
              <w:rPr>
                <w:sz w:val="16"/>
                <w:szCs w:val="16"/>
              </w:rPr>
            </w:pPr>
            <w:r w:rsidRPr="007E6D98">
              <w:rPr>
                <w:sz w:val="16"/>
                <w:szCs w:val="16"/>
              </w:rPr>
              <w:t>1</w:t>
            </w:r>
          </w:p>
        </w:tc>
        <w:tc>
          <w:tcPr>
            <w:tcW w:w="283" w:type="dxa"/>
            <w:tcBorders>
              <w:right w:val="single" w:sz="4" w:space="0" w:color="auto"/>
            </w:tcBorders>
            <w:vAlign w:val="center"/>
          </w:tcPr>
          <w:p w14:paraId="72044327" w14:textId="77777777" w:rsidR="00EC258A" w:rsidRPr="007E6D98" w:rsidRDefault="00EC258A" w:rsidP="00EC258A">
            <w:pPr>
              <w:jc w:val="center"/>
              <w:rPr>
                <w:sz w:val="16"/>
                <w:szCs w:val="16"/>
              </w:rPr>
            </w:pPr>
            <w:r w:rsidRPr="007E6D98">
              <w:rPr>
                <w:sz w:val="16"/>
                <w:szCs w:val="16"/>
              </w:rPr>
              <w:t>-</w:t>
            </w:r>
          </w:p>
        </w:tc>
        <w:tc>
          <w:tcPr>
            <w:tcW w:w="284" w:type="dxa"/>
            <w:tcBorders>
              <w:right w:val="single" w:sz="4" w:space="0" w:color="auto"/>
            </w:tcBorders>
          </w:tcPr>
          <w:p w14:paraId="28911D64" w14:textId="77777777" w:rsidR="00EC258A" w:rsidRPr="007E6D98" w:rsidRDefault="00EC258A" w:rsidP="00EC258A">
            <w:pPr>
              <w:jc w:val="center"/>
              <w:rPr>
                <w:sz w:val="16"/>
                <w:szCs w:val="16"/>
              </w:rPr>
            </w:pPr>
          </w:p>
          <w:p w14:paraId="6221404C" w14:textId="77777777" w:rsidR="00EC258A" w:rsidRPr="007E6D98" w:rsidRDefault="00EC258A" w:rsidP="00EC258A">
            <w:pPr>
              <w:jc w:val="center"/>
              <w:rPr>
                <w:sz w:val="16"/>
                <w:szCs w:val="16"/>
              </w:rPr>
            </w:pPr>
            <w:r w:rsidRPr="007E6D98">
              <w:rPr>
                <w:sz w:val="16"/>
                <w:szCs w:val="16"/>
              </w:rPr>
              <w:t>-</w:t>
            </w:r>
          </w:p>
        </w:tc>
        <w:tc>
          <w:tcPr>
            <w:tcW w:w="425" w:type="dxa"/>
            <w:tcBorders>
              <w:right w:val="single" w:sz="4" w:space="0" w:color="auto"/>
            </w:tcBorders>
          </w:tcPr>
          <w:p w14:paraId="30AC7B94"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shd w:val="clear" w:color="auto" w:fill="auto"/>
            <w:vAlign w:val="center"/>
          </w:tcPr>
          <w:p w14:paraId="640D99AE" w14:textId="77777777" w:rsidR="00EC258A" w:rsidRPr="007E6D98" w:rsidRDefault="00EC258A" w:rsidP="00EC258A">
            <w:pPr>
              <w:jc w:val="center"/>
              <w:rPr>
                <w:sz w:val="16"/>
                <w:szCs w:val="16"/>
              </w:rPr>
            </w:pPr>
            <w:r w:rsidRPr="007E6D98">
              <w:rPr>
                <w:sz w:val="16"/>
                <w:szCs w:val="16"/>
              </w:rPr>
              <w:t>3*</w:t>
            </w:r>
          </w:p>
        </w:tc>
        <w:tc>
          <w:tcPr>
            <w:tcW w:w="567" w:type="dxa"/>
            <w:vAlign w:val="center"/>
          </w:tcPr>
          <w:p w14:paraId="78CD9BE6"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02E2B1C8"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4DCAF66F"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7E5CE3AE" w14:textId="77777777" w:rsidR="00EC258A" w:rsidRPr="007E6D98" w:rsidRDefault="00EC258A" w:rsidP="00624B2D">
            <w:pPr>
              <w:jc w:val="center"/>
              <w:rPr>
                <w:sz w:val="16"/>
                <w:szCs w:val="16"/>
              </w:rPr>
            </w:pPr>
            <w:r w:rsidRPr="007E6D98">
              <w:rPr>
                <w:sz w:val="16"/>
                <w:szCs w:val="16"/>
              </w:rPr>
              <w:t>-</w:t>
            </w:r>
          </w:p>
        </w:tc>
        <w:tc>
          <w:tcPr>
            <w:tcW w:w="426" w:type="dxa"/>
            <w:shd w:val="clear" w:color="auto" w:fill="auto"/>
            <w:vAlign w:val="center"/>
          </w:tcPr>
          <w:p w14:paraId="4C977582" w14:textId="77777777" w:rsidR="00EC258A" w:rsidRPr="007E6D98" w:rsidRDefault="00EC258A" w:rsidP="00624B2D">
            <w:pPr>
              <w:jc w:val="center"/>
              <w:rPr>
                <w:sz w:val="16"/>
                <w:szCs w:val="16"/>
              </w:rPr>
            </w:pPr>
            <w:r w:rsidRPr="007E6D98">
              <w:rPr>
                <w:sz w:val="16"/>
                <w:szCs w:val="16"/>
              </w:rPr>
              <w:t>-</w:t>
            </w:r>
          </w:p>
        </w:tc>
        <w:tc>
          <w:tcPr>
            <w:tcW w:w="283" w:type="dxa"/>
            <w:vAlign w:val="center"/>
          </w:tcPr>
          <w:p w14:paraId="6983DA42" w14:textId="77777777" w:rsidR="00EC258A" w:rsidRPr="007E6D98" w:rsidRDefault="00EC258A" w:rsidP="00624B2D">
            <w:pPr>
              <w:jc w:val="center"/>
              <w:rPr>
                <w:sz w:val="16"/>
                <w:szCs w:val="16"/>
              </w:rPr>
            </w:pPr>
            <w:r w:rsidRPr="007E6D98">
              <w:rPr>
                <w:sz w:val="16"/>
                <w:szCs w:val="16"/>
              </w:rPr>
              <w:t>-</w:t>
            </w:r>
          </w:p>
        </w:tc>
        <w:tc>
          <w:tcPr>
            <w:tcW w:w="284" w:type="dxa"/>
            <w:shd w:val="clear" w:color="auto" w:fill="auto"/>
            <w:vAlign w:val="center"/>
          </w:tcPr>
          <w:p w14:paraId="0259149C" w14:textId="77777777" w:rsidR="00EC258A" w:rsidRPr="007E6D98" w:rsidRDefault="00EC258A" w:rsidP="00624B2D">
            <w:pPr>
              <w:jc w:val="center"/>
              <w:rPr>
                <w:sz w:val="16"/>
                <w:szCs w:val="16"/>
              </w:rPr>
            </w:pPr>
            <w:r w:rsidRPr="007E6D98">
              <w:rPr>
                <w:sz w:val="16"/>
                <w:szCs w:val="16"/>
              </w:rPr>
              <w:t>-</w:t>
            </w:r>
          </w:p>
        </w:tc>
        <w:tc>
          <w:tcPr>
            <w:tcW w:w="567" w:type="dxa"/>
            <w:vAlign w:val="center"/>
          </w:tcPr>
          <w:p w14:paraId="2E78571A" w14:textId="77777777" w:rsidR="00EC258A" w:rsidRPr="007E6D98" w:rsidRDefault="00EC258A" w:rsidP="00624B2D">
            <w:pPr>
              <w:jc w:val="center"/>
              <w:rPr>
                <w:sz w:val="16"/>
                <w:szCs w:val="16"/>
              </w:rPr>
            </w:pPr>
            <w:r w:rsidRPr="007E6D98">
              <w:rPr>
                <w:sz w:val="16"/>
                <w:szCs w:val="16"/>
              </w:rPr>
              <w:t>-</w:t>
            </w:r>
          </w:p>
        </w:tc>
        <w:tc>
          <w:tcPr>
            <w:tcW w:w="425" w:type="dxa"/>
            <w:shd w:val="clear" w:color="auto" w:fill="auto"/>
            <w:vAlign w:val="center"/>
          </w:tcPr>
          <w:p w14:paraId="59B23D4A" w14:textId="77777777" w:rsidR="00EC258A" w:rsidRPr="007E6D98" w:rsidRDefault="00EC258A" w:rsidP="00624B2D">
            <w:pPr>
              <w:jc w:val="center"/>
              <w:rPr>
                <w:sz w:val="16"/>
                <w:szCs w:val="16"/>
              </w:rPr>
            </w:pPr>
            <w:r w:rsidRPr="007E6D98">
              <w:rPr>
                <w:sz w:val="16"/>
                <w:szCs w:val="16"/>
              </w:rPr>
              <w:t>1</w:t>
            </w:r>
          </w:p>
        </w:tc>
        <w:tc>
          <w:tcPr>
            <w:tcW w:w="283" w:type="dxa"/>
            <w:vAlign w:val="center"/>
          </w:tcPr>
          <w:p w14:paraId="25E61D3F" w14:textId="77777777" w:rsidR="00EC258A" w:rsidRPr="007E6D98" w:rsidRDefault="00EC258A" w:rsidP="00624B2D">
            <w:pPr>
              <w:jc w:val="center"/>
              <w:rPr>
                <w:sz w:val="16"/>
                <w:szCs w:val="16"/>
              </w:rPr>
            </w:pPr>
            <w:r w:rsidRPr="007E6D98">
              <w:rPr>
                <w:sz w:val="16"/>
                <w:szCs w:val="16"/>
              </w:rPr>
              <w:t>-</w:t>
            </w:r>
          </w:p>
        </w:tc>
        <w:tc>
          <w:tcPr>
            <w:tcW w:w="284" w:type="dxa"/>
            <w:vAlign w:val="center"/>
          </w:tcPr>
          <w:p w14:paraId="07FCB9CE"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0570C4FE" w14:textId="77777777" w:rsidR="00EC258A" w:rsidRPr="007E6D98" w:rsidRDefault="00EC258A" w:rsidP="00EC258A">
            <w:pPr>
              <w:jc w:val="center"/>
              <w:rPr>
                <w:sz w:val="16"/>
                <w:szCs w:val="16"/>
              </w:rPr>
            </w:pPr>
            <w:r w:rsidRPr="007E6D98">
              <w:rPr>
                <w:sz w:val="16"/>
                <w:szCs w:val="16"/>
              </w:rPr>
              <w:t>-</w:t>
            </w:r>
          </w:p>
        </w:tc>
      </w:tr>
      <w:tr w:rsidR="00F925C6" w:rsidRPr="007E6D98" w14:paraId="62E66D09" w14:textId="77777777" w:rsidTr="00624B2D">
        <w:trPr>
          <w:trHeight w:val="69"/>
        </w:trPr>
        <w:tc>
          <w:tcPr>
            <w:tcW w:w="284" w:type="dxa"/>
            <w:shd w:val="clear" w:color="auto" w:fill="auto"/>
            <w:noWrap/>
            <w:vAlign w:val="center"/>
          </w:tcPr>
          <w:p w14:paraId="48B04813" w14:textId="77777777" w:rsidR="00EC258A" w:rsidRPr="007E6D98" w:rsidRDefault="00EC258A" w:rsidP="00624B2D">
            <w:pPr>
              <w:ind w:left="-57" w:right="-57"/>
              <w:jc w:val="center"/>
              <w:rPr>
                <w:sz w:val="16"/>
                <w:szCs w:val="16"/>
              </w:rPr>
            </w:pPr>
            <w:r w:rsidRPr="007E6D98">
              <w:rPr>
                <w:sz w:val="16"/>
                <w:szCs w:val="16"/>
              </w:rPr>
              <w:t>8</w:t>
            </w:r>
          </w:p>
        </w:tc>
        <w:tc>
          <w:tcPr>
            <w:tcW w:w="855" w:type="dxa"/>
            <w:shd w:val="clear" w:color="auto" w:fill="auto"/>
            <w:vAlign w:val="center"/>
          </w:tcPr>
          <w:p w14:paraId="2DC9E9E1" w14:textId="77777777" w:rsidR="00EC258A" w:rsidRPr="007E6D98" w:rsidRDefault="00EC258A" w:rsidP="00EC258A">
            <w:pPr>
              <w:jc w:val="center"/>
              <w:rPr>
                <w:sz w:val="16"/>
                <w:szCs w:val="16"/>
              </w:rPr>
            </w:pPr>
            <w:r w:rsidRPr="007E6D98">
              <w:rPr>
                <w:sz w:val="16"/>
                <w:szCs w:val="16"/>
              </w:rPr>
              <w:t>Модуль 106 «Санузел»</w:t>
            </w:r>
          </w:p>
        </w:tc>
        <w:tc>
          <w:tcPr>
            <w:tcW w:w="567" w:type="dxa"/>
            <w:shd w:val="clear" w:color="auto" w:fill="auto"/>
            <w:vAlign w:val="center"/>
          </w:tcPr>
          <w:p w14:paraId="361E2293" w14:textId="77777777" w:rsidR="00EC258A" w:rsidRPr="007E6D98" w:rsidRDefault="00EC258A" w:rsidP="00EC258A">
            <w:pPr>
              <w:jc w:val="center"/>
              <w:rPr>
                <w:sz w:val="16"/>
                <w:szCs w:val="16"/>
              </w:rPr>
            </w:pPr>
            <w:r w:rsidRPr="007E6D98">
              <w:rPr>
                <w:sz w:val="16"/>
                <w:szCs w:val="16"/>
              </w:rPr>
              <w:t>3,6</w:t>
            </w:r>
            <w:r w:rsidRPr="007E6D98">
              <w:rPr>
                <w:sz w:val="16"/>
                <w:szCs w:val="16"/>
                <w:lang w:val="en-US"/>
              </w:rPr>
              <w:t>/</w:t>
            </w:r>
            <w:r w:rsidRPr="007E6D98">
              <w:rPr>
                <w:sz w:val="16"/>
                <w:szCs w:val="16"/>
              </w:rPr>
              <w:t>2,80</w:t>
            </w:r>
          </w:p>
        </w:tc>
        <w:tc>
          <w:tcPr>
            <w:tcW w:w="425" w:type="dxa"/>
            <w:vAlign w:val="center"/>
          </w:tcPr>
          <w:p w14:paraId="3D211FF8"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3AD43A45"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7ACC4659"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09B3CA02" w14:textId="77777777" w:rsidR="00EC258A" w:rsidRPr="007E6D98" w:rsidRDefault="00EC258A" w:rsidP="00EC258A">
            <w:pPr>
              <w:jc w:val="center"/>
              <w:rPr>
                <w:sz w:val="16"/>
                <w:szCs w:val="16"/>
              </w:rPr>
            </w:pPr>
            <w:r w:rsidRPr="007E6D98">
              <w:rPr>
                <w:sz w:val="16"/>
                <w:szCs w:val="16"/>
              </w:rPr>
              <w:t>№5</w:t>
            </w:r>
          </w:p>
        </w:tc>
        <w:tc>
          <w:tcPr>
            <w:tcW w:w="850" w:type="dxa"/>
            <w:vAlign w:val="center"/>
          </w:tcPr>
          <w:p w14:paraId="51596400" w14:textId="77777777" w:rsidR="00EC258A" w:rsidRPr="007E6D98" w:rsidRDefault="00EC258A" w:rsidP="00EC258A">
            <w:pPr>
              <w:jc w:val="center"/>
              <w:rPr>
                <w:sz w:val="16"/>
                <w:szCs w:val="16"/>
              </w:rPr>
            </w:pPr>
            <w:r w:rsidRPr="007E6D98">
              <w:rPr>
                <w:sz w:val="16"/>
                <w:szCs w:val="16"/>
              </w:rPr>
              <w:t>0,7*2,1</w:t>
            </w:r>
          </w:p>
        </w:tc>
        <w:tc>
          <w:tcPr>
            <w:tcW w:w="709" w:type="dxa"/>
            <w:vAlign w:val="center"/>
          </w:tcPr>
          <w:p w14:paraId="6D5E3375" w14:textId="77777777" w:rsidR="00EC258A" w:rsidRPr="007E6D98" w:rsidRDefault="00EC258A" w:rsidP="00EC258A">
            <w:pPr>
              <w:jc w:val="center"/>
              <w:rPr>
                <w:sz w:val="16"/>
                <w:szCs w:val="16"/>
              </w:rPr>
            </w:pPr>
            <w:r w:rsidRPr="007E6D98">
              <w:rPr>
                <w:sz w:val="16"/>
                <w:szCs w:val="16"/>
              </w:rPr>
              <w:t>п/гл.</w:t>
            </w:r>
          </w:p>
        </w:tc>
        <w:tc>
          <w:tcPr>
            <w:tcW w:w="405" w:type="dxa"/>
            <w:vAlign w:val="center"/>
          </w:tcPr>
          <w:p w14:paraId="51E8F914" w14:textId="77777777" w:rsidR="00EC258A" w:rsidRPr="007E6D98" w:rsidRDefault="00EC258A" w:rsidP="00EC258A">
            <w:pPr>
              <w:jc w:val="center"/>
              <w:rPr>
                <w:sz w:val="16"/>
                <w:szCs w:val="16"/>
                <w:lang w:val="en-US"/>
              </w:rPr>
            </w:pPr>
            <w:r w:rsidRPr="007E6D98">
              <w:rPr>
                <w:sz w:val="16"/>
                <w:szCs w:val="16"/>
                <w:lang w:val="en-US"/>
              </w:rPr>
              <w:t>Y</w:t>
            </w:r>
          </w:p>
        </w:tc>
        <w:tc>
          <w:tcPr>
            <w:tcW w:w="588" w:type="dxa"/>
            <w:vAlign w:val="center"/>
          </w:tcPr>
          <w:p w14:paraId="71A84B8E" w14:textId="77777777" w:rsidR="00EC258A" w:rsidRPr="007E6D98" w:rsidRDefault="00EC258A" w:rsidP="00EC258A">
            <w:pPr>
              <w:jc w:val="center"/>
              <w:rPr>
                <w:sz w:val="16"/>
                <w:szCs w:val="16"/>
              </w:rPr>
            </w:pPr>
            <w:r w:rsidRPr="007E6D98">
              <w:rPr>
                <w:sz w:val="16"/>
                <w:szCs w:val="16"/>
              </w:rPr>
              <w:t>№8</w:t>
            </w:r>
          </w:p>
        </w:tc>
        <w:tc>
          <w:tcPr>
            <w:tcW w:w="566" w:type="dxa"/>
            <w:vAlign w:val="center"/>
          </w:tcPr>
          <w:p w14:paraId="606777E0" w14:textId="77777777" w:rsidR="00EC258A" w:rsidRPr="007E6D98" w:rsidRDefault="00EC258A" w:rsidP="00EC258A">
            <w:pPr>
              <w:jc w:val="center"/>
              <w:rPr>
                <w:sz w:val="16"/>
                <w:szCs w:val="16"/>
              </w:rPr>
            </w:pPr>
            <w:r w:rsidRPr="007E6D98">
              <w:rPr>
                <w:sz w:val="16"/>
                <w:szCs w:val="16"/>
              </w:rPr>
              <w:t>0,7х0,7</w:t>
            </w:r>
          </w:p>
        </w:tc>
        <w:tc>
          <w:tcPr>
            <w:tcW w:w="425" w:type="dxa"/>
            <w:vAlign w:val="center"/>
          </w:tcPr>
          <w:p w14:paraId="7C6EBECA"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F9A333C"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19AC5559" w14:textId="77777777" w:rsidR="00EC258A" w:rsidRPr="007E6D98" w:rsidRDefault="00EC258A" w:rsidP="00EC258A">
            <w:pPr>
              <w:jc w:val="center"/>
              <w:rPr>
                <w:sz w:val="16"/>
                <w:szCs w:val="16"/>
              </w:rPr>
            </w:pPr>
            <w:r w:rsidRPr="007E6D98">
              <w:rPr>
                <w:sz w:val="16"/>
                <w:szCs w:val="16"/>
              </w:rPr>
              <w:t>1</w:t>
            </w:r>
          </w:p>
        </w:tc>
        <w:tc>
          <w:tcPr>
            <w:tcW w:w="425" w:type="dxa"/>
          </w:tcPr>
          <w:p w14:paraId="0352F4ED" w14:textId="77777777" w:rsidR="00EC258A" w:rsidRPr="007E6D98" w:rsidRDefault="00EC258A" w:rsidP="00EC258A">
            <w:pPr>
              <w:jc w:val="center"/>
              <w:rPr>
                <w:sz w:val="16"/>
                <w:szCs w:val="16"/>
              </w:rPr>
            </w:pPr>
            <w:r w:rsidRPr="007E6D98">
              <w:rPr>
                <w:sz w:val="16"/>
                <w:szCs w:val="16"/>
              </w:rPr>
              <w:t>-</w:t>
            </w:r>
          </w:p>
        </w:tc>
        <w:tc>
          <w:tcPr>
            <w:tcW w:w="425" w:type="dxa"/>
          </w:tcPr>
          <w:p w14:paraId="208AE76A" w14:textId="77777777" w:rsidR="00EC258A" w:rsidRPr="007E6D98" w:rsidRDefault="00EC258A" w:rsidP="00EC258A">
            <w:pPr>
              <w:jc w:val="center"/>
              <w:rPr>
                <w:sz w:val="16"/>
                <w:szCs w:val="16"/>
              </w:rPr>
            </w:pPr>
            <w:r w:rsidRPr="007E6D98">
              <w:rPr>
                <w:sz w:val="16"/>
                <w:szCs w:val="16"/>
              </w:rPr>
              <w:t>-</w:t>
            </w:r>
          </w:p>
        </w:tc>
        <w:tc>
          <w:tcPr>
            <w:tcW w:w="567" w:type="dxa"/>
            <w:tcBorders>
              <w:right w:val="single" w:sz="4" w:space="0" w:color="auto"/>
            </w:tcBorders>
          </w:tcPr>
          <w:p w14:paraId="0BDC93A6" w14:textId="77777777" w:rsidR="00EC258A" w:rsidRPr="007E6D98" w:rsidRDefault="00EC258A" w:rsidP="00EC258A">
            <w:pPr>
              <w:jc w:val="center"/>
              <w:rPr>
                <w:sz w:val="16"/>
                <w:szCs w:val="16"/>
              </w:rPr>
            </w:pPr>
            <w:r w:rsidRPr="007E6D98">
              <w:rPr>
                <w:sz w:val="16"/>
                <w:szCs w:val="16"/>
              </w:rPr>
              <w:t>-</w:t>
            </w:r>
          </w:p>
        </w:tc>
        <w:tc>
          <w:tcPr>
            <w:tcW w:w="283" w:type="dxa"/>
            <w:tcBorders>
              <w:right w:val="single" w:sz="4" w:space="0" w:color="auto"/>
            </w:tcBorders>
          </w:tcPr>
          <w:p w14:paraId="2818EC05" w14:textId="77777777" w:rsidR="00EC258A" w:rsidRPr="007E6D98" w:rsidRDefault="00EC258A" w:rsidP="00EC258A">
            <w:pPr>
              <w:jc w:val="center"/>
              <w:rPr>
                <w:sz w:val="16"/>
                <w:szCs w:val="16"/>
              </w:rPr>
            </w:pPr>
            <w:r w:rsidRPr="007E6D98">
              <w:rPr>
                <w:sz w:val="16"/>
                <w:szCs w:val="16"/>
              </w:rPr>
              <w:t>-</w:t>
            </w:r>
          </w:p>
        </w:tc>
        <w:tc>
          <w:tcPr>
            <w:tcW w:w="284" w:type="dxa"/>
            <w:tcBorders>
              <w:right w:val="single" w:sz="4" w:space="0" w:color="auto"/>
            </w:tcBorders>
          </w:tcPr>
          <w:p w14:paraId="5F2355CE" w14:textId="77777777" w:rsidR="00EC258A" w:rsidRPr="007E6D98" w:rsidRDefault="00EC258A" w:rsidP="00EC258A">
            <w:pPr>
              <w:jc w:val="center"/>
              <w:rPr>
                <w:sz w:val="16"/>
                <w:szCs w:val="16"/>
              </w:rPr>
            </w:pPr>
            <w:r w:rsidRPr="007E6D98">
              <w:rPr>
                <w:sz w:val="16"/>
                <w:szCs w:val="16"/>
              </w:rPr>
              <w:t>-</w:t>
            </w:r>
          </w:p>
        </w:tc>
        <w:tc>
          <w:tcPr>
            <w:tcW w:w="425" w:type="dxa"/>
            <w:tcBorders>
              <w:right w:val="single" w:sz="4" w:space="0" w:color="auto"/>
            </w:tcBorders>
          </w:tcPr>
          <w:p w14:paraId="699F9F71"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2BB4A990" w14:textId="77777777" w:rsidR="00EC258A" w:rsidRPr="007E6D98" w:rsidRDefault="00EC258A" w:rsidP="00EC258A">
            <w:pPr>
              <w:jc w:val="center"/>
              <w:rPr>
                <w:sz w:val="16"/>
                <w:szCs w:val="16"/>
              </w:rPr>
            </w:pPr>
            <w:r w:rsidRPr="007E6D98">
              <w:rPr>
                <w:sz w:val="16"/>
                <w:szCs w:val="16"/>
              </w:rPr>
              <w:t>1**</w:t>
            </w:r>
          </w:p>
        </w:tc>
        <w:tc>
          <w:tcPr>
            <w:tcW w:w="567" w:type="dxa"/>
            <w:vAlign w:val="center"/>
          </w:tcPr>
          <w:p w14:paraId="4CD9C849"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59E58397"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54F62759"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025065F7" w14:textId="77777777" w:rsidR="00EC258A" w:rsidRPr="007E6D98" w:rsidRDefault="00EC258A" w:rsidP="00624B2D">
            <w:pPr>
              <w:jc w:val="center"/>
              <w:rPr>
                <w:sz w:val="16"/>
                <w:szCs w:val="16"/>
              </w:rPr>
            </w:pPr>
            <w:r w:rsidRPr="007E6D98">
              <w:rPr>
                <w:sz w:val="16"/>
                <w:szCs w:val="16"/>
              </w:rPr>
              <w:t>-</w:t>
            </w:r>
          </w:p>
        </w:tc>
        <w:tc>
          <w:tcPr>
            <w:tcW w:w="426" w:type="dxa"/>
            <w:vAlign w:val="center"/>
          </w:tcPr>
          <w:p w14:paraId="61646608" w14:textId="77777777" w:rsidR="00EC258A" w:rsidRPr="007E6D98" w:rsidRDefault="00EC258A" w:rsidP="00624B2D">
            <w:pPr>
              <w:jc w:val="center"/>
              <w:rPr>
                <w:sz w:val="16"/>
                <w:szCs w:val="16"/>
              </w:rPr>
            </w:pPr>
            <w:r w:rsidRPr="007E6D98">
              <w:rPr>
                <w:sz w:val="16"/>
                <w:szCs w:val="16"/>
              </w:rPr>
              <w:t>-</w:t>
            </w:r>
          </w:p>
        </w:tc>
        <w:tc>
          <w:tcPr>
            <w:tcW w:w="283" w:type="dxa"/>
            <w:vAlign w:val="center"/>
          </w:tcPr>
          <w:p w14:paraId="63AB2EAD" w14:textId="77777777" w:rsidR="00EC258A" w:rsidRPr="007E6D98" w:rsidRDefault="00EC258A" w:rsidP="00624B2D">
            <w:pPr>
              <w:jc w:val="center"/>
              <w:rPr>
                <w:sz w:val="16"/>
                <w:szCs w:val="16"/>
              </w:rPr>
            </w:pPr>
            <w:r w:rsidRPr="007E6D98">
              <w:rPr>
                <w:sz w:val="16"/>
                <w:szCs w:val="16"/>
              </w:rPr>
              <w:t>-</w:t>
            </w:r>
          </w:p>
        </w:tc>
        <w:tc>
          <w:tcPr>
            <w:tcW w:w="284" w:type="dxa"/>
            <w:shd w:val="clear" w:color="auto" w:fill="auto"/>
            <w:vAlign w:val="center"/>
          </w:tcPr>
          <w:p w14:paraId="392A97A9" w14:textId="77777777" w:rsidR="00EC258A" w:rsidRPr="007E6D98" w:rsidRDefault="00EC258A" w:rsidP="00624B2D">
            <w:pPr>
              <w:jc w:val="center"/>
              <w:rPr>
                <w:sz w:val="16"/>
                <w:szCs w:val="16"/>
              </w:rPr>
            </w:pPr>
            <w:r w:rsidRPr="007E6D98">
              <w:rPr>
                <w:sz w:val="16"/>
                <w:szCs w:val="16"/>
              </w:rPr>
              <w:t>1</w:t>
            </w:r>
          </w:p>
        </w:tc>
        <w:tc>
          <w:tcPr>
            <w:tcW w:w="567" w:type="dxa"/>
            <w:vAlign w:val="center"/>
          </w:tcPr>
          <w:p w14:paraId="32090F0E" w14:textId="77777777" w:rsidR="00EC258A" w:rsidRPr="007E6D98" w:rsidRDefault="00EC258A" w:rsidP="00624B2D">
            <w:pPr>
              <w:jc w:val="center"/>
              <w:rPr>
                <w:sz w:val="16"/>
                <w:szCs w:val="16"/>
              </w:rPr>
            </w:pPr>
            <w:r w:rsidRPr="007E6D98">
              <w:rPr>
                <w:sz w:val="16"/>
                <w:szCs w:val="16"/>
              </w:rPr>
              <w:t>2</w:t>
            </w:r>
          </w:p>
        </w:tc>
        <w:tc>
          <w:tcPr>
            <w:tcW w:w="425" w:type="dxa"/>
            <w:shd w:val="clear" w:color="auto" w:fill="auto"/>
            <w:vAlign w:val="center"/>
          </w:tcPr>
          <w:p w14:paraId="20934BB4" w14:textId="77777777" w:rsidR="00EC258A" w:rsidRPr="007E6D98" w:rsidRDefault="00EC258A" w:rsidP="00624B2D">
            <w:pPr>
              <w:jc w:val="center"/>
              <w:rPr>
                <w:sz w:val="16"/>
                <w:szCs w:val="16"/>
              </w:rPr>
            </w:pPr>
            <w:r w:rsidRPr="007E6D98">
              <w:rPr>
                <w:sz w:val="16"/>
                <w:szCs w:val="16"/>
              </w:rPr>
              <w:t>1</w:t>
            </w:r>
          </w:p>
        </w:tc>
        <w:tc>
          <w:tcPr>
            <w:tcW w:w="283" w:type="dxa"/>
            <w:vAlign w:val="center"/>
          </w:tcPr>
          <w:p w14:paraId="4DCBF408" w14:textId="77777777" w:rsidR="00EC258A" w:rsidRPr="007E6D98" w:rsidRDefault="00EC258A" w:rsidP="00624B2D">
            <w:pPr>
              <w:jc w:val="center"/>
              <w:rPr>
                <w:sz w:val="16"/>
                <w:szCs w:val="16"/>
              </w:rPr>
            </w:pPr>
            <w:r w:rsidRPr="007E6D98">
              <w:rPr>
                <w:sz w:val="16"/>
                <w:szCs w:val="16"/>
              </w:rPr>
              <w:t>-</w:t>
            </w:r>
          </w:p>
        </w:tc>
        <w:tc>
          <w:tcPr>
            <w:tcW w:w="284" w:type="dxa"/>
            <w:vAlign w:val="center"/>
          </w:tcPr>
          <w:p w14:paraId="245DC73A" w14:textId="77777777" w:rsidR="00EC258A" w:rsidRPr="007E6D98" w:rsidRDefault="00EC258A" w:rsidP="00624B2D">
            <w:pPr>
              <w:jc w:val="center"/>
              <w:rPr>
                <w:sz w:val="16"/>
                <w:szCs w:val="16"/>
              </w:rPr>
            </w:pPr>
            <w:r w:rsidRPr="007E6D98">
              <w:rPr>
                <w:sz w:val="16"/>
                <w:szCs w:val="16"/>
              </w:rPr>
              <w:t>1</w:t>
            </w:r>
          </w:p>
        </w:tc>
        <w:tc>
          <w:tcPr>
            <w:tcW w:w="425" w:type="dxa"/>
            <w:vAlign w:val="center"/>
          </w:tcPr>
          <w:p w14:paraId="3CB0BA43" w14:textId="77777777" w:rsidR="00EC258A" w:rsidRPr="007E6D98" w:rsidRDefault="00EC258A" w:rsidP="00624B2D">
            <w:pPr>
              <w:jc w:val="center"/>
              <w:rPr>
                <w:sz w:val="16"/>
                <w:szCs w:val="16"/>
              </w:rPr>
            </w:pPr>
            <w:r w:rsidRPr="007E6D98">
              <w:rPr>
                <w:sz w:val="16"/>
                <w:szCs w:val="16"/>
              </w:rPr>
              <w:t>2</w:t>
            </w:r>
          </w:p>
        </w:tc>
      </w:tr>
      <w:tr w:rsidR="00F925C6" w:rsidRPr="007E6D98" w14:paraId="295D6A94" w14:textId="77777777" w:rsidTr="00624B2D">
        <w:trPr>
          <w:trHeight w:val="69"/>
        </w:trPr>
        <w:tc>
          <w:tcPr>
            <w:tcW w:w="284" w:type="dxa"/>
            <w:shd w:val="clear" w:color="auto" w:fill="auto"/>
            <w:noWrap/>
            <w:vAlign w:val="center"/>
          </w:tcPr>
          <w:p w14:paraId="3CF1E429" w14:textId="77777777" w:rsidR="00EC258A" w:rsidRPr="007E6D98" w:rsidRDefault="00EC258A" w:rsidP="00624B2D">
            <w:pPr>
              <w:ind w:left="-57" w:right="-57"/>
              <w:jc w:val="center"/>
              <w:rPr>
                <w:sz w:val="16"/>
                <w:szCs w:val="16"/>
              </w:rPr>
            </w:pPr>
            <w:r w:rsidRPr="007E6D98">
              <w:rPr>
                <w:sz w:val="16"/>
                <w:szCs w:val="16"/>
              </w:rPr>
              <w:t>9</w:t>
            </w:r>
          </w:p>
        </w:tc>
        <w:tc>
          <w:tcPr>
            <w:tcW w:w="855" w:type="dxa"/>
            <w:shd w:val="clear" w:color="auto" w:fill="auto"/>
            <w:vAlign w:val="center"/>
          </w:tcPr>
          <w:p w14:paraId="26CAD655" w14:textId="77777777" w:rsidR="00EC258A" w:rsidRPr="007E6D98" w:rsidRDefault="00EC258A" w:rsidP="00EC258A">
            <w:pPr>
              <w:jc w:val="center"/>
              <w:rPr>
                <w:sz w:val="16"/>
                <w:szCs w:val="16"/>
              </w:rPr>
            </w:pPr>
            <w:r w:rsidRPr="007E6D98">
              <w:rPr>
                <w:sz w:val="16"/>
                <w:szCs w:val="16"/>
              </w:rPr>
              <w:t>Модуль 107 «Санузел»</w:t>
            </w:r>
          </w:p>
        </w:tc>
        <w:tc>
          <w:tcPr>
            <w:tcW w:w="567" w:type="dxa"/>
            <w:shd w:val="clear" w:color="auto" w:fill="auto"/>
            <w:vAlign w:val="center"/>
          </w:tcPr>
          <w:p w14:paraId="4E8D41C3" w14:textId="77777777" w:rsidR="00EC258A" w:rsidRPr="007E6D98" w:rsidRDefault="00EC258A" w:rsidP="00EC258A">
            <w:pPr>
              <w:jc w:val="center"/>
              <w:rPr>
                <w:sz w:val="16"/>
                <w:szCs w:val="16"/>
              </w:rPr>
            </w:pPr>
            <w:r w:rsidRPr="007E6D98">
              <w:rPr>
                <w:sz w:val="16"/>
                <w:szCs w:val="16"/>
              </w:rPr>
              <w:t>3,6</w:t>
            </w:r>
            <w:r w:rsidRPr="007E6D98">
              <w:rPr>
                <w:sz w:val="16"/>
                <w:szCs w:val="16"/>
                <w:lang w:val="en-US"/>
              </w:rPr>
              <w:t>/</w:t>
            </w:r>
            <w:r w:rsidRPr="007E6D98">
              <w:rPr>
                <w:sz w:val="16"/>
                <w:szCs w:val="16"/>
              </w:rPr>
              <w:t>2,80</w:t>
            </w:r>
          </w:p>
        </w:tc>
        <w:tc>
          <w:tcPr>
            <w:tcW w:w="425" w:type="dxa"/>
            <w:vAlign w:val="center"/>
          </w:tcPr>
          <w:p w14:paraId="1C20A93D"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2C094302"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7A5C5FE4"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44D7A890" w14:textId="77777777" w:rsidR="00EC258A" w:rsidRPr="007E6D98" w:rsidRDefault="00EC258A" w:rsidP="00EC258A">
            <w:pPr>
              <w:jc w:val="center"/>
              <w:rPr>
                <w:sz w:val="16"/>
                <w:szCs w:val="16"/>
              </w:rPr>
            </w:pPr>
            <w:r w:rsidRPr="007E6D98">
              <w:rPr>
                <w:sz w:val="16"/>
                <w:szCs w:val="16"/>
              </w:rPr>
              <w:t>№6</w:t>
            </w:r>
          </w:p>
        </w:tc>
        <w:tc>
          <w:tcPr>
            <w:tcW w:w="850" w:type="dxa"/>
            <w:vAlign w:val="center"/>
          </w:tcPr>
          <w:p w14:paraId="206A642C" w14:textId="77777777" w:rsidR="00EC258A" w:rsidRPr="007E6D98" w:rsidRDefault="00EC258A" w:rsidP="00EC258A">
            <w:pPr>
              <w:jc w:val="center"/>
              <w:rPr>
                <w:sz w:val="16"/>
                <w:szCs w:val="16"/>
              </w:rPr>
            </w:pPr>
            <w:r w:rsidRPr="007E6D98">
              <w:rPr>
                <w:sz w:val="16"/>
                <w:szCs w:val="16"/>
              </w:rPr>
              <w:t>0,7*2,1</w:t>
            </w:r>
          </w:p>
        </w:tc>
        <w:tc>
          <w:tcPr>
            <w:tcW w:w="709" w:type="dxa"/>
            <w:vAlign w:val="center"/>
          </w:tcPr>
          <w:p w14:paraId="2C91A6E1" w14:textId="77777777" w:rsidR="00EC258A" w:rsidRPr="007E6D98" w:rsidRDefault="00EC258A" w:rsidP="00EC258A">
            <w:pPr>
              <w:jc w:val="center"/>
              <w:rPr>
                <w:sz w:val="16"/>
                <w:szCs w:val="16"/>
              </w:rPr>
            </w:pPr>
            <w:r w:rsidRPr="007E6D98">
              <w:rPr>
                <w:sz w:val="16"/>
                <w:szCs w:val="16"/>
              </w:rPr>
              <w:t>л/гл.</w:t>
            </w:r>
          </w:p>
        </w:tc>
        <w:tc>
          <w:tcPr>
            <w:tcW w:w="405" w:type="dxa"/>
            <w:vAlign w:val="center"/>
          </w:tcPr>
          <w:p w14:paraId="6ABBD6BC" w14:textId="77777777" w:rsidR="00EC258A" w:rsidRPr="007E6D98" w:rsidRDefault="00EC258A" w:rsidP="00EC258A">
            <w:pPr>
              <w:jc w:val="center"/>
              <w:rPr>
                <w:sz w:val="16"/>
                <w:szCs w:val="16"/>
              </w:rPr>
            </w:pPr>
            <w:r w:rsidRPr="007E6D98">
              <w:rPr>
                <w:sz w:val="16"/>
                <w:szCs w:val="16"/>
                <w:lang w:val="en-US"/>
              </w:rPr>
              <w:t>Y</w:t>
            </w:r>
          </w:p>
        </w:tc>
        <w:tc>
          <w:tcPr>
            <w:tcW w:w="588" w:type="dxa"/>
            <w:vAlign w:val="center"/>
          </w:tcPr>
          <w:p w14:paraId="4329D1B3" w14:textId="77777777" w:rsidR="00EC258A" w:rsidRPr="007E6D98" w:rsidRDefault="00EC258A" w:rsidP="00EC258A">
            <w:pPr>
              <w:jc w:val="center"/>
              <w:rPr>
                <w:sz w:val="16"/>
                <w:szCs w:val="16"/>
              </w:rPr>
            </w:pPr>
            <w:r w:rsidRPr="007E6D98">
              <w:rPr>
                <w:sz w:val="16"/>
                <w:szCs w:val="16"/>
              </w:rPr>
              <w:t>№7</w:t>
            </w:r>
          </w:p>
        </w:tc>
        <w:tc>
          <w:tcPr>
            <w:tcW w:w="566" w:type="dxa"/>
            <w:vAlign w:val="center"/>
          </w:tcPr>
          <w:p w14:paraId="365E8CFB" w14:textId="77777777" w:rsidR="00EC258A" w:rsidRPr="007E6D98" w:rsidRDefault="00EC258A" w:rsidP="00EC258A">
            <w:pPr>
              <w:jc w:val="center"/>
              <w:rPr>
                <w:sz w:val="16"/>
                <w:szCs w:val="16"/>
              </w:rPr>
            </w:pPr>
            <w:r w:rsidRPr="007E6D98">
              <w:rPr>
                <w:sz w:val="16"/>
                <w:szCs w:val="16"/>
              </w:rPr>
              <w:t>0,7х0,7</w:t>
            </w:r>
          </w:p>
        </w:tc>
        <w:tc>
          <w:tcPr>
            <w:tcW w:w="425" w:type="dxa"/>
            <w:vAlign w:val="center"/>
          </w:tcPr>
          <w:p w14:paraId="64534190" w14:textId="77777777" w:rsidR="00EC258A" w:rsidRPr="007E6D98" w:rsidRDefault="00EC258A" w:rsidP="00EC258A">
            <w:pPr>
              <w:jc w:val="center"/>
              <w:rPr>
                <w:color w:val="00B050"/>
                <w:sz w:val="16"/>
                <w:szCs w:val="16"/>
              </w:rPr>
            </w:pPr>
            <w:r w:rsidRPr="007E6D98">
              <w:rPr>
                <w:sz w:val="16"/>
                <w:szCs w:val="16"/>
              </w:rPr>
              <w:t>-</w:t>
            </w:r>
          </w:p>
        </w:tc>
        <w:tc>
          <w:tcPr>
            <w:tcW w:w="425" w:type="dxa"/>
            <w:vAlign w:val="center"/>
          </w:tcPr>
          <w:p w14:paraId="69071CFB" w14:textId="77777777" w:rsidR="00EC258A" w:rsidRPr="007E6D98" w:rsidRDefault="00EC258A" w:rsidP="00EC258A">
            <w:pPr>
              <w:jc w:val="center"/>
              <w:rPr>
                <w:color w:val="00B050"/>
                <w:sz w:val="16"/>
                <w:szCs w:val="16"/>
              </w:rPr>
            </w:pPr>
            <w:r w:rsidRPr="007E6D98">
              <w:rPr>
                <w:sz w:val="16"/>
                <w:szCs w:val="16"/>
              </w:rPr>
              <w:t>-</w:t>
            </w:r>
          </w:p>
        </w:tc>
        <w:tc>
          <w:tcPr>
            <w:tcW w:w="567" w:type="dxa"/>
            <w:vAlign w:val="center"/>
          </w:tcPr>
          <w:p w14:paraId="50EFCA0F" w14:textId="77777777" w:rsidR="00EC258A" w:rsidRPr="007E6D98" w:rsidRDefault="00EC258A" w:rsidP="00EC258A">
            <w:pPr>
              <w:jc w:val="center"/>
              <w:rPr>
                <w:color w:val="00B050"/>
                <w:sz w:val="16"/>
                <w:szCs w:val="16"/>
              </w:rPr>
            </w:pPr>
            <w:r w:rsidRPr="007E6D98">
              <w:rPr>
                <w:sz w:val="16"/>
                <w:szCs w:val="16"/>
              </w:rPr>
              <w:t>1</w:t>
            </w:r>
          </w:p>
        </w:tc>
        <w:tc>
          <w:tcPr>
            <w:tcW w:w="425" w:type="dxa"/>
          </w:tcPr>
          <w:p w14:paraId="1A278B7A" w14:textId="77777777" w:rsidR="00EC258A" w:rsidRPr="007E6D98" w:rsidRDefault="00EC258A" w:rsidP="00EC258A">
            <w:pPr>
              <w:jc w:val="center"/>
              <w:rPr>
                <w:color w:val="00B050"/>
                <w:sz w:val="16"/>
                <w:szCs w:val="16"/>
              </w:rPr>
            </w:pPr>
            <w:r w:rsidRPr="007E6D98">
              <w:rPr>
                <w:sz w:val="16"/>
                <w:szCs w:val="16"/>
              </w:rPr>
              <w:t>-</w:t>
            </w:r>
          </w:p>
        </w:tc>
        <w:tc>
          <w:tcPr>
            <w:tcW w:w="425" w:type="dxa"/>
          </w:tcPr>
          <w:p w14:paraId="7A1E7B9E" w14:textId="77777777" w:rsidR="00EC258A" w:rsidRPr="007E6D98" w:rsidRDefault="00EC258A" w:rsidP="00EC258A">
            <w:pPr>
              <w:jc w:val="center"/>
              <w:rPr>
                <w:color w:val="00B050"/>
                <w:sz w:val="16"/>
                <w:szCs w:val="16"/>
              </w:rPr>
            </w:pPr>
            <w:r w:rsidRPr="007E6D98">
              <w:rPr>
                <w:sz w:val="16"/>
                <w:szCs w:val="16"/>
              </w:rPr>
              <w:t>-</w:t>
            </w:r>
          </w:p>
        </w:tc>
        <w:tc>
          <w:tcPr>
            <w:tcW w:w="567" w:type="dxa"/>
            <w:tcBorders>
              <w:right w:val="single" w:sz="4" w:space="0" w:color="auto"/>
            </w:tcBorders>
          </w:tcPr>
          <w:p w14:paraId="7E79545B" w14:textId="77777777" w:rsidR="00EC258A" w:rsidRPr="007E6D98" w:rsidRDefault="00EC258A" w:rsidP="00EC258A">
            <w:pPr>
              <w:jc w:val="center"/>
              <w:rPr>
                <w:color w:val="0070C0"/>
                <w:sz w:val="16"/>
                <w:szCs w:val="16"/>
              </w:rPr>
            </w:pPr>
            <w:r w:rsidRPr="007E6D98">
              <w:rPr>
                <w:sz w:val="16"/>
                <w:szCs w:val="16"/>
              </w:rPr>
              <w:t>-</w:t>
            </w:r>
          </w:p>
        </w:tc>
        <w:tc>
          <w:tcPr>
            <w:tcW w:w="283" w:type="dxa"/>
            <w:tcBorders>
              <w:right w:val="single" w:sz="4" w:space="0" w:color="auto"/>
            </w:tcBorders>
          </w:tcPr>
          <w:p w14:paraId="0FA61FEC" w14:textId="77777777" w:rsidR="00EC258A" w:rsidRPr="007E6D98" w:rsidRDefault="00EC258A" w:rsidP="00EC258A">
            <w:pPr>
              <w:jc w:val="center"/>
              <w:rPr>
                <w:color w:val="7030A0"/>
                <w:sz w:val="16"/>
                <w:szCs w:val="16"/>
              </w:rPr>
            </w:pPr>
            <w:r w:rsidRPr="007E6D98">
              <w:rPr>
                <w:sz w:val="16"/>
                <w:szCs w:val="16"/>
              </w:rPr>
              <w:t>-</w:t>
            </w:r>
          </w:p>
        </w:tc>
        <w:tc>
          <w:tcPr>
            <w:tcW w:w="284" w:type="dxa"/>
            <w:tcBorders>
              <w:right w:val="single" w:sz="4" w:space="0" w:color="auto"/>
            </w:tcBorders>
          </w:tcPr>
          <w:p w14:paraId="732353C2" w14:textId="77777777" w:rsidR="00EC258A" w:rsidRPr="007E6D98" w:rsidRDefault="00EC258A" w:rsidP="00EC258A">
            <w:pPr>
              <w:jc w:val="center"/>
              <w:rPr>
                <w:color w:val="92D050"/>
                <w:sz w:val="16"/>
                <w:szCs w:val="16"/>
              </w:rPr>
            </w:pPr>
            <w:r w:rsidRPr="007E6D98">
              <w:rPr>
                <w:sz w:val="16"/>
                <w:szCs w:val="16"/>
              </w:rPr>
              <w:t>-</w:t>
            </w:r>
          </w:p>
        </w:tc>
        <w:tc>
          <w:tcPr>
            <w:tcW w:w="425" w:type="dxa"/>
            <w:tcBorders>
              <w:right w:val="single" w:sz="4" w:space="0" w:color="auto"/>
            </w:tcBorders>
          </w:tcPr>
          <w:p w14:paraId="2D512E11"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1E610DEE" w14:textId="77777777" w:rsidR="00EC258A" w:rsidRPr="007E6D98" w:rsidRDefault="00EC258A" w:rsidP="00EC258A">
            <w:pPr>
              <w:jc w:val="center"/>
              <w:rPr>
                <w:sz w:val="16"/>
                <w:szCs w:val="16"/>
              </w:rPr>
            </w:pPr>
            <w:r w:rsidRPr="007E6D98">
              <w:rPr>
                <w:sz w:val="16"/>
                <w:szCs w:val="16"/>
              </w:rPr>
              <w:t>1**</w:t>
            </w:r>
          </w:p>
        </w:tc>
        <w:tc>
          <w:tcPr>
            <w:tcW w:w="567" w:type="dxa"/>
            <w:vAlign w:val="center"/>
          </w:tcPr>
          <w:p w14:paraId="0C602F71"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6108BC91"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737018F"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0443A099" w14:textId="77777777" w:rsidR="00EC258A" w:rsidRPr="007E6D98" w:rsidRDefault="00EC258A" w:rsidP="00624B2D">
            <w:pPr>
              <w:jc w:val="center"/>
              <w:rPr>
                <w:sz w:val="16"/>
                <w:szCs w:val="16"/>
              </w:rPr>
            </w:pPr>
            <w:r w:rsidRPr="007E6D98">
              <w:rPr>
                <w:sz w:val="16"/>
                <w:szCs w:val="16"/>
              </w:rPr>
              <w:t>-</w:t>
            </w:r>
          </w:p>
        </w:tc>
        <w:tc>
          <w:tcPr>
            <w:tcW w:w="426" w:type="dxa"/>
            <w:vAlign w:val="center"/>
          </w:tcPr>
          <w:p w14:paraId="3174B24C" w14:textId="77777777" w:rsidR="00EC258A" w:rsidRPr="007E6D98" w:rsidRDefault="00EC258A" w:rsidP="00624B2D">
            <w:pPr>
              <w:jc w:val="center"/>
              <w:rPr>
                <w:sz w:val="16"/>
                <w:szCs w:val="16"/>
              </w:rPr>
            </w:pPr>
            <w:r w:rsidRPr="007E6D98">
              <w:rPr>
                <w:sz w:val="16"/>
                <w:szCs w:val="16"/>
              </w:rPr>
              <w:t>-</w:t>
            </w:r>
          </w:p>
        </w:tc>
        <w:tc>
          <w:tcPr>
            <w:tcW w:w="283" w:type="dxa"/>
            <w:vAlign w:val="center"/>
          </w:tcPr>
          <w:p w14:paraId="64E8E799" w14:textId="77777777" w:rsidR="00EC258A" w:rsidRPr="007E6D98" w:rsidRDefault="00EC258A" w:rsidP="00624B2D">
            <w:pPr>
              <w:jc w:val="center"/>
              <w:rPr>
                <w:sz w:val="16"/>
                <w:szCs w:val="16"/>
              </w:rPr>
            </w:pPr>
            <w:r w:rsidRPr="007E6D98">
              <w:rPr>
                <w:sz w:val="16"/>
                <w:szCs w:val="16"/>
              </w:rPr>
              <w:t>-</w:t>
            </w:r>
          </w:p>
        </w:tc>
        <w:tc>
          <w:tcPr>
            <w:tcW w:w="284" w:type="dxa"/>
            <w:shd w:val="clear" w:color="auto" w:fill="auto"/>
            <w:vAlign w:val="center"/>
          </w:tcPr>
          <w:p w14:paraId="5609B831" w14:textId="77777777" w:rsidR="00EC258A" w:rsidRPr="007E6D98" w:rsidRDefault="00EC258A" w:rsidP="00624B2D">
            <w:pPr>
              <w:jc w:val="center"/>
              <w:rPr>
                <w:sz w:val="16"/>
                <w:szCs w:val="16"/>
              </w:rPr>
            </w:pPr>
            <w:r w:rsidRPr="007E6D98">
              <w:rPr>
                <w:sz w:val="16"/>
                <w:szCs w:val="16"/>
              </w:rPr>
              <w:t>1</w:t>
            </w:r>
          </w:p>
        </w:tc>
        <w:tc>
          <w:tcPr>
            <w:tcW w:w="567" w:type="dxa"/>
            <w:vAlign w:val="center"/>
          </w:tcPr>
          <w:p w14:paraId="4DEC00F3" w14:textId="77777777" w:rsidR="00EC258A" w:rsidRPr="007E6D98" w:rsidRDefault="00EC258A" w:rsidP="00624B2D">
            <w:pPr>
              <w:jc w:val="center"/>
              <w:rPr>
                <w:sz w:val="16"/>
                <w:szCs w:val="16"/>
              </w:rPr>
            </w:pPr>
            <w:r w:rsidRPr="007E6D98">
              <w:rPr>
                <w:sz w:val="16"/>
                <w:szCs w:val="16"/>
              </w:rPr>
              <w:t>2</w:t>
            </w:r>
          </w:p>
        </w:tc>
        <w:tc>
          <w:tcPr>
            <w:tcW w:w="425" w:type="dxa"/>
            <w:shd w:val="clear" w:color="auto" w:fill="auto"/>
            <w:vAlign w:val="center"/>
          </w:tcPr>
          <w:p w14:paraId="71ED3940" w14:textId="77777777" w:rsidR="00EC258A" w:rsidRPr="007E6D98" w:rsidRDefault="00EC258A" w:rsidP="00624B2D">
            <w:pPr>
              <w:jc w:val="center"/>
              <w:rPr>
                <w:sz w:val="16"/>
                <w:szCs w:val="16"/>
              </w:rPr>
            </w:pPr>
            <w:r w:rsidRPr="007E6D98">
              <w:rPr>
                <w:sz w:val="16"/>
                <w:szCs w:val="16"/>
              </w:rPr>
              <w:t>1</w:t>
            </w:r>
          </w:p>
        </w:tc>
        <w:tc>
          <w:tcPr>
            <w:tcW w:w="283" w:type="dxa"/>
            <w:vAlign w:val="center"/>
          </w:tcPr>
          <w:p w14:paraId="34BA3753" w14:textId="77777777" w:rsidR="00EC258A" w:rsidRPr="007E6D98" w:rsidRDefault="00EC258A" w:rsidP="00624B2D">
            <w:pPr>
              <w:jc w:val="center"/>
              <w:rPr>
                <w:sz w:val="16"/>
                <w:szCs w:val="16"/>
              </w:rPr>
            </w:pPr>
            <w:r w:rsidRPr="007E6D98">
              <w:rPr>
                <w:sz w:val="16"/>
                <w:szCs w:val="16"/>
              </w:rPr>
              <w:t>-</w:t>
            </w:r>
          </w:p>
        </w:tc>
        <w:tc>
          <w:tcPr>
            <w:tcW w:w="284" w:type="dxa"/>
            <w:vAlign w:val="center"/>
          </w:tcPr>
          <w:p w14:paraId="66E9345B" w14:textId="77777777" w:rsidR="00EC258A" w:rsidRPr="007E6D98" w:rsidRDefault="00EC258A" w:rsidP="00624B2D">
            <w:pPr>
              <w:jc w:val="center"/>
              <w:rPr>
                <w:sz w:val="16"/>
                <w:szCs w:val="16"/>
              </w:rPr>
            </w:pPr>
            <w:r w:rsidRPr="007E6D98">
              <w:rPr>
                <w:sz w:val="16"/>
                <w:szCs w:val="16"/>
              </w:rPr>
              <w:t>1</w:t>
            </w:r>
          </w:p>
        </w:tc>
        <w:tc>
          <w:tcPr>
            <w:tcW w:w="425" w:type="dxa"/>
            <w:vAlign w:val="center"/>
          </w:tcPr>
          <w:p w14:paraId="1B8A72A8" w14:textId="77777777" w:rsidR="00EC258A" w:rsidRPr="007E6D98" w:rsidRDefault="00EC258A" w:rsidP="00624B2D">
            <w:pPr>
              <w:jc w:val="center"/>
              <w:rPr>
                <w:sz w:val="16"/>
                <w:szCs w:val="16"/>
              </w:rPr>
            </w:pPr>
            <w:r w:rsidRPr="007E6D98">
              <w:rPr>
                <w:sz w:val="16"/>
                <w:szCs w:val="16"/>
              </w:rPr>
              <w:t>2</w:t>
            </w:r>
          </w:p>
        </w:tc>
      </w:tr>
      <w:tr w:rsidR="00F925C6" w:rsidRPr="007E6D98" w14:paraId="03A0F75D" w14:textId="77777777" w:rsidTr="00624B2D">
        <w:trPr>
          <w:trHeight w:val="69"/>
        </w:trPr>
        <w:tc>
          <w:tcPr>
            <w:tcW w:w="284" w:type="dxa"/>
            <w:shd w:val="clear" w:color="auto" w:fill="auto"/>
            <w:noWrap/>
            <w:vAlign w:val="center"/>
          </w:tcPr>
          <w:p w14:paraId="7FCE778B" w14:textId="77777777" w:rsidR="00EC258A" w:rsidRPr="007E6D98" w:rsidRDefault="00EC258A" w:rsidP="00624B2D">
            <w:pPr>
              <w:ind w:left="-57" w:right="-57"/>
              <w:jc w:val="center"/>
              <w:rPr>
                <w:sz w:val="16"/>
                <w:szCs w:val="16"/>
              </w:rPr>
            </w:pPr>
            <w:r w:rsidRPr="007E6D98">
              <w:rPr>
                <w:sz w:val="16"/>
                <w:szCs w:val="16"/>
              </w:rPr>
              <w:t>10</w:t>
            </w:r>
          </w:p>
        </w:tc>
        <w:tc>
          <w:tcPr>
            <w:tcW w:w="855" w:type="dxa"/>
            <w:shd w:val="clear" w:color="auto" w:fill="auto"/>
            <w:vAlign w:val="center"/>
          </w:tcPr>
          <w:p w14:paraId="2ECD1026" w14:textId="77777777" w:rsidR="00EC258A" w:rsidRPr="007E6D98" w:rsidRDefault="00EC258A" w:rsidP="00EC258A">
            <w:pPr>
              <w:jc w:val="center"/>
              <w:rPr>
                <w:sz w:val="16"/>
                <w:szCs w:val="16"/>
              </w:rPr>
            </w:pPr>
            <w:r w:rsidRPr="007E6D98">
              <w:rPr>
                <w:sz w:val="16"/>
                <w:szCs w:val="16"/>
              </w:rPr>
              <w:t>Модуль 108 «</w:t>
            </w:r>
            <w:r w:rsidRPr="007E6D98">
              <w:rPr>
                <w:rFonts w:eastAsiaTheme="minorHAnsi"/>
                <w:iCs/>
                <w:color w:val="000000"/>
                <w:sz w:val="16"/>
                <w:szCs w:val="16"/>
                <w:lang w:eastAsia="en-US"/>
              </w:rPr>
              <w:t>Тамбур-шлюз</w:t>
            </w:r>
            <w:r w:rsidRPr="007E6D98">
              <w:rPr>
                <w:sz w:val="16"/>
                <w:szCs w:val="16"/>
              </w:rPr>
              <w:t>»</w:t>
            </w:r>
          </w:p>
        </w:tc>
        <w:tc>
          <w:tcPr>
            <w:tcW w:w="567" w:type="dxa"/>
            <w:shd w:val="clear" w:color="auto" w:fill="auto"/>
            <w:vAlign w:val="center"/>
          </w:tcPr>
          <w:p w14:paraId="0BF15700" w14:textId="77777777" w:rsidR="00EC258A" w:rsidRPr="007E6D98" w:rsidRDefault="00EC258A" w:rsidP="00EC258A">
            <w:pPr>
              <w:jc w:val="center"/>
              <w:rPr>
                <w:sz w:val="16"/>
                <w:szCs w:val="16"/>
              </w:rPr>
            </w:pPr>
            <w:r w:rsidRPr="007E6D98">
              <w:rPr>
                <w:sz w:val="16"/>
                <w:szCs w:val="16"/>
              </w:rPr>
              <w:t>25,8</w:t>
            </w:r>
            <w:r w:rsidRPr="007E6D98">
              <w:rPr>
                <w:sz w:val="16"/>
                <w:szCs w:val="16"/>
                <w:lang w:val="en-US"/>
              </w:rPr>
              <w:t>/</w:t>
            </w:r>
            <w:r w:rsidRPr="007E6D98">
              <w:rPr>
                <w:sz w:val="16"/>
                <w:szCs w:val="16"/>
              </w:rPr>
              <w:t>2,80</w:t>
            </w:r>
          </w:p>
        </w:tc>
        <w:tc>
          <w:tcPr>
            <w:tcW w:w="425" w:type="dxa"/>
            <w:vAlign w:val="center"/>
          </w:tcPr>
          <w:p w14:paraId="44A362A2"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4B0BAD34"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1A008141"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206B5A88" w14:textId="77777777" w:rsidR="00EC258A" w:rsidRPr="007E6D98" w:rsidRDefault="00EC258A" w:rsidP="00EC258A">
            <w:pPr>
              <w:jc w:val="center"/>
              <w:rPr>
                <w:sz w:val="16"/>
                <w:szCs w:val="16"/>
              </w:rPr>
            </w:pPr>
            <w:r w:rsidRPr="007E6D98">
              <w:rPr>
                <w:sz w:val="16"/>
                <w:szCs w:val="16"/>
              </w:rPr>
              <w:t>№8</w:t>
            </w:r>
          </w:p>
          <w:p w14:paraId="3A8D81C8" w14:textId="77777777" w:rsidR="00EC258A" w:rsidRPr="007E6D98" w:rsidRDefault="00EC258A" w:rsidP="00EC258A">
            <w:pPr>
              <w:jc w:val="center"/>
              <w:rPr>
                <w:sz w:val="16"/>
                <w:szCs w:val="16"/>
              </w:rPr>
            </w:pPr>
            <w:r w:rsidRPr="007E6D98">
              <w:rPr>
                <w:sz w:val="16"/>
                <w:szCs w:val="16"/>
              </w:rPr>
              <w:t>№7</w:t>
            </w:r>
          </w:p>
        </w:tc>
        <w:tc>
          <w:tcPr>
            <w:tcW w:w="850" w:type="dxa"/>
            <w:vAlign w:val="center"/>
          </w:tcPr>
          <w:p w14:paraId="61B8BBB5" w14:textId="77777777" w:rsidR="00EC258A" w:rsidRPr="007E6D98" w:rsidRDefault="00EC258A" w:rsidP="00EC258A">
            <w:pPr>
              <w:jc w:val="center"/>
              <w:rPr>
                <w:sz w:val="16"/>
                <w:szCs w:val="16"/>
              </w:rPr>
            </w:pPr>
            <w:r w:rsidRPr="007E6D98">
              <w:rPr>
                <w:sz w:val="16"/>
                <w:szCs w:val="16"/>
              </w:rPr>
              <w:t>дв. 2,0*2,6</w:t>
            </w:r>
          </w:p>
          <w:p w14:paraId="0705F7BB" w14:textId="77777777" w:rsidR="00EC258A" w:rsidRPr="007E6D98" w:rsidRDefault="00EC258A" w:rsidP="00EC258A">
            <w:pPr>
              <w:jc w:val="center"/>
              <w:rPr>
                <w:sz w:val="16"/>
                <w:szCs w:val="16"/>
              </w:rPr>
            </w:pPr>
            <w:r w:rsidRPr="007E6D98">
              <w:rPr>
                <w:sz w:val="16"/>
                <w:szCs w:val="16"/>
              </w:rPr>
              <w:t>(металл)</w:t>
            </w:r>
          </w:p>
          <w:p w14:paraId="0AFD86C5" w14:textId="77777777" w:rsidR="00EC258A" w:rsidRPr="007E6D98" w:rsidRDefault="00EC258A" w:rsidP="00EC258A">
            <w:pPr>
              <w:jc w:val="center"/>
              <w:rPr>
                <w:sz w:val="16"/>
                <w:szCs w:val="16"/>
              </w:rPr>
            </w:pPr>
            <w:r w:rsidRPr="007E6D98">
              <w:rPr>
                <w:sz w:val="16"/>
                <w:szCs w:val="16"/>
              </w:rPr>
              <w:t>дв. 2,0*2,1</w:t>
            </w:r>
          </w:p>
        </w:tc>
        <w:tc>
          <w:tcPr>
            <w:tcW w:w="709" w:type="dxa"/>
            <w:vAlign w:val="center"/>
          </w:tcPr>
          <w:p w14:paraId="3B27F222" w14:textId="77777777" w:rsidR="00EC258A" w:rsidRPr="007E6D98" w:rsidRDefault="00EC258A" w:rsidP="00EC258A">
            <w:pPr>
              <w:jc w:val="center"/>
              <w:rPr>
                <w:sz w:val="16"/>
                <w:szCs w:val="16"/>
              </w:rPr>
            </w:pPr>
            <w:r w:rsidRPr="007E6D98">
              <w:rPr>
                <w:sz w:val="16"/>
                <w:szCs w:val="16"/>
              </w:rPr>
              <w:t>гл.</w:t>
            </w:r>
          </w:p>
          <w:p w14:paraId="16A64B55" w14:textId="77777777" w:rsidR="00EC258A" w:rsidRPr="007E6D98" w:rsidRDefault="00EC258A" w:rsidP="00EC258A">
            <w:pPr>
              <w:jc w:val="center"/>
              <w:rPr>
                <w:sz w:val="16"/>
                <w:szCs w:val="16"/>
              </w:rPr>
            </w:pPr>
            <w:r w:rsidRPr="007E6D98">
              <w:rPr>
                <w:sz w:val="16"/>
                <w:szCs w:val="16"/>
              </w:rPr>
              <w:t>п/ст. (эвакуац.)</w:t>
            </w:r>
          </w:p>
        </w:tc>
        <w:tc>
          <w:tcPr>
            <w:tcW w:w="405" w:type="dxa"/>
            <w:vAlign w:val="center"/>
          </w:tcPr>
          <w:p w14:paraId="04A4B4D4"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3DB9DE4A" w14:textId="77777777" w:rsidR="00EC258A" w:rsidRPr="007E6D98" w:rsidRDefault="00EC258A" w:rsidP="00EC258A">
            <w:pPr>
              <w:jc w:val="center"/>
              <w:rPr>
                <w:sz w:val="16"/>
                <w:szCs w:val="16"/>
              </w:rPr>
            </w:pPr>
            <w:r w:rsidRPr="007E6D98">
              <w:rPr>
                <w:sz w:val="16"/>
                <w:szCs w:val="16"/>
              </w:rPr>
              <w:t>№6</w:t>
            </w:r>
          </w:p>
        </w:tc>
        <w:tc>
          <w:tcPr>
            <w:tcW w:w="566" w:type="dxa"/>
            <w:vAlign w:val="center"/>
          </w:tcPr>
          <w:p w14:paraId="1E919C58" w14:textId="77777777" w:rsidR="00EC258A" w:rsidRPr="007E6D98" w:rsidRDefault="00EC258A" w:rsidP="00EC258A">
            <w:pPr>
              <w:jc w:val="center"/>
              <w:rPr>
                <w:sz w:val="16"/>
                <w:szCs w:val="16"/>
              </w:rPr>
            </w:pPr>
            <w:r w:rsidRPr="007E6D98">
              <w:rPr>
                <w:sz w:val="16"/>
                <w:szCs w:val="16"/>
              </w:rPr>
              <w:t>2,1х1,7</w:t>
            </w:r>
          </w:p>
        </w:tc>
        <w:tc>
          <w:tcPr>
            <w:tcW w:w="425" w:type="dxa"/>
            <w:vAlign w:val="center"/>
          </w:tcPr>
          <w:p w14:paraId="53279F2E" w14:textId="77777777" w:rsidR="00EC258A" w:rsidRPr="007E6D98" w:rsidRDefault="00EC258A" w:rsidP="00EC258A">
            <w:pPr>
              <w:jc w:val="center"/>
              <w:rPr>
                <w:sz w:val="16"/>
                <w:szCs w:val="16"/>
              </w:rPr>
            </w:pPr>
            <w:r w:rsidRPr="007E6D98">
              <w:rPr>
                <w:sz w:val="16"/>
                <w:szCs w:val="16"/>
              </w:rPr>
              <w:t>3</w:t>
            </w:r>
          </w:p>
        </w:tc>
        <w:tc>
          <w:tcPr>
            <w:tcW w:w="425" w:type="dxa"/>
            <w:vAlign w:val="center"/>
          </w:tcPr>
          <w:p w14:paraId="32127EEE" w14:textId="77777777" w:rsidR="00EC258A" w:rsidRPr="007E6D98" w:rsidRDefault="00EC258A" w:rsidP="00EC258A">
            <w:pPr>
              <w:jc w:val="center"/>
              <w:rPr>
                <w:sz w:val="16"/>
                <w:szCs w:val="16"/>
              </w:rPr>
            </w:pPr>
            <w:r w:rsidRPr="007E6D98">
              <w:rPr>
                <w:sz w:val="16"/>
                <w:szCs w:val="16"/>
              </w:rPr>
              <w:t>1</w:t>
            </w:r>
          </w:p>
        </w:tc>
        <w:tc>
          <w:tcPr>
            <w:tcW w:w="567" w:type="dxa"/>
            <w:vAlign w:val="center"/>
          </w:tcPr>
          <w:p w14:paraId="0A9C346D"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587F442" w14:textId="77777777" w:rsidR="00EC258A" w:rsidRPr="007E6D98" w:rsidRDefault="00EC258A" w:rsidP="007E6D98">
            <w:pPr>
              <w:jc w:val="center"/>
              <w:rPr>
                <w:sz w:val="16"/>
                <w:szCs w:val="16"/>
              </w:rPr>
            </w:pPr>
            <w:r w:rsidRPr="007E6D98">
              <w:rPr>
                <w:sz w:val="16"/>
                <w:szCs w:val="16"/>
              </w:rPr>
              <w:t>-</w:t>
            </w:r>
          </w:p>
        </w:tc>
        <w:tc>
          <w:tcPr>
            <w:tcW w:w="425" w:type="dxa"/>
            <w:vAlign w:val="center"/>
          </w:tcPr>
          <w:p w14:paraId="447C4AD0" w14:textId="77777777" w:rsidR="00EC258A" w:rsidRPr="007E6D98" w:rsidRDefault="00EC258A" w:rsidP="007E6D98">
            <w:pPr>
              <w:jc w:val="center"/>
              <w:rPr>
                <w:sz w:val="16"/>
                <w:szCs w:val="16"/>
              </w:rPr>
            </w:pPr>
            <w:r w:rsidRPr="007E6D98">
              <w:rPr>
                <w:sz w:val="16"/>
                <w:szCs w:val="16"/>
              </w:rPr>
              <w:t>1</w:t>
            </w:r>
          </w:p>
        </w:tc>
        <w:tc>
          <w:tcPr>
            <w:tcW w:w="567" w:type="dxa"/>
            <w:tcBorders>
              <w:right w:val="single" w:sz="4" w:space="0" w:color="auto"/>
            </w:tcBorders>
            <w:vAlign w:val="center"/>
          </w:tcPr>
          <w:p w14:paraId="43CAACAA" w14:textId="77777777" w:rsidR="00EC258A" w:rsidRPr="007E6D98" w:rsidRDefault="00EC258A" w:rsidP="007E6D98">
            <w:pPr>
              <w:jc w:val="center"/>
              <w:rPr>
                <w:sz w:val="16"/>
                <w:szCs w:val="16"/>
              </w:rPr>
            </w:pPr>
            <w:r w:rsidRPr="007E6D98">
              <w:rPr>
                <w:sz w:val="16"/>
                <w:szCs w:val="16"/>
              </w:rPr>
              <w:t>-</w:t>
            </w:r>
          </w:p>
        </w:tc>
        <w:tc>
          <w:tcPr>
            <w:tcW w:w="283" w:type="dxa"/>
            <w:tcBorders>
              <w:right w:val="single" w:sz="4" w:space="0" w:color="auto"/>
            </w:tcBorders>
            <w:vAlign w:val="center"/>
          </w:tcPr>
          <w:p w14:paraId="56D839C1" w14:textId="77777777" w:rsidR="00EC258A" w:rsidRPr="007E6D98" w:rsidRDefault="00EC258A" w:rsidP="007E6D98">
            <w:pPr>
              <w:jc w:val="center"/>
              <w:rPr>
                <w:sz w:val="16"/>
                <w:szCs w:val="16"/>
              </w:rPr>
            </w:pPr>
            <w:r w:rsidRPr="007E6D98">
              <w:rPr>
                <w:sz w:val="16"/>
                <w:szCs w:val="16"/>
              </w:rPr>
              <w:t>1</w:t>
            </w:r>
          </w:p>
        </w:tc>
        <w:tc>
          <w:tcPr>
            <w:tcW w:w="284" w:type="dxa"/>
            <w:tcBorders>
              <w:right w:val="single" w:sz="4" w:space="0" w:color="auto"/>
            </w:tcBorders>
            <w:vAlign w:val="center"/>
          </w:tcPr>
          <w:p w14:paraId="06B7A5D5" w14:textId="77777777" w:rsidR="00EC258A" w:rsidRPr="007E6D98" w:rsidRDefault="00EC258A" w:rsidP="007E6D98">
            <w:pPr>
              <w:jc w:val="center"/>
              <w:rPr>
                <w:sz w:val="16"/>
                <w:szCs w:val="16"/>
              </w:rPr>
            </w:pPr>
            <w:r w:rsidRPr="007E6D98">
              <w:rPr>
                <w:sz w:val="16"/>
                <w:szCs w:val="16"/>
              </w:rPr>
              <w:t>-</w:t>
            </w:r>
          </w:p>
        </w:tc>
        <w:tc>
          <w:tcPr>
            <w:tcW w:w="425" w:type="dxa"/>
            <w:tcBorders>
              <w:right w:val="single" w:sz="4" w:space="0" w:color="auto"/>
            </w:tcBorders>
            <w:vAlign w:val="center"/>
          </w:tcPr>
          <w:p w14:paraId="4E618E35" w14:textId="77777777" w:rsidR="00EC258A" w:rsidRPr="007E6D98" w:rsidRDefault="00EC258A" w:rsidP="007E6D98">
            <w:pPr>
              <w:jc w:val="center"/>
              <w:rPr>
                <w:sz w:val="16"/>
                <w:szCs w:val="16"/>
              </w:rPr>
            </w:pPr>
            <w:r w:rsidRPr="007E6D98">
              <w:rPr>
                <w:sz w:val="16"/>
                <w:szCs w:val="16"/>
              </w:rPr>
              <w:t>1</w:t>
            </w:r>
          </w:p>
        </w:tc>
        <w:tc>
          <w:tcPr>
            <w:tcW w:w="709" w:type="dxa"/>
            <w:tcBorders>
              <w:left w:val="single" w:sz="4" w:space="0" w:color="auto"/>
            </w:tcBorders>
            <w:vAlign w:val="center"/>
          </w:tcPr>
          <w:p w14:paraId="0F995914" w14:textId="77777777" w:rsidR="00EC258A" w:rsidRPr="007E6D98" w:rsidRDefault="00EC258A" w:rsidP="00EC258A">
            <w:pPr>
              <w:jc w:val="center"/>
              <w:rPr>
                <w:sz w:val="16"/>
                <w:szCs w:val="16"/>
              </w:rPr>
            </w:pPr>
            <w:r w:rsidRPr="007E6D98">
              <w:rPr>
                <w:sz w:val="16"/>
                <w:szCs w:val="16"/>
              </w:rPr>
              <w:t>2*</w:t>
            </w:r>
          </w:p>
        </w:tc>
        <w:tc>
          <w:tcPr>
            <w:tcW w:w="567" w:type="dxa"/>
            <w:vAlign w:val="center"/>
          </w:tcPr>
          <w:p w14:paraId="08FB153B" w14:textId="77777777" w:rsidR="00EC258A" w:rsidRPr="007E6D98" w:rsidRDefault="00EC258A" w:rsidP="00EC258A">
            <w:pPr>
              <w:jc w:val="center"/>
              <w:rPr>
                <w:sz w:val="16"/>
                <w:szCs w:val="16"/>
              </w:rPr>
            </w:pPr>
          </w:p>
          <w:p w14:paraId="236A3E6B"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DE95B60"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C6336CF"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453A813C" w14:textId="77777777" w:rsidR="00EC258A" w:rsidRPr="007E6D98" w:rsidRDefault="00EC258A" w:rsidP="00624B2D">
            <w:pPr>
              <w:jc w:val="center"/>
              <w:rPr>
                <w:sz w:val="16"/>
                <w:szCs w:val="16"/>
              </w:rPr>
            </w:pPr>
          </w:p>
          <w:p w14:paraId="707CB30F" w14:textId="77777777" w:rsidR="00EC258A" w:rsidRPr="007E6D98" w:rsidRDefault="00EC258A" w:rsidP="00624B2D">
            <w:pPr>
              <w:jc w:val="center"/>
              <w:rPr>
                <w:sz w:val="16"/>
                <w:szCs w:val="16"/>
              </w:rPr>
            </w:pPr>
            <w:r w:rsidRPr="007E6D98">
              <w:rPr>
                <w:sz w:val="16"/>
                <w:szCs w:val="16"/>
              </w:rPr>
              <w:t>-</w:t>
            </w:r>
          </w:p>
        </w:tc>
        <w:tc>
          <w:tcPr>
            <w:tcW w:w="426" w:type="dxa"/>
            <w:vAlign w:val="center"/>
          </w:tcPr>
          <w:p w14:paraId="7AEE4599" w14:textId="77777777" w:rsidR="00EC258A" w:rsidRPr="007E6D98" w:rsidRDefault="00EC258A" w:rsidP="00624B2D">
            <w:pPr>
              <w:jc w:val="center"/>
              <w:rPr>
                <w:sz w:val="16"/>
                <w:szCs w:val="16"/>
              </w:rPr>
            </w:pPr>
            <w:r w:rsidRPr="007E6D98">
              <w:rPr>
                <w:sz w:val="16"/>
                <w:szCs w:val="16"/>
              </w:rPr>
              <w:t>-</w:t>
            </w:r>
          </w:p>
        </w:tc>
        <w:tc>
          <w:tcPr>
            <w:tcW w:w="283" w:type="dxa"/>
            <w:vAlign w:val="center"/>
          </w:tcPr>
          <w:p w14:paraId="21F1083A" w14:textId="77777777" w:rsidR="00EC258A" w:rsidRPr="007E6D98" w:rsidRDefault="00EC258A" w:rsidP="00624B2D">
            <w:pPr>
              <w:jc w:val="center"/>
              <w:rPr>
                <w:sz w:val="16"/>
                <w:szCs w:val="16"/>
              </w:rPr>
            </w:pPr>
            <w:r w:rsidRPr="007E6D98">
              <w:rPr>
                <w:sz w:val="16"/>
                <w:szCs w:val="16"/>
              </w:rPr>
              <w:t>-</w:t>
            </w:r>
          </w:p>
        </w:tc>
        <w:tc>
          <w:tcPr>
            <w:tcW w:w="284" w:type="dxa"/>
            <w:shd w:val="clear" w:color="auto" w:fill="auto"/>
            <w:vAlign w:val="center"/>
          </w:tcPr>
          <w:p w14:paraId="36D56679" w14:textId="77777777" w:rsidR="00EC258A" w:rsidRPr="007E6D98" w:rsidRDefault="00EC258A" w:rsidP="00624B2D">
            <w:pPr>
              <w:jc w:val="center"/>
              <w:rPr>
                <w:sz w:val="16"/>
                <w:szCs w:val="16"/>
              </w:rPr>
            </w:pPr>
            <w:r w:rsidRPr="007E6D98">
              <w:rPr>
                <w:sz w:val="16"/>
                <w:szCs w:val="16"/>
              </w:rPr>
              <w:t>-</w:t>
            </w:r>
          </w:p>
        </w:tc>
        <w:tc>
          <w:tcPr>
            <w:tcW w:w="567" w:type="dxa"/>
            <w:vAlign w:val="center"/>
          </w:tcPr>
          <w:p w14:paraId="33C8FBC9" w14:textId="77777777" w:rsidR="00EC258A" w:rsidRPr="007E6D98" w:rsidRDefault="00EC258A" w:rsidP="00624B2D">
            <w:pPr>
              <w:jc w:val="center"/>
              <w:rPr>
                <w:sz w:val="16"/>
                <w:szCs w:val="16"/>
              </w:rPr>
            </w:pPr>
            <w:r w:rsidRPr="007E6D98">
              <w:rPr>
                <w:sz w:val="16"/>
                <w:szCs w:val="16"/>
              </w:rPr>
              <w:t>-</w:t>
            </w:r>
          </w:p>
        </w:tc>
        <w:tc>
          <w:tcPr>
            <w:tcW w:w="425" w:type="dxa"/>
            <w:shd w:val="clear" w:color="auto" w:fill="auto"/>
            <w:vAlign w:val="center"/>
          </w:tcPr>
          <w:p w14:paraId="407020F7" w14:textId="77777777" w:rsidR="00EC258A" w:rsidRPr="007E6D98" w:rsidRDefault="00EC258A" w:rsidP="00624B2D">
            <w:pPr>
              <w:jc w:val="center"/>
              <w:rPr>
                <w:sz w:val="16"/>
                <w:szCs w:val="16"/>
              </w:rPr>
            </w:pPr>
            <w:r w:rsidRPr="007E6D98">
              <w:rPr>
                <w:sz w:val="16"/>
                <w:szCs w:val="16"/>
              </w:rPr>
              <w:t>1</w:t>
            </w:r>
          </w:p>
        </w:tc>
        <w:tc>
          <w:tcPr>
            <w:tcW w:w="283" w:type="dxa"/>
            <w:vAlign w:val="center"/>
          </w:tcPr>
          <w:p w14:paraId="28AD807E" w14:textId="77777777" w:rsidR="00EC258A" w:rsidRPr="007E6D98" w:rsidRDefault="00EC258A" w:rsidP="00624B2D">
            <w:pPr>
              <w:jc w:val="center"/>
              <w:rPr>
                <w:sz w:val="16"/>
                <w:szCs w:val="16"/>
              </w:rPr>
            </w:pPr>
            <w:r w:rsidRPr="007E6D98">
              <w:rPr>
                <w:sz w:val="16"/>
                <w:szCs w:val="16"/>
              </w:rPr>
              <w:t>1</w:t>
            </w:r>
          </w:p>
        </w:tc>
        <w:tc>
          <w:tcPr>
            <w:tcW w:w="284" w:type="dxa"/>
            <w:vAlign w:val="center"/>
          </w:tcPr>
          <w:p w14:paraId="232736AB" w14:textId="77777777" w:rsidR="00EC258A" w:rsidRPr="007E6D98" w:rsidRDefault="00EC258A" w:rsidP="00624B2D">
            <w:pPr>
              <w:jc w:val="center"/>
              <w:rPr>
                <w:sz w:val="16"/>
                <w:szCs w:val="16"/>
              </w:rPr>
            </w:pPr>
            <w:r w:rsidRPr="007E6D98">
              <w:rPr>
                <w:sz w:val="16"/>
                <w:szCs w:val="16"/>
              </w:rPr>
              <w:t>-</w:t>
            </w:r>
          </w:p>
        </w:tc>
        <w:tc>
          <w:tcPr>
            <w:tcW w:w="425" w:type="dxa"/>
            <w:vAlign w:val="center"/>
          </w:tcPr>
          <w:p w14:paraId="3269103E" w14:textId="77777777" w:rsidR="00EC258A" w:rsidRPr="007E6D98" w:rsidRDefault="00EC258A" w:rsidP="00624B2D">
            <w:pPr>
              <w:jc w:val="center"/>
              <w:rPr>
                <w:sz w:val="16"/>
                <w:szCs w:val="16"/>
              </w:rPr>
            </w:pPr>
            <w:r w:rsidRPr="007E6D98">
              <w:rPr>
                <w:sz w:val="16"/>
                <w:szCs w:val="16"/>
              </w:rPr>
              <w:t>-</w:t>
            </w:r>
          </w:p>
        </w:tc>
      </w:tr>
      <w:tr w:rsidR="00F925C6" w:rsidRPr="007E6D98" w14:paraId="1C66813E" w14:textId="77777777" w:rsidTr="00624B2D">
        <w:trPr>
          <w:trHeight w:val="69"/>
        </w:trPr>
        <w:tc>
          <w:tcPr>
            <w:tcW w:w="284" w:type="dxa"/>
            <w:shd w:val="clear" w:color="auto" w:fill="auto"/>
            <w:noWrap/>
            <w:vAlign w:val="center"/>
          </w:tcPr>
          <w:p w14:paraId="513E6049" w14:textId="77777777" w:rsidR="00EC258A" w:rsidRPr="007E6D98" w:rsidRDefault="00EC258A" w:rsidP="00624B2D">
            <w:pPr>
              <w:ind w:left="-57" w:right="-57"/>
              <w:jc w:val="center"/>
              <w:rPr>
                <w:sz w:val="16"/>
                <w:szCs w:val="16"/>
              </w:rPr>
            </w:pPr>
            <w:r w:rsidRPr="007E6D98">
              <w:rPr>
                <w:sz w:val="16"/>
                <w:szCs w:val="16"/>
              </w:rPr>
              <w:t>11</w:t>
            </w:r>
          </w:p>
        </w:tc>
        <w:tc>
          <w:tcPr>
            <w:tcW w:w="855" w:type="dxa"/>
            <w:shd w:val="clear" w:color="auto" w:fill="auto"/>
            <w:vAlign w:val="center"/>
          </w:tcPr>
          <w:p w14:paraId="61009E85" w14:textId="77777777" w:rsidR="00EC258A" w:rsidRPr="007E6D98" w:rsidRDefault="00EC258A" w:rsidP="00EC258A">
            <w:pPr>
              <w:jc w:val="center"/>
              <w:rPr>
                <w:sz w:val="16"/>
                <w:szCs w:val="16"/>
              </w:rPr>
            </w:pPr>
            <w:r w:rsidRPr="007E6D98">
              <w:rPr>
                <w:sz w:val="16"/>
                <w:szCs w:val="16"/>
              </w:rPr>
              <w:t>Модуль 109 «Лестница»</w:t>
            </w:r>
          </w:p>
        </w:tc>
        <w:tc>
          <w:tcPr>
            <w:tcW w:w="567" w:type="dxa"/>
            <w:shd w:val="clear" w:color="auto" w:fill="auto"/>
            <w:vAlign w:val="center"/>
          </w:tcPr>
          <w:p w14:paraId="6FCE3186" w14:textId="77777777" w:rsidR="00EC258A" w:rsidRPr="007E6D98" w:rsidRDefault="00EC258A" w:rsidP="00EC258A">
            <w:pPr>
              <w:jc w:val="center"/>
              <w:rPr>
                <w:sz w:val="16"/>
                <w:szCs w:val="16"/>
              </w:rPr>
            </w:pPr>
            <w:r w:rsidRPr="007E6D98">
              <w:rPr>
                <w:sz w:val="16"/>
                <w:szCs w:val="16"/>
              </w:rPr>
              <w:t>13,5/2,80</w:t>
            </w:r>
          </w:p>
        </w:tc>
        <w:tc>
          <w:tcPr>
            <w:tcW w:w="425" w:type="dxa"/>
            <w:vAlign w:val="center"/>
          </w:tcPr>
          <w:p w14:paraId="544EE062"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7102EF6F" w14:textId="77777777" w:rsidR="00EC258A" w:rsidRPr="007E6D98" w:rsidRDefault="00EC258A" w:rsidP="00EC258A">
            <w:pPr>
              <w:jc w:val="center"/>
              <w:rPr>
                <w:sz w:val="16"/>
                <w:szCs w:val="16"/>
              </w:rPr>
            </w:pPr>
            <w:r w:rsidRPr="007E6D98">
              <w:rPr>
                <w:sz w:val="16"/>
                <w:szCs w:val="16"/>
              </w:rPr>
              <w:t>-</w:t>
            </w:r>
          </w:p>
        </w:tc>
        <w:tc>
          <w:tcPr>
            <w:tcW w:w="709" w:type="dxa"/>
            <w:shd w:val="clear" w:color="auto" w:fill="auto"/>
            <w:vAlign w:val="center"/>
          </w:tcPr>
          <w:p w14:paraId="18A85B61"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0DC65B01" w14:textId="77777777" w:rsidR="00EC258A" w:rsidRPr="007E6D98" w:rsidRDefault="00EC258A" w:rsidP="00EC258A">
            <w:pPr>
              <w:jc w:val="center"/>
              <w:rPr>
                <w:sz w:val="16"/>
                <w:szCs w:val="16"/>
              </w:rPr>
            </w:pPr>
            <w:r w:rsidRPr="007E6D98">
              <w:rPr>
                <w:sz w:val="16"/>
                <w:szCs w:val="16"/>
              </w:rPr>
              <w:t>№9</w:t>
            </w:r>
          </w:p>
        </w:tc>
        <w:tc>
          <w:tcPr>
            <w:tcW w:w="850" w:type="dxa"/>
            <w:vAlign w:val="center"/>
          </w:tcPr>
          <w:p w14:paraId="0D9DE2C6" w14:textId="77777777" w:rsidR="00EC258A" w:rsidRPr="007E6D98" w:rsidRDefault="00EC258A" w:rsidP="00EC258A">
            <w:pPr>
              <w:jc w:val="center"/>
              <w:rPr>
                <w:sz w:val="16"/>
                <w:szCs w:val="16"/>
              </w:rPr>
            </w:pPr>
            <w:r w:rsidRPr="007E6D98">
              <w:rPr>
                <w:sz w:val="16"/>
                <w:szCs w:val="16"/>
              </w:rPr>
              <w:t>дв. 1,5*2,1</w:t>
            </w:r>
          </w:p>
        </w:tc>
        <w:tc>
          <w:tcPr>
            <w:tcW w:w="709" w:type="dxa"/>
            <w:vAlign w:val="center"/>
          </w:tcPr>
          <w:p w14:paraId="7D117C40" w14:textId="77777777" w:rsidR="00EC258A" w:rsidRPr="007E6D98" w:rsidRDefault="00EC258A" w:rsidP="00EC258A">
            <w:pPr>
              <w:jc w:val="center"/>
              <w:rPr>
                <w:sz w:val="16"/>
                <w:szCs w:val="16"/>
              </w:rPr>
            </w:pPr>
            <w:r w:rsidRPr="007E6D98">
              <w:rPr>
                <w:sz w:val="16"/>
                <w:szCs w:val="16"/>
              </w:rPr>
              <w:t>п/ст.</w:t>
            </w:r>
          </w:p>
        </w:tc>
        <w:tc>
          <w:tcPr>
            <w:tcW w:w="405" w:type="dxa"/>
            <w:vAlign w:val="center"/>
          </w:tcPr>
          <w:p w14:paraId="22D8978A"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6A3A5F5F" w14:textId="77777777" w:rsidR="00EC258A" w:rsidRPr="007E6D98" w:rsidRDefault="00EC258A" w:rsidP="00EC258A">
            <w:pPr>
              <w:jc w:val="center"/>
              <w:rPr>
                <w:sz w:val="16"/>
                <w:szCs w:val="16"/>
              </w:rPr>
            </w:pPr>
            <w:r w:rsidRPr="007E6D98">
              <w:rPr>
                <w:sz w:val="16"/>
                <w:szCs w:val="16"/>
              </w:rPr>
              <w:t>№5</w:t>
            </w:r>
          </w:p>
        </w:tc>
        <w:tc>
          <w:tcPr>
            <w:tcW w:w="566" w:type="dxa"/>
            <w:vAlign w:val="center"/>
          </w:tcPr>
          <w:p w14:paraId="5C69C256" w14:textId="77777777" w:rsidR="00EC258A" w:rsidRPr="007E6D98" w:rsidRDefault="00EC258A" w:rsidP="00EC258A">
            <w:pPr>
              <w:jc w:val="center"/>
              <w:rPr>
                <w:sz w:val="16"/>
                <w:szCs w:val="16"/>
              </w:rPr>
            </w:pPr>
            <w:r w:rsidRPr="007E6D98">
              <w:rPr>
                <w:sz w:val="16"/>
                <w:szCs w:val="16"/>
              </w:rPr>
              <w:t>2,1х1,7</w:t>
            </w:r>
          </w:p>
        </w:tc>
        <w:tc>
          <w:tcPr>
            <w:tcW w:w="425" w:type="dxa"/>
            <w:vAlign w:val="center"/>
          </w:tcPr>
          <w:p w14:paraId="60513CA0"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78FA8BC"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4D48E945" w14:textId="77777777" w:rsidR="00EC258A" w:rsidRPr="007E6D98" w:rsidRDefault="00EC258A" w:rsidP="00624B2D">
            <w:pPr>
              <w:jc w:val="center"/>
              <w:rPr>
                <w:sz w:val="16"/>
                <w:szCs w:val="16"/>
              </w:rPr>
            </w:pPr>
            <w:r w:rsidRPr="007E6D98">
              <w:rPr>
                <w:sz w:val="16"/>
                <w:szCs w:val="16"/>
              </w:rPr>
              <w:t>-</w:t>
            </w:r>
          </w:p>
        </w:tc>
        <w:tc>
          <w:tcPr>
            <w:tcW w:w="425" w:type="dxa"/>
            <w:vAlign w:val="center"/>
          </w:tcPr>
          <w:p w14:paraId="0129E605" w14:textId="77777777" w:rsidR="00EC258A" w:rsidRPr="007E6D98" w:rsidRDefault="00EC258A" w:rsidP="00624B2D">
            <w:pPr>
              <w:jc w:val="center"/>
              <w:rPr>
                <w:sz w:val="16"/>
                <w:szCs w:val="16"/>
              </w:rPr>
            </w:pPr>
            <w:r w:rsidRPr="007E6D98">
              <w:rPr>
                <w:sz w:val="16"/>
                <w:szCs w:val="16"/>
              </w:rPr>
              <w:t>1</w:t>
            </w:r>
          </w:p>
        </w:tc>
        <w:tc>
          <w:tcPr>
            <w:tcW w:w="425" w:type="dxa"/>
            <w:vAlign w:val="center"/>
          </w:tcPr>
          <w:p w14:paraId="3F69FB26" w14:textId="77777777" w:rsidR="00EC258A" w:rsidRPr="007E6D98" w:rsidRDefault="00EC258A" w:rsidP="00624B2D">
            <w:pPr>
              <w:jc w:val="center"/>
              <w:rPr>
                <w:sz w:val="16"/>
                <w:szCs w:val="16"/>
              </w:rPr>
            </w:pPr>
            <w:r w:rsidRPr="007E6D98">
              <w:rPr>
                <w:sz w:val="16"/>
                <w:szCs w:val="16"/>
              </w:rPr>
              <w:t>1</w:t>
            </w:r>
          </w:p>
        </w:tc>
        <w:tc>
          <w:tcPr>
            <w:tcW w:w="567" w:type="dxa"/>
            <w:tcBorders>
              <w:right w:val="single" w:sz="4" w:space="0" w:color="auto"/>
            </w:tcBorders>
            <w:vAlign w:val="center"/>
          </w:tcPr>
          <w:p w14:paraId="5FD4B686" w14:textId="77777777" w:rsidR="00EC258A" w:rsidRPr="007E6D98" w:rsidRDefault="00EC258A" w:rsidP="00624B2D">
            <w:pPr>
              <w:jc w:val="center"/>
              <w:rPr>
                <w:sz w:val="16"/>
                <w:szCs w:val="16"/>
              </w:rPr>
            </w:pPr>
            <w:r w:rsidRPr="007E6D98">
              <w:rPr>
                <w:sz w:val="16"/>
                <w:szCs w:val="16"/>
              </w:rPr>
              <w:t>-</w:t>
            </w:r>
          </w:p>
        </w:tc>
        <w:tc>
          <w:tcPr>
            <w:tcW w:w="283" w:type="dxa"/>
            <w:tcBorders>
              <w:right w:val="single" w:sz="4" w:space="0" w:color="auto"/>
            </w:tcBorders>
            <w:vAlign w:val="center"/>
          </w:tcPr>
          <w:p w14:paraId="7E6B1030" w14:textId="77777777" w:rsidR="00EC258A" w:rsidRPr="007E6D98" w:rsidRDefault="00EC258A" w:rsidP="00624B2D">
            <w:pPr>
              <w:jc w:val="center"/>
              <w:rPr>
                <w:sz w:val="16"/>
                <w:szCs w:val="16"/>
              </w:rPr>
            </w:pPr>
            <w:r w:rsidRPr="007E6D98">
              <w:rPr>
                <w:sz w:val="16"/>
                <w:szCs w:val="16"/>
              </w:rPr>
              <w:t>1</w:t>
            </w:r>
          </w:p>
        </w:tc>
        <w:tc>
          <w:tcPr>
            <w:tcW w:w="284" w:type="dxa"/>
            <w:tcBorders>
              <w:right w:val="single" w:sz="4" w:space="0" w:color="auto"/>
            </w:tcBorders>
            <w:vAlign w:val="center"/>
          </w:tcPr>
          <w:p w14:paraId="6C58F5A6" w14:textId="77777777" w:rsidR="00EC258A" w:rsidRPr="007E6D98" w:rsidRDefault="00EC258A" w:rsidP="00624B2D">
            <w:pPr>
              <w:jc w:val="center"/>
              <w:rPr>
                <w:sz w:val="16"/>
                <w:szCs w:val="16"/>
              </w:rPr>
            </w:pPr>
            <w:r w:rsidRPr="007E6D98">
              <w:rPr>
                <w:sz w:val="16"/>
                <w:szCs w:val="16"/>
              </w:rPr>
              <w:t>-</w:t>
            </w:r>
          </w:p>
        </w:tc>
        <w:tc>
          <w:tcPr>
            <w:tcW w:w="425" w:type="dxa"/>
            <w:tcBorders>
              <w:right w:val="single" w:sz="4" w:space="0" w:color="auto"/>
            </w:tcBorders>
            <w:vAlign w:val="center"/>
          </w:tcPr>
          <w:p w14:paraId="2BD4D705" w14:textId="77777777" w:rsidR="00EC258A" w:rsidRPr="007E6D98" w:rsidRDefault="00EC258A" w:rsidP="00624B2D">
            <w:pPr>
              <w:jc w:val="center"/>
              <w:rPr>
                <w:sz w:val="16"/>
                <w:szCs w:val="16"/>
              </w:rPr>
            </w:pPr>
            <w:r w:rsidRPr="007E6D98">
              <w:rPr>
                <w:sz w:val="16"/>
                <w:szCs w:val="16"/>
              </w:rPr>
              <w:t>1</w:t>
            </w:r>
          </w:p>
        </w:tc>
        <w:tc>
          <w:tcPr>
            <w:tcW w:w="709" w:type="dxa"/>
            <w:tcBorders>
              <w:left w:val="single" w:sz="4" w:space="0" w:color="auto"/>
            </w:tcBorders>
            <w:vAlign w:val="center"/>
          </w:tcPr>
          <w:p w14:paraId="1F499C15"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65F58D1F" w14:textId="77777777" w:rsidR="00EC258A" w:rsidRPr="007E6D98" w:rsidRDefault="00EC258A" w:rsidP="00EC258A">
            <w:pPr>
              <w:jc w:val="center"/>
              <w:rPr>
                <w:sz w:val="16"/>
                <w:szCs w:val="16"/>
              </w:rPr>
            </w:pPr>
          </w:p>
          <w:p w14:paraId="1833C0A5"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14724061"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7E1C72D2"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246DDB3A" w14:textId="77777777" w:rsidR="00EC258A" w:rsidRPr="007E6D98" w:rsidRDefault="00EC258A" w:rsidP="00624B2D">
            <w:pPr>
              <w:jc w:val="center"/>
              <w:rPr>
                <w:sz w:val="16"/>
                <w:szCs w:val="16"/>
              </w:rPr>
            </w:pPr>
          </w:p>
          <w:p w14:paraId="257FFA24" w14:textId="77777777" w:rsidR="00EC258A" w:rsidRPr="007E6D98" w:rsidRDefault="00EC258A" w:rsidP="00624B2D">
            <w:pPr>
              <w:jc w:val="center"/>
              <w:rPr>
                <w:sz w:val="16"/>
                <w:szCs w:val="16"/>
              </w:rPr>
            </w:pPr>
            <w:r w:rsidRPr="007E6D98">
              <w:rPr>
                <w:sz w:val="16"/>
                <w:szCs w:val="16"/>
              </w:rPr>
              <w:t>-</w:t>
            </w:r>
          </w:p>
        </w:tc>
        <w:tc>
          <w:tcPr>
            <w:tcW w:w="426" w:type="dxa"/>
            <w:vAlign w:val="center"/>
          </w:tcPr>
          <w:p w14:paraId="39AC0827" w14:textId="77777777" w:rsidR="00EC258A" w:rsidRPr="007E6D98" w:rsidRDefault="00EC258A" w:rsidP="00624B2D">
            <w:pPr>
              <w:jc w:val="center"/>
              <w:rPr>
                <w:sz w:val="16"/>
                <w:szCs w:val="16"/>
              </w:rPr>
            </w:pPr>
            <w:r w:rsidRPr="007E6D98">
              <w:rPr>
                <w:sz w:val="16"/>
                <w:szCs w:val="16"/>
              </w:rPr>
              <w:t>-</w:t>
            </w:r>
          </w:p>
        </w:tc>
        <w:tc>
          <w:tcPr>
            <w:tcW w:w="283" w:type="dxa"/>
            <w:vAlign w:val="center"/>
          </w:tcPr>
          <w:p w14:paraId="17C1882D" w14:textId="77777777" w:rsidR="00EC258A" w:rsidRPr="007E6D98" w:rsidRDefault="00EC258A" w:rsidP="00624B2D">
            <w:pPr>
              <w:jc w:val="center"/>
              <w:rPr>
                <w:sz w:val="16"/>
                <w:szCs w:val="16"/>
              </w:rPr>
            </w:pPr>
            <w:r w:rsidRPr="007E6D98">
              <w:rPr>
                <w:sz w:val="16"/>
                <w:szCs w:val="16"/>
              </w:rPr>
              <w:t>-</w:t>
            </w:r>
          </w:p>
        </w:tc>
        <w:tc>
          <w:tcPr>
            <w:tcW w:w="284" w:type="dxa"/>
            <w:shd w:val="clear" w:color="auto" w:fill="auto"/>
            <w:vAlign w:val="center"/>
          </w:tcPr>
          <w:p w14:paraId="7691EF2D" w14:textId="77777777" w:rsidR="00EC258A" w:rsidRPr="007E6D98" w:rsidRDefault="00EC258A" w:rsidP="00624B2D">
            <w:pPr>
              <w:jc w:val="center"/>
              <w:rPr>
                <w:sz w:val="16"/>
                <w:szCs w:val="16"/>
              </w:rPr>
            </w:pPr>
            <w:r w:rsidRPr="007E6D98">
              <w:rPr>
                <w:sz w:val="16"/>
                <w:szCs w:val="16"/>
              </w:rPr>
              <w:t>-</w:t>
            </w:r>
          </w:p>
        </w:tc>
        <w:tc>
          <w:tcPr>
            <w:tcW w:w="567" w:type="dxa"/>
            <w:vAlign w:val="center"/>
          </w:tcPr>
          <w:p w14:paraId="57918077" w14:textId="77777777" w:rsidR="00EC258A" w:rsidRPr="007E6D98" w:rsidRDefault="00EC258A" w:rsidP="00624B2D">
            <w:pPr>
              <w:jc w:val="center"/>
              <w:rPr>
                <w:sz w:val="16"/>
                <w:szCs w:val="16"/>
              </w:rPr>
            </w:pPr>
            <w:r w:rsidRPr="007E6D98">
              <w:rPr>
                <w:sz w:val="16"/>
                <w:szCs w:val="16"/>
              </w:rPr>
              <w:t>-</w:t>
            </w:r>
          </w:p>
        </w:tc>
        <w:tc>
          <w:tcPr>
            <w:tcW w:w="425" w:type="dxa"/>
            <w:shd w:val="clear" w:color="auto" w:fill="auto"/>
            <w:vAlign w:val="center"/>
          </w:tcPr>
          <w:p w14:paraId="03FA3D76" w14:textId="77777777" w:rsidR="00EC258A" w:rsidRPr="007E6D98" w:rsidRDefault="00EC258A" w:rsidP="00624B2D">
            <w:pPr>
              <w:jc w:val="center"/>
              <w:rPr>
                <w:sz w:val="16"/>
                <w:szCs w:val="16"/>
              </w:rPr>
            </w:pPr>
            <w:r w:rsidRPr="007E6D98">
              <w:rPr>
                <w:sz w:val="16"/>
                <w:szCs w:val="16"/>
              </w:rPr>
              <w:t>1</w:t>
            </w:r>
          </w:p>
        </w:tc>
        <w:tc>
          <w:tcPr>
            <w:tcW w:w="283" w:type="dxa"/>
            <w:vAlign w:val="center"/>
          </w:tcPr>
          <w:p w14:paraId="32147E62" w14:textId="77777777" w:rsidR="00EC258A" w:rsidRPr="007E6D98" w:rsidRDefault="00EC258A" w:rsidP="00624B2D">
            <w:pPr>
              <w:jc w:val="center"/>
              <w:rPr>
                <w:sz w:val="16"/>
                <w:szCs w:val="16"/>
              </w:rPr>
            </w:pPr>
            <w:r w:rsidRPr="007E6D98">
              <w:rPr>
                <w:sz w:val="16"/>
                <w:szCs w:val="16"/>
              </w:rPr>
              <w:t>-</w:t>
            </w:r>
          </w:p>
        </w:tc>
        <w:tc>
          <w:tcPr>
            <w:tcW w:w="284" w:type="dxa"/>
            <w:vAlign w:val="center"/>
          </w:tcPr>
          <w:p w14:paraId="57413703"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7BE85DE1" w14:textId="77777777" w:rsidR="00EC258A" w:rsidRPr="007E6D98" w:rsidRDefault="00EC258A" w:rsidP="00EC258A">
            <w:pPr>
              <w:jc w:val="center"/>
              <w:rPr>
                <w:sz w:val="16"/>
                <w:szCs w:val="16"/>
              </w:rPr>
            </w:pPr>
            <w:r w:rsidRPr="007E6D98">
              <w:rPr>
                <w:sz w:val="16"/>
                <w:szCs w:val="16"/>
              </w:rPr>
              <w:t>-</w:t>
            </w:r>
          </w:p>
        </w:tc>
      </w:tr>
      <w:tr w:rsidR="00F925C6" w:rsidRPr="007E6D98" w14:paraId="25E6D2E1" w14:textId="77777777" w:rsidTr="00624B2D">
        <w:trPr>
          <w:trHeight w:val="69"/>
        </w:trPr>
        <w:tc>
          <w:tcPr>
            <w:tcW w:w="284" w:type="dxa"/>
            <w:shd w:val="clear" w:color="auto" w:fill="auto"/>
            <w:noWrap/>
            <w:vAlign w:val="center"/>
          </w:tcPr>
          <w:p w14:paraId="2378EEC8" w14:textId="77777777" w:rsidR="00EC258A" w:rsidRPr="007E6D98" w:rsidRDefault="00EC258A" w:rsidP="00624B2D">
            <w:pPr>
              <w:ind w:left="-57" w:right="-57"/>
              <w:jc w:val="center"/>
              <w:rPr>
                <w:sz w:val="16"/>
                <w:szCs w:val="16"/>
              </w:rPr>
            </w:pPr>
            <w:r w:rsidRPr="007E6D98">
              <w:rPr>
                <w:sz w:val="16"/>
                <w:szCs w:val="16"/>
              </w:rPr>
              <w:t>12</w:t>
            </w:r>
          </w:p>
        </w:tc>
        <w:tc>
          <w:tcPr>
            <w:tcW w:w="855" w:type="dxa"/>
            <w:shd w:val="clear" w:color="auto" w:fill="auto"/>
            <w:vAlign w:val="center"/>
          </w:tcPr>
          <w:p w14:paraId="716D3E87" w14:textId="77777777" w:rsidR="00EC258A" w:rsidRPr="007E6D98" w:rsidRDefault="00EC258A" w:rsidP="00EC258A">
            <w:pPr>
              <w:jc w:val="center"/>
              <w:rPr>
                <w:sz w:val="16"/>
                <w:szCs w:val="16"/>
                <w:lang w:val="ru-RU"/>
              </w:rPr>
            </w:pPr>
            <w:r w:rsidRPr="007E6D98">
              <w:rPr>
                <w:sz w:val="16"/>
                <w:szCs w:val="16"/>
                <w:lang w:val="ru-RU"/>
              </w:rPr>
              <w:t>Модуль 110</w:t>
            </w:r>
          </w:p>
          <w:p w14:paraId="0704B303" w14:textId="77777777" w:rsidR="00EC258A" w:rsidRPr="007E6D98" w:rsidRDefault="00EC258A" w:rsidP="00EC258A">
            <w:pPr>
              <w:jc w:val="center"/>
              <w:rPr>
                <w:sz w:val="16"/>
                <w:szCs w:val="16"/>
                <w:lang w:val="ru-RU"/>
              </w:rPr>
            </w:pPr>
            <w:r w:rsidRPr="007E6D98">
              <w:rPr>
                <w:sz w:val="16"/>
                <w:szCs w:val="16"/>
                <w:lang w:val="ru-RU"/>
              </w:rPr>
              <w:t>«Холодильная камера от +10</w:t>
            </w:r>
            <w:r w:rsidRPr="007E6D98">
              <w:rPr>
                <w:sz w:val="16"/>
                <w:szCs w:val="16"/>
                <w:vertAlign w:val="superscript"/>
                <w:lang w:val="ru-RU"/>
              </w:rPr>
              <w:t>0</w:t>
            </w:r>
            <w:r w:rsidRPr="007E6D98">
              <w:rPr>
                <w:sz w:val="16"/>
                <w:szCs w:val="16"/>
                <w:lang w:val="ru-RU"/>
              </w:rPr>
              <w:t>С до минус 25</w:t>
            </w:r>
            <w:r w:rsidRPr="007E6D98">
              <w:rPr>
                <w:sz w:val="16"/>
                <w:szCs w:val="16"/>
                <w:vertAlign w:val="superscript"/>
                <w:lang w:val="ru-RU"/>
              </w:rPr>
              <w:t>0</w:t>
            </w:r>
            <w:r w:rsidRPr="007E6D98">
              <w:rPr>
                <w:sz w:val="16"/>
                <w:szCs w:val="16"/>
                <w:lang w:val="ru-RU"/>
              </w:rPr>
              <w:t>С»</w:t>
            </w:r>
          </w:p>
        </w:tc>
        <w:tc>
          <w:tcPr>
            <w:tcW w:w="567" w:type="dxa"/>
            <w:shd w:val="clear" w:color="auto" w:fill="auto"/>
            <w:vAlign w:val="center"/>
          </w:tcPr>
          <w:p w14:paraId="5A543834" w14:textId="77777777" w:rsidR="00EC258A" w:rsidRPr="007E6D98" w:rsidRDefault="00EC258A" w:rsidP="00EC258A">
            <w:pPr>
              <w:jc w:val="center"/>
              <w:rPr>
                <w:sz w:val="16"/>
                <w:szCs w:val="16"/>
              </w:rPr>
            </w:pPr>
            <w:r w:rsidRPr="007E6D98">
              <w:rPr>
                <w:sz w:val="16"/>
                <w:szCs w:val="16"/>
              </w:rPr>
              <w:t>51,5</w:t>
            </w:r>
            <w:r w:rsidRPr="007E6D98">
              <w:rPr>
                <w:sz w:val="16"/>
                <w:szCs w:val="16"/>
                <w:lang w:val="en-US"/>
              </w:rPr>
              <w:t>/</w:t>
            </w:r>
            <w:r w:rsidRPr="007E6D98">
              <w:rPr>
                <w:sz w:val="16"/>
                <w:szCs w:val="16"/>
              </w:rPr>
              <w:t>2,80</w:t>
            </w:r>
          </w:p>
        </w:tc>
        <w:tc>
          <w:tcPr>
            <w:tcW w:w="425" w:type="dxa"/>
            <w:vAlign w:val="center"/>
          </w:tcPr>
          <w:p w14:paraId="6BFD12FB"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66CE1D32"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0C42E44E"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7D3D2F57" w14:textId="77777777" w:rsidR="00EC258A" w:rsidRPr="007E6D98" w:rsidRDefault="00EC258A" w:rsidP="00EC258A">
            <w:pPr>
              <w:jc w:val="center"/>
              <w:rPr>
                <w:sz w:val="16"/>
                <w:szCs w:val="16"/>
              </w:rPr>
            </w:pPr>
            <w:r w:rsidRPr="007E6D98">
              <w:rPr>
                <w:sz w:val="16"/>
                <w:szCs w:val="16"/>
              </w:rPr>
              <w:t>-</w:t>
            </w:r>
          </w:p>
        </w:tc>
        <w:tc>
          <w:tcPr>
            <w:tcW w:w="850" w:type="dxa"/>
            <w:vAlign w:val="center"/>
          </w:tcPr>
          <w:p w14:paraId="2F4E26D9"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6435319D" w14:textId="77777777" w:rsidR="00EC258A" w:rsidRPr="007E6D98" w:rsidRDefault="00EC258A" w:rsidP="00EC258A">
            <w:pPr>
              <w:jc w:val="center"/>
              <w:rPr>
                <w:sz w:val="16"/>
                <w:szCs w:val="16"/>
              </w:rPr>
            </w:pPr>
            <w:r w:rsidRPr="007E6D98">
              <w:rPr>
                <w:sz w:val="16"/>
                <w:szCs w:val="16"/>
              </w:rPr>
              <w:t>-</w:t>
            </w:r>
          </w:p>
        </w:tc>
        <w:tc>
          <w:tcPr>
            <w:tcW w:w="405" w:type="dxa"/>
            <w:vAlign w:val="center"/>
          </w:tcPr>
          <w:p w14:paraId="67BD4B9E" w14:textId="77777777" w:rsidR="00EC258A" w:rsidRPr="007E6D98" w:rsidRDefault="00EC258A" w:rsidP="00EC258A">
            <w:pPr>
              <w:jc w:val="center"/>
              <w:rPr>
                <w:sz w:val="16"/>
                <w:szCs w:val="16"/>
                <w:lang w:val="en-US"/>
              </w:rPr>
            </w:pPr>
            <w:r w:rsidRPr="007E6D98">
              <w:rPr>
                <w:sz w:val="16"/>
                <w:szCs w:val="16"/>
              </w:rPr>
              <w:t>-</w:t>
            </w:r>
          </w:p>
        </w:tc>
        <w:tc>
          <w:tcPr>
            <w:tcW w:w="588" w:type="dxa"/>
            <w:vAlign w:val="center"/>
          </w:tcPr>
          <w:p w14:paraId="640AE8B4" w14:textId="77777777" w:rsidR="00EC258A" w:rsidRPr="007E6D98" w:rsidRDefault="00EC258A" w:rsidP="00EC258A">
            <w:pPr>
              <w:jc w:val="center"/>
              <w:rPr>
                <w:sz w:val="16"/>
                <w:szCs w:val="16"/>
              </w:rPr>
            </w:pPr>
            <w:r w:rsidRPr="007E6D98">
              <w:rPr>
                <w:sz w:val="16"/>
                <w:szCs w:val="16"/>
              </w:rPr>
              <w:t>-</w:t>
            </w:r>
          </w:p>
        </w:tc>
        <w:tc>
          <w:tcPr>
            <w:tcW w:w="566" w:type="dxa"/>
            <w:vAlign w:val="center"/>
          </w:tcPr>
          <w:p w14:paraId="118E2858"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15AE817A"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62A9E010"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2A05AF3D" w14:textId="77777777" w:rsidR="00EC258A" w:rsidRPr="007E6D98" w:rsidRDefault="00EC258A" w:rsidP="00EC258A">
            <w:pPr>
              <w:jc w:val="center"/>
              <w:rPr>
                <w:sz w:val="16"/>
                <w:szCs w:val="16"/>
                <w:lang w:val="en-US"/>
              </w:rPr>
            </w:pPr>
            <w:r w:rsidRPr="007E6D98">
              <w:rPr>
                <w:sz w:val="16"/>
                <w:szCs w:val="16"/>
                <w:lang w:val="en-US"/>
              </w:rPr>
              <w:t>6</w:t>
            </w:r>
          </w:p>
        </w:tc>
        <w:tc>
          <w:tcPr>
            <w:tcW w:w="425" w:type="dxa"/>
          </w:tcPr>
          <w:p w14:paraId="37208071" w14:textId="77777777" w:rsidR="00EC258A" w:rsidRPr="007E6D98" w:rsidRDefault="00EC258A" w:rsidP="00EC258A">
            <w:pPr>
              <w:jc w:val="center"/>
              <w:rPr>
                <w:sz w:val="16"/>
                <w:szCs w:val="16"/>
                <w:lang w:val="en-US"/>
              </w:rPr>
            </w:pPr>
          </w:p>
          <w:p w14:paraId="74EC3B40" w14:textId="77777777" w:rsidR="00EC258A" w:rsidRPr="007E6D98" w:rsidRDefault="00EC258A" w:rsidP="00EC258A">
            <w:pPr>
              <w:jc w:val="center"/>
              <w:rPr>
                <w:sz w:val="16"/>
                <w:szCs w:val="16"/>
                <w:lang w:val="en-US"/>
              </w:rPr>
            </w:pPr>
            <w:r w:rsidRPr="007E6D98">
              <w:rPr>
                <w:sz w:val="16"/>
                <w:szCs w:val="16"/>
                <w:lang w:val="en-US"/>
              </w:rPr>
              <w:t>-</w:t>
            </w:r>
          </w:p>
        </w:tc>
        <w:tc>
          <w:tcPr>
            <w:tcW w:w="425" w:type="dxa"/>
          </w:tcPr>
          <w:p w14:paraId="25A9FC0A" w14:textId="77777777" w:rsidR="00EC258A" w:rsidRPr="007E6D98" w:rsidRDefault="00EC258A" w:rsidP="00EC258A">
            <w:pPr>
              <w:jc w:val="center"/>
              <w:rPr>
                <w:sz w:val="16"/>
                <w:szCs w:val="16"/>
                <w:lang w:val="en-US"/>
              </w:rPr>
            </w:pPr>
          </w:p>
          <w:p w14:paraId="0536D3CB" w14:textId="77777777" w:rsidR="00EC258A" w:rsidRPr="007E6D98" w:rsidRDefault="00EC258A" w:rsidP="00EC258A">
            <w:pPr>
              <w:jc w:val="center"/>
              <w:rPr>
                <w:sz w:val="16"/>
                <w:szCs w:val="16"/>
                <w:lang w:val="en-US"/>
              </w:rPr>
            </w:pPr>
            <w:r w:rsidRPr="007E6D98">
              <w:rPr>
                <w:sz w:val="16"/>
                <w:szCs w:val="16"/>
                <w:lang w:val="en-US"/>
              </w:rPr>
              <w:t>-</w:t>
            </w:r>
          </w:p>
        </w:tc>
        <w:tc>
          <w:tcPr>
            <w:tcW w:w="567" w:type="dxa"/>
            <w:tcBorders>
              <w:right w:val="single" w:sz="4" w:space="0" w:color="auto"/>
            </w:tcBorders>
          </w:tcPr>
          <w:p w14:paraId="2367C327" w14:textId="77777777" w:rsidR="00EC258A" w:rsidRPr="007E6D98" w:rsidRDefault="00EC258A" w:rsidP="00EC258A">
            <w:pPr>
              <w:jc w:val="center"/>
              <w:rPr>
                <w:sz w:val="16"/>
                <w:szCs w:val="16"/>
              </w:rPr>
            </w:pPr>
          </w:p>
          <w:p w14:paraId="5EB66FAE" w14:textId="77777777" w:rsidR="00EC258A" w:rsidRPr="007E6D98" w:rsidRDefault="00EC258A" w:rsidP="00EC258A">
            <w:pPr>
              <w:jc w:val="center"/>
              <w:rPr>
                <w:sz w:val="16"/>
                <w:szCs w:val="16"/>
                <w:lang w:val="en-US"/>
              </w:rPr>
            </w:pPr>
            <w:r w:rsidRPr="007E6D98">
              <w:rPr>
                <w:sz w:val="16"/>
                <w:szCs w:val="16"/>
                <w:lang w:val="en-US"/>
              </w:rPr>
              <w:t>-</w:t>
            </w:r>
          </w:p>
        </w:tc>
        <w:tc>
          <w:tcPr>
            <w:tcW w:w="283" w:type="dxa"/>
            <w:tcBorders>
              <w:right w:val="single" w:sz="4" w:space="0" w:color="auto"/>
            </w:tcBorders>
          </w:tcPr>
          <w:p w14:paraId="17E74F1D" w14:textId="77777777" w:rsidR="00EC258A" w:rsidRPr="007E6D98" w:rsidRDefault="00EC258A" w:rsidP="00EC258A">
            <w:pPr>
              <w:jc w:val="center"/>
              <w:rPr>
                <w:sz w:val="16"/>
                <w:szCs w:val="16"/>
              </w:rPr>
            </w:pPr>
          </w:p>
          <w:p w14:paraId="1FD2CA67" w14:textId="77777777" w:rsidR="00EC258A" w:rsidRPr="007E6D98" w:rsidRDefault="00EC258A" w:rsidP="00EC258A">
            <w:pPr>
              <w:jc w:val="center"/>
              <w:rPr>
                <w:sz w:val="16"/>
                <w:szCs w:val="16"/>
                <w:lang w:val="en-US"/>
              </w:rPr>
            </w:pPr>
            <w:r w:rsidRPr="007E6D98">
              <w:rPr>
                <w:sz w:val="16"/>
                <w:szCs w:val="16"/>
                <w:lang w:val="en-US"/>
              </w:rPr>
              <w:t>-</w:t>
            </w:r>
          </w:p>
        </w:tc>
        <w:tc>
          <w:tcPr>
            <w:tcW w:w="284" w:type="dxa"/>
            <w:tcBorders>
              <w:right w:val="single" w:sz="4" w:space="0" w:color="auto"/>
            </w:tcBorders>
          </w:tcPr>
          <w:p w14:paraId="74AB941A" w14:textId="77777777" w:rsidR="00EC258A" w:rsidRPr="007E6D98" w:rsidRDefault="00EC258A" w:rsidP="00EC258A">
            <w:pPr>
              <w:jc w:val="center"/>
              <w:rPr>
                <w:sz w:val="16"/>
                <w:szCs w:val="16"/>
                <w:lang w:val="en-US"/>
              </w:rPr>
            </w:pPr>
          </w:p>
          <w:p w14:paraId="755D9C9B" w14:textId="77777777" w:rsidR="00EC258A" w:rsidRPr="007E6D98" w:rsidRDefault="00EC258A" w:rsidP="00EC258A">
            <w:pPr>
              <w:jc w:val="center"/>
              <w:rPr>
                <w:sz w:val="16"/>
                <w:szCs w:val="16"/>
                <w:lang w:val="en-US"/>
              </w:rPr>
            </w:pPr>
            <w:r w:rsidRPr="007E6D98">
              <w:rPr>
                <w:sz w:val="16"/>
                <w:szCs w:val="16"/>
                <w:lang w:val="en-US"/>
              </w:rPr>
              <w:t>-</w:t>
            </w:r>
          </w:p>
        </w:tc>
        <w:tc>
          <w:tcPr>
            <w:tcW w:w="425" w:type="dxa"/>
            <w:tcBorders>
              <w:right w:val="single" w:sz="4" w:space="0" w:color="auto"/>
            </w:tcBorders>
          </w:tcPr>
          <w:p w14:paraId="234DED8E"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7F9F352D"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19C80253"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90DF11C"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16E7998A" w14:textId="77777777" w:rsidR="00EC258A" w:rsidRPr="007E6D98" w:rsidRDefault="00EC258A" w:rsidP="00EC258A">
            <w:pPr>
              <w:jc w:val="center"/>
              <w:rPr>
                <w:sz w:val="16"/>
                <w:szCs w:val="16"/>
              </w:rPr>
            </w:pPr>
            <w:r w:rsidRPr="007E6D98">
              <w:rPr>
                <w:sz w:val="16"/>
                <w:szCs w:val="16"/>
              </w:rPr>
              <w:t>-</w:t>
            </w:r>
          </w:p>
        </w:tc>
        <w:tc>
          <w:tcPr>
            <w:tcW w:w="426" w:type="dxa"/>
          </w:tcPr>
          <w:p w14:paraId="4DF9F8DB" w14:textId="77777777" w:rsidR="00EC258A" w:rsidRPr="007E6D98" w:rsidRDefault="00EC258A" w:rsidP="00EC258A">
            <w:pPr>
              <w:jc w:val="center"/>
              <w:rPr>
                <w:sz w:val="16"/>
                <w:szCs w:val="16"/>
              </w:rPr>
            </w:pPr>
          </w:p>
          <w:p w14:paraId="09CCCC78"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10CCC215"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1A3E52BC"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63F8A520"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54E3AA9E"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3D15621D" w14:textId="77777777" w:rsidR="00EC258A" w:rsidRPr="007E6D98" w:rsidRDefault="00EC258A" w:rsidP="00EC258A">
            <w:pPr>
              <w:jc w:val="center"/>
              <w:rPr>
                <w:sz w:val="16"/>
                <w:szCs w:val="16"/>
              </w:rPr>
            </w:pPr>
            <w:r w:rsidRPr="007E6D98">
              <w:rPr>
                <w:sz w:val="16"/>
                <w:szCs w:val="16"/>
              </w:rPr>
              <w:t>-</w:t>
            </w:r>
          </w:p>
        </w:tc>
        <w:tc>
          <w:tcPr>
            <w:tcW w:w="283" w:type="dxa"/>
          </w:tcPr>
          <w:p w14:paraId="7861CFE5"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5B716A78"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90E5530" w14:textId="77777777" w:rsidR="00EC258A" w:rsidRPr="007E6D98" w:rsidRDefault="00EC258A" w:rsidP="00EC258A">
            <w:pPr>
              <w:jc w:val="center"/>
              <w:rPr>
                <w:sz w:val="16"/>
                <w:szCs w:val="16"/>
              </w:rPr>
            </w:pPr>
            <w:r w:rsidRPr="007E6D98">
              <w:rPr>
                <w:sz w:val="16"/>
                <w:szCs w:val="16"/>
              </w:rPr>
              <w:t>-</w:t>
            </w:r>
          </w:p>
        </w:tc>
      </w:tr>
      <w:tr w:rsidR="00F925C6" w:rsidRPr="007E6D98" w14:paraId="4278760A" w14:textId="77777777" w:rsidTr="00624B2D">
        <w:trPr>
          <w:trHeight w:val="69"/>
        </w:trPr>
        <w:tc>
          <w:tcPr>
            <w:tcW w:w="284" w:type="dxa"/>
            <w:shd w:val="clear" w:color="auto" w:fill="auto"/>
            <w:noWrap/>
            <w:vAlign w:val="center"/>
          </w:tcPr>
          <w:p w14:paraId="2334BD4F" w14:textId="77777777" w:rsidR="00EC258A" w:rsidRPr="007E6D98" w:rsidRDefault="00EC258A" w:rsidP="00624B2D">
            <w:pPr>
              <w:ind w:left="-57" w:right="-57"/>
              <w:jc w:val="center"/>
              <w:rPr>
                <w:sz w:val="16"/>
                <w:szCs w:val="16"/>
              </w:rPr>
            </w:pPr>
            <w:r w:rsidRPr="007E6D98">
              <w:rPr>
                <w:sz w:val="16"/>
                <w:szCs w:val="16"/>
              </w:rPr>
              <w:t>13</w:t>
            </w:r>
          </w:p>
        </w:tc>
        <w:tc>
          <w:tcPr>
            <w:tcW w:w="855" w:type="dxa"/>
            <w:shd w:val="clear" w:color="auto" w:fill="auto"/>
            <w:vAlign w:val="center"/>
          </w:tcPr>
          <w:p w14:paraId="394F42B0" w14:textId="77777777" w:rsidR="00EC258A" w:rsidRPr="007E6D98" w:rsidRDefault="00EC258A" w:rsidP="00EC258A">
            <w:pPr>
              <w:jc w:val="center"/>
              <w:rPr>
                <w:sz w:val="16"/>
                <w:szCs w:val="16"/>
                <w:lang w:val="ru-RU"/>
              </w:rPr>
            </w:pPr>
            <w:r w:rsidRPr="007E6D98">
              <w:rPr>
                <w:sz w:val="16"/>
                <w:szCs w:val="16"/>
                <w:lang w:val="ru-RU"/>
              </w:rPr>
              <w:t>Модуль 111</w:t>
            </w:r>
          </w:p>
          <w:p w14:paraId="30BE1C40" w14:textId="77777777" w:rsidR="00EC258A" w:rsidRPr="007E6D98" w:rsidRDefault="00EC258A" w:rsidP="00EC258A">
            <w:pPr>
              <w:jc w:val="center"/>
              <w:rPr>
                <w:sz w:val="16"/>
                <w:szCs w:val="16"/>
                <w:lang w:val="ru-RU"/>
              </w:rPr>
            </w:pPr>
            <w:r w:rsidRPr="007E6D98">
              <w:rPr>
                <w:sz w:val="16"/>
                <w:szCs w:val="16"/>
                <w:lang w:val="ru-RU"/>
              </w:rPr>
              <w:t>«Холодильная камера от +10</w:t>
            </w:r>
            <w:r w:rsidRPr="007E6D98">
              <w:rPr>
                <w:sz w:val="16"/>
                <w:szCs w:val="16"/>
                <w:vertAlign w:val="superscript"/>
                <w:lang w:val="ru-RU"/>
              </w:rPr>
              <w:t>0</w:t>
            </w:r>
            <w:r w:rsidRPr="007E6D98">
              <w:rPr>
                <w:sz w:val="16"/>
                <w:szCs w:val="16"/>
                <w:lang w:val="ru-RU"/>
              </w:rPr>
              <w:t xml:space="preserve">С </w:t>
            </w:r>
            <w:r w:rsidRPr="007E6D98">
              <w:rPr>
                <w:sz w:val="16"/>
                <w:szCs w:val="16"/>
                <w:lang w:val="ru-RU"/>
              </w:rPr>
              <w:lastRenderedPageBreak/>
              <w:t>до минус 25</w:t>
            </w:r>
            <w:r w:rsidRPr="007E6D98">
              <w:rPr>
                <w:sz w:val="16"/>
                <w:szCs w:val="16"/>
                <w:vertAlign w:val="superscript"/>
                <w:lang w:val="ru-RU"/>
              </w:rPr>
              <w:t>0</w:t>
            </w:r>
            <w:r w:rsidRPr="007E6D98">
              <w:rPr>
                <w:sz w:val="16"/>
                <w:szCs w:val="16"/>
                <w:lang w:val="ru-RU"/>
              </w:rPr>
              <w:t>С»</w:t>
            </w:r>
          </w:p>
        </w:tc>
        <w:tc>
          <w:tcPr>
            <w:tcW w:w="567" w:type="dxa"/>
            <w:shd w:val="clear" w:color="auto" w:fill="auto"/>
            <w:vAlign w:val="center"/>
          </w:tcPr>
          <w:p w14:paraId="084E9394" w14:textId="77777777" w:rsidR="00EC258A" w:rsidRPr="007E6D98" w:rsidRDefault="00EC258A" w:rsidP="00EC258A">
            <w:pPr>
              <w:jc w:val="center"/>
              <w:rPr>
                <w:sz w:val="16"/>
                <w:szCs w:val="16"/>
              </w:rPr>
            </w:pPr>
            <w:r w:rsidRPr="007E6D98">
              <w:rPr>
                <w:sz w:val="16"/>
                <w:szCs w:val="16"/>
              </w:rPr>
              <w:lastRenderedPageBreak/>
              <w:t>53,4</w:t>
            </w:r>
            <w:r w:rsidRPr="007E6D98">
              <w:rPr>
                <w:sz w:val="16"/>
                <w:szCs w:val="16"/>
                <w:lang w:val="en-US"/>
              </w:rPr>
              <w:t>/</w:t>
            </w:r>
            <w:r w:rsidRPr="007E6D98">
              <w:rPr>
                <w:sz w:val="16"/>
                <w:szCs w:val="16"/>
              </w:rPr>
              <w:t>2,80</w:t>
            </w:r>
          </w:p>
        </w:tc>
        <w:tc>
          <w:tcPr>
            <w:tcW w:w="425" w:type="dxa"/>
            <w:vAlign w:val="center"/>
          </w:tcPr>
          <w:p w14:paraId="49803D74"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57C256D1"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55897B4C"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164BF79E" w14:textId="77777777" w:rsidR="00EC258A" w:rsidRPr="007E6D98" w:rsidRDefault="00EC258A" w:rsidP="00EC258A">
            <w:pPr>
              <w:jc w:val="center"/>
              <w:rPr>
                <w:sz w:val="16"/>
                <w:szCs w:val="16"/>
              </w:rPr>
            </w:pPr>
            <w:r w:rsidRPr="007E6D98">
              <w:rPr>
                <w:sz w:val="16"/>
                <w:szCs w:val="16"/>
              </w:rPr>
              <w:t>-</w:t>
            </w:r>
          </w:p>
        </w:tc>
        <w:tc>
          <w:tcPr>
            <w:tcW w:w="850" w:type="dxa"/>
            <w:vAlign w:val="center"/>
          </w:tcPr>
          <w:p w14:paraId="7B67162D"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3CCABBE0" w14:textId="77777777" w:rsidR="00EC258A" w:rsidRPr="007E6D98" w:rsidRDefault="00EC258A" w:rsidP="00EC258A">
            <w:pPr>
              <w:jc w:val="center"/>
              <w:rPr>
                <w:sz w:val="16"/>
                <w:szCs w:val="16"/>
              </w:rPr>
            </w:pPr>
            <w:r w:rsidRPr="007E6D98">
              <w:rPr>
                <w:sz w:val="16"/>
                <w:szCs w:val="16"/>
              </w:rPr>
              <w:t>-</w:t>
            </w:r>
          </w:p>
        </w:tc>
        <w:tc>
          <w:tcPr>
            <w:tcW w:w="405" w:type="dxa"/>
            <w:vAlign w:val="center"/>
          </w:tcPr>
          <w:p w14:paraId="48966035" w14:textId="77777777" w:rsidR="00EC258A" w:rsidRPr="007E6D98" w:rsidRDefault="00EC258A" w:rsidP="00EC258A">
            <w:pPr>
              <w:jc w:val="center"/>
              <w:rPr>
                <w:sz w:val="16"/>
                <w:szCs w:val="16"/>
                <w:lang w:val="en-US"/>
              </w:rPr>
            </w:pPr>
            <w:r w:rsidRPr="007E6D98">
              <w:rPr>
                <w:sz w:val="16"/>
                <w:szCs w:val="16"/>
              </w:rPr>
              <w:t>-</w:t>
            </w:r>
          </w:p>
        </w:tc>
        <w:tc>
          <w:tcPr>
            <w:tcW w:w="588" w:type="dxa"/>
            <w:vAlign w:val="center"/>
          </w:tcPr>
          <w:p w14:paraId="4BF5B74E" w14:textId="77777777" w:rsidR="00EC258A" w:rsidRPr="007E6D98" w:rsidRDefault="00EC258A" w:rsidP="00EC258A">
            <w:pPr>
              <w:jc w:val="center"/>
              <w:rPr>
                <w:sz w:val="16"/>
                <w:szCs w:val="16"/>
              </w:rPr>
            </w:pPr>
            <w:r w:rsidRPr="007E6D98">
              <w:rPr>
                <w:sz w:val="16"/>
                <w:szCs w:val="16"/>
              </w:rPr>
              <w:t>-</w:t>
            </w:r>
          </w:p>
        </w:tc>
        <w:tc>
          <w:tcPr>
            <w:tcW w:w="566" w:type="dxa"/>
            <w:vAlign w:val="center"/>
          </w:tcPr>
          <w:p w14:paraId="2C861450"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EC606E6" w14:textId="77777777" w:rsidR="00EC258A" w:rsidRPr="007E6D98" w:rsidRDefault="00EC258A" w:rsidP="00EC258A">
            <w:pPr>
              <w:jc w:val="center"/>
              <w:rPr>
                <w:color w:val="00B050"/>
                <w:sz w:val="16"/>
                <w:szCs w:val="16"/>
              </w:rPr>
            </w:pPr>
            <w:r w:rsidRPr="007E6D98">
              <w:rPr>
                <w:sz w:val="16"/>
                <w:szCs w:val="16"/>
              </w:rPr>
              <w:t>-</w:t>
            </w:r>
          </w:p>
        </w:tc>
        <w:tc>
          <w:tcPr>
            <w:tcW w:w="425" w:type="dxa"/>
            <w:vAlign w:val="center"/>
          </w:tcPr>
          <w:p w14:paraId="7E03641E" w14:textId="77777777" w:rsidR="00EC258A" w:rsidRPr="007E6D98" w:rsidRDefault="00EC258A" w:rsidP="00EC258A">
            <w:pPr>
              <w:jc w:val="center"/>
              <w:rPr>
                <w:color w:val="00B050"/>
                <w:sz w:val="16"/>
                <w:szCs w:val="16"/>
              </w:rPr>
            </w:pPr>
            <w:r w:rsidRPr="007E6D98">
              <w:rPr>
                <w:sz w:val="16"/>
                <w:szCs w:val="16"/>
              </w:rPr>
              <w:t>-</w:t>
            </w:r>
          </w:p>
        </w:tc>
        <w:tc>
          <w:tcPr>
            <w:tcW w:w="567" w:type="dxa"/>
            <w:vAlign w:val="center"/>
          </w:tcPr>
          <w:p w14:paraId="6324C670" w14:textId="77777777" w:rsidR="00EC258A" w:rsidRPr="007E6D98" w:rsidRDefault="00EC258A" w:rsidP="00EC258A">
            <w:pPr>
              <w:jc w:val="center"/>
              <w:rPr>
                <w:color w:val="00B050"/>
                <w:sz w:val="16"/>
                <w:szCs w:val="16"/>
              </w:rPr>
            </w:pPr>
            <w:r w:rsidRPr="007E6D98">
              <w:rPr>
                <w:sz w:val="16"/>
                <w:szCs w:val="16"/>
                <w:lang w:val="en-US"/>
              </w:rPr>
              <w:t>6</w:t>
            </w:r>
          </w:p>
        </w:tc>
        <w:tc>
          <w:tcPr>
            <w:tcW w:w="425" w:type="dxa"/>
          </w:tcPr>
          <w:p w14:paraId="14DD9420" w14:textId="77777777" w:rsidR="00EC258A" w:rsidRPr="007E6D98" w:rsidRDefault="00EC258A" w:rsidP="00EC258A">
            <w:pPr>
              <w:jc w:val="center"/>
              <w:rPr>
                <w:sz w:val="16"/>
                <w:szCs w:val="16"/>
                <w:lang w:val="en-US"/>
              </w:rPr>
            </w:pPr>
          </w:p>
          <w:p w14:paraId="13885683" w14:textId="77777777" w:rsidR="00EC258A" w:rsidRPr="007E6D98" w:rsidRDefault="00EC258A" w:rsidP="00EC258A">
            <w:pPr>
              <w:jc w:val="center"/>
              <w:rPr>
                <w:color w:val="00B050"/>
                <w:sz w:val="16"/>
                <w:szCs w:val="16"/>
              </w:rPr>
            </w:pPr>
            <w:r w:rsidRPr="007E6D98">
              <w:rPr>
                <w:sz w:val="16"/>
                <w:szCs w:val="16"/>
                <w:lang w:val="en-US"/>
              </w:rPr>
              <w:t>-</w:t>
            </w:r>
          </w:p>
        </w:tc>
        <w:tc>
          <w:tcPr>
            <w:tcW w:w="425" w:type="dxa"/>
          </w:tcPr>
          <w:p w14:paraId="706B8C9E" w14:textId="77777777" w:rsidR="00EC258A" w:rsidRPr="007E6D98" w:rsidRDefault="00EC258A" w:rsidP="00EC258A">
            <w:pPr>
              <w:jc w:val="center"/>
              <w:rPr>
                <w:sz w:val="16"/>
                <w:szCs w:val="16"/>
                <w:lang w:val="en-US"/>
              </w:rPr>
            </w:pPr>
          </w:p>
          <w:p w14:paraId="68FE8FF8" w14:textId="77777777" w:rsidR="00EC258A" w:rsidRPr="007E6D98" w:rsidRDefault="00EC258A" w:rsidP="00EC258A">
            <w:pPr>
              <w:jc w:val="center"/>
              <w:rPr>
                <w:color w:val="00B050"/>
                <w:sz w:val="16"/>
                <w:szCs w:val="16"/>
              </w:rPr>
            </w:pPr>
            <w:r w:rsidRPr="007E6D98">
              <w:rPr>
                <w:sz w:val="16"/>
                <w:szCs w:val="16"/>
                <w:lang w:val="en-US"/>
              </w:rPr>
              <w:t>-</w:t>
            </w:r>
          </w:p>
        </w:tc>
        <w:tc>
          <w:tcPr>
            <w:tcW w:w="567" w:type="dxa"/>
            <w:tcBorders>
              <w:right w:val="single" w:sz="4" w:space="0" w:color="auto"/>
            </w:tcBorders>
          </w:tcPr>
          <w:p w14:paraId="08E5FFA1" w14:textId="77777777" w:rsidR="00EC258A" w:rsidRPr="007E6D98" w:rsidRDefault="00EC258A" w:rsidP="00EC258A">
            <w:pPr>
              <w:jc w:val="center"/>
              <w:rPr>
                <w:sz w:val="16"/>
                <w:szCs w:val="16"/>
              </w:rPr>
            </w:pPr>
          </w:p>
          <w:p w14:paraId="7A8C717E" w14:textId="77777777" w:rsidR="00EC258A" w:rsidRPr="007E6D98" w:rsidRDefault="00EC258A" w:rsidP="00EC258A">
            <w:pPr>
              <w:jc w:val="center"/>
              <w:rPr>
                <w:color w:val="0070C0"/>
                <w:sz w:val="16"/>
                <w:szCs w:val="16"/>
              </w:rPr>
            </w:pPr>
            <w:r w:rsidRPr="007E6D98">
              <w:rPr>
                <w:sz w:val="16"/>
                <w:szCs w:val="16"/>
                <w:lang w:val="en-US"/>
              </w:rPr>
              <w:t>-</w:t>
            </w:r>
          </w:p>
        </w:tc>
        <w:tc>
          <w:tcPr>
            <w:tcW w:w="283" w:type="dxa"/>
            <w:tcBorders>
              <w:right w:val="single" w:sz="4" w:space="0" w:color="auto"/>
            </w:tcBorders>
          </w:tcPr>
          <w:p w14:paraId="78EADCD7" w14:textId="77777777" w:rsidR="00EC258A" w:rsidRPr="007E6D98" w:rsidRDefault="00EC258A" w:rsidP="00EC258A">
            <w:pPr>
              <w:jc w:val="center"/>
              <w:rPr>
                <w:sz w:val="16"/>
                <w:szCs w:val="16"/>
              </w:rPr>
            </w:pPr>
          </w:p>
          <w:p w14:paraId="65271DDD" w14:textId="77777777" w:rsidR="00EC258A" w:rsidRPr="007E6D98" w:rsidRDefault="00EC258A" w:rsidP="00EC258A">
            <w:pPr>
              <w:jc w:val="center"/>
              <w:rPr>
                <w:color w:val="7030A0"/>
                <w:sz w:val="16"/>
                <w:szCs w:val="16"/>
              </w:rPr>
            </w:pPr>
            <w:r w:rsidRPr="007E6D98">
              <w:rPr>
                <w:sz w:val="16"/>
                <w:szCs w:val="16"/>
                <w:lang w:val="en-US"/>
              </w:rPr>
              <w:t>-</w:t>
            </w:r>
          </w:p>
        </w:tc>
        <w:tc>
          <w:tcPr>
            <w:tcW w:w="284" w:type="dxa"/>
            <w:tcBorders>
              <w:right w:val="single" w:sz="4" w:space="0" w:color="auto"/>
            </w:tcBorders>
          </w:tcPr>
          <w:p w14:paraId="28B18792" w14:textId="77777777" w:rsidR="00EC258A" w:rsidRPr="007E6D98" w:rsidRDefault="00EC258A" w:rsidP="00EC258A">
            <w:pPr>
              <w:jc w:val="center"/>
              <w:rPr>
                <w:sz w:val="16"/>
                <w:szCs w:val="16"/>
                <w:lang w:val="en-US"/>
              </w:rPr>
            </w:pPr>
          </w:p>
          <w:p w14:paraId="3DAAAF2D" w14:textId="77777777" w:rsidR="00EC258A" w:rsidRPr="007E6D98" w:rsidRDefault="00EC258A" w:rsidP="00EC258A">
            <w:pPr>
              <w:jc w:val="center"/>
              <w:rPr>
                <w:color w:val="92D050"/>
                <w:sz w:val="16"/>
                <w:szCs w:val="16"/>
              </w:rPr>
            </w:pPr>
            <w:r w:rsidRPr="007E6D98">
              <w:rPr>
                <w:sz w:val="16"/>
                <w:szCs w:val="16"/>
                <w:lang w:val="en-US"/>
              </w:rPr>
              <w:t>-</w:t>
            </w:r>
          </w:p>
        </w:tc>
        <w:tc>
          <w:tcPr>
            <w:tcW w:w="425" w:type="dxa"/>
            <w:tcBorders>
              <w:right w:val="single" w:sz="4" w:space="0" w:color="auto"/>
            </w:tcBorders>
          </w:tcPr>
          <w:p w14:paraId="580F2198"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5788B2A9"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323AF38F"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1A9E7996"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4CAB31A7" w14:textId="77777777" w:rsidR="00EC258A" w:rsidRPr="007E6D98" w:rsidRDefault="00EC258A" w:rsidP="00EC258A">
            <w:pPr>
              <w:jc w:val="center"/>
              <w:rPr>
                <w:sz w:val="16"/>
                <w:szCs w:val="16"/>
              </w:rPr>
            </w:pPr>
            <w:r w:rsidRPr="007E6D98">
              <w:rPr>
                <w:sz w:val="16"/>
                <w:szCs w:val="16"/>
              </w:rPr>
              <w:t>-</w:t>
            </w:r>
          </w:p>
        </w:tc>
        <w:tc>
          <w:tcPr>
            <w:tcW w:w="426" w:type="dxa"/>
          </w:tcPr>
          <w:p w14:paraId="5E9CBC6B"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3DF52C2A"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01AC1231"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4142877D"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3054AE44"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3BAE27BE" w14:textId="77777777" w:rsidR="00EC258A" w:rsidRPr="007E6D98" w:rsidRDefault="00EC258A" w:rsidP="00EC258A">
            <w:pPr>
              <w:jc w:val="center"/>
              <w:rPr>
                <w:sz w:val="16"/>
                <w:szCs w:val="16"/>
              </w:rPr>
            </w:pPr>
            <w:r w:rsidRPr="007E6D98">
              <w:rPr>
                <w:sz w:val="16"/>
                <w:szCs w:val="16"/>
              </w:rPr>
              <w:t>-</w:t>
            </w:r>
          </w:p>
        </w:tc>
        <w:tc>
          <w:tcPr>
            <w:tcW w:w="283" w:type="dxa"/>
          </w:tcPr>
          <w:p w14:paraId="233770FA"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20F5EF34"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15E66334" w14:textId="77777777" w:rsidR="00EC258A" w:rsidRPr="007E6D98" w:rsidRDefault="00EC258A" w:rsidP="00EC258A">
            <w:pPr>
              <w:jc w:val="center"/>
              <w:rPr>
                <w:sz w:val="16"/>
                <w:szCs w:val="16"/>
              </w:rPr>
            </w:pPr>
            <w:r w:rsidRPr="007E6D98">
              <w:rPr>
                <w:sz w:val="16"/>
                <w:szCs w:val="16"/>
              </w:rPr>
              <w:t>-</w:t>
            </w:r>
          </w:p>
        </w:tc>
      </w:tr>
      <w:tr w:rsidR="00F925C6" w:rsidRPr="007E6D98" w14:paraId="5B6C65D2" w14:textId="77777777" w:rsidTr="00624B2D">
        <w:trPr>
          <w:trHeight w:val="69"/>
        </w:trPr>
        <w:tc>
          <w:tcPr>
            <w:tcW w:w="284" w:type="dxa"/>
            <w:shd w:val="clear" w:color="auto" w:fill="auto"/>
            <w:noWrap/>
            <w:vAlign w:val="center"/>
          </w:tcPr>
          <w:p w14:paraId="225547A9" w14:textId="77777777" w:rsidR="00EC258A" w:rsidRPr="007E6D98" w:rsidRDefault="00EC258A" w:rsidP="00624B2D">
            <w:pPr>
              <w:ind w:left="-57" w:right="-57"/>
              <w:jc w:val="center"/>
              <w:rPr>
                <w:sz w:val="16"/>
                <w:szCs w:val="16"/>
              </w:rPr>
            </w:pPr>
            <w:r w:rsidRPr="007E6D98">
              <w:rPr>
                <w:sz w:val="16"/>
                <w:szCs w:val="16"/>
              </w:rPr>
              <w:t>14</w:t>
            </w:r>
          </w:p>
        </w:tc>
        <w:tc>
          <w:tcPr>
            <w:tcW w:w="855" w:type="dxa"/>
            <w:shd w:val="clear" w:color="auto" w:fill="auto"/>
            <w:vAlign w:val="center"/>
          </w:tcPr>
          <w:p w14:paraId="3CAAD2B2" w14:textId="77777777" w:rsidR="00EC258A" w:rsidRPr="007E6D98" w:rsidRDefault="00EC258A" w:rsidP="007E6D98">
            <w:pPr>
              <w:jc w:val="center"/>
              <w:rPr>
                <w:sz w:val="16"/>
                <w:szCs w:val="16"/>
                <w:lang w:val="ru-RU"/>
              </w:rPr>
            </w:pPr>
            <w:r w:rsidRPr="007E6D98">
              <w:rPr>
                <w:sz w:val="16"/>
                <w:szCs w:val="16"/>
                <w:lang w:val="ru-RU"/>
              </w:rPr>
              <w:t>Модуль 112</w:t>
            </w:r>
          </w:p>
          <w:p w14:paraId="0061C844" w14:textId="77777777" w:rsidR="00EC258A" w:rsidRPr="007E6D98" w:rsidRDefault="00EC258A" w:rsidP="007E6D98">
            <w:pPr>
              <w:jc w:val="center"/>
              <w:rPr>
                <w:sz w:val="16"/>
                <w:szCs w:val="16"/>
                <w:lang w:val="ru-RU"/>
              </w:rPr>
            </w:pPr>
            <w:r w:rsidRPr="007E6D98">
              <w:rPr>
                <w:sz w:val="16"/>
                <w:szCs w:val="16"/>
                <w:lang w:val="ru-RU"/>
              </w:rPr>
              <w:t>«Холодильная камера от +10</w:t>
            </w:r>
            <w:r w:rsidRPr="007E6D98">
              <w:rPr>
                <w:sz w:val="16"/>
                <w:szCs w:val="16"/>
                <w:vertAlign w:val="superscript"/>
                <w:lang w:val="ru-RU"/>
              </w:rPr>
              <w:t>0</w:t>
            </w:r>
            <w:r w:rsidRPr="007E6D98">
              <w:rPr>
                <w:sz w:val="16"/>
                <w:szCs w:val="16"/>
                <w:lang w:val="ru-RU"/>
              </w:rPr>
              <w:t>С до минус 25</w:t>
            </w:r>
            <w:r w:rsidRPr="007E6D98">
              <w:rPr>
                <w:sz w:val="16"/>
                <w:szCs w:val="16"/>
                <w:vertAlign w:val="superscript"/>
                <w:lang w:val="ru-RU"/>
              </w:rPr>
              <w:t>0</w:t>
            </w:r>
            <w:r w:rsidRPr="007E6D98">
              <w:rPr>
                <w:sz w:val="16"/>
                <w:szCs w:val="16"/>
                <w:lang w:val="ru-RU"/>
              </w:rPr>
              <w:t>С»</w:t>
            </w:r>
          </w:p>
        </w:tc>
        <w:tc>
          <w:tcPr>
            <w:tcW w:w="567" w:type="dxa"/>
            <w:shd w:val="clear" w:color="auto" w:fill="auto"/>
            <w:vAlign w:val="center"/>
          </w:tcPr>
          <w:p w14:paraId="424C84C3" w14:textId="77777777" w:rsidR="00EC258A" w:rsidRPr="007E6D98" w:rsidRDefault="00EC258A" w:rsidP="007E6D98">
            <w:pPr>
              <w:jc w:val="center"/>
              <w:rPr>
                <w:sz w:val="16"/>
                <w:szCs w:val="16"/>
              </w:rPr>
            </w:pPr>
            <w:r w:rsidRPr="007E6D98">
              <w:rPr>
                <w:sz w:val="16"/>
                <w:szCs w:val="16"/>
              </w:rPr>
              <w:t>51</w:t>
            </w:r>
            <w:r w:rsidRPr="007E6D98">
              <w:rPr>
                <w:sz w:val="16"/>
                <w:szCs w:val="16"/>
                <w:lang w:val="en-US"/>
              </w:rPr>
              <w:t>/</w:t>
            </w:r>
            <w:r w:rsidRPr="007E6D98">
              <w:rPr>
                <w:sz w:val="16"/>
                <w:szCs w:val="16"/>
              </w:rPr>
              <w:t>2,80</w:t>
            </w:r>
          </w:p>
        </w:tc>
        <w:tc>
          <w:tcPr>
            <w:tcW w:w="425" w:type="dxa"/>
            <w:vAlign w:val="center"/>
          </w:tcPr>
          <w:p w14:paraId="0C8DFF31" w14:textId="77777777" w:rsidR="00EC258A" w:rsidRPr="007E6D98" w:rsidRDefault="00EC258A" w:rsidP="007E6D98">
            <w:pPr>
              <w:jc w:val="center"/>
              <w:rPr>
                <w:sz w:val="16"/>
                <w:szCs w:val="16"/>
              </w:rPr>
            </w:pPr>
            <w:r w:rsidRPr="007E6D98">
              <w:rPr>
                <w:sz w:val="16"/>
                <w:szCs w:val="16"/>
              </w:rPr>
              <w:t>Е</w:t>
            </w:r>
          </w:p>
        </w:tc>
        <w:tc>
          <w:tcPr>
            <w:tcW w:w="426" w:type="dxa"/>
            <w:vAlign w:val="center"/>
          </w:tcPr>
          <w:p w14:paraId="3E83AE34" w14:textId="77777777" w:rsidR="00EC258A" w:rsidRPr="007E6D98" w:rsidRDefault="00EC258A" w:rsidP="007E6D98">
            <w:pPr>
              <w:jc w:val="center"/>
              <w:rPr>
                <w:sz w:val="16"/>
                <w:szCs w:val="16"/>
              </w:rPr>
            </w:pPr>
            <w:r w:rsidRPr="007E6D98">
              <w:rPr>
                <w:sz w:val="16"/>
                <w:szCs w:val="16"/>
              </w:rPr>
              <w:t>5</w:t>
            </w:r>
          </w:p>
        </w:tc>
        <w:tc>
          <w:tcPr>
            <w:tcW w:w="709" w:type="dxa"/>
            <w:shd w:val="clear" w:color="auto" w:fill="auto"/>
            <w:vAlign w:val="center"/>
          </w:tcPr>
          <w:p w14:paraId="5CBECB98" w14:textId="77777777" w:rsidR="00EC258A" w:rsidRPr="007E6D98" w:rsidRDefault="00EC258A" w:rsidP="007E6D98">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1E9563BB" w14:textId="77777777" w:rsidR="00EC258A" w:rsidRPr="007E6D98" w:rsidRDefault="00EC258A" w:rsidP="007E6D98">
            <w:pPr>
              <w:jc w:val="center"/>
              <w:rPr>
                <w:sz w:val="16"/>
                <w:szCs w:val="16"/>
              </w:rPr>
            </w:pPr>
            <w:r w:rsidRPr="007E6D98">
              <w:rPr>
                <w:sz w:val="16"/>
                <w:szCs w:val="16"/>
              </w:rPr>
              <w:t>-</w:t>
            </w:r>
          </w:p>
        </w:tc>
        <w:tc>
          <w:tcPr>
            <w:tcW w:w="850" w:type="dxa"/>
            <w:vAlign w:val="center"/>
          </w:tcPr>
          <w:p w14:paraId="641FCAC8" w14:textId="77777777" w:rsidR="00EC258A" w:rsidRPr="007E6D98" w:rsidRDefault="00EC258A" w:rsidP="007E6D98">
            <w:pPr>
              <w:jc w:val="center"/>
              <w:rPr>
                <w:sz w:val="16"/>
                <w:szCs w:val="16"/>
              </w:rPr>
            </w:pPr>
            <w:r w:rsidRPr="007E6D98">
              <w:rPr>
                <w:sz w:val="16"/>
                <w:szCs w:val="16"/>
              </w:rPr>
              <w:t>-</w:t>
            </w:r>
          </w:p>
        </w:tc>
        <w:tc>
          <w:tcPr>
            <w:tcW w:w="709" w:type="dxa"/>
            <w:vAlign w:val="center"/>
          </w:tcPr>
          <w:p w14:paraId="32B3504B" w14:textId="77777777" w:rsidR="00EC258A" w:rsidRPr="007E6D98" w:rsidRDefault="00EC258A" w:rsidP="007E6D98">
            <w:pPr>
              <w:jc w:val="center"/>
              <w:rPr>
                <w:sz w:val="16"/>
                <w:szCs w:val="16"/>
              </w:rPr>
            </w:pPr>
            <w:r w:rsidRPr="007E6D98">
              <w:rPr>
                <w:sz w:val="16"/>
                <w:szCs w:val="16"/>
              </w:rPr>
              <w:t>-</w:t>
            </w:r>
          </w:p>
        </w:tc>
        <w:tc>
          <w:tcPr>
            <w:tcW w:w="405" w:type="dxa"/>
            <w:vAlign w:val="center"/>
          </w:tcPr>
          <w:p w14:paraId="241C2DD5" w14:textId="77777777" w:rsidR="00EC258A" w:rsidRPr="007E6D98" w:rsidRDefault="00EC258A" w:rsidP="007E6D98">
            <w:pPr>
              <w:jc w:val="center"/>
              <w:rPr>
                <w:sz w:val="16"/>
                <w:szCs w:val="16"/>
                <w:lang w:val="en-US"/>
              </w:rPr>
            </w:pPr>
            <w:r w:rsidRPr="007E6D98">
              <w:rPr>
                <w:sz w:val="16"/>
                <w:szCs w:val="16"/>
              </w:rPr>
              <w:t>-</w:t>
            </w:r>
          </w:p>
        </w:tc>
        <w:tc>
          <w:tcPr>
            <w:tcW w:w="588" w:type="dxa"/>
            <w:vAlign w:val="center"/>
          </w:tcPr>
          <w:p w14:paraId="6816FD06" w14:textId="77777777" w:rsidR="00EC258A" w:rsidRPr="007E6D98" w:rsidRDefault="00EC258A" w:rsidP="007E6D98">
            <w:pPr>
              <w:jc w:val="center"/>
              <w:rPr>
                <w:sz w:val="16"/>
                <w:szCs w:val="16"/>
              </w:rPr>
            </w:pPr>
            <w:r w:rsidRPr="007E6D98">
              <w:rPr>
                <w:sz w:val="16"/>
                <w:szCs w:val="16"/>
              </w:rPr>
              <w:t>-</w:t>
            </w:r>
          </w:p>
        </w:tc>
        <w:tc>
          <w:tcPr>
            <w:tcW w:w="566" w:type="dxa"/>
            <w:vAlign w:val="center"/>
          </w:tcPr>
          <w:p w14:paraId="54F5B54E" w14:textId="77777777" w:rsidR="00EC258A" w:rsidRPr="007E6D98" w:rsidRDefault="00EC258A" w:rsidP="007E6D98">
            <w:pPr>
              <w:jc w:val="center"/>
              <w:rPr>
                <w:sz w:val="16"/>
                <w:szCs w:val="16"/>
              </w:rPr>
            </w:pPr>
            <w:r w:rsidRPr="007E6D98">
              <w:rPr>
                <w:sz w:val="16"/>
                <w:szCs w:val="16"/>
              </w:rPr>
              <w:t>-</w:t>
            </w:r>
          </w:p>
        </w:tc>
        <w:tc>
          <w:tcPr>
            <w:tcW w:w="425" w:type="dxa"/>
            <w:vAlign w:val="center"/>
          </w:tcPr>
          <w:p w14:paraId="71396147" w14:textId="77777777" w:rsidR="00EC258A" w:rsidRPr="007E6D98" w:rsidRDefault="00EC258A" w:rsidP="007E6D98">
            <w:pPr>
              <w:jc w:val="center"/>
              <w:rPr>
                <w:color w:val="00B050"/>
                <w:sz w:val="16"/>
                <w:szCs w:val="16"/>
              </w:rPr>
            </w:pPr>
            <w:r w:rsidRPr="007E6D98">
              <w:rPr>
                <w:sz w:val="16"/>
                <w:szCs w:val="16"/>
              </w:rPr>
              <w:t>-</w:t>
            </w:r>
          </w:p>
        </w:tc>
        <w:tc>
          <w:tcPr>
            <w:tcW w:w="425" w:type="dxa"/>
            <w:vAlign w:val="center"/>
          </w:tcPr>
          <w:p w14:paraId="4155C8DE" w14:textId="77777777" w:rsidR="00EC258A" w:rsidRPr="007E6D98" w:rsidRDefault="00EC258A" w:rsidP="007E6D98">
            <w:pPr>
              <w:jc w:val="center"/>
              <w:rPr>
                <w:color w:val="00B050"/>
                <w:sz w:val="16"/>
                <w:szCs w:val="16"/>
              </w:rPr>
            </w:pPr>
            <w:r w:rsidRPr="007E6D98">
              <w:rPr>
                <w:sz w:val="16"/>
                <w:szCs w:val="16"/>
              </w:rPr>
              <w:t>-</w:t>
            </w:r>
          </w:p>
        </w:tc>
        <w:tc>
          <w:tcPr>
            <w:tcW w:w="567" w:type="dxa"/>
            <w:vAlign w:val="center"/>
          </w:tcPr>
          <w:p w14:paraId="1307D208" w14:textId="77777777" w:rsidR="00EC258A" w:rsidRPr="007E6D98" w:rsidRDefault="00EC258A" w:rsidP="007E6D98">
            <w:pPr>
              <w:jc w:val="center"/>
              <w:rPr>
                <w:color w:val="00B050"/>
                <w:sz w:val="16"/>
                <w:szCs w:val="16"/>
              </w:rPr>
            </w:pPr>
            <w:r w:rsidRPr="007E6D98">
              <w:rPr>
                <w:sz w:val="16"/>
                <w:szCs w:val="16"/>
                <w:lang w:val="en-US"/>
              </w:rPr>
              <w:t>6</w:t>
            </w:r>
          </w:p>
        </w:tc>
        <w:tc>
          <w:tcPr>
            <w:tcW w:w="425" w:type="dxa"/>
            <w:vAlign w:val="center"/>
          </w:tcPr>
          <w:p w14:paraId="6318612E" w14:textId="77777777" w:rsidR="00EC258A" w:rsidRPr="007E6D98" w:rsidRDefault="00EC258A" w:rsidP="007E6D98">
            <w:pPr>
              <w:jc w:val="center"/>
              <w:rPr>
                <w:color w:val="00B050"/>
                <w:sz w:val="16"/>
                <w:szCs w:val="16"/>
              </w:rPr>
            </w:pPr>
            <w:r w:rsidRPr="007E6D98">
              <w:rPr>
                <w:sz w:val="16"/>
                <w:szCs w:val="16"/>
                <w:lang w:val="en-US"/>
              </w:rPr>
              <w:t>-</w:t>
            </w:r>
          </w:p>
        </w:tc>
        <w:tc>
          <w:tcPr>
            <w:tcW w:w="425" w:type="dxa"/>
            <w:vAlign w:val="center"/>
          </w:tcPr>
          <w:p w14:paraId="0D6B3494" w14:textId="77777777" w:rsidR="00EC258A" w:rsidRPr="007E6D98" w:rsidRDefault="00EC258A" w:rsidP="007E6D98">
            <w:pPr>
              <w:jc w:val="center"/>
              <w:rPr>
                <w:color w:val="00B050"/>
                <w:sz w:val="16"/>
                <w:szCs w:val="16"/>
              </w:rPr>
            </w:pPr>
            <w:r w:rsidRPr="007E6D98">
              <w:rPr>
                <w:sz w:val="16"/>
                <w:szCs w:val="16"/>
                <w:lang w:val="en-US"/>
              </w:rPr>
              <w:t>-</w:t>
            </w:r>
          </w:p>
        </w:tc>
        <w:tc>
          <w:tcPr>
            <w:tcW w:w="567" w:type="dxa"/>
            <w:tcBorders>
              <w:right w:val="single" w:sz="4" w:space="0" w:color="auto"/>
            </w:tcBorders>
            <w:vAlign w:val="center"/>
          </w:tcPr>
          <w:p w14:paraId="1E47923E" w14:textId="77777777" w:rsidR="00EC258A" w:rsidRPr="007E6D98" w:rsidRDefault="00EC258A" w:rsidP="007E6D98">
            <w:pPr>
              <w:jc w:val="center"/>
              <w:rPr>
                <w:color w:val="0070C0"/>
                <w:sz w:val="16"/>
                <w:szCs w:val="16"/>
              </w:rPr>
            </w:pPr>
            <w:r w:rsidRPr="007E6D98">
              <w:rPr>
                <w:sz w:val="16"/>
                <w:szCs w:val="16"/>
                <w:lang w:val="en-US"/>
              </w:rPr>
              <w:t>-</w:t>
            </w:r>
          </w:p>
        </w:tc>
        <w:tc>
          <w:tcPr>
            <w:tcW w:w="283" w:type="dxa"/>
            <w:tcBorders>
              <w:right w:val="single" w:sz="4" w:space="0" w:color="auto"/>
            </w:tcBorders>
            <w:vAlign w:val="center"/>
          </w:tcPr>
          <w:p w14:paraId="41BF4DE7" w14:textId="77777777" w:rsidR="00EC258A" w:rsidRPr="007E6D98" w:rsidRDefault="00EC258A" w:rsidP="007E6D98">
            <w:pPr>
              <w:jc w:val="center"/>
              <w:rPr>
                <w:color w:val="7030A0"/>
                <w:sz w:val="16"/>
                <w:szCs w:val="16"/>
              </w:rPr>
            </w:pPr>
            <w:r w:rsidRPr="007E6D98">
              <w:rPr>
                <w:sz w:val="16"/>
                <w:szCs w:val="16"/>
                <w:lang w:val="en-US"/>
              </w:rPr>
              <w:t>-</w:t>
            </w:r>
          </w:p>
        </w:tc>
        <w:tc>
          <w:tcPr>
            <w:tcW w:w="284" w:type="dxa"/>
            <w:tcBorders>
              <w:right w:val="single" w:sz="4" w:space="0" w:color="auto"/>
            </w:tcBorders>
            <w:vAlign w:val="center"/>
          </w:tcPr>
          <w:p w14:paraId="5657E60D" w14:textId="77777777" w:rsidR="00EC258A" w:rsidRPr="007E6D98" w:rsidRDefault="00EC258A" w:rsidP="007E6D98">
            <w:pPr>
              <w:jc w:val="center"/>
              <w:rPr>
                <w:color w:val="92D050"/>
                <w:sz w:val="16"/>
                <w:szCs w:val="16"/>
              </w:rPr>
            </w:pPr>
            <w:r w:rsidRPr="007E6D98">
              <w:rPr>
                <w:sz w:val="16"/>
                <w:szCs w:val="16"/>
                <w:lang w:val="en-US"/>
              </w:rPr>
              <w:t>-</w:t>
            </w:r>
          </w:p>
        </w:tc>
        <w:tc>
          <w:tcPr>
            <w:tcW w:w="425" w:type="dxa"/>
            <w:tcBorders>
              <w:right w:val="single" w:sz="4" w:space="0" w:color="auto"/>
            </w:tcBorders>
            <w:vAlign w:val="center"/>
          </w:tcPr>
          <w:p w14:paraId="05216548" w14:textId="77777777" w:rsidR="00EC258A" w:rsidRPr="007E6D98" w:rsidRDefault="00EC258A" w:rsidP="007E6D98">
            <w:pPr>
              <w:jc w:val="center"/>
              <w:rPr>
                <w:sz w:val="16"/>
                <w:szCs w:val="16"/>
              </w:rPr>
            </w:pPr>
            <w:r w:rsidRPr="007E6D98">
              <w:rPr>
                <w:sz w:val="16"/>
                <w:szCs w:val="16"/>
              </w:rPr>
              <w:t>-</w:t>
            </w:r>
          </w:p>
        </w:tc>
        <w:tc>
          <w:tcPr>
            <w:tcW w:w="709" w:type="dxa"/>
            <w:tcBorders>
              <w:left w:val="single" w:sz="4" w:space="0" w:color="auto"/>
            </w:tcBorders>
            <w:vAlign w:val="center"/>
          </w:tcPr>
          <w:p w14:paraId="6D37257D" w14:textId="77777777" w:rsidR="00EC258A" w:rsidRPr="007E6D98" w:rsidRDefault="00EC258A" w:rsidP="007E6D98">
            <w:pPr>
              <w:jc w:val="center"/>
              <w:rPr>
                <w:sz w:val="16"/>
                <w:szCs w:val="16"/>
              </w:rPr>
            </w:pPr>
            <w:r w:rsidRPr="007E6D98">
              <w:rPr>
                <w:sz w:val="16"/>
                <w:szCs w:val="16"/>
              </w:rPr>
              <w:t>-</w:t>
            </w:r>
          </w:p>
        </w:tc>
        <w:tc>
          <w:tcPr>
            <w:tcW w:w="567" w:type="dxa"/>
            <w:vAlign w:val="center"/>
          </w:tcPr>
          <w:p w14:paraId="77A61E4C" w14:textId="77777777" w:rsidR="00EC258A" w:rsidRPr="007E6D98" w:rsidRDefault="00EC258A" w:rsidP="007E6D98">
            <w:pPr>
              <w:jc w:val="center"/>
              <w:rPr>
                <w:sz w:val="16"/>
                <w:szCs w:val="16"/>
              </w:rPr>
            </w:pPr>
            <w:r w:rsidRPr="007E6D98">
              <w:rPr>
                <w:sz w:val="16"/>
                <w:szCs w:val="16"/>
              </w:rPr>
              <w:t>-</w:t>
            </w:r>
          </w:p>
        </w:tc>
        <w:tc>
          <w:tcPr>
            <w:tcW w:w="425" w:type="dxa"/>
            <w:vAlign w:val="center"/>
          </w:tcPr>
          <w:p w14:paraId="3AE54D69" w14:textId="77777777" w:rsidR="00EC258A" w:rsidRPr="007E6D98" w:rsidRDefault="00EC258A" w:rsidP="007E6D98">
            <w:pPr>
              <w:jc w:val="center"/>
              <w:rPr>
                <w:sz w:val="16"/>
                <w:szCs w:val="16"/>
              </w:rPr>
            </w:pPr>
            <w:r w:rsidRPr="007E6D98">
              <w:rPr>
                <w:sz w:val="16"/>
                <w:szCs w:val="16"/>
              </w:rPr>
              <w:t>-</w:t>
            </w:r>
          </w:p>
        </w:tc>
        <w:tc>
          <w:tcPr>
            <w:tcW w:w="425" w:type="dxa"/>
            <w:vAlign w:val="center"/>
          </w:tcPr>
          <w:p w14:paraId="09D77C1B" w14:textId="77777777" w:rsidR="00EC258A" w:rsidRPr="007E6D98" w:rsidRDefault="00EC258A" w:rsidP="007E6D98">
            <w:pPr>
              <w:jc w:val="center"/>
              <w:rPr>
                <w:sz w:val="16"/>
                <w:szCs w:val="16"/>
              </w:rPr>
            </w:pPr>
            <w:r w:rsidRPr="007E6D98">
              <w:rPr>
                <w:sz w:val="16"/>
                <w:szCs w:val="16"/>
              </w:rPr>
              <w:t>-</w:t>
            </w:r>
          </w:p>
        </w:tc>
        <w:tc>
          <w:tcPr>
            <w:tcW w:w="426" w:type="dxa"/>
            <w:vAlign w:val="center"/>
          </w:tcPr>
          <w:p w14:paraId="4157A049" w14:textId="77777777" w:rsidR="00EC258A" w:rsidRPr="007E6D98" w:rsidRDefault="00EC258A" w:rsidP="007E6D98">
            <w:pPr>
              <w:jc w:val="center"/>
              <w:rPr>
                <w:sz w:val="16"/>
                <w:szCs w:val="16"/>
              </w:rPr>
            </w:pPr>
            <w:r w:rsidRPr="007E6D98">
              <w:rPr>
                <w:sz w:val="16"/>
                <w:szCs w:val="16"/>
              </w:rPr>
              <w:t>-</w:t>
            </w:r>
          </w:p>
        </w:tc>
        <w:tc>
          <w:tcPr>
            <w:tcW w:w="426" w:type="dxa"/>
            <w:vAlign w:val="center"/>
          </w:tcPr>
          <w:p w14:paraId="59ACF36C" w14:textId="77777777" w:rsidR="00EC258A" w:rsidRPr="007E6D98" w:rsidRDefault="00EC258A" w:rsidP="007E6D98">
            <w:pPr>
              <w:jc w:val="center"/>
              <w:rPr>
                <w:sz w:val="16"/>
                <w:szCs w:val="16"/>
              </w:rPr>
            </w:pPr>
            <w:r w:rsidRPr="007E6D98">
              <w:rPr>
                <w:sz w:val="16"/>
                <w:szCs w:val="16"/>
              </w:rPr>
              <w:t>-</w:t>
            </w:r>
          </w:p>
        </w:tc>
        <w:tc>
          <w:tcPr>
            <w:tcW w:w="283" w:type="dxa"/>
            <w:vAlign w:val="center"/>
          </w:tcPr>
          <w:p w14:paraId="5B036D72" w14:textId="77777777" w:rsidR="00EC258A" w:rsidRPr="007E6D98" w:rsidRDefault="00EC258A" w:rsidP="007E6D98">
            <w:pPr>
              <w:jc w:val="center"/>
              <w:rPr>
                <w:sz w:val="16"/>
                <w:szCs w:val="16"/>
              </w:rPr>
            </w:pPr>
            <w:r w:rsidRPr="007E6D98">
              <w:rPr>
                <w:sz w:val="16"/>
                <w:szCs w:val="16"/>
              </w:rPr>
              <w:t>-</w:t>
            </w:r>
          </w:p>
        </w:tc>
        <w:tc>
          <w:tcPr>
            <w:tcW w:w="284" w:type="dxa"/>
            <w:shd w:val="clear" w:color="auto" w:fill="auto"/>
            <w:vAlign w:val="center"/>
          </w:tcPr>
          <w:p w14:paraId="2D8A87E1" w14:textId="77777777" w:rsidR="00EC258A" w:rsidRPr="007E6D98" w:rsidRDefault="00EC258A" w:rsidP="007E6D98">
            <w:pPr>
              <w:jc w:val="center"/>
              <w:rPr>
                <w:sz w:val="16"/>
                <w:szCs w:val="16"/>
              </w:rPr>
            </w:pPr>
            <w:r w:rsidRPr="007E6D98">
              <w:rPr>
                <w:sz w:val="16"/>
                <w:szCs w:val="16"/>
              </w:rPr>
              <w:t>-</w:t>
            </w:r>
          </w:p>
        </w:tc>
        <w:tc>
          <w:tcPr>
            <w:tcW w:w="567" w:type="dxa"/>
            <w:vAlign w:val="center"/>
          </w:tcPr>
          <w:p w14:paraId="368B97EF" w14:textId="77777777" w:rsidR="00EC258A" w:rsidRPr="007E6D98" w:rsidRDefault="00EC258A" w:rsidP="007E6D98">
            <w:pPr>
              <w:jc w:val="center"/>
              <w:rPr>
                <w:sz w:val="16"/>
                <w:szCs w:val="16"/>
              </w:rPr>
            </w:pPr>
            <w:r w:rsidRPr="007E6D98">
              <w:rPr>
                <w:sz w:val="16"/>
                <w:szCs w:val="16"/>
              </w:rPr>
              <w:t>-</w:t>
            </w:r>
          </w:p>
        </w:tc>
        <w:tc>
          <w:tcPr>
            <w:tcW w:w="425" w:type="dxa"/>
            <w:shd w:val="clear" w:color="auto" w:fill="auto"/>
          </w:tcPr>
          <w:p w14:paraId="24507375" w14:textId="77777777" w:rsidR="00EC258A" w:rsidRPr="007E6D98" w:rsidRDefault="00EC258A" w:rsidP="00EC258A">
            <w:pPr>
              <w:jc w:val="center"/>
              <w:rPr>
                <w:sz w:val="16"/>
                <w:szCs w:val="16"/>
              </w:rPr>
            </w:pPr>
            <w:r w:rsidRPr="007E6D98">
              <w:rPr>
                <w:sz w:val="16"/>
                <w:szCs w:val="16"/>
              </w:rPr>
              <w:t>-</w:t>
            </w:r>
          </w:p>
        </w:tc>
        <w:tc>
          <w:tcPr>
            <w:tcW w:w="283" w:type="dxa"/>
          </w:tcPr>
          <w:p w14:paraId="3D6A1BDB"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2ABB7DEC"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75DA86A5" w14:textId="77777777" w:rsidR="00EC258A" w:rsidRPr="007E6D98" w:rsidRDefault="00EC258A" w:rsidP="00EC258A">
            <w:pPr>
              <w:jc w:val="center"/>
              <w:rPr>
                <w:sz w:val="16"/>
                <w:szCs w:val="16"/>
              </w:rPr>
            </w:pPr>
            <w:r w:rsidRPr="007E6D98">
              <w:rPr>
                <w:sz w:val="16"/>
                <w:szCs w:val="16"/>
              </w:rPr>
              <w:t>-</w:t>
            </w:r>
          </w:p>
        </w:tc>
      </w:tr>
      <w:tr w:rsidR="00F925C6" w:rsidRPr="007E6D98" w14:paraId="41EC60B8" w14:textId="77777777" w:rsidTr="00624B2D">
        <w:trPr>
          <w:trHeight w:val="69"/>
        </w:trPr>
        <w:tc>
          <w:tcPr>
            <w:tcW w:w="284" w:type="dxa"/>
            <w:shd w:val="clear" w:color="auto" w:fill="auto"/>
            <w:noWrap/>
            <w:vAlign w:val="center"/>
          </w:tcPr>
          <w:p w14:paraId="688B091F" w14:textId="77777777" w:rsidR="00EC258A" w:rsidRPr="007E6D98" w:rsidRDefault="00EC258A" w:rsidP="00624B2D">
            <w:pPr>
              <w:ind w:left="-57" w:right="-57"/>
              <w:jc w:val="center"/>
              <w:rPr>
                <w:sz w:val="16"/>
                <w:szCs w:val="16"/>
              </w:rPr>
            </w:pPr>
            <w:r w:rsidRPr="007E6D98">
              <w:rPr>
                <w:sz w:val="16"/>
                <w:szCs w:val="16"/>
              </w:rPr>
              <w:t>15</w:t>
            </w:r>
          </w:p>
        </w:tc>
        <w:tc>
          <w:tcPr>
            <w:tcW w:w="855" w:type="dxa"/>
            <w:shd w:val="clear" w:color="auto" w:fill="auto"/>
            <w:vAlign w:val="center"/>
          </w:tcPr>
          <w:p w14:paraId="38E9D051" w14:textId="77777777" w:rsidR="00EC258A" w:rsidRPr="007E6D98" w:rsidRDefault="00EC258A" w:rsidP="00EC258A">
            <w:pPr>
              <w:jc w:val="center"/>
              <w:rPr>
                <w:sz w:val="16"/>
                <w:szCs w:val="16"/>
                <w:lang w:val="ru-RU"/>
              </w:rPr>
            </w:pPr>
            <w:r w:rsidRPr="007E6D98">
              <w:rPr>
                <w:sz w:val="16"/>
                <w:szCs w:val="16"/>
                <w:lang w:val="ru-RU"/>
              </w:rPr>
              <w:t>Модуль 113</w:t>
            </w:r>
          </w:p>
          <w:p w14:paraId="7CE97609" w14:textId="77777777" w:rsidR="00EC258A" w:rsidRPr="007E6D98" w:rsidRDefault="00EC258A" w:rsidP="00EC258A">
            <w:pPr>
              <w:jc w:val="center"/>
              <w:rPr>
                <w:sz w:val="16"/>
                <w:szCs w:val="16"/>
                <w:lang w:val="ru-RU"/>
              </w:rPr>
            </w:pPr>
            <w:r w:rsidRPr="007E6D98">
              <w:rPr>
                <w:sz w:val="16"/>
                <w:szCs w:val="16"/>
                <w:lang w:val="ru-RU"/>
              </w:rPr>
              <w:t>«Холодильная камера от +10</w:t>
            </w:r>
            <w:r w:rsidRPr="007E6D98">
              <w:rPr>
                <w:sz w:val="16"/>
                <w:szCs w:val="16"/>
                <w:vertAlign w:val="superscript"/>
                <w:lang w:val="ru-RU"/>
              </w:rPr>
              <w:t>0</w:t>
            </w:r>
            <w:r w:rsidRPr="007E6D98">
              <w:rPr>
                <w:sz w:val="16"/>
                <w:szCs w:val="16"/>
                <w:lang w:val="ru-RU"/>
              </w:rPr>
              <w:t>С до минус 25</w:t>
            </w:r>
            <w:r w:rsidRPr="007E6D98">
              <w:rPr>
                <w:sz w:val="16"/>
                <w:szCs w:val="16"/>
                <w:vertAlign w:val="superscript"/>
                <w:lang w:val="ru-RU"/>
              </w:rPr>
              <w:t>0</w:t>
            </w:r>
            <w:r w:rsidRPr="007E6D98">
              <w:rPr>
                <w:sz w:val="16"/>
                <w:szCs w:val="16"/>
                <w:lang w:val="ru-RU"/>
              </w:rPr>
              <w:t>С»</w:t>
            </w:r>
          </w:p>
        </w:tc>
        <w:tc>
          <w:tcPr>
            <w:tcW w:w="567" w:type="dxa"/>
            <w:shd w:val="clear" w:color="auto" w:fill="auto"/>
            <w:vAlign w:val="center"/>
          </w:tcPr>
          <w:p w14:paraId="23622378" w14:textId="77777777" w:rsidR="00EC258A" w:rsidRPr="007E6D98" w:rsidRDefault="00EC258A" w:rsidP="00EC258A">
            <w:pPr>
              <w:jc w:val="center"/>
              <w:rPr>
                <w:sz w:val="16"/>
                <w:szCs w:val="16"/>
                <w:lang w:val="en-US"/>
              </w:rPr>
            </w:pPr>
            <w:r w:rsidRPr="007E6D98">
              <w:rPr>
                <w:sz w:val="16"/>
                <w:szCs w:val="16"/>
              </w:rPr>
              <w:t>53,2/2,80</w:t>
            </w:r>
          </w:p>
        </w:tc>
        <w:tc>
          <w:tcPr>
            <w:tcW w:w="425" w:type="dxa"/>
            <w:vAlign w:val="center"/>
          </w:tcPr>
          <w:p w14:paraId="06F7712A"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5DBCFF12"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369232D3"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21B4A7F7" w14:textId="77777777" w:rsidR="00EC258A" w:rsidRPr="007E6D98" w:rsidRDefault="00EC258A" w:rsidP="00EC258A">
            <w:pPr>
              <w:jc w:val="center"/>
              <w:rPr>
                <w:sz w:val="16"/>
                <w:szCs w:val="16"/>
              </w:rPr>
            </w:pPr>
            <w:r w:rsidRPr="007E6D98">
              <w:rPr>
                <w:sz w:val="16"/>
                <w:szCs w:val="16"/>
              </w:rPr>
              <w:t>-</w:t>
            </w:r>
          </w:p>
        </w:tc>
        <w:tc>
          <w:tcPr>
            <w:tcW w:w="850" w:type="dxa"/>
            <w:vAlign w:val="center"/>
          </w:tcPr>
          <w:p w14:paraId="2A9C6402"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4CB559D2" w14:textId="77777777" w:rsidR="00EC258A" w:rsidRPr="007E6D98" w:rsidRDefault="00EC258A" w:rsidP="00EC258A">
            <w:pPr>
              <w:jc w:val="center"/>
              <w:rPr>
                <w:sz w:val="16"/>
                <w:szCs w:val="16"/>
              </w:rPr>
            </w:pPr>
            <w:r w:rsidRPr="007E6D98">
              <w:rPr>
                <w:sz w:val="16"/>
                <w:szCs w:val="16"/>
              </w:rPr>
              <w:t>-</w:t>
            </w:r>
          </w:p>
        </w:tc>
        <w:tc>
          <w:tcPr>
            <w:tcW w:w="405" w:type="dxa"/>
            <w:vAlign w:val="center"/>
          </w:tcPr>
          <w:p w14:paraId="6443B6DC" w14:textId="77777777" w:rsidR="00EC258A" w:rsidRPr="007E6D98" w:rsidRDefault="00EC258A" w:rsidP="00EC258A">
            <w:pPr>
              <w:jc w:val="center"/>
              <w:rPr>
                <w:sz w:val="16"/>
                <w:szCs w:val="16"/>
                <w:lang w:val="en-US"/>
              </w:rPr>
            </w:pPr>
            <w:r w:rsidRPr="007E6D98">
              <w:rPr>
                <w:sz w:val="16"/>
                <w:szCs w:val="16"/>
              </w:rPr>
              <w:t>-</w:t>
            </w:r>
          </w:p>
        </w:tc>
        <w:tc>
          <w:tcPr>
            <w:tcW w:w="588" w:type="dxa"/>
            <w:vAlign w:val="center"/>
          </w:tcPr>
          <w:p w14:paraId="14CB1381" w14:textId="77777777" w:rsidR="00EC258A" w:rsidRPr="007E6D98" w:rsidRDefault="00EC258A" w:rsidP="00EC258A">
            <w:pPr>
              <w:jc w:val="center"/>
              <w:rPr>
                <w:sz w:val="16"/>
                <w:szCs w:val="16"/>
              </w:rPr>
            </w:pPr>
            <w:r w:rsidRPr="007E6D98">
              <w:rPr>
                <w:sz w:val="16"/>
                <w:szCs w:val="16"/>
              </w:rPr>
              <w:t>-</w:t>
            </w:r>
          </w:p>
        </w:tc>
        <w:tc>
          <w:tcPr>
            <w:tcW w:w="566" w:type="dxa"/>
            <w:vAlign w:val="center"/>
          </w:tcPr>
          <w:p w14:paraId="4DB7FFD3"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6DE11D4" w14:textId="77777777" w:rsidR="00EC258A" w:rsidRPr="007E6D98" w:rsidRDefault="00EC258A" w:rsidP="00EC258A">
            <w:pPr>
              <w:jc w:val="center"/>
              <w:rPr>
                <w:color w:val="00B050"/>
                <w:sz w:val="16"/>
                <w:szCs w:val="16"/>
              </w:rPr>
            </w:pPr>
            <w:r w:rsidRPr="007E6D98">
              <w:rPr>
                <w:sz w:val="16"/>
                <w:szCs w:val="16"/>
              </w:rPr>
              <w:t>-</w:t>
            </w:r>
          </w:p>
        </w:tc>
        <w:tc>
          <w:tcPr>
            <w:tcW w:w="425" w:type="dxa"/>
            <w:vAlign w:val="center"/>
          </w:tcPr>
          <w:p w14:paraId="305EB321"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3C0ACCE9" w14:textId="77777777" w:rsidR="00EC258A" w:rsidRPr="007E6D98" w:rsidRDefault="00EC258A" w:rsidP="00EC258A">
            <w:pPr>
              <w:jc w:val="center"/>
              <w:rPr>
                <w:sz w:val="16"/>
                <w:szCs w:val="16"/>
              </w:rPr>
            </w:pPr>
            <w:r w:rsidRPr="007E6D98">
              <w:rPr>
                <w:sz w:val="16"/>
                <w:szCs w:val="16"/>
                <w:lang w:val="en-US"/>
              </w:rPr>
              <w:t>6</w:t>
            </w:r>
          </w:p>
        </w:tc>
        <w:tc>
          <w:tcPr>
            <w:tcW w:w="425" w:type="dxa"/>
          </w:tcPr>
          <w:p w14:paraId="0563CAE8" w14:textId="77777777" w:rsidR="00EC258A" w:rsidRPr="007E6D98" w:rsidRDefault="00EC258A" w:rsidP="00EC258A">
            <w:pPr>
              <w:jc w:val="center"/>
              <w:rPr>
                <w:sz w:val="16"/>
                <w:szCs w:val="16"/>
                <w:lang w:val="en-US"/>
              </w:rPr>
            </w:pPr>
          </w:p>
          <w:p w14:paraId="606BEBF7" w14:textId="77777777" w:rsidR="00EC258A" w:rsidRPr="007E6D98" w:rsidRDefault="00EC258A" w:rsidP="00EC258A">
            <w:pPr>
              <w:jc w:val="center"/>
              <w:rPr>
                <w:sz w:val="16"/>
                <w:szCs w:val="16"/>
              </w:rPr>
            </w:pPr>
            <w:r w:rsidRPr="007E6D98">
              <w:rPr>
                <w:sz w:val="16"/>
                <w:szCs w:val="16"/>
                <w:lang w:val="en-US"/>
              </w:rPr>
              <w:t>-</w:t>
            </w:r>
          </w:p>
        </w:tc>
        <w:tc>
          <w:tcPr>
            <w:tcW w:w="425" w:type="dxa"/>
          </w:tcPr>
          <w:p w14:paraId="274839B9" w14:textId="77777777" w:rsidR="00EC258A" w:rsidRPr="007E6D98" w:rsidRDefault="00EC258A" w:rsidP="00EC258A">
            <w:pPr>
              <w:jc w:val="center"/>
              <w:rPr>
                <w:sz w:val="16"/>
                <w:szCs w:val="16"/>
                <w:lang w:val="en-US"/>
              </w:rPr>
            </w:pPr>
          </w:p>
          <w:p w14:paraId="18DB43A1" w14:textId="77777777" w:rsidR="00EC258A" w:rsidRPr="007E6D98" w:rsidRDefault="00EC258A" w:rsidP="00EC258A">
            <w:pPr>
              <w:jc w:val="center"/>
              <w:rPr>
                <w:sz w:val="16"/>
                <w:szCs w:val="16"/>
              </w:rPr>
            </w:pPr>
            <w:r w:rsidRPr="007E6D98">
              <w:rPr>
                <w:sz w:val="16"/>
                <w:szCs w:val="16"/>
                <w:lang w:val="en-US"/>
              </w:rPr>
              <w:t>-</w:t>
            </w:r>
          </w:p>
        </w:tc>
        <w:tc>
          <w:tcPr>
            <w:tcW w:w="567" w:type="dxa"/>
            <w:tcBorders>
              <w:right w:val="single" w:sz="4" w:space="0" w:color="auto"/>
            </w:tcBorders>
          </w:tcPr>
          <w:p w14:paraId="2EBE2DAA" w14:textId="77777777" w:rsidR="00EC258A" w:rsidRPr="007E6D98" w:rsidRDefault="00EC258A" w:rsidP="00EC258A">
            <w:pPr>
              <w:jc w:val="center"/>
              <w:rPr>
                <w:sz w:val="16"/>
                <w:szCs w:val="16"/>
              </w:rPr>
            </w:pPr>
          </w:p>
          <w:p w14:paraId="50EA92BF" w14:textId="77777777" w:rsidR="00EC258A" w:rsidRPr="007E6D98" w:rsidRDefault="00EC258A" w:rsidP="00EC258A">
            <w:pPr>
              <w:jc w:val="center"/>
              <w:rPr>
                <w:color w:val="0070C0"/>
                <w:sz w:val="16"/>
                <w:szCs w:val="16"/>
              </w:rPr>
            </w:pPr>
            <w:r w:rsidRPr="007E6D98">
              <w:rPr>
                <w:sz w:val="16"/>
                <w:szCs w:val="16"/>
                <w:lang w:val="en-US"/>
              </w:rPr>
              <w:t>-</w:t>
            </w:r>
          </w:p>
        </w:tc>
        <w:tc>
          <w:tcPr>
            <w:tcW w:w="283" w:type="dxa"/>
            <w:tcBorders>
              <w:right w:val="single" w:sz="4" w:space="0" w:color="auto"/>
            </w:tcBorders>
          </w:tcPr>
          <w:p w14:paraId="520C87DF" w14:textId="77777777" w:rsidR="00EC258A" w:rsidRPr="007E6D98" w:rsidRDefault="00EC258A" w:rsidP="00EC258A">
            <w:pPr>
              <w:jc w:val="center"/>
              <w:rPr>
                <w:sz w:val="16"/>
                <w:szCs w:val="16"/>
              </w:rPr>
            </w:pPr>
          </w:p>
          <w:p w14:paraId="45C551B9" w14:textId="77777777" w:rsidR="00EC258A" w:rsidRPr="007E6D98" w:rsidRDefault="00EC258A" w:rsidP="00EC258A">
            <w:pPr>
              <w:jc w:val="center"/>
              <w:rPr>
                <w:color w:val="7030A0"/>
                <w:sz w:val="16"/>
                <w:szCs w:val="16"/>
              </w:rPr>
            </w:pPr>
            <w:r w:rsidRPr="007E6D98">
              <w:rPr>
                <w:sz w:val="16"/>
                <w:szCs w:val="16"/>
                <w:lang w:val="en-US"/>
              </w:rPr>
              <w:t>-</w:t>
            </w:r>
          </w:p>
        </w:tc>
        <w:tc>
          <w:tcPr>
            <w:tcW w:w="284" w:type="dxa"/>
            <w:tcBorders>
              <w:right w:val="single" w:sz="4" w:space="0" w:color="auto"/>
            </w:tcBorders>
          </w:tcPr>
          <w:p w14:paraId="3DDD0CA2" w14:textId="77777777" w:rsidR="00EC258A" w:rsidRPr="007E6D98" w:rsidRDefault="00EC258A" w:rsidP="00EC258A">
            <w:pPr>
              <w:jc w:val="center"/>
              <w:rPr>
                <w:sz w:val="16"/>
                <w:szCs w:val="16"/>
                <w:lang w:val="en-US"/>
              </w:rPr>
            </w:pPr>
          </w:p>
          <w:p w14:paraId="643A884D" w14:textId="77777777" w:rsidR="00EC258A" w:rsidRPr="007E6D98" w:rsidRDefault="00EC258A" w:rsidP="00EC258A">
            <w:pPr>
              <w:jc w:val="center"/>
              <w:rPr>
                <w:color w:val="92D050"/>
                <w:sz w:val="16"/>
                <w:szCs w:val="16"/>
              </w:rPr>
            </w:pPr>
            <w:r w:rsidRPr="007E6D98">
              <w:rPr>
                <w:sz w:val="16"/>
                <w:szCs w:val="16"/>
                <w:lang w:val="en-US"/>
              </w:rPr>
              <w:t>-</w:t>
            </w:r>
          </w:p>
        </w:tc>
        <w:tc>
          <w:tcPr>
            <w:tcW w:w="425" w:type="dxa"/>
            <w:tcBorders>
              <w:right w:val="single" w:sz="4" w:space="0" w:color="auto"/>
            </w:tcBorders>
          </w:tcPr>
          <w:p w14:paraId="348BEFEE"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77803DE5"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0DD3827D"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0641B87A"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24EC33D" w14:textId="77777777" w:rsidR="00EC258A" w:rsidRPr="007E6D98" w:rsidRDefault="00EC258A" w:rsidP="00EC258A">
            <w:pPr>
              <w:jc w:val="center"/>
              <w:rPr>
                <w:sz w:val="16"/>
                <w:szCs w:val="16"/>
              </w:rPr>
            </w:pPr>
            <w:r w:rsidRPr="007E6D98">
              <w:rPr>
                <w:sz w:val="16"/>
                <w:szCs w:val="16"/>
              </w:rPr>
              <w:t>-</w:t>
            </w:r>
          </w:p>
        </w:tc>
        <w:tc>
          <w:tcPr>
            <w:tcW w:w="426" w:type="dxa"/>
          </w:tcPr>
          <w:p w14:paraId="42A4C75D" w14:textId="77777777" w:rsidR="00EC258A" w:rsidRPr="007E6D98" w:rsidRDefault="00EC258A" w:rsidP="00EC258A">
            <w:pPr>
              <w:jc w:val="center"/>
              <w:rPr>
                <w:sz w:val="16"/>
                <w:szCs w:val="16"/>
              </w:rPr>
            </w:pPr>
          </w:p>
          <w:p w14:paraId="46810A36"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5F7181C6"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208C5FB3"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4440168A"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69AD9508"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433B3922" w14:textId="77777777" w:rsidR="00EC258A" w:rsidRPr="007E6D98" w:rsidRDefault="00EC258A" w:rsidP="00EC258A">
            <w:pPr>
              <w:jc w:val="center"/>
              <w:rPr>
                <w:sz w:val="16"/>
                <w:szCs w:val="16"/>
              </w:rPr>
            </w:pPr>
            <w:r w:rsidRPr="007E6D98">
              <w:rPr>
                <w:sz w:val="16"/>
                <w:szCs w:val="16"/>
              </w:rPr>
              <w:t>-</w:t>
            </w:r>
          </w:p>
        </w:tc>
        <w:tc>
          <w:tcPr>
            <w:tcW w:w="283" w:type="dxa"/>
          </w:tcPr>
          <w:p w14:paraId="520BB666"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26615A39"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7FCEF726" w14:textId="77777777" w:rsidR="00EC258A" w:rsidRPr="007E6D98" w:rsidRDefault="00EC258A" w:rsidP="00EC258A">
            <w:pPr>
              <w:jc w:val="center"/>
              <w:rPr>
                <w:sz w:val="16"/>
                <w:szCs w:val="16"/>
              </w:rPr>
            </w:pPr>
            <w:r w:rsidRPr="007E6D98">
              <w:rPr>
                <w:sz w:val="16"/>
                <w:szCs w:val="16"/>
              </w:rPr>
              <w:t>-</w:t>
            </w:r>
          </w:p>
        </w:tc>
      </w:tr>
      <w:tr w:rsidR="00F925C6" w:rsidRPr="007E6D98" w14:paraId="77848068" w14:textId="77777777" w:rsidTr="00624B2D">
        <w:trPr>
          <w:trHeight w:val="69"/>
        </w:trPr>
        <w:tc>
          <w:tcPr>
            <w:tcW w:w="284" w:type="dxa"/>
            <w:shd w:val="clear" w:color="auto" w:fill="auto"/>
            <w:noWrap/>
            <w:vAlign w:val="center"/>
          </w:tcPr>
          <w:p w14:paraId="24474CAF" w14:textId="77777777" w:rsidR="00EC258A" w:rsidRPr="007E6D98" w:rsidRDefault="00EC258A" w:rsidP="00624B2D">
            <w:pPr>
              <w:ind w:left="-57" w:right="-57"/>
              <w:jc w:val="center"/>
              <w:rPr>
                <w:sz w:val="16"/>
                <w:szCs w:val="16"/>
              </w:rPr>
            </w:pPr>
            <w:r w:rsidRPr="007E6D98">
              <w:rPr>
                <w:sz w:val="16"/>
                <w:szCs w:val="16"/>
              </w:rPr>
              <w:t>16</w:t>
            </w:r>
          </w:p>
        </w:tc>
        <w:tc>
          <w:tcPr>
            <w:tcW w:w="855" w:type="dxa"/>
            <w:shd w:val="clear" w:color="auto" w:fill="auto"/>
            <w:vAlign w:val="center"/>
          </w:tcPr>
          <w:p w14:paraId="5E55A73F" w14:textId="77777777" w:rsidR="00EC258A" w:rsidRPr="007E6D98" w:rsidRDefault="00EC258A" w:rsidP="00EC258A">
            <w:pPr>
              <w:jc w:val="center"/>
              <w:rPr>
                <w:sz w:val="16"/>
                <w:szCs w:val="16"/>
              </w:rPr>
            </w:pPr>
            <w:r w:rsidRPr="007E6D98">
              <w:rPr>
                <w:sz w:val="16"/>
                <w:szCs w:val="16"/>
              </w:rPr>
              <w:t>Модуль 114 «Кроссовая»</w:t>
            </w:r>
          </w:p>
        </w:tc>
        <w:tc>
          <w:tcPr>
            <w:tcW w:w="567" w:type="dxa"/>
            <w:shd w:val="clear" w:color="auto" w:fill="auto"/>
            <w:vAlign w:val="center"/>
          </w:tcPr>
          <w:p w14:paraId="16FDF547" w14:textId="77777777" w:rsidR="00EC258A" w:rsidRPr="007E6D98" w:rsidRDefault="00EC258A" w:rsidP="00EC258A">
            <w:pPr>
              <w:jc w:val="center"/>
              <w:rPr>
                <w:sz w:val="16"/>
                <w:szCs w:val="16"/>
              </w:rPr>
            </w:pPr>
            <w:r w:rsidRPr="007E6D98">
              <w:rPr>
                <w:sz w:val="16"/>
                <w:szCs w:val="16"/>
              </w:rPr>
              <w:t>13,4</w:t>
            </w:r>
            <w:r w:rsidRPr="007E6D98">
              <w:rPr>
                <w:sz w:val="16"/>
                <w:szCs w:val="16"/>
                <w:lang w:val="en-US"/>
              </w:rPr>
              <w:t>/</w:t>
            </w:r>
            <w:r w:rsidRPr="007E6D98">
              <w:rPr>
                <w:sz w:val="16"/>
                <w:szCs w:val="16"/>
              </w:rPr>
              <w:t>2,80</w:t>
            </w:r>
          </w:p>
        </w:tc>
        <w:tc>
          <w:tcPr>
            <w:tcW w:w="425" w:type="dxa"/>
            <w:vAlign w:val="center"/>
          </w:tcPr>
          <w:p w14:paraId="27B77305"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43C45292" w14:textId="77777777" w:rsidR="00EC258A" w:rsidRPr="007E6D98" w:rsidRDefault="00EC258A" w:rsidP="00EC258A">
            <w:pPr>
              <w:jc w:val="center"/>
              <w:rPr>
                <w:sz w:val="16"/>
                <w:szCs w:val="16"/>
              </w:rPr>
            </w:pPr>
            <w:r w:rsidRPr="007E6D98">
              <w:rPr>
                <w:sz w:val="16"/>
                <w:szCs w:val="16"/>
              </w:rPr>
              <w:t>20</w:t>
            </w:r>
          </w:p>
        </w:tc>
        <w:tc>
          <w:tcPr>
            <w:tcW w:w="709" w:type="dxa"/>
            <w:shd w:val="clear" w:color="auto" w:fill="auto"/>
            <w:vAlign w:val="center"/>
          </w:tcPr>
          <w:p w14:paraId="5DA07704"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7002B555" w14:textId="77777777" w:rsidR="00EC258A" w:rsidRPr="007E6D98" w:rsidRDefault="00EC258A" w:rsidP="00EC258A">
            <w:pPr>
              <w:jc w:val="center"/>
              <w:rPr>
                <w:sz w:val="16"/>
                <w:szCs w:val="16"/>
              </w:rPr>
            </w:pPr>
            <w:r w:rsidRPr="007E6D98">
              <w:rPr>
                <w:sz w:val="16"/>
                <w:szCs w:val="16"/>
              </w:rPr>
              <w:t>№14</w:t>
            </w:r>
          </w:p>
        </w:tc>
        <w:tc>
          <w:tcPr>
            <w:tcW w:w="850" w:type="dxa"/>
            <w:vAlign w:val="center"/>
          </w:tcPr>
          <w:p w14:paraId="32F378C3" w14:textId="77777777" w:rsidR="00EC258A" w:rsidRPr="007E6D98" w:rsidRDefault="00EC258A" w:rsidP="00EC258A">
            <w:pPr>
              <w:jc w:val="center"/>
              <w:rPr>
                <w:sz w:val="16"/>
                <w:szCs w:val="16"/>
              </w:rPr>
            </w:pPr>
            <w:r w:rsidRPr="007E6D98">
              <w:rPr>
                <w:sz w:val="16"/>
                <w:szCs w:val="16"/>
              </w:rPr>
              <w:t>0,8*2,1</w:t>
            </w:r>
          </w:p>
        </w:tc>
        <w:tc>
          <w:tcPr>
            <w:tcW w:w="709" w:type="dxa"/>
            <w:vAlign w:val="center"/>
          </w:tcPr>
          <w:p w14:paraId="416CA67C" w14:textId="77777777" w:rsidR="00EC258A" w:rsidRPr="007E6D98" w:rsidRDefault="00EC258A" w:rsidP="00EC258A">
            <w:pPr>
              <w:jc w:val="center"/>
              <w:rPr>
                <w:sz w:val="16"/>
                <w:szCs w:val="16"/>
              </w:rPr>
            </w:pPr>
            <w:r w:rsidRPr="007E6D98">
              <w:rPr>
                <w:sz w:val="16"/>
                <w:szCs w:val="16"/>
              </w:rPr>
              <w:t>п/гл.</w:t>
            </w:r>
          </w:p>
        </w:tc>
        <w:tc>
          <w:tcPr>
            <w:tcW w:w="405" w:type="dxa"/>
            <w:vAlign w:val="center"/>
          </w:tcPr>
          <w:p w14:paraId="003BAE21"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0C93DB9E" w14:textId="77777777" w:rsidR="00EC258A" w:rsidRPr="007E6D98" w:rsidRDefault="00EC258A" w:rsidP="00EC258A">
            <w:pPr>
              <w:jc w:val="center"/>
              <w:rPr>
                <w:sz w:val="16"/>
                <w:szCs w:val="16"/>
              </w:rPr>
            </w:pPr>
            <w:r w:rsidRPr="007E6D98">
              <w:rPr>
                <w:sz w:val="16"/>
                <w:szCs w:val="16"/>
              </w:rPr>
              <w:t>-</w:t>
            </w:r>
          </w:p>
        </w:tc>
        <w:tc>
          <w:tcPr>
            <w:tcW w:w="566" w:type="dxa"/>
            <w:vAlign w:val="center"/>
          </w:tcPr>
          <w:p w14:paraId="1F5CF5A6"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4C489A77" w14:textId="77777777" w:rsidR="00EC258A" w:rsidRPr="007E6D98" w:rsidRDefault="00EC258A" w:rsidP="00EC258A">
            <w:pPr>
              <w:jc w:val="center"/>
              <w:rPr>
                <w:sz w:val="16"/>
                <w:szCs w:val="16"/>
              </w:rPr>
            </w:pPr>
            <w:r w:rsidRPr="007E6D98">
              <w:rPr>
                <w:sz w:val="16"/>
                <w:szCs w:val="16"/>
              </w:rPr>
              <w:t>2</w:t>
            </w:r>
          </w:p>
        </w:tc>
        <w:tc>
          <w:tcPr>
            <w:tcW w:w="425" w:type="dxa"/>
            <w:vAlign w:val="center"/>
          </w:tcPr>
          <w:p w14:paraId="185AA887"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69000461" w14:textId="77777777" w:rsidR="00EC258A" w:rsidRPr="007E6D98" w:rsidRDefault="00EC258A" w:rsidP="00EC258A">
            <w:pPr>
              <w:jc w:val="center"/>
              <w:rPr>
                <w:sz w:val="16"/>
                <w:szCs w:val="16"/>
              </w:rPr>
            </w:pPr>
            <w:r w:rsidRPr="007E6D98">
              <w:rPr>
                <w:sz w:val="16"/>
                <w:szCs w:val="16"/>
              </w:rPr>
              <w:t>-</w:t>
            </w:r>
          </w:p>
        </w:tc>
        <w:tc>
          <w:tcPr>
            <w:tcW w:w="425" w:type="dxa"/>
          </w:tcPr>
          <w:p w14:paraId="40B4E610" w14:textId="77777777" w:rsidR="00EC258A" w:rsidRPr="007E6D98" w:rsidRDefault="00EC258A" w:rsidP="00EC258A">
            <w:pPr>
              <w:jc w:val="center"/>
              <w:rPr>
                <w:sz w:val="16"/>
                <w:szCs w:val="16"/>
                <w:lang w:val="en-US"/>
              </w:rPr>
            </w:pPr>
            <w:r w:rsidRPr="007E6D98">
              <w:rPr>
                <w:sz w:val="16"/>
                <w:szCs w:val="16"/>
                <w:lang w:val="en-US"/>
              </w:rPr>
              <w:t>-</w:t>
            </w:r>
          </w:p>
        </w:tc>
        <w:tc>
          <w:tcPr>
            <w:tcW w:w="425" w:type="dxa"/>
          </w:tcPr>
          <w:p w14:paraId="76EAD212" w14:textId="77777777" w:rsidR="00EC258A" w:rsidRPr="007E6D98" w:rsidRDefault="00EC258A" w:rsidP="00EC258A">
            <w:pPr>
              <w:jc w:val="center"/>
              <w:rPr>
                <w:sz w:val="16"/>
                <w:szCs w:val="16"/>
                <w:lang w:val="en-US"/>
              </w:rPr>
            </w:pPr>
            <w:r w:rsidRPr="007E6D98">
              <w:rPr>
                <w:sz w:val="16"/>
                <w:szCs w:val="16"/>
                <w:lang w:val="en-US"/>
              </w:rPr>
              <w:t>-</w:t>
            </w:r>
          </w:p>
        </w:tc>
        <w:tc>
          <w:tcPr>
            <w:tcW w:w="567" w:type="dxa"/>
            <w:tcBorders>
              <w:right w:val="single" w:sz="4" w:space="0" w:color="auto"/>
            </w:tcBorders>
          </w:tcPr>
          <w:p w14:paraId="2989E9B6" w14:textId="77777777" w:rsidR="00EC258A" w:rsidRPr="007E6D98" w:rsidRDefault="00EC258A" w:rsidP="00EC258A">
            <w:pPr>
              <w:jc w:val="center"/>
              <w:rPr>
                <w:sz w:val="16"/>
                <w:szCs w:val="16"/>
              </w:rPr>
            </w:pPr>
            <w:r w:rsidRPr="007E6D98">
              <w:rPr>
                <w:sz w:val="16"/>
                <w:szCs w:val="16"/>
              </w:rPr>
              <w:t>1</w:t>
            </w:r>
          </w:p>
        </w:tc>
        <w:tc>
          <w:tcPr>
            <w:tcW w:w="283" w:type="dxa"/>
            <w:tcBorders>
              <w:right w:val="single" w:sz="4" w:space="0" w:color="auto"/>
            </w:tcBorders>
          </w:tcPr>
          <w:p w14:paraId="2AD7B79F" w14:textId="77777777" w:rsidR="00EC258A" w:rsidRPr="007E6D98" w:rsidRDefault="00EC258A" w:rsidP="00EC258A">
            <w:pPr>
              <w:jc w:val="center"/>
              <w:rPr>
                <w:sz w:val="16"/>
                <w:szCs w:val="16"/>
              </w:rPr>
            </w:pPr>
            <w:r w:rsidRPr="007E6D98">
              <w:rPr>
                <w:sz w:val="16"/>
                <w:szCs w:val="16"/>
              </w:rPr>
              <w:t>-</w:t>
            </w:r>
          </w:p>
        </w:tc>
        <w:tc>
          <w:tcPr>
            <w:tcW w:w="284" w:type="dxa"/>
            <w:tcBorders>
              <w:right w:val="single" w:sz="4" w:space="0" w:color="auto"/>
            </w:tcBorders>
          </w:tcPr>
          <w:p w14:paraId="30AC13B2" w14:textId="77777777" w:rsidR="00EC258A" w:rsidRPr="007E6D98" w:rsidRDefault="00EC258A" w:rsidP="00EC258A">
            <w:pPr>
              <w:jc w:val="center"/>
              <w:rPr>
                <w:sz w:val="16"/>
                <w:szCs w:val="16"/>
                <w:lang w:val="en-US"/>
              </w:rPr>
            </w:pPr>
            <w:r w:rsidRPr="007E6D98">
              <w:rPr>
                <w:sz w:val="16"/>
                <w:szCs w:val="16"/>
                <w:lang w:val="en-US"/>
              </w:rPr>
              <w:t>-</w:t>
            </w:r>
          </w:p>
        </w:tc>
        <w:tc>
          <w:tcPr>
            <w:tcW w:w="425" w:type="dxa"/>
            <w:tcBorders>
              <w:right w:val="single" w:sz="4" w:space="0" w:color="auto"/>
            </w:tcBorders>
          </w:tcPr>
          <w:p w14:paraId="547C71B3"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4522B84B" w14:textId="77777777" w:rsidR="00EC258A" w:rsidRPr="007E6D98" w:rsidRDefault="00EC258A" w:rsidP="00EC258A">
            <w:pPr>
              <w:jc w:val="center"/>
              <w:rPr>
                <w:sz w:val="16"/>
                <w:szCs w:val="16"/>
              </w:rPr>
            </w:pPr>
            <w:r w:rsidRPr="007E6D98">
              <w:rPr>
                <w:sz w:val="16"/>
                <w:szCs w:val="16"/>
              </w:rPr>
              <w:t>2*</w:t>
            </w:r>
          </w:p>
        </w:tc>
        <w:tc>
          <w:tcPr>
            <w:tcW w:w="567" w:type="dxa"/>
            <w:vAlign w:val="center"/>
          </w:tcPr>
          <w:p w14:paraId="6004EE09"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82CB27A"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5C7B8AE" w14:textId="77777777" w:rsidR="00EC258A" w:rsidRPr="007E6D98" w:rsidRDefault="00EC258A" w:rsidP="00EC258A">
            <w:pPr>
              <w:jc w:val="center"/>
              <w:rPr>
                <w:sz w:val="16"/>
                <w:szCs w:val="16"/>
              </w:rPr>
            </w:pPr>
            <w:r w:rsidRPr="007E6D98">
              <w:rPr>
                <w:sz w:val="16"/>
                <w:szCs w:val="16"/>
              </w:rPr>
              <w:t>-</w:t>
            </w:r>
          </w:p>
        </w:tc>
        <w:tc>
          <w:tcPr>
            <w:tcW w:w="426" w:type="dxa"/>
          </w:tcPr>
          <w:p w14:paraId="7A04B430"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2181927F"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02DDCBC3"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11DE9F1B"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248A892F"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71BD874B" w14:textId="77777777" w:rsidR="00EC258A" w:rsidRPr="007E6D98" w:rsidRDefault="00EC258A" w:rsidP="00EC258A">
            <w:pPr>
              <w:jc w:val="center"/>
              <w:rPr>
                <w:sz w:val="16"/>
                <w:szCs w:val="16"/>
              </w:rPr>
            </w:pPr>
            <w:r w:rsidRPr="007E6D98">
              <w:rPr>
                <w:sz w:val="16"/>
                <w:szCs w:val="16"/>
              </w:rPr>
              <w:t>-</w:t>
            </w:r>
          </w:p>
        </w:tc>
        <w:tc>
          <w:tcPr>
            <w:tcW w:w="283" w:type="dxa"/>
          </w:tcPr>
          <w:p w14:paraId="0EFC436E"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7EB39E1C"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4BC59F7E" w14:textId="77777777" w:rsidR="00EC258A" w:rsidRPr="007E6D98" w:rsidRDefault="00EC258A" w:rsidP="00EC258A">
            <w:pPr>
              <w:jc w:val="center"/>
              <w:rPr>
                <w:sz w:val="16"/>
                <w:szCs w:val="16"/>
              </w:rPr>
            </w:pPr>
            <w:r w:rsidRPr="007E6D98">
              <w:rPr>
                <w:sz w:val="16"/>
                <w:szCs w:val="16"/>
              </w:rPr>
              <w:t>-</w:t>
            </w:r>
          </w:p>
        </w:tc>
      </w:tr>
      <w:tr w:rsidR="00F925C6" w:rsidRPr="007E6D98" w14:paraId="3E51C866" w14:textId="77777777" w:rsidTr="00624B2D">
        <w:trPr>
          <w:trHeight w:val="69"/>
        </w:trPr>
        <w:tc>
          <w:tcPr>
            <w:tcW w:w="284" w:type="dxa"/>
            <w:shd w:val="clear" w:color="auto" w:fill="auto"/>
            <w:noWrap/>
            <w:vAlign w:val="center"/>
          </w:tcPr>
          <w:p w14:paraId="313F1B9B" w14:textId="77777777" w:rsidR="00EC258A" w:rsidRPr="007E6D98" w:rsidRDefault="00EC258A" w:rsidP="00624B2D">
            <w:pPr>
              <w:ind w:left="-57" w:right="-57"/>
              <w:jc w:val="center"/>
              <w:rPr>
                <w:sz w:val="16"/>
                <w:szCs w:val="16"/>
              </w:rPr>
            </w:pPr>
            <w:r w:rsidRPr="007E6D98">
              <w:rPr>
                <w:sz w:val="16"/>
                <w:szCs w:val="16"/>
              </w:rPr>
              <w:t>17</w:t>
            </w:r>
          </w:p>
        </w:tc>
        <w:tc>
          <w:tcPr>
            <w:tcW w:w="855" w:type="dxa"/>
            <w:shd w:val="clear" w:color="auto" w:fill="auto"/>
            <w:vAlign w:val="center"/>
          </w:tcPr>
          <w:p w14:paraId="5D12CCAB" w14:textId="77777777" w:rsidR="00EC258A" w:rsidRPr="007E6D98" w:rsidRDefault="00EC258A" w:rsidP="00EC258A">
            <w:pPr>
              <w:jc w:val="center"/>
              <w:rPr>
                <w:sz w:val="16"/>
                <w:szCs w:val="16"/>
              </w:rPr>
            </w:pPr>
            <w:r w:rsidRPr="007E6D98">
              <w:rPr>
                <w:sz w:val="16"/>
                <w:szCs w:val="16"/>
              </w:rPr>
              <w:t>Модуль 115 «Приемочная»</w:t>
            </w:r>
          </w:p>
        </w:tc>
        <w:tc>
          <w:tcPr>
            <w:tcW w:w="567" w:type="dxa"/>
            <w:shd w:val="clear" w:color="auto" w:fill="auto"/>
            <w:vAlign w:val="center"/>
          </w:tcPr>
          <w:p w14:paraId="3542A146" w14:textId="77777777" w:rsidR="00EC258A" w:rsidRPr="007E6D98" w:rsidRDefault="00EC258A" w:rsidP="00EC258A">
            <w:pPr>
              <w:jc w:val="center"/>
              <w:rPr>
                <w:sz w:val="16"/>
                <w:szCs w:val="16"/>
              </w:rPr>
            </w:pPr>
            <w:r w:rsidRPr="007E6D98">
              <w:rPr>
                <w:sz w:val="16"/>
                <w:szCs w:val="16"/>
              </w:rPr>
              <w:t>4,6</w:t>
            </w:r>
            <w:r w:rsidRPr="007E6D98">
              <w:rPr>
                <w:sz w:val="16"/>
                <w:szCs w:val="16"/>
                <w:lang w:val="en-US"/>
              </w:rPr>
              <w:t>/</w:t>
            </w:r>
            <w:r w:rsidRPr="007E6D98">
              <w:rPr>
                <w:sz w:val="16"/>
                <w:szCs w:val="16"/>
              </w:rPr>
              <w:t>2,80</w:t>
            </w:r>
          </w:p>
        </w:tc>
        <w:tc>
          <w:tcPr>
            <w:tcW w:w="425" w:type="dxa"/>
            <w:vAlign w:val="center"/>
          </w:tcPr>
          <w:p w14:paraId="5831DC82"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0BE55E84"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7967A805"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18A5BF41" w14:textId="77777777" w:rsidR="00EC258A" w:rsidRPr="007E6D98" w:rsidRDefault="00EC258A" w:rsidP="00EC258A">
            <w:pPr>
              <w:jc w:val="center"/>
              <w:rPr>
                <w:sz w:val="16"/>
                <w:szCs w:val="16"/>
              </w:rPr>
            </w:pPr>
            <w:r w:rsidRPr="007E6D98">
              <w:rPr>
                <w:sz w:val="16"/>
                <w:szCs w:val="16"/>
              </w:rPr>
              <w:t>№13</w:t>
            </w:r>
          </w:p>
        </w:tc>
        <w:tc>
          <w:tcPr>
            <w:tcW w:w="850" w:type="dxa"/>
            <w:vAlign w:val="center"/>
          </w:tcPr>
          <w:p w14:paraId="29A6E8C5" w14:textId="77777777" w:rsidR="00EC258A" w:rsidRPr="007E6D98" w:rsidRDefault="00EC258A" w:rsidP="00EC258A">
            <w:pPr>
              <w:jc w:val="center"/>
              <w:rPr>
                <w:sz w:val="16"/>
                <w:szCs w:val="16"/>
              </w:rPr>
            </w:pPr>
            <w:r w:rsidRPr="007E6D98">
              <w:rPr>
                <w:sz w:val="16"/>
                <w:szCs w:val="16"/>
              </w:rPr>
              <w:t>0,8*2,1</w:t>
            </w:r>
          </w:p>
        </w:tc>
        <w:tc>
          <w:tcPr>
            <w:tcW w:w="709" w:type="dxa"/>
            <w:vAlign w:val="center"/>
          </w:tcPr>
          <w:p w14:paraId="033CA456" w14:textId="77777777" w:rsidR="00EC258A" w:rsidRPr="007E6D98" w:rsidRDefault="00EC258A" w:rsidP="00EC258A">
            <w:pPr>
              <w:jc w:val="center"/>
              <w:rPr>
                <w:sz w:val="16"/>
                <w:szCs w:val="16"/>
              </w:rPr>
            </w:pPr>
            <w:r w:rsidRPr="007E6D98">
              <w:rPr>
                <w:sz w:val="16"/>
                <w:szCs w:val="16"/>
              </w:rPr>
              <w:t>п/гл.</w:t>
            </w:r>
          </w:p>
        </w:tc>
        <w:tc>
          <w:tcPr>
            <w:tcW w:w="405" w:type="dxa"/>
            <w:vAlign w:val="center"/>
          </w:tcPr>
          <w:p w14:paraId="487937C1"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6D5CD003" w14:textId="77777777" w:rsidR="00EC258A" w:rsidRPr="007E6D98" w:rsidRDefault="00EC258A" w:rsidP="00EC258A">
            <w:pPr>
              <w:jc w:val="center"/>
              <w:rPr>
                <w:sz w:val="16"/>
                <w:szCs w:val="16"/>
              </w:rPr>
            </w:pPr>
            <w:r w:rsidRPr="007E6D98">
              <w:rPr>
                <w:sz w:val="16"/>
                <w:szCs w:val="16"/>
              </w:rPr>
              <w:t>-</w:t>
            </w:r>
          </w:p>
        </w:tc>
        <w:tc>
          <w:tcPr>
            <w:tcW w:w="566" w:type="dxa"/>
            <w:vAlign w:val="center"/>
          </w:tcPr>
          <w:p w14:paraId="1CA4FF53"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00E3CCED" w14:textId="77777777" w:rsidR="00EC258A" w:rsidRPr="007E6D98" w:rsidRDefault="00EC258A" w:rsidP="00EC258A">
            <w:pPr>
              <w:jc w:val="center"/>
              <w:rPr>
                <w:sz w:val="16"/>
                <w:szCs w:val="16"/>
                <w:lang w:val="en-US"/>
              </w:rPr>
            </w:pPr>
            <w:r w:rsidRPr="007E6D98">
              <w:rPr>
                <w:sz w:val="16"/>
                <w:szCs w:val="16"/>
                <w:lang w:val="en-US"/>
              </w:rPr>
              <w:t>1</w:t>
            </w:r>
          </w:p>
        </w:tc>
        <w:tc>
          <w:tcPr>
            <w:tcW w:w="425" w:type="dxa"/>
            <w:vAlign w:val="center"/>
          </w:tcPr>
          <w:p w14:paraId="3E39554C"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388A1D1A" w14:textId="77777777" w:rsidR="00EC258A" w:rsidRPr="007E6D98" w:rsidRDefault="00EC258A" w:rsidP="00EC258A">
            <w:pPr>
              <w:jc w:val="center"/>
              <w:rPr>
                <w:sz w:val="16"/>
                <w:szCs w:val="16"/>
              </w:rPr>
            </w:pPr>
            <w:r w:rsidRPr="007E6D98">
              <w:rPr>
                <w:sz w:val="16"/>
                <w:szCs w:val="16"/>
              </w:rPr>
              <w:t>-</w:t>
            </w:r>
          </w:p>
        </w:tc>
        <w:tc>
          <w:tcPr>
            <w:tcW w:w="425" w:type="dxa"/>
          </w:tcPr>
          <w:p w14:paraId="258B413E" w14:textId="77777777" w:rsidR="00EC258A" w:rsidRPr="007E6D98" w:rsidRDefault="00EC258A" w:rsidP="00EC258A">
            <w:pPr>
              <w:jc w:val="center"/>
              <w:rPr>
                <w:sz w:val="16"/>
                <w:szCs w:val="16"/>
                <w:lang w:val="en-US"/>
              </w:rPr>
            </w:pPr>
            <w:r w:rsidRPr="007E6D98">
              <w:rPr>
                <w:sz w:val="16"/>
                <w:szCs w:val="16"/>
                <w:lang w:val="en-US"/>
              </w:rPr>
              <w:t>-</w:t>
            </w:r>
          </w:p>
        </w:tc>
        <w:tc>
          <w:tcPr>
            <w:tcW w:w="425" w:type="dxa"/>
          </w:tcPr>
          <w:p w14:paraId="6A52B659" w14:textId="77777777" w:rsidR="00EC258A" w:rsidRPr="007E6D98" w:rsidRDefault="00EC258A" w:rsidP="00EC258A">
            <w:pPr>
              <w:jc w:val="center"/>
              <w:rPr>
                <w:sz w:val="16"/>
                <w:szCs w:val="16"/>
                <w:lang w:val="en-US"/>
              </w:rPr>
            </w:pPr>
            <w:r w:rsidRPr="007E6D98">
              <w:rPr>
                <w:sz w:val="16"/>
                <w:szCs w:val="16"/>
                <w:lang w:val="en-US"/>
              </w:rPr>
              <w:t>-</w:t>
            </w:r>
          </w:p>
        </w:tc>
        <w:tc>
          <w:tcPr>
            <w:tcW w:w="567" w:type="dxa"/>
            <w:tcBorders>
              <w:right w:val="single" w:sz="4" w:space="0" w:color="auto"/>
            </w:tcBorders>
          </w:tcPr>
          <w:p w14:paraId="022A5179" w14:textId="77777777" w:rsidR="00EC258A" w:rsidRPr="007E6D98" w:rsidRDefault="00EC258A" w:rsidP="00EC258A">
            <w:pPr>
              <w:jc w:val="center"/>
              <w:rPr>
                <w:sz w:val="16"/>
                <w:szCs w:val="16"/>
              </w:rPr>
            </w:pPr>
            <w:r w:rsidRPr="007E6D98">
              <w:rPr>
                <w:sz w:val="16"/>
                <w:szCs w:val="16"/>
              </w:rPr>
              <w:t>1</w:t>
            </w:r>
          </w:p>
        </w:tc>
        <w:tc>
          <w:tcPr>
            <w:tcW w:w="283" w:type="dxa"/>
            <w:tcBorders>
              <w:right w:val="single" w:sz="4" w:space="0" w:color="auto"/>
            </w:tcBorders>
          </w:tcPr>
          <w:p w14:paraId="2C8439F8" w14:textId="77777777" w:rsidR="00EC258A" w:rsidRPr="007E6D98" w:rsidRDefault="00EC258A" w:rsidP="00EC258A">
            <w:pPr>
              <w:jc w:val="center"/>
              <w:rPr>
                <w:sz w:val="16"/>
                <w:szCs w:val="16"/>
              </w:rPr>
            </w:pPr>
            <w:r w:rsidRPr="007E6D98">
              <w:rPr>
                <w:sz w:val="16"/>
                <w:szCs w:val="16"/>
              </w:rPr>
              <w:t>-</w:t>
            </w:r>
          </w:p>
        </w:tc>
        <w:tc>
          <w:tcPr>
            <w:tcW w:w="284" w:type="dxa"/>
            <w:tcBorders>
              <w:right w:val="single" w:sz="4" w:space="0" w:color="auto"/>
            </w:tcBorders>
          </w:tcPr>
          <w:p w14:paraId="67B09C9C" w14:textId="77777777" w:rsidR="00EC258A" w:rsidRPr="007E6D98" w:rsidRDefault="00EC258A" w:rsidP="00EC258A">
            <w:pPr>
              <w:jc w:val="center"/>
              <w:rPr>
                <w:sz w:val="16"/>
                <w:szCs w:val="16"/>
                <w:lang w:val="en-US"/>
              </w:rPr>
            </w:pPr>
            <w:r w:rsidRPr="007E6D98">
              <w:rPr>
                <w:sz w:val="16"/>
                <w:szCs w:val="16"/>
                <w:lang w:val="en-US"/>
              </w:rPr>
              <w:t>-</w:t>
            </w:r>
          </w:p>
        </w:tc>
        <w:tc>
          <w:tcPr>
            <w:tcW w:w="425" w:type="dxa"/>
            <w:tcBorders>
              <w:right w:val="single" w:sz="4" w:space="0" w:color="auto"/>
            </w:tcBorders>
          </w:tcPr>
          <w:p w14:paraId="7D750261"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0CE95128" w14:textId="77777777" w:rsidR="00EC258A" w:rsidRPr="007E6D98" w:rsidRDefault="00EC258A" w:rsidP="00EC258A">
            <w:pPr>
              <w:jc w:val="center"/>
              <w:rPr>
                <w:sz w:val="16"/>
                <w:szCs w:val="16"/>
              </w:rPr>
            </w:pPr>
            <w:r w:rsidRPr="007E6D98">
              <w:rPr>
                <w:sz w:val="16"/>
                <w:szCs w:val="16"/>
              </w:rPr>
              <w:t>1**</w:t>
            </w:r>
          </w:p>
        </w:tc>
        <w:tc>
          <w:tcPr>
            <w:tcW w:w="567" w:type="dxa"/>
            <w:vAlign w:val="center"/>
          </w:tcPr>
          <w:p w14:paraId="6DDB2034"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0A6F5F55"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6DA8FDD8" w14:textId="77777777" w:rsidR="00EC258A" w:rsidRPr="007E6D98" w:rsidRDefault="00EC258A" w:rsidP="00EC258A">
            <w:pPr>
              <w:jc w:val="center"/>
              <w:rPr>
                <w:sz w:val="16"/>
                <w:szCs w:val="16"/>
              </w:rPr>
            </w:pPr>
            <w:r w:rsidRPr="007E6D98">
              <w:rPr>
                <w:sz w:val="16"/>
                <w:szCs w:val="16"/>
              </w:rPr>
              <w:t>-</w:t>
            </w:r>
          </w:p>
        </w:tc>
        <w:tc>
          <w:tcPr>
            <w:tcW w:w="426" w:type="dxa"/>
          </w:tcPr>
          <w:p w14:paraId="071F29A1"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518CB72A"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1E5BB082"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3E8F346F"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16DB4B90"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75EE807E" w14:textId="77777777" w:rsidR="00EC258A" w:rsidRPr="007E6D98" w:rsidRDefault="00EC258A" w:rsidP="00EC258A">
            <w:pPr>
              <w:jc w:val="center"/>
              <w:rPr>
                <w:sz w:val="16"/>
                <w:szCs w:val="16"/>
              </w:rPr>
            </w:pPr>
            <w:r w:rsidRPr="007E6D98">
              <w:rPr>
                <w:sz w:val="16"/>
                <w:szCs w:val="16"/>
              </w:rPr>
              <w:t>1</w:t>
            </w:r>
          </w:p>
        </w:tc>
        <w:tc>
          <w:tcPr>
            <w:tcW w:w="283" w:type="dxa"/>
          </w:tcPr>
          <w:p w14:paraId="59C44FEB"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5B3AC4CF"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789D1C40" w14:textId="77777777" w:rsidR="00EC258A" w:rsidRPr="007E6D98" w:rsidRDefault="00EC258A" w:rsidP="00EC258A">
            <w:pPr>
              <w:jc w:val="center"/>
              <w:rPr>
                <w:sz w:val="16"/>
                <w:szCs w:val="16"/>
              </w:rPr>
            </w:pPr>
            <w:r w:rsidRPr="007E6D98">
              <w:rPr>
                <w:sz w:val="16"/>
                <w:szCs w:val="16"/>
              </w:rPr>
              <w:t>-</w:t>
            </w:r>
          </w:p>
        </w:tc>
      </w:tr>
      <w:tr w:rsidR="00F925C6" w:rsidRPr="007E6D98" w14:paraId="0C10D508" w14:textId="77777777" w:rsidTr="00624B2D">
        <w:trPr>
          <w:trHeight w:val="69"/>
        </w:trPr>
        <w:tc>
          <w:tcPr>
            <w:tcW w:w="284" w:type="dxa"/>
            <w:shd w:val="clear" w:color="auto" w:fill="auto"/>
            <w:noWrap/>
            <w:vAlign w:val="center"/>
          </w:tcPr>
          <w:p w14:paraId="6281C25A" w14:textId="77777777" w:rsidR="00EC258A" w:rsidRPr="007E6D98" w:rsidRDefault="00EC258A" w:rsidP="00624B2D">
            <w:pPr>
              <w:ind w:left="-57" w:right="-57"/>
              <w:jc w:val="center"/>
              <w:rPr>
                <w:sz w:val="16"/>
                <w:szCs w:val="16"/>
              </w:rPr>
            </w:pPr>
            <w:r w:rsidRPr="007E6D98">
              <w:rPr>
                <w:sz w:val="16"/>
                <w:szCs w:val="16"/>
              </w:rPr>
              <w:t>18</w:t>
            </w:r>
          </w:p>
        </w:tc>
        <w:tc>
          <w:tcPr>
            <w:tcW w:w="855" w:type="dxa"/>
            <w:shd w:val="clear" w:color="auto" w:fill="auto"/>
            <w:vAlign w:val="center"/>
          </w:tcPr>
          <w:p w14:paraId="2709D39C" w14:textId="77777777" w:rsidR="00EC258A" w:rsidRPr="007E6D98" w:rsidRDefault="00EC258A" w:rsidP="00EC258A">
            <w:pPr>
              <w:jc w:val="center"/>
              <w:rPr>
                <w:sz w:val="16"/>
                <w:szCs w:val="16"/>
              </w:rPr>
            </w:pPr>
            <w:r w:rsidRPr="007E6D98">
              <w:rPr>
                <w:sz w:val="16"/>
                <w:szCs w:val="16"/>
              </w:rPr>
              <w:t>Модуль 116 «Вентиляционная камера»</w:t>
            </w:r>
          </w:p>
        </w:tc>
        <w:tc>
          <w:tcPr>
            <w:tcW w:w="567" w:type="dxa"/>
            <w:shd w:val="clear" w:color="auto" w:fill="auto"/>
            <w:vAlign w:val="center"/>
          </w:tcPr>
          <w:p w14:paraId="3F07C424" w14:textId="77777777" w:rsidR="00EC258A" w:rsidRPr="007E6D98" w:rsidRDefault="00EC258A" w:rsidP="00EC258A">
            <w:pPr>
              <w:jc w:val="center"/>
              <w:rPr>
                <w:sz w:val="16"/>
                <w:szCs w:val="16"/>
              </w:rPr>
            </w:pPr>
            <w:r w:rsidRPr="007E6D98">
              <w:rPr>
                <w:sz w:val="16"/>
                <w:szCs w:val="16"/>
                <w:lang w:val="en-US"/>
              </w:rPr>
              <w:t>34,9/</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27FC62F6"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186D2E98" w14:textId="77777777" w:rsidR="00EC258A" w:rsidRPr="007E6D98" w:rsidRDefault="00EC258A" w:rsidP="00EC258A">
            <w:pPr>
              <w:jc w:val="center"/>
              <w:rPr>
                <w:sz w:val="16"/>
                <w:szCs w:val="16"/>
              </w:rPr>
            </w:pPr>
            <w:r w:rsidRPr="007E6D98">
              <w:rPr>
                <w:sz w:val="16"/>
                <w:szCs w:val="16"/>
              </w:rPr>
              <w:t>-</w:t>
            </w:r>
          </w:p>
        </w:tc>
        <w:tc>
          <w:tcPr>
            <w:tcW w:w="709" w:type="dxa"/>
            <w:shd w:val="clear" w:color="auto" w:fill="auto"/>
            <w:vAlign w:val="center"/>
          </w:tcPr>
          <w:p w14:paraId="2FA12BAD"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55155700" w14:textId="77777777" w:rsidR="00EC258A" w:rsidRPr="007E6D98" w:rsidRDefault="00EC258A" w:rsidP="00EC258A">
            <w:pPr>
              <w:jc w:val="center"/>
              <w:rPr>
                <w:sz w:val="16"/>
                <w:szCs w:val="16"/>
              </w:rPr>
            </w:pPr>
            <w:r w:rsidRPr="007E6D98">
              <w:rPr>
                <w:sz w:val="16"/>
                <w:szCs w:val="16"/>
              </w:rPr>
              <w:t>№42</w:t>
            </w:r>
          </w:p>
          <w:p w14:paraId="2EB77BF5" w14:textId="77777777" w:rsidR="00EC258A" w:rsidRPr="007E6D98" w:rsidRDefault="00EC258A" w:rsidP="00EC258A">
            <w:pPr>
              <w:jc w:val="center"/>
              <w:rPr>
                <w:sz w:val="16"/>
                <w:szCs w:val="16"/>
              </w:rPr>
            </w:pPr>
            <w:r w:rsidRPr="007E6D98">
              <w:rPr>
                <w:sz w:val="16"/>
                <w:szCs w:val="16"/>
              </w:rPr>
              <w:t>№43</w:t>
            </w:r>
          </w:p>
        </w:tc>
        <w:tc>
          <w:tcPr>
            <w:tcW w:w="850" w:type="dxa"/>
            <w:vAlign w:val="center"/>
          </w:tcPr>
          <w:p w14:paraId="501B417E" w14:textId="77777777" w:rsidR="00EC258A" w:rsidRPr="007E6D98" w:rsidRDefault="00EC258A" w:rsidP="00EC258A">
            <w:pPr>
              <w:jc w:val="center"/>
              <w:rPr>
                <w:sz w:val="16"/>
                <w:szCs w:val="16"/>
              </w:rPr>
            </w:pPr>
            <w:r w:rsidRPr="007E6D98">
              <w:rPr>
                <w:sz w:val="16"/>
                <w:szCs w:val="16"/>
              </w:rPr>
              <w:t>0,8*2,1</w:t>
            </w:r>
          </w:p>
          <w:p w14:paraId="40AC504C" w14:textId="77777777" w:rsidR="00EC258A" w:rsidRPr="007E6D98" w:rsidRDefault="00EC258A" w:rsidP="00EC258A">
            <w:pPr>
              <w:jc w:val="center"/>
              <w:rPr>
                <w:sz w:val="16"/>
                <w:szCs w:val="16"/>
              </w:rPr>
            </w:pPr>
            <w:r w:rsidRPr="007E6D98">
              <w:rPr>
                <w:sz w:val="16"/>
                <w:szCs w:val="16"/>
              </w:rPr>
              <w:t>0,8*2,1</w:t>
            </w:r>
          </w:p>
        </w:tc>
        <w:tc>
          <w:tcPr>
            <w:tcW w:w="709" w:type="dxa"/>
            <w:vAlign w:val="center"/>
          </w:tcPr>
          <w:p w14:paraId="2D913F10" w14:textId="77777777" w:rsidR="00EC258A" w:rsidRPr="007E6D98" w:rsidRDefault="00EC258A" w:rsidP="00EC258A">
            <w:pPr>
              <w:jc w:val="center"/>
              <w:rPr>
                <w:sz w:val="16"/>
                <w:szCs w:val="16"/>
              </w:rPr>
            </w:pPr>
            <w:r w:rsidRPr="007E6D98">
              <w:rPr>
                <w:sz w:val="16"/>
                <w:szCs w:val="16"/>
              </w:rPr>
              <w:t>п/ст.</w:t>
            </w:r>
          </w:p>
          <w:p w14:paraId="382D1F48" w14:textId="77777777" w:rsidR="00EC258A" w:rsidRPr="007E6D98" w:rsidRDefault="00EC258A" w:rsidP="00EC258A">
            <w:pPr>
              <w:jc w:val="center"/>
              <w:rPr>
                <w:sz w:val="16"/>
                <w:szCs w:val="16"/>
              </w:rPr>
            </w:pPr>
            <w:r w:rsidRPr="007E6D98">
              <w:rPr>
                <w:sz w:val="16"/>
                <w:szCs w:val="16"/>
              </w:rPr>
              <w:t>л/ст.</w:t>
            </w:r>
          </w:p>
        </w:tc>
        <w:tc>
          <w:tcPr>
            <w:tcW w:w="405" w:type="dxa"/>
            <w:vAlign w:val="center"/>
          </w:tcPr>
          <w:p w14:paraId="3615D829"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7F126FE9" w14:textId="77777777" w:rsidR="00EC258A" w:rsidRPr="007E6D98" w:rsidRDefault="00EC258A" w:rsidP="00EC258A">
            <w:pPr>
              <w:jc w:val="center"/>
              <w:rPr>
                <w:sz w:val="16"/>
                <w:szCs w:val="16"/>
              </w:rPr>
            </w:pPr>
            <w:r w:rsidRPr="007E6D98">
              <w:rPr>
                <w:sz w:val="16"/>
                <w:szCs w:val="16"/>
              </w:rPr>
              <w:t>№30</w:t>
            </w:r>
          </w:p>
        </w:tc>
        <w:tc>
          <w:tcPr>
            <w:tcW w:w="566" w:type="dxa"/>
            <w:vAlign w:val="center"/>
          </w:tcPr>
          <w:p w14:paraId="015C47BE" w14:textId="77777777" w:rsidR="00EC258A" w:rsidRPr="007E6D98" w:rsidRDefault="00EC258A" w:rsidP="00EC258A">
            <w:pPr>
              <w:jc w:val="center"/>
              <w:rPr>
                <w:sz w:val="16"/>
                <w:szCs w:val="16"/>
              </w:rPr>
            </w:pPr>
            <w:r w:rsidRPr="007E6D98">
              <w:rPr>
                <w:sz w:val="16"/>
                <w:szCs w:val="16"/>
              </w:rPr>
              <w:t>2,5х2,0</w:t>
            </w:r>
          </w:p>
        </w:tc>
        <w:tc>
          <w:tcPr>
            <w:tcW w:w="425" w:type="dxa"/>
            <w:vAlign w:val="center"/>
          </w:tcPr>
          <w:p w14:paraId="4C38EE82"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F22CAB1"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34C6C8F6" w14:textId="77777777" w:rsidR="00EC258A" w:rsidRPr="007E6D98" w:rsidRDefault="00EC258A" w:rsidP="00EC258A">
            <w:pPr>
              <w:jc w:val="center"/>
              <w:rPr>
                <w:sz w:val="16"/>
                <w:szCs w:val="16"/>
              </w:rPr>
            </w:pPr>
            <w:r w:rsidRPr="007E6D98">
              <w:rPr>
                <w:sz w:val="16"/>
                <w:szCs w:val="16"/>
              </w:rPr>
              <w:t>-</w:t>
            </w:r>
          </w:p>
        </w:tc>
        <w:tc>
          <w:tcPr>
            <w:tcW w:w="425" w:type="dxa"/>
          </w:tcPr>
          <w:p w14:paraId="491844FB" w14:textId="77777777" w:rsidR="00EC258A" w:rsidRPr="007E6D98" w:rsidRDefault="00EC258A" w:rsidP="00EC258A">
            <w:pPr>
              <w:jc w:val="center"/>
              <w:rPr>
                <w:sz w:val="16"/>
                <w:szCs w:val="16"/>
              </w:rPr>
            </w:pPr>
          </w:p>
          <w:p w14:paraId="431B3331" w14:textId="77777777" w:rsidR="00EC258A" w:rsidRPr="007E6D98" w:rsidRDefault="00EC258A" w:rsidP="00EC258A">
            <w:pPr>
              <w:jc w:val="center"/>
              <w:rPr>
                <w:sz w:val="16"/>
                <w:szCs w:val="16"/>
              </w:rPr>
            </w:pPr>
            <w:r w:rsidRPr="007E6D98">
              <w:rPr>
                <w:sz w:val="16"/>
                <w:szCs w:val="16"/>
              </w:rPr>
              <w:t>4</w:t>
            </w:r>
          </w:p>
        </w:tc>
        <w:tc>
          <w:tcPr>
            <w:tcW w:w="425" w:type="dxa"/>
          </w:tcPr>
          <w:p w14:paraId="0587A8C2" w14:textId="77777777" w:rsidR="00EC258A" w:rsidRPr="007E6D98" w:rsidRDefault="00EC258A" w:rsidP="00EC258A">
            <w:pPr>
              <w:jc w:val="center"/>
              <w:rPr>
                <w:sz w:val="16"/>
                <w:szCs w:val="16"/>
              </w:rPr>
            </w:pPr>
          </w:p>
          <w:p w14:paraId="4061D8AB" w14:textId="77777777" w:rsidR="00EC258A" w:rsidRPr="007E6D98" w:rsidRDefault="00EC258A" w:rsidP="00EC258A">
            <w:pPr>
              <w:jc w:val="center"/>
              <w:rPr>
                <w:sz w:val="16"/>
                <w:szCs w:val="16"/>
              </w:rPr>
            </w:pPr>
            <w:r w:rsidRPr="007E6D98">
              <w:rPr>
                <w:sz w:val="16"/>
                <w:szCs w:val="16"/>
              </w:rPr>
              <w:t>2</w:t>
            </w:r>
          </w:p>
        </w:tc>
        <w:tc>
          <w:tcPr>
            <w:tcW w:w="567" w:type="dxa"/>
            <w:tcBorders>
              <w:right w:val="single" w:sz="4" w:space="0" w:color="auto"/>
            </w:tcBorders>
          </w:tcPr>
          <w:p w14:paraId="04C1E8D3" w14:textId="77777777" w:rsidR="00EC258A" w:rsidRPr="007E6D98" w:rsidRDefault="00EC258A" w:rsidP="00EC258A">
            <w:pPr>
              <w:jc w:val="center"/>
              <w:rPr>
                <w:sz w:val="16"/>
                <w:szCs w:val="16"/>
              </w:rPr>
            </w:pPr>
          </w:p>
          <w:p w14:paraId="1E0D8BD2" w14:textId="77777777" w:rsidR="00EC258A" w:rsidRPr="007E6D98" w:rsidRDefault="00EC258A" w:rsidP="00EC258A">
            <w:pPr>
              <w:jc w:val="center"/>
              <w:rPr>
                <w:sz w:val="16"/>
                <w:szCs w:val="16"/>
              </w:rPr>
            </w:pPr>
            <w:r w:rsidRPr="007E6D98">
              <w:rPr>
                <w:sz w:val="16"/>
                <w:szCs w:val="16"/>
              </w:rPr>
              <w:t>-</w:t>
            </w:r>
          </w:p>
        </w:tc>
        <w:tc>
          <w:tcPr>
            <w:tcW w:w="283" w:type="dxa"/>
            <w:tcBorders>
              <w:right w:val="single" w:sz="4" w:space="0" w:color="auto"/>
            </w:tcBorders>
          </w:tcPr>
          <w:p w14:paraId="08B9AE5D" w14:textId="77777777" w:rsidR="00EC258A" w:rsidRPr="007E6D98" w:rsidRDefault="00EC258A" w:rsidP="00EC258A">
            <w:pPr>
              <w:jc w:val="center"/>
              <w:rPr>
                <w:sz w:val="16"/>
                <w:szCs w:val="16"/>
              </w:rPr>
            </w:pPr>
          </w:p>
          <w:p w14:paraId="5662ECAB" w14:textId="77777777" w:rsidR="00EC258A" w:rsidRPr="007E6D98" w:rsidRDefault="00EC258A" w:rsidP="00EC258A">
            <w:pPr>
              <w:jc w:val="center"/>
              <w:rPr>
                <w:sz w:val="16"/>
                <w:szCs w:val="16"/>
              </w:rPr>
            </w:pPr>
            <w:r w:rsidRPr="007E6D98">
              <w:rPr>
                <w:sz w:val="16"/>
                <w:szCs w:val="16"/>
              </w:rPr>
              <w:t>2</w:t>
            </w:r>
          </w:p>
        </w:tc>
        <w:tc>
          <w:tcPr>
            <w:tcW w:w="284" w:type="dxa"/>
            <w:tcBorders>
              <w:right w:val="single" w:sz="4" w:space="0" w:color="auto"/>
            </w:tcBorders>
          </w:tcPr>
          <w:p w14:paraId="2C1E2F85" w14:textId="77777777" w:rsidR="00EC258A" w:rsidRPr="007E6D98" w:rsidRDefault="00EC258A" w:rsidP="00EC258A">
            <w:pPr>
              <w:jc w:val="center"/>
              <w:rPr>
                <w:sz w:val="16"/>
                <w:szCs w:val="16"/>
              </w:rPr>
            </w:pPr>
          </w:p>
          <w:p w14:paraId="1D11BB2A" w14:textId="77777777" w:rsidR="00EC258A" w:rsidRPr="007E6D98" w:rsidRDefault="00EC258A" w:rsidP="00EC258A">
            <w:pPr>
              <w:jc w:val="center"/>
              <w:rPr>
                <w:sz w:val="16"/>
                <w:szCs w:val="16"/>
              </w:rPr>
            </w:pPr>
            <w:r w:rsidRPr="007E6D98">
              <w:rPr>
                <w:sz w:val="16"/>
                <w:szCs w:val="16"/>
              </w:rPr>
              <w:t>-</w:t>
            </w:r>
          </w:p>
        </w:tc>
        <w:tc>
          <w:tcPr>
            <w:tcW w:w="425" w:type="dxa"/>
            <w:tcBorders>
              <w:right w:val="single" w:sz="4" w:space="0" w:color="auto"/>
            </w:tcBorders>
          </w:tcPr>
          <w:p w14:paraId="4C45F66D"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330B87F8" w14:textId="77777777" w:rsidR="00EC258A" w:rsidRPr="007E6D98" w:rsidRDefault="00EC258A" w:rsidP="00EC258A">
            <w:pPr>
              <w:jc w:val="center"/>
              <w:rPr>
                <w:sz w:val="16"/>
                <w:szCs w:val="16"/>
              </w:rPr>
            </w:pPr>
            <w:r w:rsidRPr="007E6D98">
              <w:rPr>
                <w:sz w:val="16"/>
                <w:szCs w:val="16"/>
              </w:rPr>
              <w:t>4</w:t>
            </w:r>
            <w:r w:rsidRPr="007E6D98">
              <w:rPr>
                <w:sz w:val="16"/>
                <w:szCs w:val="16"/>
                <w:lang w:val="en-US"/>
              </w:rPr>
              <w:t>*</w:t>
            </w:r>
          </w:p>
        </w:tc>
        <w:tc>
          <w:tcPr>
            <w:tcW w:w="567" w:type="dxa"/>
            <w:vAlign w:val="center"/>
          </w:tcPr>
          <w:p w14:paraId="5C6BFCCC"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5CE17CB"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E739FFC" w14:textId="77777777" w:rsidR="00EC258A" w:rsidRPr="007E6D98" w:rsidRDefault="00EC258A" w:rsidP="00EC258A">
            <w:pPr>
              <w:jc w:val="center"/>
              <w:rPr>
                <w:sz w:val="16"/>
                <w:szCs w:val="16"/>
              </w:rPr>
            </w:pPr>
            <w:r w:rsidRPr="007E6D98">
              <w:rPr>
                <w:sz w:val="16"/>
                <w:szCs w:val="16"/>
              </w:rPr>
              <w:t>-</w:t>
            </w:r>
          </w:p>
        </w:tc>
        <w:tc>
          <w:tcPr>
            <w:tcW w:w="426" w:type="dxa"/>
          </w:tcPr>
          <w:p w14:paraId="74CD6D32" w14:textId="77777777" w:rsidR="00EC258A" w:rsidRPr="007E6D98" w:rsidRDefault="00EC258A" w:rsidP="00EC258A">
            <w:pPr>
              <w:jc w:val="center"/>
              <w:rPr>
                <w:sz w:val="16"/>
                <w:szCs w:val="16"/>
              </w:rPr>
            </w:pPr>
          </w:p>
          <w:p w14:paraId="07E31187"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2D240CFC"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5B12E813"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7F5E1A82"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582BE5DC"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271E13D9" w14:textId="77777777" w:rsidR="00EC258A" w:rsidRPr="007E6D98" w:rsidRDefault="00EC258A" w:rsidP="00EC258A">
            <w:pPr>
              <w:jc w:val="center"/>
              <w:rPr>
                <w:sz w:val="16"/>
                <w:szCs w:val="16"/>
              </w:rPr>
            </w:pPr>
            <w:r w:rsidRPr="007E6D98">
              <w:rPr>
                <w:sz w:val="16"/>
                <w:szCs w:val="16"/>
              </w:rPr>
              <w:t>-</w:t>
            </w:r>
          </w:p>
        </w:tc>
        <w:tc>
          <w:tcPr>
            <w:tcW w:w="283" w:type="dxa"/>
          </w:tcPr>
          <w:p w14:paraId="47EC2706"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49A1FE0D"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669C0FA3" w14:textId="77777777" w:rsidR="00EC258A" w:rsidRPr="007E6D98" w:rsidRDefault="00EC258A" w:rsidP="00EC258A">
            <w:pPr>
              <w:jc w:val="center"/>
              <w:rPr>
                <w:sz w:val="16"/>
                <w:szCs w:val="16"/>
              </w:rPr>
            </w:pPr>
            <w:r w:rsidRPr="007E6D98">
              <w:rPr>
                <w:sz w:val="16"/>
                <w:szCs w:val="16"/>
              </w:rPr>
              <w:t>-</w:t>
            </w:r>
          </w:p>
        </w:tc>
      </w:tr>
      <w:tr w:rsidR="00F925C6" w:rsidRPr="007E6D98" w14:paraId="66CE03C4" w14:textId="77777777" w:rsidTr="00624B2D">
        <w:trPr>
          <w:trHeight w:val="69"/>
        </w:trPr>
        <w:tc>
          <w:tcPr>
            <w:tcW w:w="284" w:type="dxa"/>
            <w:shd w:val="clear" w:color="auto" w:fill="auto"/>
            <w:noWrap/>
            <w:vAlign w:val="center"/>
          </w:tcPr>
          <w:p w14:paraId="7CC94E32" w14:textId="77777777" w:rsidR="00EC258A" w:rsidRPr="007E6D98" w:rsidRDefault="00EC258A" w:rsidP="00624B2D">
            <w:pPr>
              <w:ind w:left="-57" w:right="-57"/>
              <w:jc w:val="center"/>
              <w:rPr>
                <w:sz w:val="16"/>
                <w:szCs w:val="16"/>
              </w:rPr>
            </w:pPr>
            <w:r w:rsidRPr="007E6D98">
              <w:rPr>
                <w:sz w:val="16"/>
                <w:szCs w:val="16"/>
              </w:rPr>
              <w:t>19</w:t>
            </w:r>
          </w:p>
        </w:tc>
        <w:tc>
          <w:tcPr>
            <w:tcW w:w="855" w:type="dxa"/>
            <w:shd w:val="clear" w:color="auto" w:fill="auto"/>
            <w:vAlign w:val="center"/>
          </w:tcPr>
          <w:p w14:paraId="51C9E081" w14:textId="77777777" w:rsidR="00EC258A" w:rsidRPr="007E6D98" w:rsidRDefault="00EC258A" w:rsidP="00EC258A">
            <w:pPr>
              <w:jc w:val="center"/>
              <w:rPr>
                <w:sz w:val="16"/>
                <w:szCs w:val="16"/>
              </w:rPr>
            </w:pPr>
            <w:r w:rsidRPr="007E6D98">
              <w:rPr>
                <w:sz w:val="16"/>
                <w:szCs w:val="16"/>
              </w:rPr>
              <w:t>Модуль 117</w:t>
            </w:r>
          </w:p>
          <w:p w14:paraId="48B696F2" w14:textId="77777777" w:rsidR="00EC258A" w:rsidRPr="007E6D98" w:rsidRDefault="00EC258A" w:rsidP="00EC258A">
            <w:pPr>
              <w:jc w:val="center"/>
              <w:rPr>
                <w:sz w:val="16"/>
                <w:szCs w:val="16"/>
              </w:rPr>
            </w:pPr>
            <w:r w:rsidRPr="007E6D98">
              <w:rPr>
                <w:sz w:val="16"/>
                <w:szCs w:val="16"/>
              </w:rPr>
              <w:t>«Машинное отделение»</w:t>
            </w:r>
          </w:p>
        </w:tc>
        <w:tc>
          <w:tcPr>
            <w:tcW w:w="567" w:type="dxa"/>
            <w:shd w:val="clear" w:color="auto" w:fill="auto"/>
            <w:vAlign w:val="center"/>
          </w:tcPr>
          <w:p w14:paraId="1FC992D7" w14:textId="77777777" w:rsidR="00EC258A" w:rsidRPr="007E6D98" w:rsidRDefault="00EC258A" w:rsidP="00EC258A">
            <w:pPr>
              <w:jc w:val="center"/>
              <w:rPr>
                <w:sz w:val="16"/>
                <w:szCs w:val="16"/>
              </w:rPr>
            </w:pPr>
            <w:r w:rsidRPr="007E6D98">
              <w:rPr>
                <w:sz w:val="16"/>
                <w:szCs w:val="16"/>
                <w:lang w:val="en-US"/>
              </w:rPr>
              <w:t>31,9/</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1312FC2E"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5A611B6B" w14:textId="77777777" w:rsidR="00EC258A" w:rsidRPr="007E6D98" w:rsidRDefault="00EC258A" w:rsidP="00EC258A">
            <w:pPr>
              <w:jc w:val="center"/>
              <w:rPr>
                <w:sz w:val="16"/>
                <w:szCs w:val="16"/>
              </w:rPr>
            </w:pPr>
            <w:r w:rsidRPr="007E6D98">
              <w:rPr>
                <w:sz w:val="16"/>
                <w:szCs w:val="16"/>
              </w:rPr>
              <w:t>-</w:t>
            </w:r>
          </w:p>
        </w:tc>
        <w:tc>
          <w:tcPr>
            <w:tcW w:w="709" w:type="dxa"/>
            <w:shd w:val="clear" w:color="auto" w:fill="auto"/>
            <w:vAlign w:val="center"/>
          </w:tcPr>
          <w:p w14:paraId="5A65C63D"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0D73015B" w14:textId="77777777" w:rsidR="00EC258A" w:rsidRPr="007E6D98" w:rsidRDefault="00EC258A" w:rsidP="00EC258A">
            <w:pPr>
              <w:jc w:val="center"/>
              <w:rPr>
                <w:sz w:val="16"/>
                <w:szCs w:val="16"/>
              </w:rPr>
            </w:pPr>
            <w:r w:rsidRPr="007E6D98">
              <w:rPr>
                <w:sz w:val="16"/>
                <w:szCs w:val="16"/>
              </w:rPr>
              <w:t>№44</w:t>
            </w:r>
          </w:p>
        </w:tc>
        <w:tc>
          <w:tcPr>
            <w:tcW w:w="850" w:type="dxa"/>
            <w:vAlign w:val="center"/>
          </w:tcPr>
          <w:p w14:paraId="1007C8D1" w14:textId="77777777" w:rsidR="00EC258A" w:rsidRPr="007E6D98" w:rsidRDefault="00EC258A" w:rsidP="00EC258A">
            <w:pPr>
              <w:jc w:val="center"/>
              <w:rPr>
                <w:sz w:val="16"/>
                <w:szCs w:val="16"/>
              </w:rPr>
            </w:pPr>
            <w:r w:rsidRPr="007E6D98">
              <w:rPr>
                <w:sz w:val="16"/>
                <w:szCs w:val="16"/>
              </w:rPr>
              <w:t>0,8*2,1</w:t>
            </w:r>
          </w:p>
        </w:tc>
        <w:tc>
          <w:tcPr>
            <w:tcW w:w="709" w:type="dxa"/>
            <w:vAlign w:val="center"/>
          </w:tcPr>
          <w:p w14:paraId="15AFBBB7" w14:textId="77777777" w:rsidR="00EC258A" w:rsidRPr="007E6D98" w:rsidRDefault="00EC258A" w:rsidP="00EC258A">
            <w:pPr>
              <w:jc w:val="center"/>
              <w:rPr>
                <w:sz w:val="16"/>
                <w:szCs w:val="16"/>
              </w:rPr>
            </w:pPr>
            <w:r w:rsidRPr="007E6D98">
              <w:rPr>
                <w:sz w:val="16"/>
                <w:szCs w:val="16"/>
              </w:rPr>
              <w:t>л/ст.</w:t>
            </w:r>
          </w:p>
        </w:tc>
        <w:tc>
          <w:tcPr>
            <w:tcW w:w="405" w:type="dxa"/>
            <w:vAlign w:val="center"/>
          </w:tcPr>
          <w:p w14:paraId="11C12164"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392ABEDD" w14:textId="77777777" w:rsidR="00EC258A" w:rsidRPr="007E6D98" w:rsidRDefault="00EC258A" w:rsidP="00EC258A">
            <w:pPr>
              <w:jc w:val="center"/>
              <w:rPr>
                <w:sz w:val="16"/>
                <w:szCs w:val="16"/>
              </w:rPr>
            </w:pPr>
            <w:r w:rsidRPr="007E6D98">
              <w:rPr>
                <w:sz w:val="16"/>
                <w:szCs w:val="16"/>
              </w:rPr>
              <w:t>№29</w:t>
            </w:r>
          </w:p>
        </w:tc>
        <w:tc>
          <w:tcPr>
            <w:tcW w:w="566" w:type="dxa"/>
            <w:vAlign w:val="center"/>
          </w:tcPr>
          <w:p w14:paraId="37E8ED57" w14:textId="77777777" w:rsidR="00EC258A" w:rsidRPr="007E6D98" w:rsidRDefault="00EC258A" w:rsidP="00EC258A">
            <w:pPr>
              <w:jc w:val="center"/>
              <w:rPr>
                <w:sz w:val="16"/>
                <w:szCs w:val="16"/>
              </w:rPr>
            </w:pPr>
            <w:r w:rsidRPr="007E6D98">
              <w:rPr>
                <w:sz w:val="16"/>
                <w:szCs w:val="16"/>
              </w:rPr>
              <w:t>2,5х2,0</w:t>
            </w:r>
          </w:p>
        </w:tc>
        <w:tc>
          <w:tcPr>
            <w:tcW w:w="425" w:type="dxa"/>
            <w:vAlign w:val="center"/>
          </w:tcPr>
          <w:p w14:paraId="7DE60043"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7BA50C7D"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05DD04E2" w14:textId="77777777" w:rsidR="00EC258A" w:rsidRPr="007E6D98" w:rsidRDefault="00EC258A" w:rsidP="00EC258A">
            <w:pPr>
              <w:jc w:val="center"/>
              <w:rPr>
                <w:sz w:val="16"/>
                <w:szCs w:val="16"/>
              </w:rPr>
            </w:pPr>
            <w:r w:rsidRPr="007E6D98">
              <w:rPr>
                <w:sz w:val="16"/>
                <w:szCs w:val="16"/>
              </w:rPr>
              <w:t>-</w:t>
            </w:r>
          </w:p>
        </w:tc>
        <w:tc>
          <w:tcPr>
            <w:tcW w:w="425" w:type="dxa"/>
          </w:tcPr>
          <w:p w14:paraId="0B11141E" w14:textId="77777777" w:rsidR="00EC258A" w:rsidRPr="007E6D98" w:rsidRDefault="00EC258A" w:rsidP="00EC258A">
            <w:pPr>
              <w:jc w:val="center"/>
              <w:rPr>
                <w:sz w:val="16"/>
                <w:szCs w:val="16"/>
              </w:rPr>
            </w:pPr>
          </w:p>
          <w:p w14:paraId="293D775A" w14:textId="77777777" w:rsidR="00EC258A" w:rsidRPr="007E6D98" w:rsidRDefault="00EC258A" w:rsidP="00EC258A">
            <w:pPr>
              <w:jc w:val="center"/>
              <w:rPr>
                <w:sz w:val="16"/>
                <w:szCs w:val="16"/>
              </w:rPr>
            </w:pPr>
            <w:r w:rsidRPr="007E6D98">
              <w:rPr>
                <w:sz w:val="16"/>
                <w:szCs w:val="16"/>
              </w:rPr>
              <w:t>4</w:t>
            </w:r>
          </w:p>
        </w:tc>
        <w:tc>
          <w:tcPr>
            <w:tcW w:w="425" w:type="dxa"/>
          </w:tcPr>
          <w:p w14:paraId="361870DE" w14:textId="77777777" w:rsidR="00EC258A" w:rsidRPr="007E6D98" w:rsidRDefault="00EC258A" w:rsidP="00EC258A">
            <w:pPr>
              <w:jc w:val="center"/>
              <w:rPr>
                <w:sz w:val="16"/>
                <w:szCs w:val="16"/>
              </w:rPr>
            </w:pPr>
          </w:p>
          <w:p w14:paraId="62AEBED3" w14:textId="77777777" w:rsidR="00EC258A" w:rsidRPr="007E6D98" w:rsidRDefault="00EC258A" w:rsidP="00EC258A">
            <w:pPr>
              <w:jc w:val="center"/>
              <w:rPr>
                <w:sz w:val="16"/>
                <w:szCs w:val="16"/>
              </w:rPr>
            </w:pPr>
            <w:r w:rsidRPr="007E6D98">
              <w:rPr>
                <w:sz w:val="16"/>
                <w:szCs w:val="16"/>
              </w:rPr>
              <w:t>1</w:t>
            </w:r>
          </w:p>
        </w:tc>
        <w:tc>
          <w:tcPr>
            <w:tcW w:w="567" w:type="dxa"/>
            <w:tcBorders>
              <w:right w:val="single" w:sz="4" w:space="0" w:color="auto"/>
            </w:tcBorders>
          </w:tcPr>
          <w:p w14:paraId="64DB9E1C" w14:textId="77777777" w:rsidR="00EC258A" w:rsidRPr="007E6D98" w:rsidRDefault="00EC258A" w:rsidP="00EC258A">
            <w:pPr>
              <w:jc w:val="center"/>
              <w:rPr>
                <w:sz w:val="16"/>
                <w:szCs w:val="16"/>
              </w:rPr>
            </w:pPr>
          </w:p>
          <w:p w14:paraId="584D82DE" w14:textId="77777777" w:rsidR="00EC258A" w:rsidRPr="007E6D98" w:rsidRDefault="00EC258A" w:rsidP="00EC258A">
            <w:pPr>
              <w:jc w:val="center"/>
              <w:rPr>
                <w:sz w:val="16"/>
                <w:szCs w:val="16"/>
              </w:rPr>
            </w:pPr>
            <w:r w:rsidRPr="007E6D98">
              <w:rPr>
                <w:sz w:val="16"/>
                <w:szCs w:val="16"/>
              </w:rPr>
              <w:t>1</w:t>
            </w:r>
          </w:p>
        </w:tc>
        <w:tc>
          <w:tcPr>
            <w:tcW w:w="283" w:type="dxa"/>
            <w:tcBorders>
              <w:right w:val="single" w:sz="4" w:space="0" w:color="auto"/>
            </w:tcBorders>
          </w:tcPr>
          <w:p w14:paraId="30A271AA" w14:textId="77777777" w:rsidR="00EC258A" w:rsidRPr="007E6D98" w:rsidRDefault="00EC258A" w:rsidP="00EC258A">
            <w:pPr>
              <w:jc w:val="center"/>
              <w:rPr>
                <w:sz w:val="16"/>
                <w:szCs w:val="16"/>
              </w:rPr>
            </w:pPr>
          </w:p>
          <w:p w14:paraId="62EF59A0" w14:textId="77777777" w:rsidR="00EC258A" w:rsidRPr="007E6D98" w:rsidRDefault="00EC258A" w:rsidP="00EC258A">
            <w:pPr>
              <w:jc w:val="center"/>
              <w:rPr>
                <w:sz w:val="16"/>
                <w:szCs w:val="16"/>
              </w:rPr>
            </w:pPr>
            <w:r w:rsidRPr="007E6D98">
              <w:rPr>
                <w:sz w:val="16"/>
                <w:szCs w:val="16"/>
              </w:rPr>
              <w:t>-</w:t>
            </w:r>
          </w:p>
        </w:tc>
        <w:tc>
          <w:tcPr>
            <w:tcW w:w="284" w:type="dxa"/>
            <w:tcBorders>
              <w:right w:val="single" w:sz="4" w:space="0" w:color="auto"/>
            </w:tcBorders>
          </w:tcPr>
          <w:p w14:paraId="134E4B49" w14:textId="77777777" w:rsidR="00EC258A" w:rsidRPr="007E6D98" w:rsidRDefault="00EC258A" w:rsidP="00EC258A">
            <w:pPr>
              <w:jc w:val="center"/>
              <w:rPr>
                <w:sz w:val="16"/>
                <w:szCs w:val="16"/>
              </w:rPr>
            </w:pPr>
          </w:p>
          <w:p w14:paraId="3DAAE22C" w14:textId="77777777" w:rsidR="00EC258A" w:rsidRPr="007E6D98" w:rsidRDefault="00EC258A" w:rsidP="00EC258A">
            <w:pPr>
              <w:jc w:val="center"/>
              <w:rPr>
                <w:sz w:val="16"/>
                <w:szCs w:val="16"/>
              </w:rPr>
            </w:pPr>
            <w:r w:rsidRPr="007E6D98">
              <w:rPr>
                <w:sz w:val="16"/>
                <w:szCs w:val="16"/>
              </w:rPr>
              <w:t>-</w:t>
            </w:r>
          </w:p>
        </w:tc>
        <w:tc>
          <w:tcPr>
            <w:tcW w:w="425" w:type="dxa"/>
            <w:tcBorders>
              <w:right w:val="single" w:sz="4" w:space="0" w:color="auto"/>
            </w:tcBorders>
          </w:tcPr>
          <w:p w14:paraId="5FB383BB"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04D17D4C" w14:textId="77777777" w:rsidR="00EC258A" w:rsidRPr="007E6D98" w:rsidRDefault="00EC258A" w:rsidP="00EC258A">
            <w:pPr>
              <w:jc w:val="center"/>
              <w:rPr>
                <w:sz w:val="16"/>
                <w:szCs w:val="16"/>
              </w:rPr>
            </w:pPr>
            <w:r w:rsidRPr="007E6D98">
              <w:rPr>
                <w:sz w:val="16"/>
                <w:szCs w:val="16"/>
              </w:rPr>
              <w:t>2</w:t>
            </w:r>
            <w:r w:rsidRPr="007E6D98">
              <w:rPr>
                <w:sz w:val="16"/>
                <w:szCs w:val="16"/>
                <w:lang w:val="en-US"/>
              </w:rPr>
              <w:t>*</w:t>
            </w:r>
          </w:p>
        </w:tc>
        <w:tc>
          <w:tcPr>
            <w:tcW w:w="567" w:type="dxa"/>
            <w:vAlign w:val="center"/>
          </w:tcPr>
          <w:p w14:paraId="73C07059"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8A2F8D3"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5F307F1B" w14:textId="77777777" w:rsidR="00EC258A" w:rsidRPr="007E6D98" w:rsidRDefault="00EC258A" w:rsidP="00EC258A">
            <w:pPr>
              <w:jc w:val="center"/>
              <w:rPr>
                <w:sz w:val="16"/>
                <w:szCs w:val="16"/>
              </w:rPr>
            </w:pPr>
            <w:r w:rsidRPr="007E6D98">
              <w:rPr>
                <w:sz w:val="16"/>
                <w:szCs w:val="16"/>
              </w:rPr>
              <w:t>-</w:t>
            </w:r>
          </w:p>
        </w:tc>
        <w:tc>
          <w:tcPr>
            <w:tcW w:w="426" w:type="dxa"/>
          </w:tcPr>
          <w:p w14:paraId="62892172" w14:textId="77777777" w:rsidR="00EC258A" w:rsidRPr="007E6D98" w:rsidRDefault="00EC258A" w:rsidP="00EC258A">
            <w:pPr>
              <w:jc w:val="center"/>
              <w:rPr>
                <w:sz w:val="16"/>
                <w:szCs w:val="16"/>
              </w:rPr>
            </w:pPr>
          </w:p>
          <w:p w14:paraId="41D50F2B"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25B3CF05"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7E19C9F4"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3E659F5C"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5B9F60DD"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0C53F354" w14:textId="77777777" w:rsidR="00EC258A" w:rsidRPr="007E6D98" w:rsidRDefault="00EC258A" w:rsidP="00EC258A">
            <w:pPr>
              <w:jc w:val="center"/>
              <w:rPr>
                <w:sz w:val="16"/>
                <w:szCs w:val="16"/>
              </w:rPr>
            </w:pPr>
            <w:r w:rsidRPr="007E6D98">
              <w:rPr>
                <w:sz w:val="16"/>
                <w:szCs w:val="16"/>
              </w:rPr>
              <w:t>-</w:t>
            </w:r>
          </w:p>
        </w:tc>
        <w:tc>
          <w:tcPr>
            <w:tcW w:w="283" w:type="dxa"/>
          </w:tcPr>
          <w:p w14:paraId="0BAA865B"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27F10450"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643F2DD4" w14:textId="77777777" w:rsidR="00EC258A" w:rsidRPr="007E6D98" w:rsidRDefault="00EC258A" w:rsidP="00EC258A">
            <w:pPr>
              <w:jc w:val="center"/>
              <w:rPr>
                <w:sz w:val="16"/>
                <w:szCs w:val="16"/>
              </w:rPr>
            </w:pPr>
            <w:r w:rsidRPr="007E6D98">
              <w:rPr>
                <w:sz w:val="16"/>
                <w:szCs w:val="16"/>
              </w:rPr>
              <w:t>-</w:t>
            </w:r>
          </w:p>
        </w:tc>
      </w:tr>
      <w:tr w:rsidR="00F925C6" w:rsidRPr="007E6D98" w14:paraId="069420ED" w14:textId="77777777" w:rsidTr="00624B2D">
        <w:trPr>
          <w:trHeight w:val="140"/>
        </w:trPr>
        <w:tc>
          <w:tcPr>
            <w:tcW w:w="284" w:type="dxa"/>
            <w:shd w:val="clear" w:color="auto" w:fill="auto"/>
            <w:noWrap/>
            <w:vAlign w:val="center"/>
          </w:tcPr>
          <w:p w14:paraId="087369AC" w14:textId="77777777" w:rsidR="00EC258A" w:rsidRPr="007E6D98" w:rsidRDefault="00EC258A" w:rsidP="00624B2D">
            <w:pPr>
              <w:ind w:left="-57" w:right="-57"/>
              <w:jc w:val="center"/>
              <w:rPr>
                <w:sz w:val="16"/>
                <w:szCs w:val="16"/>
              </w:rPr>
            </w:pPr>
            <w:r w:rsidRPr="007E6D98">
              <w:rPr>
                <w:sz w:val="16"/>
                <w:szCs w:val="16"/>
              </w:rPr>
              <w:t>20</w:t>
            </w:r>
          </w:p>
        </w:tc>
        <w:tc>
          <w:tcPr>
            <w:tcW w:w="855" w:type="dxa"/>
            <w:shd w:val="clear" w:color="auto" w:fill="auto"/>
            <w:vAlign w:val="center"/>
          </w:tcPr>
          <w:p w14:paraId="4EA99B70" w14:textId="77777777" w:rsidR="00EC258A" w:rsidRPr="007E6D98" w:rsidRDefault="00EC258A" w:rsidP="00EC258A">
            <w:pPr>
              <w:jc w:val="center"/>
              <w:rPr>
                <w:sz w:val="16"/>
                <w:szCs w:val="16"/>
                <w:lang w:val="ru-RU"/>
              </w:rPr>
            </w:pPr>
            <w:r w:rsidRPr="007E6D98">
              <w:rPr>
                <w:sz w:val="16"/>
                <w:szCs w:val="16"/>
                <w:lang w:val="ru-RU"/>
              </w:rPr>
              <w:t>Модуль 200</w:t>
            </w:r>
          </w:p>
          <w:p w14:paraId="5BBCFB1E" w14:textId="77777777" w:rsidR="00EC258A" w:rsidRPr="007E6D98" w:rsidRDefault="00EC258A" w:rsidP="00EC258A">
            <w:pPr>
              <w:jc w:val="center"/>
              <w:rPr>
                <w:sz w:val="16"/>
                <w:szCs w:val="16"/>
                <w:lang w:val="ru-RU"/>
              </w:rPr>
            </w:pPr>
            <w:r w:rsidRPr="007E6D98">
              <w:rPr>
                <w:sz w:val="16"/>
                <w:szCs w:val="16"/>
                <w:lang w:val="ru-RU"/>
              </w:rPr>
              <w:t>«Зона приемки и распаковки»</w:t>
            </w:r>
          </w:p>
        </w:tc>
        <w:tc>
          <w:tcPr>
            <w:tcW w:w="567" w:type="dxa"/>
            <w:shd w:val="clear" w:color="auto" w:fill="auto"/>
            <w:vAlign w:val="center"/>
          </w:tcPr>
          <w:p w14:paraId="7BFA8928" w14:textId="77777777" w:rsidR="00EC258A" w:rsidRPr="007E6D98" w:rsidRDefault="00EC258A" w:rsidP="00EC258A">
            <w:pPr>
              <w:jc w:val="center"/>
              <w:rPr>
                <w:sz w:val="16"/>
                <w:szCs w:val="16"/>
                <w:lang w:val="en-US"/>
              </w:rPr>
            </w:pPr>
            <w:r w:rsidRPr="007E6D98">
              <w:rPr>
                <w:sz w:val="16"/>
                <w:szCs w:val="16"/>
              </w:rPr>
              <w:t>23,6</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556CCCE0"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49FC8544"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77915E03"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1ED090E7" w14:textId="77777777" w:rsidR="00EC258A" w:rsidRPr="007E6D98" w:rsidRDefault="00EC258A" w:rsidP="00EC258A">
            <w:pPr>
              <w:jc w:val="center"/>
              <w:rPr>
                <w:sz w:val="16"/>
                <w:szCs w:val="16"/>
              </w:rPr>
            </w:pPr>
            <w:r w:rsidRPr="007E6D98">
              <w:rPr>
                <w:sz w:val="16"/>
                <w:szCs w:val="16"/>
              </w:rPr>
              <w:t>№20</w:t>
            </w:r>
          </w:p>
        </w:tc>
        <w:tc>
          <w:tcPr>
            <w:tcW w:w="850" w:type="dxa"/>
            <w:vAlign w:val="center"/>
          </w:tcPr>
          <w:p w14:paraId="4253B27A" w14:textId="77777777" w:rsidR="00EC258A" w:rsidRPr="007E6D98" w:rsidRDefault="00EC258A" w:rsidP="00EC258A">
            <w:pPr>
              <w:jc w:val="center"/>
              <w:rPr>
                <w:sz w:val="16"/>
                <w:szCs w:val="16"/>
              </w:rPr>
            </w:pPr>
            <w:r w:rsidRPr="007E6D98">
              <w:rPr>
                <w:sz w:val="16"/>
                <w:szCs w:val="16"/>
              </w:rPr>
              <w:t>дв. 2,0*2,1</w:t>
            </w:r>
          </w:p>
        </w:tc>
        <w:tc>
          <w:tcPr>
            <w:tcW w:w="709" w:type="dxa"/>
            <w:vAlign w:val="center"/>
          </w:tcPr>
          <w:p w14:paraId="1FF2D3E1" w14:textId="77777777" w:rsidR="00EC258A" w:rsidRPr="007E6D98" w:rsidRDefault="00EC258A" w:rsidP="00EC258A">
            <w:pPr>
              <w:jc w:val="center"/>
              <w:rPr>
                <w:sz w:val="16"/>
                <w:szCs w:val="16"/>
              </w:rPr>
            </w:pPr>
            <w:r w:rsidRPr="007E6D98">
              <w:rPr>
                <w:sz w:val="16"/>
                <w:szCs w:val="16"/>
              </w:rPr>
              <w:t>п/ст.</w:t>
            </w:r>
          </w:p>
        </w:tc>
        <w:tc>
          <w:tcPr>
            <w:tcW w:w="405" w:type="dxa"/>
            <w:vAlign w:val="center"/>
          </w:tcPr>
          <w:p w14:paraId="41B7253F"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2A1CB8CE" w14:textId="77777777" w:rsidR="00EC258A" w:rsidRPr="007E6D98" w:rsidRDefault="00EC258A" w:rsidP="00EC258A">
            <w:pPr>
              <w:jc w:val="center"/>
              <w:rPr>
                <w:sz w:val="16"/>
                <w:szCs w:val="16"/>
              </w:rPr>
            </w:pPr>
            <w:r w:rsidRPr="007E6D98">
              <w:rPr>
                <w:sz w:val="16"/>
                <w:szCs w:val="16"/>
              </w:rPr>
              <w:t>№11</w:t>
            </w:r>
          </w:p>
          <w:p w14:paraId="2AEA854A" w14:textId="77777777" w:rsidR="00EC258A" w:rsidRPr="007E6D98" w:rsidRDefault="00EC258A" w:rsidP="00EC258A">
            <w:pPr>
              <w:jc w:val="center"/>
              <w:rPr>
                <w:sz w:val="16"/>
                <w:szCs w:val="16"/>
              </w:rPr>
            </w:pPr>
            <w:r w:rsidRPr="007E6D98">
              <w:rPr>
                <w:sz w:val="16"/>
                <w:szCs w:val="16"/>
              </w:rPr>
              <w:t>№28</w:t>
            </w:r>
          </w:p>
        </w:tc>
        <w:tc>
          <w:tcPr>
            <w:tcW w:w="566" w:type="dxa"/>
            <w:vAlign w:val="center"/>
          </w:tcPr>
          <w:p w14:paraId="0208222E" w14:textId="77777777" w:rsidR="00EC258A" w:rsidRPr="007E6D98" w:rsidRDefault="00EC258A" w:rsidP="00EC258A">
            <w:pPr>
              <w:jc w:val="center"/>
              <w:rPr>
                <w:sz w:val="16"/>
                <w:szCs w:val="16"/>
              </w:rPr>
            </w:pPr>
            <w:r w:rsidRPr="007E6D98">
              <w:rPr>
                <w:sz w:val="16"/>
                <w:szCs w:val="16"/>
              </w:rPr>
              <w:t>2,1х1,7</w:t>
            </w:r>
          </w:p>
          <w:p w14:paraId="0D13FE54" w14:textId="77777777" w:rsidR="00EC258A" w:rsidRPr="007E6D98" w:rsidRDefault="00EC258A" w:rsidP="00EC258A">
            <w:pPr>
              <w:jc w:val="center"/>
              <w:rPr>
                <w:sz w:val="16"/>
                <w:szCs w:val="16"/>
              </w:rPr>
            </w:pPr>
            <w:r w:rsidRPr="007E6D98">
              <w:rPr>
                <w:sz w:val="16"/>
                <w:szCs w:val="16"/>
              </w:rPr>
              <w:t>2,1х1,7</w:t>
            </w:r>
          </w:p>
        </w:tc>
        <w:tc>
          <w:tcPr>
            <w:tcW w:w="425" w:type="dxa"/>
            <w:vAlign w:val="center"/>
          </w:tcPr>
          <w:p w14:paraId="53109829" w14:textId="77777777" w:rsidR="00EC258A" w:rsidRPr="007E6D98" w:rsidRDefault="00EC258A" w:rsidP="00EC258A">
            <w:pPr>
              <w:jc w:val="center"/>
              <w:rPr>
                <w:sz w:val="16"/>
                <w:szCs w:val="16"/>
              </w:rPr>
            </w:pPr>
            <w:r w:rsidRPr="007E6D98">
              <w:rPr>
                <w:sz w:val="16"/>
                <w:szCs w:val="16"/>
              </w:rPr>
              <w:t>3</w:t>
            </w:r>
          </w:p>
        </w:tc>
        <w:tc>
          <w:tcPr>
            <w:tcW w:w="425" w:type="dxa"/>
            <w:vAlign w:val="center"/>
          </w:tcPr>
          <w:p w14:paraId="3EAA3DD8"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241353AC" w14:textId="77777777" w:rsidR="00EC258A" w:rsidRPr="007E6D98" w:rsidRDefault="00EC258A" w:rsidP="00EC258A">
            <w:pPr>
              <w:jc w:val="center"/>
              <w:rPr>
                <w:sz w:val="16"/>
                <w:szCs w:val="16"/>
              </w:rPr>
            </w:pPr>
            <w:r w:rsidRPr="007E6D98">
              <w:rPr>
                <w:sz w:val="16"/>
                <w:szCs w:val="16"/>
              </w:rPr>
              <w:t>-</w:t>
            </w:r>
          </w:p>
        </w:tc>
        <w:tc>
          <w:tcPr>
            <w:tcW w:w="425" w:type="dxa"/>
          </w:tcPr>
          <w:p w14:paraId="147DBCE9" w14:textId="77777777" w:rsidR="00EC258A" w:rsidRPr="007E6D98" w:rsidRDefault="00EC258A" w:rsidP="00EC258A">
            <w:pPr>
              <w:jc w:val="center"/>
              <w:rPr>
                <w:sz w:val="16"/>
                <w:szCs w:val="16"/>
              </w:rPr>
            </w:pPr>
          </w:p>
          <w:p w14:paraId="36C4FECD" w14:textId="77777777" w:rsidR="00EC258A" w:rsidRPr="007E6D98" w:rsidRDefault="00EC258A" w:rsidP="00EC258A">
            <w:pPr>
              <w:jc w:val="center"/>
              <w:rPr>
                <w:sz w:val="16"/>
                <w:szCs w:val="16"/>
              </w:rPr>
            </w:pPr>
          </w:p>
          <w:p w14:paraId="3E6FD53D" w14:textId="77777777" w:rsidR="00EC258A" w:rsidRPr="007E6D98" w:rsidRDefault="00EC258A" w:rsidP="00EC258A">
            <w:pPr>
              <w:jc w:val="center"/>
              <w:rPr>
                <w:sz w:val="16"/>
                <w:szCs w:val="16"/>
              </w:rPr>
            </w:pPr>
            <w:r w:rsidRPr="007E6D98">
              <w:rPr>
                <w:sz w:val="16"/>
                <w:szCs w:val="16"/>
              </w:rPr>
              <w:t>-</w:t>
            </w:r>
          </w:p>
        </w:tc>
        <w:tc>
          <w:tcPr>
            <w:tcW w:w="425" w:type="dxa"/>
          </w:tcPr>
          <w:p w14:paraId="63546C09" w14:textId="77777777" w:rsidR="00EC258A" w:rsidRPr="007E6D98" w:rsidRDefault="00EC258A" w:rsidP="00EC258A">
            <w:pPr>
              <w:jc w:val="center"/>
              <w:rPr>
                <w:sz w:val="16"/>
                <w:szCs w:val="16"/>
              </w:rPr>
            </w:pPr>
          </w:p>
          <w:p w14:paraId="38C17E2B" w14:textId="77777777" w:rsidR="00EC258A" w:rsidRPr="007E6D98" w:rsidRDefault="00EC258A" w:rsidP="00EC258A">
            <w:pPr>
              <w:jc w:val="center"/>
              <w:rPr>
                <w:sz w:val="16"/>
                <w:szCs w:val="16"/>
              </w:rPr>
            </w:pPr>
          </w:p>
          <w:p w14:paraId="72121CD9" w14:textId="77777777" w:rsidR="00EC258A" w:rsidRPr="007E6D98" w:rsidRDefault="00EC258A" w:rsidP="00EC258A">
            <w:pPr>
              <w:jc w:val="center"/>
              <w:rPr>
                <w:sz w:val="16"/>
                <w:szCs w:val="16"/>
              </w:rPr>
            </w:pPr>
            <w:r w:rsidRPr="007E6D98">
              <w:rPr>
                <w:sz w:val="16"/>
                <w:szCs w:val="16"/>
              </w:rPr>
              <w:t>-</w:t>
            </w:r>
          </w:p>
        </w:tc>
        <w:tc>
          <w:tcPr>
            <w:tcW w:w="567" w:type="dxa"/>
            <w:tcBorders>
              <w:right w:val="single" w:sz="4" w:space="0" w:color="auto"/>
            </w:tcBorders>
          </w:tcPr>
          <w:p w14:paraId="3BE999E2" w14:textId="77777777" w:rsidR="00EC258A" w:rsidRPr="007E6D98" w:rsidRDefault="00EC258A" w:rsidP="00EC258A">
            <w:pPr>
              <w:jc w:val="center"/>
              <w:rPr>
                <w:sz w:val="16"/>
                <w:szCs w:val="16"/>
              </w:rPr>
            </w:pPr>
          </w:p>
          <w:p w14:paraId="0BC1400E" w14:textId="77777777" w:rsidR="00EC258A" w:rsidRPr="007E6D98" w:rsidRDefault="00EC258A" w:rsidP="00EC258A">
            <w:pPr>
              <w:jc w:val="center"/>
              <w:rPr>
                <w:sz w:val="16"/>
                <w:szCs w:val="16"/>
              </w:rPr>
            </w:pPr>
            <w:r w:rsidRPr="007E6D98">
              <w:rPr>
                <w:sz w:val="16"/>
                <w:szCs w:val="16"/>
              </w:rPr>
              <w:t>1</w:t>
            </w:r>
          </w:p>
        </w:tc>
        <w:tc>
          <w:tcPr>
            <w:tcW w:w="283" w:type="dxa"/>
            <w:tcBorders>
              <w:right w:val="single" w:sz="4" w:space="0" w:color="auto"/>
            </w:tcBorders>
          </w:tcPr>
          <w:p w14:paraId="0FC32178" w14:textId="77777777" w:rsidR="00EC258A" w:rsidRPr="007E6D98" w:rsidRDefault="00EC258A" w:rsidP="00EC258A">
            <w:pPr>
              <w:jc w:val="center"/>
              <w:rPr>
                <w:sz w:val="16"/>
                <w:szCs w:val="16"/>
              </w:rPr>
            </w:pPr>
          </w:p>
          <w:p w14:paraId="4BE7BDE7" w14:textId="77777777" w:rsidR="00EC258A" w:rsidRPr="007E6D98" w:rsidRDefault="00EC258A" w:rsidP="00EC258A">
            <w:pPr>
              <w:jc w:val="center"/>
              <w:rPr>
                <w:sz w:val="16"/>
                <w:szCs w:val="16"/>
              </w:rPr>
            </w:pPr>
            <w:r w:rsidRPr="007E6D98">
              <w:rPr>
                <w:sz w:val="16"/>
                <w:szCs w:val="16"/>
              </w:rPr>
              <w:t>-</w:t>
            </w:r>
          </w:p>
        </w:tc>
        <w:tc>
          <w:tcPr>
            <w:tcW w:w="284" w:type="dxa"/>
            <w:tcBorders>
              <w:right w:val="single" w:sz="4" w:space="0" w:color="auto"/>
            </w:tcBorders>
          </w:tcPr>
          <w:p w14:paraId="146D216F" w14:textId="77777777" w:rsidR="00EC258A" w:rsidRPr="007E6D98" w:rsidRDefault="00EC258A" w:rsidP="00EC258A">
            <w:pPr>
              <w:jc w:val="center"/>
              <w:rPr>
                <w:sz w:val="16"/>
                <w:szCs w:val="16"/>
              </w:rPr>
            </w:pPr>
          </w:p>
          <w:p w14:paraId="39A862FC" w14:textId="77777777" w:rsidR="00EC258A" w:rsidRPr="007E6D98" w:rsidRDefault="00EC258A" w:rsidP="00EC258A">
            <w:pPr>
              <w:jc w:val="center"/>
              <w:rPr>
                <w:sz w:val="16"/>
                <w:szCs w:val="16"/>
              </w:rPr>
            </w:pPr>
            <w:r w:rsidRPr="007E6D98">
              <w:rPr>
                <w:sz w:val="16"/>
                <w:szCs w:val="16"/>
              </w:rPr>
              <w:t>-</w:t>
            </w:r>
          </w:p>
        </w:tc>
        <w:tc>
          <w:tcPr>
            <w:tcW w:w="425" w:type="dxa"/>
            <w:tcBorders>
              <w:right w:val="single" w:sz="4" w:space="0" w:color="auto"/>
            </w:tcBorders>
          </w:tcPr>
          <w:p w14:paraId="0BEA3837"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337B4137" w14:textId="77777777" w:rsidR="00EC258A" w:rsidRPr="007E6D98" w:rsidRDefault="00EC258A" w:rsidP="00EC258A">
            <w:pPr>
              <w:jc w:val="center"/>
              <w:rPr>
                <w:sz w:val="16"/>
                <w:szCs w:val="16"/>
                <w:lang w:val="en-US"/>
              </w:rPr>
            </w:pPr>
            <w:r w:rsidRPr="007E6D98">
              <w:rPr>
                <w:sz w:val="16"/>
                <w:szCs w:val="16"/>
              </w:rPr>
              <w:t>1**</w:t>
            </w:r>
          </w:p>
        </w:tc>
        <w:tc>
          <w:tcPr>
            <w:tcW w:w="567" w:type="dxa"/>
            <w:vAlign w:val="center"/>
          </w:tcPr>
          <w:p w14:paraId="1A81AD67"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7BE61AC3"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459D9C95" w14:textId="77777777" w:rsidR="00EC258A" w:rsidRPr="007E6D98" w:rsidRDefault="00EC258A" w:rsidP="00EC258A">
            <w:pPr>
              <w:jc w:val="center"/>
              <w:rPr>
                <w:sz w:val="16"/>
                <w:szCs w:val="16"/>
              </w:rPr>
            </w:pPr>
            <w:r w:rsidRPr="007E6D98">
              <w:rPr>
                <w:sz w:val="16"/>
                <w:szCs w:val="16"/>
              </w:rPr>
              <w:t>-</w:t>
            </w:r>
          </w:p>
        </w:tc>
        <w:tc>
          <w:tcPr>
            <w:tcW w:w="426" w:type="dxa"/>
          </w:tcPr>
          <w:p w14:paraId="4A8CCFC7" w14:textId="77777777" w:rsidR="00EC258A" w:rsidRPr="007E6D98" w:rsidRDefault="00EC258A" w:rsidP="00EC258A">
            <w:pPr>
              <w:jc w:val="center"/>
              <w:rPr>
                <w:sz w:val="16"/>
                <w:szCs w:val="16"/>
              </w:rPr>
            </w:pPr>
          </w:p>
          <w:p w14:paraId="170BE25B"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3DF78776"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5C14A1DE"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1E929FFC"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7A105452"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5F7FBC75" w14:textId="77777777" w:rsidR="00EC258A" w:rsidRPr="007E6D98" w:rsidRDefault="00EC258A" w:rsidP="00EC258A">
            <w:pPr>
              <w:jc w:val="center"/>
              <w:rPr>
                <w:sz w:val="16"/>
                <w:szCs w:val="16"/>
              </w:rPr>
            </w:pPr>
            <w:r w:rsidRPr="007E6D98">
              <w:rPr>
                <w:sz w:val="16"/>
                <w:szCs w:val="16"/>
              </w:rPr>
              <w:t>2</w:t>
            </w:r>
          </w:p>
        </w:tc>
        <w:tc>
          <w:tcPr>
            <w:tcW w:w="283" w:type="dxa"/>
          </w:tcPr>
          <w:p w14:paraId="426DB948"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0669E4C3"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779CC02" w14:textId="77777777" w:rsidR="00EC258A" w:rsidRPr="007E6D98" w:rsidRDefault="00EC258A" w:rsidP="00EC258A">
            <w:pPr>
              <w:jc w:val="center"/>
              <w:rPr>
                <w:sz w:val="16"/>
                <w:szCs w:val="16"/>
              </w:rPr>
            </w:pPr>
            <w:r w:rsidRPr="007E6D98">
              <w:rPr>
                <w:sz w:val="16"/>
                <w:szCs w:val="16"/>
              </w:rPr>
              <w:t>-</w:t>
            </w:r>
          </w:p>
        </w:tc>
      </w:tr>
      <w:tr w:rsidR="00F925C6" w:rsidRPr="007E6D98" w14:paraId="6107900F" w14:textId="77777777" w:rsidTr="00624B2D">
        <w:trPr>
          <w:trHeight w:val="485"/>
        </w:trPr>
        <w:tc>
          <w:tcPr>
            <w:tcW w:w="284" w:type="dxa"/>
            <w:shd w:val="clear" w:color="auto" w:fill="auto"/>
            <w:noWrap/>
            <w:vAlign w:val="center"/>
          </w:tcPr>
          <w:p w14:paraId="7BBFE069" w14:textId="77777777" w:rsidR="00EC258A" w:rsidRPr="007E6D98" w:rsidRDefault="00EC258A" w:rsidP="00624B2D">
            <w:pPr>
              <w:ind w:left="-57" w:right="-57"/>
              <w:jc w:val="center"/>
              <w:rPr>
                <w:sz w:val="16"/>
                <w:szCs w:val="16"/>
              </w:rPr>
            </w:pPr>
            <w:r w:rsidRPr="007E6D98">
              <w:rPr>
                <w:sz w:val="16"/>
                <w:szCs w:val="16"/>
              </w:rPr>
              <w:t>21</w:t>
            </w:r>
          </w:p>
        </w:tc>
        <w:tc>
          <w:tcPr>
            <w:tcW w:w="855" w:type="dxa"/>
            <w:shd w:val="clear" w:color="auto" w:fill="auto"/>
            <w:vAlign w:val="center"/>
          </w:tcPr>
          <w:p w14:paraId="0B1124D1" w14:textId="77777777" w:rsidR="00EC258A" w:rsidRPr="007E6D98" w:rsidRDefault="00EC258A" w:rsidP="00EC258A">
            <w:pPr>
              <w:jc w:val="center"/>
              <w:rPr>
                <w:sz w:val="16"/>
                <w:szCs w:val="16"/>
              </w:rPr>
            </w:pPr>
            <w:r w:rsidRPr="007E6D98">
              <w:rPr>
                <w:sz w:val="16"/>
                <w:szCs w:val="16"/>
              </w:rPr>
              <w:t>Модуль 201 «Санузел»</w:t>
            </w:r>
          </w:p>
        </w:tc>
        <w:tc>
          <w:tcPr>
            <w:tcW w:w="567" w:type="dxa"/>
            <w:shd w:val="clear" w:color="auto" w:fill="auto"/>
            <w:vAlign w:val="center"/>
          </w:tcPr>
          <w:p w14:paraId="2BBE2564" w14:textId="77777777" w:rsidR="00EC258A" w:rsidRPr="007E6D98" w:rsidRDefault="00EC258A" w:rsidP="00EC258A">
            <w:pPr>
              <w:jc w:val="center"/>
              <w:rPr>
                <w:sz w:val="16"/>
                <w:szCs w:val="16"/>
              </w:rPr>
            </w:pPr>
            <w:r w:rsidRPr="007E6D98">
              <w:rPr>
                <w:sz w:val="16"/>
                <w:szCs w:val="16"/>
              </w:rPr>
              <w:t>4,4/2,70</w:t>
            </w:r>
          </w:p>
        </w:tc>
        <w:tc>
          <w:tcPr>
            <w:tcW w:w="425" w:type="dxa"/>
            <w:shd w:val="clear" w:color="auto" w:fill="auto"/>
            <w:vAlign w:val="center"/>
          </w:tcPr>
          <w:p w14:paraId="38AD4166" w14:textId="77777777" w:rsidR="00EC258A" w:rsidRPr="007E6D98" w:rsidRDefault="00EC258A" w:rsidP="00EC258A">
            <w:pPr>
              <w:jc w:val="center"/>
              <w:rPr>
                <w:sz w:val="16"/>
                <w:szCs w:val="16"/>
              </w:rPr>
            </w:pPr>
            <w:r w:rsidRPr="007E6D98">
              <w:rPr>
                <w:sz w:val="16"/>
                <w:szCs w:val="16"/>
              </w:rPr>
              <w:t>Е</w:t>
            </w:r>
          </w:p>
        </w:tc>
        <w:tc>
          <w:tcPr>
            <w:tcW w:w="426" w:type="dxa"/>
            <w:shd w:val="clear" w:color="auto" w:fill="auto"/>
            <w:vAlign w:val="center"/>
          </w:tcPr>
          <w:p w14:paraId="69B2B840"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0853530F"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shd w:val="clear" w:color="auto" w:fill="auto"/>
            <w:vAlign w:val="center"/>
          </w:tcPr>
          <w:p w14:paraId="7FA617D3" w14:textId="77777777" w:rsidR="00EC258A" w:rsidRPr="007E6D98" w:rsidRDefault="00EC258A" w:rsidP="00EC258A">
            <w:pPr>
              <w:jc w:val="center"/>
              <w:rPr>
                <w:color w:val="00B050"/>
                <w:sz w:val="16"/>
                <w:szCs w:val="16"/>
              </w:rPr>
            </w:pPr>
            <w:r w:rsidRPr="007E6D98">
              <w:rPr>
                <w:sz w:val="16"/>
                <w:szCs w:val="16"/>
              </w:rPr>
              <w:t>№27</w:t>
            </w:r>
          </w:p>
        </w:tc>
        <w:tc>
          <w:tcPr>
            <w:tcW w:w="850" w:type="dxa"/>
            <w:shd w:val="clear" w:color="auto" w:fill="auto"/>
            <w:vAlign w:val="center"/>
          </w:tcPr>
          <w:p w14:paraId="21ECEE65" w14:textId="77777777" w:rsidR="00EC258A" w:rsidRPr="007E6D98" w:rsidRDefault="00EC258A" w:rsidP="00EC258A">
            <w:pPr>
              <w:ind w:left="-108"/>
              <w:jc w:val="center"/>
              <w:rPr>
                <w:color w:val="00B050"/>
                <w:sz w:val="16"/>
                <w:szCs w:val="16"/>
              </w:rPr>
            </w:pPr>
            <w:r w:rsidRPr="007E6D98">
              <w:rPr>
                <w:sz w:val="16"/>
                <w:szCs w:val="16"/>
              </w:rPr>
              <w:t>0,7*2,1</w:t>
            </w:r>
          </w:p>
        </w:tc>
        <w:tc>
          <w:tcPr>
            <w:tcW w:w="709" w:type="dxa"/>
            <w:shd w:val="clear" w:color="auto" w:fill="auto"/>
            <w:vAlign w:val="center"/>
          </w:tcPr>
          <w:p w14:paraId="19824C2B" w14:textId="77777777" w:rsidR="00EC258A" w:rsidRPr="007E6D98" w:rsidRDefault="00EC258A" w:rsidP="00EC258A">
            <w:pPr>
              <w:jc w:val="center"/>
              <w:rPr>
                <w:sz w:val="16"/>
                <w:szCs w:val="16"/>
              </w:rPr>
            </w:pPr>
            <w:r w:rsidRPr="007E6D98">
              <w:rPr>
                <w:sz w:val="16"/>
                <w:szCs w:val="16"/>
              </w:rPr>
              <w:t>л/гл.</w:t>
            </w:r>
          </w:p>
        </w:tc>
        <w:tc>
          <w:tcPr>
            <w:tcW w:w="405" w:type="dxa"/>
            <w:shd w:val="clear" w:color="auto" w:fill="auto"/>
            <w:vAlign w:val="center"/>
          </w:tcPr>
          <w:p w14:paraId="36B0DF4B" w14:textId="77777777" w:rsidR="00EC258A" w:rsidRPr="007E6D98" w:rsidRDefault="00EC258A" w:rsidP="00EC258A">
            <w:pPr>
              <w:jc w:val="center"/>
              <w:rPr>
                <w:sz w:val="16"/>
                <w:szCs w:val="16"/>
              </w:rPr>
            </w:pPr>
            <w:r w:rsidRPr="007E6D98">
              <w:rPr>
                <w:sz w:val="16"/>
                <w:szCs w:val="16"/>
                <w:lang w:val="en-US"/>
              </w:rPr>
              <w:t>Y</w:t>
            </w:r>
          </w:p>
        </w:tc>
        <w:tc>
          <w:tcPr>
            <w:tcW w:w="588" w:type="dxa"/>
            <w:shd w:val="clear" w:color="auto" w:fill="auto"/>
            <w:vAlign w:val="center"/>
          </w:tcPr>
          <w:p w14:paraId="3A7319A3" w14:textId="77777777" w:rsidR="00EC258A" w:rsidRPr="007E6D98" w:rsidRDefault="00EC258A" w:rsidP="00EC258A">
            <w:pPr>
              <w:jc w:val="center"/>
              <w:rPr>
                <w:sz w:val="16"/>
                <w:szCs w:val="16"/>
              </w:rPr>
            </w:pPr>
            <w:r w:rsidRPr="007E6D98">
              <w:rPr>
                <w:sz w:val="16"/>
                <w:szCs w:val="16"/>
              </w:rPr>
              <w:t>-</w:t>
            </w:r>
          </w:p>
        </w:tc>
        <w:tc>
          <w:tcPr>
            <w:tcW w:w="566" w:type="dxa"/>
            <w:shd w:val="clear" w:color="auto" w:fill="auto"/>
            <w:vAlign w:val="center"/>
          </w:tcPr>
          <w:p w14:paraId="6CAB5070"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0339CACF"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5B260CE3" w14:textId="77777777" w:rsidR="00EC258A" w:rsidRPr="007E6D98" w:rsidRDefault="00EC258A" w:rsidP="00EC258A">
            <w:pPr>
              <w:jc w:val="center"/>
              <w:rPr>
                <w:sz w:val="16"/>
                <w:szCs w:val="16"/>
              </w:rPr>
            </w:pPr>
            <w:r w:rsidRPr="007E6D98">
              <w:rPr>
                <w:sz w:val="16"/>
                <w:szCs w:val="16"/>
              </w:rPr>
              <w:t>-</w:t>
            </w:r>
          </w:p>
        </w:tc>
        <w:tc>
          <w:tcPr>
            <w:tcW w:w="567" w:type="dxa"/>
            <w:shd w:val="clear" w:color="auto" w:fill="auto"/>
            <w:vAlign w:val="center"/>
          </w:tcPr>
          <w:p w14:paraId="5DC94851" w14:textId="77777777" w:rsidR="00EC258A" w:rsidRPr="007E6D98" w:rsidRDefault="00EC258A" w:rsidP="00EC258A">
            <w:pPr>
              <w:jc w:val="center"/>
              <w:rPr>
                <w:sz w:val="16"/>
                <w:szCs w:val="16"/>
              </w:rPr>
            </w:pPr>
            <w:r w:rsidRPr="007E6D98">
              <w:rPr>
                <w:sz w:val="16"/>
                <w:szCs w:val="16"/>
              </w:rPr>
              <w:t>2</w:t>
            </w:r>
          </w:p>
        </w:tc>
        <w:tc>
          <w:tcPr>
            <w:tcW w:w="425" w:type="dxa"/>
            <w:shd w:val="clear" w:color="auto" w:fill="auto"/>
          </w:tcPr>
          <w:p w14:paraId="0DE832D5"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1FF2BBF8" w14:textId="77777777" w:rsidR="00EC258A" w:rsidRPr="007E6D98" w:rsidRDefault="00EC258A" w:rsidP="00EC258A">
            <w:pPr>
              <w:jc w:val="center"/>
              <w:rPr>
                <w:sz w:val="16"/>
                <w:szCs w:val="16"/>
              </w:rPr>
            </w:pPr>
            <w:r w:rsidRPr="007E6D98">
              <w:rPr>
                <w:sz w:val="16"/>
                <w:szCs w:val="16"/>
              </w:rPr>
              <w:t>-</w:t>
            </w:r>
          </w:p>
        </w:tc>
        <w:tc>
          <w:tcPr>
            <w:tcW w:w="567" w:type="dxa"/>
            <w:tcBorders>
              <w:right w:val="single" w:sz="4" w:space="0" w:color="auto"/>
            </w:tcBorders>
            <w:shd w:val="clear" w:color="auto" w:fill="auto"/>
          </w:tcPr>
          <w:p w14:paraId="3E21E17A" w14:textId="77777777" w:rsidR="00EC258A" w:rsidRPr="007E6D98" w:rsidRDefault="00EC258A" w:rsidP="00EC258A">
            <w:pPr>
              <w:jc w:val="center"/>
              <w:rPr>
                <w:sz w:val="16"/>
                <w:szCs w:val="16"/>
              </w:rPr>
            </w:pPr>
            <w:r w:rsidRPr="007E6D98">
              <w:rPr>
                <w:sz w:val="16"/>
                <w:szCs w:val="16"/>
              </w:rPr>
              <w:t>4</w:t>
            </w:r>
          </w:p>
        </w:tc>
        <w:tc>
          <w:tcPr>
            <w:tcW w:w="283" w:type="dxa"/>
            <w:tcBorders>
              <w:right w:val="single" w:sz="4" w:space="0" w:color="auto"/>
            </w:tcBorders>
            <w:shd w:val="clear" w:color="auto" w:fill="auto"/>
          </w:tcPr>
          <w:p w14:paraId="34D3CAA1" w14:textId="77777777" w:rsidR="00EC258A" w:rsidRPr="007E6D98" w:rsidRDefault="00EC258A" w:rsidP="00EC258A">
            <w:pPr>
              <w:jc w:val="center"/>
              <w:rPr>
                <w:sz w:val="16"/>
                <w:szCs w:val="16"/>
                <w:lang w:val="en-US"/>
              </w:rPr>
            </w:pPr>
            <w:r w:rsidRPr="007E6D98">
              <w:rPr>
                <w:sz w:val="16"/>
                <w:szCs w:val="16"/>
              </w:rPr>
              <w:t>-</w:t>
            </w:r>
          </w:p>
        </w:tc>
        <w:tc>
          <w:tcPr>
            <w:tcW w:w="284" w:type="dxa"/>
            <w:tcBorders>
              <w:right w:val="single" w:sz="4" w:space="0" w:color="auto"/>
            </w:tcBorders>
            <w:shd w:val="clear" w:color="auto" w:fill="auto"/>
          </w:tcPr>
          <w:p w14:paraId="3C115D01" w14:textId="77777777" w:rsidR="00EC258A" w:rsidRPr="007E6D98" w:rsidRDefault="00EC258A" w:rsidP="00EC258A">
            <w:pPr>
              <w:jc w:val="center"/>
              <w:rPr>
                <w:sz w:val="16"/>
                <w:szCs w:val="16"/>
              </w:rPr>
            </w:pPr>
            <w:r w:rsidRPr="007E6D98">
              <w:rPr>
                <w:sz w:val="16"/>
                <w:szCs w:val="16"/>
              </w:rPr>
              <w:t>-</w:t>
            </w:r>
          </w:p>
        </w:tc>
        <w:tc>
          <w:tcPr>
            <w:tcW w:w="425" w:type="dxa"/>
            <w:tcBorders>
              <w:right w:val="single" w:sz="4" w:space="0" w:color="auto"/>
            </w:tcBorders>
            <w:shd w:val="clear" w:color="auto" w:fill="auto"/>
          </w:tcPr>
          <w:p w14:paraId="0129B307"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shd w:val="clear" w:color="auto" w:fill="auto"/>
            <w:vAlign w:val="center"/>
          </w:tcPr>
          <w:p w14:paraId="37C5C7D8" w14:textId="77777777" w:rsidR="00EC258A" w:rsidRPr="007E6D98" w:rsidRDefault="00EC258A" w:rsidP="00EC258A">
            <w:pPr>
              <w:jc w:val="center"/>
              <w:rPr>
                <w:sz w:val="16"/>
                <w:szCs w:val="16"/>
                <w:lang w:val="en-US"/>
              </w:rPr>
            </w:pPr>
            <w:r w:rsidRPr="007E6D98">
              <w:rPr>
                <w:sz w:val="16"/>
                <w:szCs w:val="16"/>
                <w:lang w:val="en-US"/>
              </w:rPr>
              <w:t>2*</w:t>
            </w:r>
          </w:p>
        </w:tc>
        <w:tc>
          <w:tcPr>
            <w:tcW w:w="567" w:type="dxa"/>
            <w:shd w:val="clear" w:color="auto" w:fill="auto"/>
            <w:vAlign w:val="center"/>
          </w:tcPr>
          <w:p w14:paraId="39907B11" w14:textId="77777777" w:rsidR="00EC258A" w:rsidRPr="007E6D98" w:rsidRDefault="00EC258A" w:rsidP="00EC258A">
            <w:pPr>
              <w:jc w:val="center"/>
              <w:rPr>
                <w:sz w:val="16"/>
                <w:szCs w:val="16"/>
                <w:lang w:val="en-US"/>
              </w:rPr>
            </w:pPr>
            <w:r w:rsidRPr="007E6D98">
              <w:rPr>
                <w:sz w:val="16"/>
                <w:szCs w:val="16"/>
                <w:lang w:val="en-US"/>
              </w:rPr>
              <w:t>-</w:t>
            </w:r>
          </w:p>
        </w:tc>
        <w:tc>
          <w:tcPr>
            <w:tcW w:w="425" w:type="dxa"/>
            <w:shd w:val="clear" w:color="auto" w:fill="auto"/>
            <w:vAlign w:val="center"/>
          </w:tcPr>
          <w:p w14:paraId="76CE190F"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5BA44524" w14:textId="77777777" w:rsidR="00EC258A" w:rsidRPr="007E6D98" w:rsidRDefault="00EC258A" w:rsidP="00EC258A">
            <w:pPr>
              <w:jc w:val="center"/>
              <w:rPr>
                <w:sz w:val="16"/>
                <w:szCs w:val="16"/>
              </w:rPr>
            </w:pPr>
            <w:r w:rsidRPr="007E6D98">
              <w:rPr>
                <w:sz w:val="16"/>
                <w:szCs w:val="16"/>
              </w:rPr>
              <w:t>-</w:t>
            </w:r>
          </w:p>
        </w:tc>
        <w:tc>
          <w:tcPr>
            <w:tcW w:w="426" w:type="dxa"/>
            <w:shd w:val="clear" w:color="auto" w:fill="auto"/>
          </w:tcPr>
          <w:p w14:paraId="47FD571C" w14:textId="77777777" w:rsidR="00EC258A" w:rsidRPr="007E6D98" w:rsidRDefault="00EC258A" w:rsidP="00EC258A">
            <w:pPr>
              <w:jc w:val="center"/>
              <w:rPr>
                <w:sz w:val="16"/>
                <w:szCs w:val="16"/>
              </w:rPr>
            </w:pPr>
            <w:r w:rsidRPr="007E6D98">
              <w:rPr>
                <w:sz w:val="16"/>
                <w:szCs w:val="16"/>
              </w:rPr>
              <w:t>-</w:t>
            </w:r>
          </w:p>
        </w:tc>
        <w:tc>
          <w:tcPr>
            <w:tcW w:w="426" w:type="dxa"/>
            <w:shd w:val="clear" w:color="auto" w:fill="auto"/>
            <w:vAlign w:val="center"/>
          </w:tcPr>
          <w:p w14:paraId="5D03AFA0" w14:textId="77777777" w:rsidR="00EC258A" w:rsidRPr="007E6D98" w:rsidRDefault="00EC258A" w:rsidP="00EC258A">
            <w:pPr>
              <w:jc w:val="center"/>
              <w:rPr>
                <w:sz w:val="16"/>
                <w:szCs w:val="16"/>
              </w:rPr>
            </w:pPr>
            <w:r w:rsidRPr="007E6D98">
              <w:rPr>
                <w:sz w:val="16"/>
                <w:szCs w:val="16"/>
              </w:rPr>
              <w:t>-</w:t>
            </w:r>
          </w:p>
        </w:tc>
        <w:tc>
          <w:tcPr>
            <w:tcW w:w="283" w:type="dxa"/>
            <w:shd w:val="clear" w:color="auto" w:fill="auto"/>
            <w:vAlign w:val="center"/>
          </w:tcPr>
          <w:p w14:paraId="717580E3" w14:textId="77777777" w:rsidR="00EC258A" w:rsidRPr="007E6D98" w:rsidRDefault="00EC258A" w:rsidP="00EC258A">
            <w:pPr>
              <w:jc w:val="center"/>
              <w:rPr>
                <w:sz w:val="16"/>
                <w:szCs w:val="16"/>
              </w:rPr>
            </w:pPr>
            <w:r w:rsidRPr="007E6D98">
              <w:rPr>
                <w:sz w:val="16"/>
                <w:szCs w:val="16"/>
              </w:rPr>
              <w:t>2</w:t>
            </w:r>
          </w:p>
        </w:tc>
        <w:tc>
          <w:tcPr>
            <w:tcW w:w="284" w:type="dxa"/>
            <w:shd w:val="clear" w:color="auto" w:fill="auto"/>
          </w:tcPr>
          <w:p w14:paraId="43DE76A8" w14:textId="77777777" w:rsidR="00EC258A" w:rsidRPr="007E6D98" w:rsidRDefault="00EC258A" w:rsidP="00EC258A">
            <w:pPr>
              <w:jc w:val="center"/>
              <w:rPr>
                <w:sz w:val="16"/>
                <w:szCs w:val="16"/>
              </w:rPr>
            </w:pPr>
            <w:r w:rsidRPr="007E6D98">
              <w:rPr>
                <w:sz w:val="16"/>
                <w:szCs w:val="16"/>
              </w:rPr>
              <w:t>-</w:t>
            </w:r>
          </w:p>
        </w:tc>
        <w:tc>
          <w:tcPr>
            <w:tcW w:w="567" w:type="dxa"/>
            <w:shd w:val="clear" w:color="auto" w:fill="auto"/>
            <w:vAlign w:val="center"/>
          </w:tcPr>
          <w:p w14:paraId="487ADDFA" w14:textId="77777777" w:rsidR="00EC258A" w:rsidRPr="007E6D98" w:rsidRDefault="00EC258A" w:rsidP="00EC258A">
            <w:pPr>
              <w:jc w:val="center"/>
              <w:rPr>
                <w:sz w:val="16"/>
                <w:szCs w:val="16"/>
              </w:rPr>
            </w:pPr>
            <w:r w:rsidRPr="007E6D98">
              <w:rPr>
                <w:sz w:val="16"/>
                <w:szCs w:val="16"/>
              </w:rPr>
              <w:t>2</w:t>
            </w:r>
          </w:p>
        </w:tc>
        <w:tc>
          <w:tcPr>
            <w:tcW w:w="425" w:type="dxa"/>
            <w:shd w:val="clear" w:color="auto" w:fill="auto"/>
          </w:tcPr>
          <w:p w14:paraId="2CA29C95" w14:textId="77777777" w:rsidR="00EC258A" w:rsidRPr="007E6D98" w:rsidRDefault="00EC258A" w:rsidP="00EC258A">
            <w:pPr>
              <w:jc w:val="center"/>
              <w:rPr>
                <w:sz w:val="16"/>
                <w:szCs w:val="16"/>
              </w:rPr>
            </w:pPr>
            <w:r w:rsidRPr="007E6D98">
              <w:rPr>
                <w:sz w:val="16"/>
                <w:szCs w:val="16"/>
              </w:rPr>
              <w:t>-</w:t>
            </w:r>
          </w:p>
        </w:tc>
        <w:tc>
          <w:tcPr>
            <w:tcW w:w="283" w:type="dxa"/>
            <w:shd w:val="clear" w:color="auto" w:fill="auto"/>
          </w:tcPr>
          <w:p w14:paraId="755DD505"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vAlign w:val="center"/>
          </w:tcPr>
          <w:p w14:paraId="2BC2194D" w14:textId="77777777" w:rsidR="00EC258A" w:rsidRPr="007E6D98" w:rsidRDefault="00EC258A" w:rsidP="00EC258A">
            <w:pPr>
              <w:jc w:val="center"/>
              <w:rPr>
                <w:sz w:val="16"/>
                <w:szCs w:val="16"/>
              </w:rPr>
            </w:pPr>
            <w:r w:rsidRPr="007E6D98">
              <w:rPr>
                <w:sz w:val="16"/>
                <w:szCs w:val="16"/>
              </w:rPr>
              <w:t>2</w:t>
            </w:r>
          </w:p>
        </w:tc>
        <w:tc>
          <w:tcPr>
            <w:tcW w:w="425" w:type="dxa"/>
            <w:shd w:val="clear" w:color="auto" w:fill="auto"/>
            <w:vAlign w:val="center"/>
          </w:tcPr>
          <w:p w14:paraId="50517BCF" w14:textId="77777777" w:rsidR="00EC258A" w:rsidRPr="007E6D98" w:rsidRDefault="00EC258A" w:rsidP="00EC258A">
            <w:pPr>
              <w:jc w:val="center"/>
              <w:rPr>
                <w:sz w:val="16"/>
                <w:szCs w:val="16"/>
              </w:rPr>
            </w:pPr>
            <w:r w:rsidRPr="007E6D98">
              <w:rPr>
                <w:sz w:val="16"/>
                <w:szCs w:val="16"/>
              </w:rPr>
              <w:t>2</w:t>
            </w:r>
          </w:p>
        </w:tc>
      </w:tr>
      <w:tr w:rsidR="00F925C6" w:rsidRPr="007E6D98" w14:paraId="6245383A" w14:textId="77777777" w:rsidTr="00624B2D">
        <w:trPr>
          <w:trHeight w:val="485"/>
        </w:trPr>
        <w:tc>
          <w:tcPr>
            <w:tcW w:w="284" w:type="dxa"/>
            <w:shd w:val="clear" w:color="auto" w:fill="auto"/>
            <w:noWrap/>
            <w:vAlign w:val="center"/>
          </w:tcPr>
          <w:p w14:paraId="7A2E83CF" w14:textId="77777777" w:rsidR="00EC258A" w:rsidRPr="007E6D98" w:rsidRDefault="00EC258A" w:rsidP="00624B2D">
            <w:pPr>
              <w:ind w:left="-57" w:right="-57"/>
              <w:jc w:val="center"/>
              <w:rPr>
                <w:sz w:val="16"/>
                <w:szCs w:val="16"/>
              </w:rPr>
            </w:pPr>
            <w:r w:rsidRPr="007E6D98">
              <w:rPr>
                <w:sz w:val="16"/>
                <w:szCs w:val="16"/>
              </w:rPr>
              <w:t>22</w:t>
            </w:r>
          </w:p>
        </w:tc>
        <w:tc>
          <w:tcPr>
            <w:tcW w:w="855" w:type="dxa"/>
            <w:shd w:val="clear" w:color="auto" w:fill="auto"/>
            <w:vAlign w:val="center"/>
          </w:tcPr>
          <w:p w14:paraId="65839FC5" w14:textId="77777777" w:rsidR="00EC258A" w:rsidRPr="007E6D98" w:rsidRDefault="00EC258A" w:rsidP="00EC258A">
            <w:pPr>
              <w:jc w:val="center"/>
              <w:rPr>
                <w:sz w:val="16"/>
                <w:szCs w:val="16"/>
              </w:rPr>
            </w:pPr>
            <w:r w:rsidRPr="007E6D98">
              <w:rPr>
                <w:sz w:val="16"/>
                <w:szCs w:val="16"/>
              </w:rPr>
              <w:t>Модуль 201.1 «Туалет»</w:t>
            </w:r>
          </w:p>
        </w:tc>
        <w:tc>
          <w:tcPr>
            <w:tcW w:w="567" w:type="dxa"/>
            <w:shd w:val="clear" w:color="auto" w:fill="auto"/>
            <w:vAlign w:val="center"/>
          </w:tcPr>
          <w:p w14:paraId="05954746" w14:textId="77777777" w:rsidR="00EC258A" w:rsidRPr="007E6D98" w:rsidRDefault="00EC258A" w:rsidP="00EC258A">
            <w:pPr>
              <w:jc w:val="center"/>
              <w:rPr>
                <w:sz w:val="16"/>
                <w:szCs w:val="16"/>
              </w:rPr>
            </w:pPr>
            <w:r w:rsidRPr="007E6D98">
              <w:rPr>
                <w:sz w:val="16"/>
                <w:szCs w:val="16"/>
              </w:rPr>
              <w:t>0,8</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4ADC01D3"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753EDABC" w14:textId="77777777" w:rsidR="00EC258A" w:rsidRPr="007E6D98" w:rsidRDefault="00EC258A" w:rsidP="00EC258A">
            <w:pPr>
              <w:jc w:val="center"/>
              <w:rPr>
                <w:sz w:val="16"/>
                <w:szCs w:val="16"/>
              </w:rPr>
            </w:pPr>
            <w:r w:rsidRPr="007E6D98">
              <w:rPr>
                <w:sz w:val="16"/>
                <w:szCs w:val="16"/>
              </w:rPr>
              <w:t>-</w:t>
            </w:r>
          </w:p>
        </w:tc>
        <w:tc>
          <w:tcPr>
            <w:tcW w:w="709" w:type="dxa"/>
            <w:shd w:val="clear" w:color="auto" w:fill="auto"/>
            <w:vAlign w:val="center"/>
          </w:tcPr>
          <w:p w14:paraId="075A4B65"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2E0B2727" w14:textId="77777777" w:rsidR="00EC258A" w:rsidRPr="007E6D98" w:rsidRDefault="00EC258A" w:rsidP="00EC258A">
            <w:pPr>
              <w:jc w:val="center"/>
              <w:rPr>
                <w:sz w:val="16"/>
                <w:szCs w:val="16"/>
              </w:rPr>
            </w:pPr>
            <w:r w:rsidRPr="007E6D98">
              <w:rPr>
                <w:sz w:val="16"/>
                <w:szCs w:val="16"/>
              </w:rPr>
              <w:t>№28</w:t>
            </w:r>
          </w:p>
        </w:tc>
        <w:tc>
          <w:tcPr>
            <w:tcW w:w="850" w:type="dxa"/>
            <w:vAlign w:val="center"/>
          </w:tcPr>
          <w:p w14:paraId="7CE9C540" w14:textId="77777777" w:rsidR="00EC258A" w:rsidRPr="007E6D98" w:rsidRDefault="00EC258A" w:rsidP="00EC258A">
            <w:pPr>
              <w:ind w:left="-108"/>
              <w:jc w:val="center"/>
              <w:rPr>
                <w:sz w:val="16"/>
                <w:szCs w:val="16"/>
              </w:rPr>
            </w:pPr>
            <w:r w:rsidRPr="007E6D98">
              <w:rPr>
                <w:sz w:val="16"/>
                <w:szCs w:val="16"/>
              </w:rPr>
              <w:t>0,7*2,1</w:t>
            </w:r>
          </w:p>
        </w:tc>
        <w:tc>
          <w:tcPr>
            <w:tcW w:w="709" w:type="dxa"/>
            <w:vAlign w:val="center"/>
          </w:tcPr>
          <w:p w14:paraId="2F413065" w14:textId="77777777" w:rsidR="00EC258A" w:rsidRPr="007E6D98" w:rsidRDefault="00EC258A" w:rsidP="00EC258A">
            <w:pPr>
              <w:jc w:val="center"/>
              <w:rPr>
                <w:sz w:val="16"/>
                <w:szCs w:val="16"/>
              </w:rPr>
            </w:pPr>
            <w:r w:rsidRPr="007E6D98">
              <w:rPr>
                <w:sz w:val="16"/>
                <w:szCs w:val="16"/>
              </w:rPr>
              <w:t>п/гл.</w:t>
            </w:r>
          </w:p>
        </w:tc>
        <w:tc>
          <w:tcPr>
            <w:tcW w:w="405" w:type="dxa"/>
            <w:vAlign w:val="center"/>
          </w:tcPr>
          <w:p w14:paraId="72EA6E2D" w14:textId="77777777" w:rsidR="00EC258A" w:rsidRPr="007E6D98" w:rsidRDefault="00EC258A" w:rsidP="00EC258A">
            <w:pPr>
              <w:jc w:val="center"/>
              <w:rPr>
                <w:sz w:val="16"/>
                <w:szCs w:val="16"/>
              </w:rPr>
            </w:pPr>
            <w:r w:rsidRPr="007E6D98">
              <w:rPr>
                <w:sz w:val="16"/>
                <w:szCs w:val="16"/>
                <w:lang w:val="en-US"/>
              </w:rPr>
              <w:t>Y</w:t>
            </w:r>
          </w:p>
        </w:tc>
        <w:tc>
          <w:tcPr>
            <w:tcW w:w="588" w:type="dxa"/>
            <w:vAlign w:val="center"/>
          </w:tcPr>
          <w:p w14:paraId="2691AC3C" w14:textId="77777777" w:rsidR="00EC258A" w:rsidRPr="007E6D98" w:rsidRDefault="00EC258A" w:rsidP="00EC258A">
            <w:pPr>
              <w:jc w:val="center"/>
              <w:rPr>
                <w:sz w:val="16"/>
                <w:szCs w:val="16"/>
              </w:rPr>
            </w:pPr>
            <w:r w:rsidRPr="007E6D98">
              <w:rPr>
                <w:sz w:val="16"/>
                <w:szCs w:val="16"/>
              </w:rPr>
              <w:t>-</w:t>
            </w:r>
          </w:p>
        </w:tc>
        <w:tc>
          <w:tcPr>
            <w:tcW w:w="566" w:type="dxa"/>
            <w:vAlign w:val="center"/>
          </w:tcPr>
          <w:p w14:paraId="3D894540"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56327EB7"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6A3423D8"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6D500EDA" w14:textId="77777777" w:rsidR="00EC258A" w:rsidRPr="007E6D98" w:rsidRDefault="00EC258A" w:rsidP="00EC258A">
            <w:pPr>
              <w:jc w:val="center"/>
              <w:rPr>
                <w:sz w:val="16"/>
                <w:szCs w:val="16"/>
              </w:rPr>
            </w:pPr>
            <w:r w:rsidRPr="007E6D98">
              <w:rPr>
                <w:sz w:val="16"/>
                <w:szCs w:val="16"/>
              </w:rPr>
              <w:t>1</w:t>
            </w:r>
          </w:p>
        </w:tc>
        <w:tc>
          <w:tcPr>
            <w:tcW w:w="425" w:type="dxa"/>
          </w:tcPr>
          <w:p w14:paraId="3356A4ED" w14:textId="77777777" w:rsidR="00EC258A" w:rsidRPr="007E6D98" w:rsidRDefault="00EC258A" w:rsidP="00EC258A">
            <w:pPr>
              <w:jc w:val="center"/>
              <w:rPr>
                <w:sz w:val="16"/>
                <w:szCs w:val="16"/>
              </w:rPr>
            </w:pPr>
            <w:r w:rsidRPr="007E6D98">
              <w:rPr>
                <w:sz w:val="16"/>
                <w:szCs w:val="16"/>
              </w:rPr>
              <w:t>-</w:t>
            </w:r>
          </w:p>
        </w:tc>
        <w:tc>
          <w:tcPr>
            <w:tcW w:w="425" w:type="dxa"/>
          </w:tcPr>
          <w:p w14:paraId="1E01E8F3" w14:textId="77777777" w:rsidR="00EC258A" w:rsidRPr="007E6D98" w:rsidRDefault="00EC258A" w:rsidP="00EC258A">
            <w:pPr>
              <w:jc w:val="center"/>
              <w:rPr>
                <w:sz w:val="16"/>
                <w:szCs w:val="16"/>
              </w:rPr>
            </w:pPr>
            <w:r w:rsidRPr="007E6D98">
              <w:rPr>
                <w:sz w:val="16"/>
                <w:szCs w:val="16"/>
              </w:rPr>
              <w:t>-</w:t>
            </w:r>
          </w:p>
        </w:tc>
        <w:tc>
          <w:tcPr>
            <w:tcW w:w="567" w:type="dxa"/>
            <w:tcBorders>
              <w:right w:val="single" w:sz="4" w:space="0" w:color="auto"/>
            </w:tcBorders>
          </w:tcPr>
          <w:p w14:paraId="4A526561" w14:textId="77777777" w:rsidR="00EC258A" w:rsidRPr="007E6D98" w:rsidRDefault="00EC258A" w:rsidP="00EC258A">
            <w:pPr>
              <w:jc w:val="center"/>
              <w:rPr>
                <w:sz w:val="16"/>
                <w:szCs w:val="16"/>
                <w:lang w:val="en-US"/>
              </w:rPr>
            </w:pPr>
            <w:r w:rsidRPr="007E6D98">
              <w:rPr>
                <w:sz w:val="16"/>
                <w:szCs w:val="16"/>
              </w:rPr>
              <w:t>-</w:t>
            </w:r>
          </w:p>
        </w:tc>
        <w:tc>
          <w:tcPr>
            <w:tcW w:w="283" w:type="dxa"/>
            <w:tcBorders>
              <w:right w:val="single" w:sz="4" w:space="0" w:color="auto"/>
            </w:tcBorders>
          </w:tcPr>
          <w:p w14:paraId="56080F6E" w14:textId="77777777" w:rsidR="00EC258A" w:rsidRPr="007E6D98" w:rsidRDefault="00EC258A" w:rsidP="00EC258A">
            <w:pPr>
              <w:jc w:val="center"/>
              <w:rPr>
                <w:sz w:val="16"/>
                <w:szCs w:val="16"/>
                <w:lang w:val="en-US"/>
              </w:rPr>
            </w:pPr>
            <w:r w:rsidRPr="007E6D98">
              <w:rPr>
                <w:sz w:val="16"/>
                <w:szCs w:val="16"/>
              </w:rPr>
              <w:t>-</w:t>
            </w:r>
          </w:p>
        </w:tc>
        <w:tc>
          <w:tcPr>
            <w:tcW w:w="284" w:type="dxa"/>
            <w:tcBorders>
              <w:right w:val="single" w:sz="4" w:space="0" w:color="auto"/>
            </w:tcBorders>
          </w:tcPr>
          <w:p w14:paraId="0E44DCF6" w14:textId="77777777" w:rsidR="00EC258A" w:rsidRPr="007E6D98" w:rsidRDefault="00EC258A" w:rsidP="00EC258A">
            <w:pPr>
              <w:jc w:val="center"/>
              <w:rPr>
                <w:sz w:val="16"/>
                <w:szCs w:val="16"/>
              </w:rPr>
            </w:pPr>
            <w:r w:rsidRPr="007E6D98">
              <w:rPr>
                <w:sz w:val="16"/>
                <w:szCs w:val="16"/>
              </w:rPr>
              <w:t>-</w:t>
            </w:r>
          </w:p>
        </w:tc>
        <w:tc>
          <w:tcPr>
            <w:tcW w:w="425" w:type="dxa"/>
            <w:tcBorders>
              <w:right w:val="single" w:sz="4" w:space="0" w:color="auto"/>
            </w:tcBorders>
          </w:tcPr>
          <w:p w14:paraId="02DD6F5C"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0405D36C" w14:textId="77777777" w:rsidR="00EC258A" w:rsidRPr="007E6D98" w:rsidRDefault="00EC258A" w:rsidP="00EC258A">
            <w:pPr>
              <w:jc w:val="center"/>
              <w:rPr>
                <w:sz w:val="16"/>
                <w:szCs w:val="16"/>
                <w:lang w:val="en-US"/>
              </w:rPr>
            </w:pPr>
            <w:r w:rsidRPr="007E6D98">
              <w:rPr>
                <w:sz w:val="16"/>
                <w:szCs w:val="16"/>
                <w:lang w:val="en-US"/>
              </w:rPr>
              <w:t>-</w:t>
            </w:r>
          </w:p>
        </w:tc>
        <w:tc>
          <w:tcPr>
            <w:tcW w:w="567" w:type="dxa"/>
            <w:vAlign w:val="center"/>
          </w:tcPr>
          <w:p w14:paraId="6E8C9626"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22691E51"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5BCD0FC" w14:textId="77777777" w:rsidR="00EC258A" w:rsidRPr="007E6D98" w:rsidRDefault="00EC258A" w:rsidP="00EC258A">
            <w:pPr>
              <w:jc w:val="center"/>
              <w:rPr>
                <w:sz w:val="16"/>
                <w:szCs w:val="16"/>
              </w:rPr>
            </w:pPr>
            <w:r w:rsidRPr="007E6D98">
              <w:rPr>
                <w:sz w:val="16"/>
                <w:szCs w:val="16"/>
              </w:rPr>
              <w:t>-</w:t>
            </w:r>
          </w:p>
        </w:tc>
        <w:tc>
          <w:tcPr>
            <w:tcW w:w="426" w:type="dxa"/>
          </w:tcPr>
          <w:p w14:paraId="27AA18EF"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438B43F1"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50BA5A74"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182CEF2E" w14:textId="77777777" w:rsidR="00EC258A" w:rsidRPr="007E6D98" w:rsidRDefault="00EC258A" w:rsidP="00EC258A">
            <w:pPr>
              <w:jc w:val="center"/>
              <w:rPr>
                <w:sz w:val="16"/>
                <w:szCs w:val="16"/>
              </w:rPr>
            </w:pPr>
            <w:r w:rsidRPr="007E6D98">
              <w:rPr>
                <w:sz w:val="16"/>
                <w:szCs w:val="16"/>
              </w:rPr>
              <w:t>1</w:t>
            </w:r>
          </w:p>
        </w:tc>
        <w:tc>
          <w:tcPr>
            <w:tcW w:w="567" w:type="dxa"/>
            <w:vAlign w:val="center"/>
          </w:tcPr>
          <w:p w14:paraId="0EE085CA" w14:textId="77777777" w:rsidR="00EC258A" w:rsidRPr="007E6D98" w:rsidRDefault="00EC258A" w:rsidP="00EC258A">
            <w:pPr>
              <w:jc w:val="center"/>
              <w:rPr>
                <w:sz w:val="16"/>
                <w:szCs w:val="16"/>
              </w:rPr>
            </w:pPr>
            <w:r w:rsidRPr="007E6D98">
              <w:rPr>
                <w:sz w:val="16"/>
                <w:szCs w:val="16"/>
              </w:rPr>
              <w:t>1</w:t>
            </w:r>
          </w:p>
        </w:tc>
        <w:tc>
          <w:tcPr>
            <w:tcW w:w="425" w:type="dxa"/>
            <w:shd w:val="clear" w:color="auto" w:fill="auto"/>
          </w:tcPr>
          <w:p w14:paraId="56795433" w14:textId="77777777" w:rsidR="00EC258A" w:rsidRPr="007E6D98" w:rsidRDefault="00EC258A" w:rsidP="00EC258A">
            <w:pPr>
              <w:jc w:val="center"/>
              <w:rPr>
                <w:sz w:val="16"/>
                <w:szCs w:val="16"/>
              </w:rPr>
            </w:pPr>
            <w:r w:rsidRPr="007E6D98">
              <w:rPr>
                <w:sz w:val="16"/>
                <w:szCs w:val="16"/>
              </w:rPr>
              <w:t>-</w:t>
            </w:r>
          </w:p>
        </w:tc>
        <w:tc>
          <w:tcPr>
            <w:tcW w:w="283" w:type="dxa"/>
          </w:tcPr>
          <w:p w14:paraId="079FFCC0"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1FB00B86"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FB6C8E1" w14:textId="77777777" w:rsidR="00EC258A" w:rsidRPr="007E6D98" w:rsidRDefault="00EC258A" w:rsidP="00EC258A">
            <w:pPr>
              <w:jc w:val="center"/>
              <w:rPr>
                <w:sz w:val="16"/>
                <w:szCs w:val="16"/>
              </w:rPr>
            </w:pPr>
            <w:r w:rsidRPr="007E6D98">
              <w:rPr>
                <w:sz w:val="16"/>
                <w:szCs w:val="16"/>
              </w:rPr>
              <w:t>1</w:t>
            </w:r>
          </w:p>
        </w:tc>
      </w:tr>
      <w:tr w:rsidR="00F925C6" w:rsidRPr="007E6D98" w14:paraId="678FA896" w14:textId="77777777" w:rsidTr="00624B2D">
        <w:trPr>
          <w:trHeight w:val="485"/>
        </w:trPr>
        <w:tc>
          <w:tcPr>
            <w:tcW w:w="284" w:type="dxa"/>
            <w:shd w:val="clear" w:color="auto" w:fill="auto"/>
            <w:noWrap/>
            <w:vAlign w:val="center"/>
          </w:tcPr>
          <w:p w14:paraId="148AF6C5" w14:textId="77777777" w:rsidR="00EC258A" w:rsidRPr="007E6D98" w:rsidRDefault="00EC258A" w:rsidP="00624B2D">
            <w:pPr>
              <w:ind w:left="-57" w:right="-57"/>
              <w:jc w:val="center"/>
              <w:rPr>
                <w:sz w:val="16"/>
                <w:szCs w:val="16"/>
              </w:rPr>
            </w:pPr>
            <w:r w:rsidRPr="007E6D98">
              <w:rPr>
                <w:sz w:val="16"/>
                <w:szCs w:val="16"/>
              </w:rPr>
              <w:lastRenderedPageBreak/>
              <w:t>23</w:t>
            </w:r>
          </w:p>
        </w:tc>
        <w:tc>
          <w:tcPr>
            <w:tcW w:w="855" w:type="dxa"/>
            <w:shd w:val="clear" w:color="auto" w:fill="auto"/>
            <w:vAlign w:val="center"/>
          </w:tcPr>
          <w:p w14:paraId="3229940C" w14:textId="77777777" w:rsidR="00EC258A" w:rsidRPr="007E6D98" w:rsidRDefault="00EC258A" w:rsidP="00EC258A">
            <w:pPr>
              <w:jc w:val="center"/>
              <w:rPr>
                <w:sz w:val="16"/>
                <w:szCs w:val="16"/>
              </w:rPr>
            </w:pPr>
            <w:r w:rsidRPr="007E6D98">
              <w:rPr>
                <w:sz w:val="16"/>
                <w:szCs w:val="16"/>
              </w:rPr>
              <w:t>Модуль 201.2 «Туалет»</w:t>
            </w:r>
          </w:p>
        </w:tc>
        <w:tc>
          <w:tcPr>
            <w:tcW w:w="567" w:type="dxa"/>
            <w:shd w:val="clear" w:color="auto" w:fill="auto"/>
            <w:vAlign w:val="center"/>
          </w:tcPr>
          <w:p w14:paraId="002157D8" w14:textId="77777777" w:rsidR="00EC258A" w:rsidRPr="007E6D98" w:rsidRDefault="00EC258A" w:rsidP="00EC258A">
            <w:pPr>
              <w:jc w:val="center"/>
              <w:rPr>
                <w:sz w:val="16"/>
                <w:szCs w:val="16"/>
              </w:rPr>
            </w:pPr>
            <w:r w:rsidRPr="007E6D98">
              <w:rPr>
                <w:sz w:val="16"/>
                <w:szCs w:val="16"/>
              </w:rPr>
              <w:t>0,8</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shd w:val="clear" w:color="auto" w:fill="auto"/>
            <w:vAlign w:val="center"/>
          </w:tcPr>
          <w:p w14:paraId="1A33B7E3" w14:textId="77777777" w:rsidR="00EC258A" w:rsidRPr="007E6D98" w:rsidRDefault="00EC258A" w:rsidP="00EC258A">
            <w:pPr>
              <w:jc w:val="center"/>
              <w:rPr>
                <w:sz w:val="16"/>
                <w:szCs w:val="16"/>
              </w:rPr>
            </w:pPr>
            <w:r w:rsidRPr="007E6D98">
              <w:rPr>
                <w:sz w:val="16"/>
                <w:szCs w:val="16"/>
              </w:rPr>
              <w:t>-</w:t>
            </w:r>
          </w:p>
        </w:tc>
        <w:tc>
          <w:tcPr>
            <w:tcW w:w="426" w:type="dxa"/>
            <w:shd w:val="clear" w:color="auto" w:fill="auto"/>
            <w:vAlign w:val="center"/>
          </w:tcPr>
          <w:p w14:paraId="4D223EB5" w14:textId="77777777" w:rsidR="00EC258A" w:rsidRPr="007E6D98" w:rsidRDefault="00EC258A" w:rsidP="00EC258A">
            <w:pPr>
              <w:jc w:val="center"/>
              <w:rPr>
                <w:sz w:val="16"/>
                <w:szCs w:val="16"/>
              </w:rPr>
            </w:pPr>
            <w:r w:rsidRPr="007E6D98">
              <w:rPr>
                <w:sz w:val="16"/>
                <w:szCs w:val="16"/>
              </w:rPr>
              <w:t>-</w:t>
            </w:r>
          </w:p>
        </w:tc>
        <w:tc>
          <w:tcPr>
            <w:tcW w:w="709" w:type="dxa"/>
            <w:shd w:val="clear" w:color="auto" w:fill="auto"/>
            <w:vAlign w:val="center"/>
          </w:tcPr>
          <w:p w14:paraId="35CC7349" w14:textId="77777777" w:rsidR="00EC258A" w:rsidRPr="007E6D98" w:rsidRDefault="00EC258A" w:rsidP="00EC258A">
            <w:pPr>
              <w:jc w:val="center"/>
              <w:rPr>
                <w:sz w:val="16"/>
                <w:szCs w:val="16"/>
              </w:rPr>
            </w:pPr>
            <w:r w:rsidRPr="007E6D98">
              <w:rPr>
                <w:sz w:val="16"/>
                <w:szCs w:val="16"/>
              </w:rPr>
              <w:t>-</w:t>
            </w:r>
          </w:p>
        </w:tc>
        <w:tc>
          <w:tcPr>
            <w:tcW w:w="567" w:type="dxa"/>
            <w:shd w:val="clear" w:color="auto" w:fill="auto"/>
            <w:vAlign w:val="center"/>
          </w:tcPr>
          <w:p w14:paraId="7F6F9926" w14:textId="77777777" w:rsidR="00EC258A" w:rsidRPr="007E6D98" w:rsidRDefault="00EC258A" w:rsidP="00EC258A">
            <w:pPr>
              <w:jc w:val="center"/>
              <w:rPr>
                <w:sz w:val="16"/>
                <w:szCs w:val="16"/>
              </w:rPr>
            </w:pPr>
            <w:r w:rsidRPr="007E6D98">
              <w:rPr>
                <w:sz w:val="16"/>
                <w:szCs w:val="16"/>
              </w:rPr>
              <w:t>№29</w:t>
            </w:r>
          </w:p>
        </w:tc>
        <w:tc>
          <w:tcPr>
            <w:tcW w:w="850" w:type="dxa"/>
            <w:shd w:val="clear" w:color="auto" w:fill="auto"/>
            <w:vAlign w:val="center"/>
          </w:tcPr>
          <w:p w14:paraId="77533AA4" w14:textId="77777777" w:rsidR="00EC258A" w:rsidRPr="007E6D98" w:rsidRDefault="00EC258A" w:rsidP="00EC258A">
            <w:pPr>
              <w:ind w:left="-108"/>
              <w:jc w:val="center"/>
              <w:rPr>
                <w:sz w:val="16"/>
                <w:szCs w:val="16"/>
              </w:rPr>
            </w:pPr>
            <w:r w:rsidRPr="007E6D98">
              <w:rPr>
                <w:sz w:val="16"/>
                <w:szCs w:val="16"/>
              </w:rPr>
              <w:t>0,7*2,1</w:t>
            </w:r>
          </w:p>
        </w:tc>
        <w:tc>
          <w:tcPr>
            <w:tcW w:w="709" w:type="dxa"/>
            <w:shd w:val="clear" w:color="auto" w:fill="auto"/>
            <w:vAlign w:val="center"/>
          </w:tcPr>
          <w:p w14:paraId="4EFD9EE3" w14:textId="77777777" w:rsidR="00EC258A" w:rsidRPr="007E6D98" w:rsidRDefault="00EC258A" w:rsidP="00EC258A">
            <w:pPr>
              <w:jc w:val="center"/>
              <w:rPr>
                <w:sz w:val="16"/>
                <w:szCs w:val="16"/>
              </w:rPr>
            </w:pPr>
            <w:r w:rsidRPr="007E6D98">
              <w:rPr>
                <w:sz w:val="16"/>
                <w:szCs w:val="16"/>
              </w:rPr>
              <w:t>п/гл.</w:t>
            </w:r>
          </w:p>
        </w:tc>
        <w:tc>
          <w:tcPr>
            <w:tcW w:w="405" w:type="dxa"/>
            <w:shd w:val="clear" w:color="auto" w:fill="auto"/>
            <w:vAlign w:val="center"/>
          </w:tcPr>
          <w:p w14:paraId="72C5474C" w14:textId="77777777" w:rsidR="00EC258A" w:rsidRPr="007E6D98" w:rsidRDefault="00EC258A" w:rsidP="00EC258A">
            <w:pPr>
              <w:jc w:val="center"/>
              <w:rPr>
                <w:sz w:val="16"/>
                <w:szCs w:val="16"/>
              </w:rPr>
            </w:pPr>
            <w:r w:rsidRPr="007E6D98">
              <w:rPr>
                <w:sz w:val="16"/>
                <w:szCs w:val="16"/>
                <w:lang w:val="en-US"/>
              </w:rPr>
              <w:t>Y</w:t>
            </w:r>
          </w:p>
        </w:tc>
        <w:tc>
          <w:tcPr>
            <w:tcW w:w="588" w:type="dxa"/>
            <w:shd w:val="clear" w:color="auto" w:fill="auto"/>
            <w:vAlign w:val="center"/>
          </w:tcPr>
          <w:p w14:paraId="154D30D6" w14:textId="77777777" w:rsidR="00EC258A" w:rsidRPr="007E6D98" w:rsidRDefault="00EC258A" w:rsidP="00EC258A">
            <w:pPr>
              <w:jc w:val="center"/>
              <w:rPr>
                <w:sz w:val="16"/>
                <w:szCs w:val="16"/>
              </w:rPr>
            </w:pPr>
            <w:r w:rsidRPr="007E6D98">
              <w:rPr>
                <w:sz w:val="16"/>
                <w:szCs w:val="16"/>
              </w:rPr>
              <w:t>-</w:t>
            </w:r>
          </w:p>
        </w:tc>
        <w:tc>
          <w:tcPr>
            <w:tcW w:w="566" w:type="dxa"/>
            <w:shd w:val="clear" w:color="auto" w:fill="auto"/>
            <w:vAlign w:val="center"/>
          </w:tcPr>
          <w:p w14:paraId="4D574FE4"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29A0C8FA"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184AEEEC" w14:textId="77777777" w:rsidR="00EC258A" w:rsidRPr="007E6D98" w:rsidRDefault="00EC258A" w:rsidP="00EC258A">
            <w:pPr>
              <w:jc w:val="center"/>
              <w:rPr>
                <w:sz w:val="16"/>
                <w:szCs w:val="16"/>
              </w:rPr>
            </w:pPr>
            <w:r w:rsidRPr="007E6D98">
              <w:rPr>
                <w:sz w:val="16"/>
                <w:szCs w:val="16"/>
              </w:rPr>
              <w:t>-</w:t>
            </w:r>
          </w:p>
        </w:tc>
        <w:tc>
          <w:tcPr>
            <w:tcW w:w="567" w:type="dxa"/>
            <w:shd w:val="clear" w:color="auto" w:fill="auto"/>
            <w:vAlign w:val="center"/>
          </w:tcPr>
          <w:p w14:paraId="0DBC8DE2" w14:textId="77777777" w:rsidR="00EC258A" w:rsidRPr="007E6D98" w:rsidRDefault="00EC258A" w:rsidP="00EC258A">
            <w:pPr>
              <w:jc w:val="center"/>
              <w:rPr>
                <w:sz w:val="16"/>
                <w:szCs w:val="16"/>
              </w:rPr>
            </w:pPr>
            <w:r w:rsidRPr="007E6D98">
              <w:rPr>
                <w:sz w:val="16"/>
                <w:szCs w:val="16"/>
              </w:rPr>
              <w:t>1</w:t>
            </w:r>
          </w:p>
        </w:tc>
        <w:tc>
          <w:tcPr>
            <w:tcW w:w="425" w:type="dxa"/>
            <w:shd w:val="clear" w:color="auto" w:fill="auto"/>
          </w:tcPr>
          <w:p w14:paraId="159BC8C8"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1472648B" w14:textId="77777777" w:rsidR="00EC258A" w:rsidRPr="007E6D98" w:rsidRDefault="00EC258A" w:rsidP="00EC258A">
            <w:pPr>
              <w:jc w:val="center"/>
              <w:rPr>
                <w:sz w:val="16"/>
                <w:szCs w:val="16"/>
              </w:rPr>
            </w:pPr>
            <w:r w:rsidRPr="007E6D98">
              <w:rPr>
                <w:sz w:val="16"/>
                <w:szCs w:val="16"/>
              </w:rPr>
              <w:t>-</w:t>
            </w:r>
          </w:p>
        </w:tc>
        <w:tc>
          <w:tcPr>
            <w:tcW w:w="567" w:type="dxa"/>
            <w:tcBorders>
              <w:right w:val="single" w:sz="4" w:space="0" w:color="auto"/>
            </w:tcBorders>
            <w:shd w:val="clear" w:color="auto" w:fill="auto"/>
          </w:tcPr>
          <w:p w14:paraId="0387F1B4" w14:textId="77777777" w:rsidR="00EC258A" w:rsidRPr="007E6D98" w:rsidRDefault="00EC258A" w:rsidP="00EC258A">
            <w:pPr>
              <w:jc w:val="center"/>
              <w:rPr>
                <w:sz w:val="16"/>
                <w:szCs w:val="16"/>
                <w:lang w:val="en-US"/>
              </w:rPr>
            </w:pPr>
            <w:r w:rsidRPr="007E6D98">
              <w:rPr>
                <w:sz w:val="16"/>
                <w:szCs w:val="16"/>
              </w:rPr>
              <w:t>-</w:t>
            </w:r>
          </w:p>
        </w:tc>
        <w:tc>
          <w:tcPr>
            <w:tcW w:w="283" w:type="dxa"/>
            <w:tcBorders>
              <w:right w:val="single" w:sz="4" w:space="0" w:color="auto"/>
            </w:tcBorders>
            <w:shd w:val="clear" w:color="auto" w:fill="auto"/>
          </w:tcPr>
          <w:p w14:paraId="11504BA1" w14:textId="77777777" w:rsidR="00EC258A" w:rsidRPr="007E6D98" w:rsidRDefault="00EC258A" w:rsidP="00EC258A">
            <w:pPr>
              <w:jc w:val="center"/>
              <w:rPr>
                <w:sz w:val="16"/>
                <w:szCs w:val="16"/>
                <w:lang w:val="en-US"/>
              </w:rPr>
            </w:pPr>
            <w:r w:rsidRPr="007E6D98">
              <w:rPr>
                <w:sz w:val="16"/>
                <w:szCs w:val="16"/>
              </w:rPr>
              <w:t>-</w:t>
            </w:r>
          </w:p>
        </w:tc>
        <w:tc>
          <w:tcPr>
            <w:tcW w:w="284" w:type="dxa"/>
            <w:tcBorders>
              <w:right w:val="single" w:sz="4" w:space="0" w:color="auto"/>
            </w:tcBorders>
            <w:shd w:val="clear" w:color="auto" w:fill="auto"/>
          </w:tcPr>
          <w:p w14:paraId="50720CAB" w14:textId="77777777" w:rsidR="00EC258A" w:rsidRPr="007E6D98" w:rsidRDefault="00EC258A" w:rsidP="00EC258A">
            <w:pPr>
              <w:jc w:val="center"/>
              <w:rPr>
                <w:sz w:val="16"/>
                <w:szCs w:val="16"/>
              </w:rPr>
            </w:pPr>
            <w:r w:rsidRPr="007E6D98">
              <w:rPr>
                <w:sz w:val="16"/>
                <w:szCs w:val="16"/>
              </w:rPr>
              <w:t>-</w:t>
            </w:r>
          </w:p>
        </w:tc>
        <w:tc>
          <w:tcPr>
            <w:tcW w:w="425" w:type="dxa"/>
            <w:tcBorders>
              <w:right w:val="single" w:sz="4" w:space="0" w:color="auto"/>
            </w:tcBorders>
            <w:shd w:val="clear" w:color="auto" w:fill="auto"/>
          </w:tcPr>
          <w:p w14:paraId="425CEA44"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shd w:val="clear" w:color="auto" w:fill="auto"/>
            <w:vAlign w:val="center"/>
          </w:tcPr>
          <w:p w14:paraId="01940CFF" w14:textId="77777777" w:rsidR="00EC258A" w:rsidRPr="007E6D98" w:rsidRDefault="00EC258A" w:rsidP="00EC258A">
            <w:pPr>
              <w:jc w:val="center"/>
              <w:rPr>
                <w:sz w:val="16"/>
                <w:szCs w:val="16"/>
                <w:lang w:val="en-US"/>
              </w:rPr>
            </w:pPr>
            <w:r w:rsidRPr="007E6D98">
              <w:rPr>
                <w:sz w:val="16"/>
                <w:szCs w:val="16"/>
                <w:lang w:val="en-US"/>
              </w:rPr>
              <w:t>-</w:t>
            </w:r>
          </w:p>
        </w:tc>
        <w:tc>
          <w:tcPr>
            <w:tcW w:w="567" w:type="dxa"/>
            <w:shd w:val="clear" w:color="auto" w:fill="auto"/>
            <w:vAlign w:val="center"/>
          </w:tcPr>
          <w:p w14:paraId="27C34165" w14:textId="77777777" w:rsidR="00EC258A" w:rsidRPr="007E6D98" w:rsidRDefault="00EC258A" w:rsidP="00EC258A">
            <w:pPr>
              <w:jc w:val="center"/>
              <w:rPr>
                <w:sz w:val="16"/>
                <w:szCs w:val="16"/>
                <w:lang w:val="en-US"/>
              </w:rPr>
            </w:pPr>
            <w:r w:rsidRPr="007E6D98">
              <w:rPr>
                <w:sz w:val="16"/>
                <w:szCs w:val="16"/>
                <w:lang w:val="en-US"/>
              </w:rPr>
              <w:t>-</w:t>
            </w:r>
          </w:p>
        </w:tc>
        <w:tc>
          <w:tcPr>
            <w:tcW w:w="425" w:type="dxa"/>
            <w:shd w:val="clear" w:color="auto" w:fill="auto"/>
            <w:vAlign w:val="center"/>
          </w:tcPr>
          <w:p w14:paraId="08B0805C"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7638FF08" w14:textId="77777777" w:rsidR="00EC258A" w:rsidRPr="007E6D98" w:rsidRDefault="00EC258A" w:rsidP="00EC258A">
            <w:pPr>
              <w:jc w:val="center"/>
              <w:rPr>
                <w:sz w:val="16"/>
                <w:szCs w:val="16"/>
              </w:rPr>
            </w:pPr>
            <w:r w:rsidRPr="007E6D98">
              <w:rPr>
                <w:sz w:val="16"/>
                <w:szCs w:val="16"/>
              </w:rPr>
              <w:t>-</w:t>
            </w:r>
          </w:p>
        </w:tc>
        <w:tc>
          <w:tcPr>
            <w:tcW w:w="426" w:type="dxa"/>
            <w:shd w:val="clear" w:color="auto" w:fill="auto"/>
          </w:tcPr>
          <w:p w14:paraId="039CC18B" w14:textId="77777777" w:rsidR="00EC258A" w:rsidRPr="007E6D98" w:rsidRDefault="00EC258A" w:rsidP="00EC258A">
            <w:pPr>
              <w:jc w:val="center"/>
              <w:rPr>
                <w:sz w:val="16"/>
                <w:szCs w:val="16"/>
              </w:rPr>
            </w:pPr>
            <w:r w:rsidRPr="007E6D98">
              <w:rPr>
                <w:sz w:val="16"/>
                <w:szCs w:val="16"/>
              </w:rPr>
              <w:t>-</w:t>
            </w:r>
          </w:p>
        </w:tc>
        <w:tc>
          <w:tcPr>
            <w:tcW w:w="426" w:type="dxa"/>
            <w:shd w:val="clear" w:color="auto" w:fill="auto"/>
            <w:vAlign w:val="center"/>
          </w:tcPr>
          <w:p w14:paraId="2FB9B575" w14:textId="77777777" w:rsidR="00EC258A" w:rsidRPr="007E6D98" w:rsidRDefault="00EC258A" w:rsidP="00EC258A">
            <w:pPr>
              <w:jc w:val="center"/>
              <w:rPr>
                <w:sz w:val="16"/>
                <w:szCs w:val="16"/>
              </w:rPr>
            </w:pPr>
            <w:r w:rsidRPr="007E6D98">
              <w:rPr>
                <w:sz w:val="16"/>
                <w:szCs w:val="16"/>
              </w:rPr>
              <w:t>-</w:t>
            </w:r>
          </w:p>
        </w:tc>
        <w:tc>
          <w:tcPr>
            <w:tcW w:w="283" w:type="dxa"/>
            <w:shd w:val="clear" w:color="auto" w:fill="auto"/>
            <w:vAlign w:val="center"/>
          </w:tcPr>
          <w:p w14:paraId="027319AE"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14ACE954" w14:textId="77777777" w:rsidR="00EC258A" w:rsidRPr="007E6D98" w:rsidRDefault="00EC258A" w:rsidP="00EC258A">
            <w:pPr>
              <w:jc w:val="center"/>
              <w:rPr>
                <w:sz w:val="16"/>
                <w:szCs w:val="16"/>
              </w:rPr>
            </w:pPr>
            <w:r w:rsidRPr="007E6D98">
              <w:rPr>
                <w:sz w:val="16"/>
                <w:szCs w:val="16"/>
              </w:rPr>
              <w:t>1</w:t>
            </w:r>
          </w:p>
        </w:tc>
        <w:tc>
          <w:tcPr>
            <w:tcW w:w="567" w:type="dxa"/>
            <w:shd w:val="clear" w:color="auto" w:fill="auto"/>
            <w:vAlign w:val="center"/>
          </w:tcPr>
          <w:p w14:paraId="487FE913" w14:textId="77777777" w:rsidR="00EC258A" w:rsidRPr="007E6D98" w:rsidRDefault="00EC258A" w:rsidP="00EC258A">
            <w:pPr>
              <w:jc w:val="center"/>
              <w:rPr>
                <w:sz w:val="16"/>
                <w:szCs w:val="16"/>
              </w:rPr>
            </w:pPr>
            <w:r w:rsidRPr="007E6D98">
              <w:rPr>
                <w:sz w:val="16"/>
                <w:szCs w:val="16"/>
              </w:rPr>
              <w:t>1</w:t>
            </w:r>
          </w:p>
        </w:tc>
        <w:tc>
          <w:tcPr>
            <w:tcW w:w="425" w:type="dxa"/>
            <w:shd w:val="clear" w:color="auto" w:fill="auto"/>
          </w:tcPr>
          <w:p w14:paraId="6E1D592A" w14:textId="77777777" w:rsidR="00EC258A" w:rsidRPr="007E6D98" w:rsidRDefault="00EC258A" w:rsidP="00EC258A">
            <w:pPr>
              <w:jc w:val="center"/>
              <w:rPr>
                <w:sz w:val="16"/>
                <w:szCs w:val="16"/>
              </w:rPr>
            </w:pPr>
            <w:r w:rsidRPr="007E6D98">
              <w:rPr>
                <w:sz w:val="16"/>
                <w:szCs w:val="16"/>
              </w:rPr>
              <w:t>-</w:t>
            </w:r>
          </w:p>
        </w:tc>
        <w:tc>
          <w:tcPr>
            <w:tcW w:w="283" w:type="dxa"/>
            <w:shd w:val="clear" w:color="auto" w:fill="auto"/>
          </w:tcPr>
          <w:p w14:paraId="76F2833C"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vAlign w:val="center"/>
          </w:tcPr>
          <w:p w14:paraId="50A1930D"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6193361C" w14:textId="77777777" w:rsidR="00EC258A" w:rsidRPr="007E6D98" w:rsidRDefault="00EC258A" w:rsidP="00EC258A">
            <w:pPr>
              <w:jc w:val="center"/>
              <w:rPr>
                <w:sz w:val="16"/>
                <w:szCs w:val="16"/>
              </w:rPr>
            </w:pPr>
            <w:r w:rsidRPr="007E6D98">
              <w:rPr>
                <w:sz w:val="16"/>
                <w:szCs w:val="16"/>
              </w:rPr>
              <w:t>1</w:t>
            </w:r>
          </w:p>
        </w:tc>
      </w:tr>
      <w:tr w:rsidR="00F925C6" w:rsidRPr="007E6D98" w14:paraId="787ABEB8" w14:textId="77777777" w:rsidTr="00624B2D">
        <w:trPr>
          <w:trHeight w:val="485"/>
        </w:trPr>
        <w:tc>
          <w:tcPr>
            <w:tcW w:w="284" w:type="dxa"/>
            <w:shd w:val="clear" w:color="auto" w:fill="auto"/>
            <w:noWrap/>
            <w:vAlign w:val="center"/>
          </w:tcPr>
          <w:p w14:paraId="0D436939" w14:textId="77777777" w:rsidR="00EC258A" w:rsidRPr="007E6D98" w:rsidRDefault="00EC258A" w:rsidP="00624B2D">
            <w:pPr>
              <w:ind w:left="-57" w:right="-57"/>
              <w:jc w:val="center"/>
              <w:rPr>
                <w:sz w:val="16"/>
                <w:szCs w:val="16"/>
              </w:rPr>
            </w:pPr>
            <w:r w:rsidRPr="007E6D98">
              <w:rPr>
                <w:sz w:val="16"/>
                <w:szCs w:val="16"/>
              </w:rPr>
              <w:t>24</w:t>
            </w:r>
          </w:p>
        </w:tc>
        <w:tc>
          <w:tcPr>
            <w:tcW w:w="855" w:type="dxa"/>
            <w:shd w:val="clear" w:color="auto" w:fill="auto"/>
            <w:vAlign w:val="center"/>
          </w:tcPr>
          <w:p w14:paraId="6E28644E" w14:textId="77777777" w:rsidR="00EC258A" w:rsidRPr="007E6D98" w:rsidRDefault="00EC258A" w:rsidP="00EC258A">
            <w:pPr>
              <w:jc w:val="center"/>
              <w:rPr>
                <w:sz w:val="16"/>
                <w:szCs w:val="16"/>
              </w:rPr>
            </w:pPr>
            <w:r w:rsidRPr="007E6D98">
              <w:rPr>
                <w:sz w:val="16"/>
                <w:szCs w:val="16"/>
              </w:rPr>
              <w:t>Модуль 201.3 «Душевая»</w:t>
            </w:r>
          </w:p>
        </w:tc>
        <w:tc>
          <w:tcPr>
            <w:tcW w:w="567" w:type="dxa"/>
            <w:shd w:val="clear" w:color="auto" w:fill="auto"/>
            <w:vAlign w:val="center"/>
          </w:tcPr>
          <w:p w14:paraId="1E9CF1CF" w14:textId="77777777" w:rsidR="00EC258A" w:rsidRPr="007E6D98" w:rsidRDefault="00EC258A" w:rsidP="00EC258A">
            <w:pPr>
              <w:jc w:val="center"/>
              <w:rPr>
                <w:sz w:val="16"/>
                <w:szCs w:val="16"/>
              </w:rPr>
            </w:pPr>
            <w:r w:rsidRPr="007E6D98">
              <w:rPr>
                <w:sz w:val="16"/>
                <w:szCs w:val="16"/>
              </w:rPr>
              <w:t>3,2</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05F55437"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2FAC766E" w14:textId="77777777" w:rsidR="00EC258A" w:rsidRPr="007E6D98" w:rsidRDefault="00EC258A" w:rsidP="00EC258A">
            <w:pPr>
              <w:jc w:val="center"/>
              <w:rPr>
                <w:sz w:val="16"/>
                <w:szCs w:val="16"/>
              </w:rPr>
            </w:pPr>
            <w:r w:rsidRPr="007E6D98">
              <w:rPr>
                <w:sz w:val="16"/>
                <w:szCs w:val="16"/>
              </w:rPr>
              <w:t>-</w:t>
            </w:r>
          </w:p>
        </w:tc>
        <w:tc>
          <w:tcPr>
            <w:tcW w:w="709" w:type="dxa"/>
            <w:shd w:val="clear" w:color="auto" w:fill="auto"/>
            <w:vAlign w:val="center"/>
          </w:tcPr>
          <w:p w14:paraId="06483980"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1BD28751" w14:textId="77777777" w:rsidR="00EC258A" w:rsidRPr="007E6D98" w:rsidRDefault="00EC258A" w:rsidP="00EC258A">
            <w:pPr>
              <w:jc w:val="center"/>
              <w:rPr>
                <w:sz w:val="16"/>
                <w:szCs w:val="16"/>
              </w:rPr>
            </w:pPr>
            <w:r w:rsidRPr="007E6D98">
              <w:rPr>
                <w:sz w:val="16"/>
                <w:szCs w:val="16"/>
              </w:rPr>
              <w:t>№30</w:t>
            </w:r>
          </w:p>
        </w:tc>
        <w:tc>
          <w:tcPr>
            <w:tcW w:w="850" w:type="dxa"/>
            <w:vAlign w:val="center"/>
          </w:tcPr>
          <w:p w14:paraId="769E0185" w14:textId="77777777" w:rsidR="00EC258A" w:rsidRPr="007E6D98" w:rsidRDefault="00EC258A" w:rsidP="00EC258A">
            <w:pPr>
              <w:ind w:left="-108"/>
              <w:jc w:val="center"/>
              <w:rPr>
                <w:sz w:val="16"/>
                <w:szCs w:val="16"/>
              </w:rPr>
            </w:pPr>
            <w:r w:rsidRPr="007E6D98">
              <w:rPr>
                <w:sz w:val="16"/>
                <w:szCs w:val="16"/>
              </w:rPr>
              <w:t>0,7*2,1</w:t>
            </w:r>
          </w:p>
        </w:tc>
        <w:tc>
          <w:tcPr>
            <w:tcW w:w="709" w:type="dxa"/>
            <w:vAlign w:val="center"/>
          </w:tcPr>
          <w:p w14:paraId="26AD3604" w14:textId="77777777" w:rsidR="00EC258A" w:rsidRPr="007E6D98" w:rsidRDefault="00EC258A" w:rsidP="00EC258A">
            <w:pPr>
              <w:jc w:val="center"/>
              <w:rPr>
                <w:sz w:val="16"/>
                <w:szCs w:val="16"/>
              </w:rPr>
            </w:pPr>
            <w:r w:rsidRPr="007E6D98">
              <w:rPr>
                <w:sz w:val="16"/>
                <w:szCs w:val="16"/>
              </w:rPr>
              <w:t>л/гл.</w:t>
            </w:r>
          </w:p>
        </w:tc>
        <w:tc>
          <w:tcPr>
            <w:tcW w:w="405" w:type="dxa"/>
            <w:vAlign w:val="center"/>
          </w:tcPr>
          <w:p w14:paraId="5DFE041A" w14:textId="77777777" w:rsidR="00EC258A" w:rsidRPr="007E6D98" w:rsidRDefault="00EC258A" w:rsidP="00EC258A">
            <w:pPr>
              <w:jc w:val="center"/>
              <w:rPr>
                <w:sz w:val="16"/>
                <w:szCs w:val="16"/>
              </w:rPr>
            </w:pPr>
            <w:r w:rsidRPr="007E6D98">
              <w:rPr>
                <w:sz w:val="16"/>
                <w:szCs w:val="16"/>
                <w:lang w:val="en-US"/>
              </w:rPr>
              <w:t>Y</w:t>
            </w:r>
          </w:p>
        </w:tc>
        <w:tc>
          <w:tcPr>
            <w:tcW w:w="588" w:type="dxa"/>
            <w:vAlign w:val="center"/>
          </w:tcPr>
          <w:p w14:paraId="74F052AD" w14:textId="77777777" w:rsidR="00EC258A" w:rsidRPr="007E6D98" w:rsidRDefault="00EC258A" w:rsidP="00EC258A">
            <w:pPr>
              <w:jc w:val="center"/>
              <w:rPr>
                <w:sz w:val="16"/>
                <w:szCs w:val="16"/>
              </w:rPr>
            </w:pPr>
            <w:r w:rsidRPr="007E6D98">
              <w:rPr>
                <w:sz w:val="16"/>
                <w:szCs w:val="16"/>
              </w:rPr>
              <w:t>№12</w:t>
            </w:r>
          </w:p>
        </w:tc>
        <w:tc>
          <w:tcPr>
            <w:tcW w:w="566" w:type="dxa"/>
            <w:vAlign w:val="center"/>
          </w:tcPr>
          <w:p w14:paraId="42A0B301" w14:textId="77777777" w:rsidR="00EC258A" w:rsidRPr="007E6D98" w:rsidRDefault="00EC258A" w:rsidP="00EC258A">
            <w:pPr>
              <w:jc w:val="center"/>
              <w:rPr>
                <w:sz w:val="16"/>
                <w:szCs w:val="16"/>
              </w:rPr>
            </w:pPr>
            <w:r w:rsidRPr="007E6D98">
              <w:rPr>
                <w:sz w:val="16"/>
                <w:szCs w:val="16"/>
              </w:rPr>
              <w:t>0,7х0,7</w:t>
            </w:r>
          </w:p>
        </w:tc>
        <w:tc>
          <w:tcPr>
            <w:tcW w:w="425" w:type="dxa"/>
            <w:shd w:val="clear" w:color="auto" w:fill="auto"/>
            <w:vAlign w:val="center"/>
          </w:tcPr>
          <w:p w14:paraId="2A000674"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5E0468DB"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6A3775CB" w14:textId="77777777" w:rsidR="00EC258A" w:rsidRPr="007E6D98" w:rsidRDefault="00EC258A" w:rsidP="00EC258A">
            <w:pPr>
              <w:jc w:val="center"/>
              <w:rPr>
                <w:sz w:val="16"/>
                <w:szCs w:val="16"/>
              </w:rPr>
            </w:pPr>
            <w:r w:rsidRPr="007E6D98">
              <w:rPr>
                <w:sz w:val="16"/>
                <w:szCs w:val="16"/>
              </w:rPr>
              <w:t>1</w:t>
            </w:r>
          </w:p>
        </w:tc>
        <w:tc>
          <w:tcPr>
            <w:tcW w:w="425" w:type="dxa"/>
          </w:tcPr>
          <w:p w14:paraId="6CAEDD96" w14:textId="77777777" w:rsidR="00EC258A" w:rsidRPr="007E6D98" w:rsidRDefault="00EC258A" w:rsidP="00EC258A">
            <w:pPr>
              <w:jc w:val="center"/>
              <w:rPr>
                <w:sz w:val="16"/>
                <w:szCs w:val="16"/>
              </w:rPr>
            </w:pPr>
            <w:r w:rsidRPr="007E6D98">
              <w:rPr>
                <w:sz w:val="16"/>
                <w:szCs w:val="16"/>
              </w:rPr>
              <w:t>-</w:t>
            </w:r>
          </w:p>
        </w:tc>
        <w:tc>
          <w:tcPr>
            <w:tcW w:w="425" w:type="dxa"/>
          </w:tcPr>
          <w:p w14:paraId="0B77B277" w14:textId="77777777" w:rsidR="00EC258A" w:rsidRPr="007E6D98" w:rsidRDefault="00EC258A" w:rsidP="00EC258A">
            <w:pPr>
              <w:jc w:val="center"/>
              <w:rPr>
                <w:sz w:val="16"/>
                <w:szCs w:val="16"/>
              </w:rPr>
            </w:pPr>
            <w:r w:rsidRPr="007E6D98">
              <w:rPr>
                <w:sz w:val="16"/>
                <w:szCs w:val="16"/>
              </w:rPr>
              <w:t>-</w:t>
            </w:r>
          </w:p>
        </w:tc>
        <w:tc>
          <w:tcPr>
            <w:tcW w:w="567" w:type="dxa"/>
            <w:tcBorders>
              <w:right w:val="single" w:sz="4" w:space="0" w:color="auto"/>
            </w:tcBorders>
          </w:tcPr>
          <w:p w14:paraId="0A063329" w14:textId="77777777" w:rsidR="00EC258A" w:rsidRPr="007E6D98" w:rsidRDefault="00EC258A" w:rsidP="00EC258A">
            <w:pPr>
              <w:jc w:val="center"/>
              <w:rPr>
                <w:sz w:val="16"/>
                <w:szCs w:val="16"/>
                <w:lang w:val="en-US"/>
              </w:rPr>
            </w:pPr>
            <w:r w:rsidRPr="007E6D98">
              <w:rPr>
                <w:sz w:val="16"/>
                <w:szCs w:val="16"/>
              </w:rPr>
              <w:t>-</w:t>
            </w:r>
          </w:p>
        </w:tc>
        <w:tc>
          <w:tcPr>
            <w:tcW w:w="283" w:type="dxa"/>
            <w:tcBorders>
              <w:right w:val="single" w:sz="4" w:space="0" w:color="auto"/>
            </w:tcBorders>
          </w:tcPr>
          <w:p w14:paraId="2AE55AA7" w14:textId="77777777" w:rsidR="00EC258A" w:rsidRPr="007E6D98" w:rsidRDefault="00EC258A" w:rsidP="00EC258A">
            <w:pPr>
              <w:jc w:val="center"/>
              <w:rPr>
                <w:sz w:val="16"/>
                <w:szCs w:val="16"/>
                <w:lang w:val="en-US"/>
              </w:rPr>
            </w:pPr>
            <w:r w:rsidRPr="007E6D98">
              <w:rPr>
                <w:sz w:val="16"/>
                <w:szCs w:val="16"/>
              </w:rPr>
              <w:t>-</w:t>
            </w:r>
          </w:p>
        </w:tc>
        <w:tc>
          <w:tcPr>
            <w:tcW w:w="284" w:type="dxa"/>
            <w:tcBorders>
              <w:right w:val="single" w:sz="4" w:space="0" w:color="auto"/>
            </w:tcBorders>
          </w:tcPr>
          <w:p w14:paraId="3BD37955" w14:textId="77777777" w:rsidR="00EC258A" w:rsidRPr="007E6D98" w:rsidRDefault="00EC258A" w:rsidP="00EC258A">
            <w:pPr>
              <w:jc w:val="center"/>
              <w:rPr>
                <w:sz w:val="16"/>
                <w:szCs w:val="16"/>
              </w:rPr>
            </w:pPr>
            <w:r w:rsidRPr="007E6D98">
              <w:rPr>
                <w:sz w:val="16"/>
                <w:szCs w:val="16"/>
              </w:rPr>
              <w:t>-</w:t>
            </w:r>
          </w:p>
        </w:tc>
        <w:tc>
          <w:tcPr>
            <w:tcW w:w="425" w:type="dxa"/>
            <w:tcBorders>
              <w:right w:val="single" w:sz="4" w:space="0" w:color="auto"/>
            </w:tcBorders>
          </w:tcPr>
          <w:p w14:paraId="3AE2825A" w14:textId="77777777" w:rsidR="00EC258A" w:rsidRPr="007E6D98" w:rsidRDefault="00EC258A" w:rsidP="00EC258A">
            <w:pPr>
              <w:jc w:val="center"/>
              <w:rPr>
                <w:sz w:val="16"/>
                <w:szCs w:val="16"/>
              </w:rPr>
            </w:pPr>
            <w:r w:rsidRPr="007E6D98">
              <w:rPr>
                <w:sz w:val="16"/>
                <w:szCs w:val="16"/>
              </w:rPr>
              <w:t>-</w:t>
            </w:r>
          </w:p>
        </w:tc>
        <w:tc>
          <w:tcPr>
            <w:tcW w:w="709" w:type="dxa"/>
            <w:tcBorders>
              <w:left w:val="single" w:sz="4" w:space="0" w:color="auto"/>
            </w:tcBorders>
            <w:vAlign w:val="center"/>
          </w:tcPr>
          <w:p w14:paraId="1EAF93AF" w14:textId="77777777" w:rsidR="00EC258A" w:rsidRPr="007E6D98" w:rsidRDefault="00EC258A" w:rsidP="00EC258A">
            <w:pPr>
              <w:jc w:val="center"/>
              <w:rPr>
                <w:sz w:val="16"/>
                <w:szCs w:val="16"/>
                <w:lang w:val="en-US"/>
              </w:rPr>
            </w:pPr>
            <w:r w:rsidRPr="007E6D98">
              <w:rPr>
                <w:sz w:val="16"/>
                <w:szCs w:val="16"/>
                <w:lang w:val="en-US"/>
              </w:rPr>
              <w:t>1*</w:t>
            </w:r>
          </w:p>
        </w:tc>
        <w:tc>
          <w:tcPr>
            <w:tcW w:w="567" w:type="dxa"/>
            <w:vAlign w:val="center"/>
          </w:tcPr>
          <w:p w14:paraId="50C16402"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26268CDA"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FF63ECB" w14:textId="77777777" w:rsidR="00EC258A" w:rsidRPr="007E6D98" w:rsidRDefault="00EC258A" w:rsidP="00EC258A">
            <w:pPr>
              <w:jc w:val="center"/>
              <w:rPr>
                <w:sz w:val="16"/>
                <w:szCs w:val="16"/>
              </w:rPr>
            </w:pPr>
            <w:r w:rsidRPr="007E6D98">
              <w:rPr>
                <w:sz w:val="16"/>
                <w:szCs w:val="16"/>
              </w:rPr>
              <w:t>-</w:t>
            </w:r>
          </w:p>
        </w:tc>
        <w:tc>
          <w:tcPr>
            <w:tcW w:w="426" w:type="dxa"/>
          </w:tcPr>
          <w:p w14:paraId="14D3C30C"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1AEE59E9" w14:textId="77777777" w:rsidR="00EC258A" w:rsidRPr="007E6D98" w:rsidRDefault="00EC258A" w:rsidP="00EC258A">
            <w:pPr>
              <w:jc w:val="center"/>
              <w:rPr>
                <w:sz w:val="16"/>
                <w:szCs w:val="16"/>
              </w:rPr>
            </w:pPr>
            <w:r w:rsidRPr="007E6D98">
              <w:rPr>
                <w:sz w:val="16"/>
                <w:szCs w:val="16"/>
              </w:rPr>
              <w:t>1</w:t>
            </w:r>
          </w:p>
        </w:tc>
        <w:tc>
          <w:tcPr>
            <w:tcW w:w="283" w:type="dxa"/>
            <w:vAlign w:val="center"/>
          </w:tcPr>
          <w:p w14:paraId="44FBFC1D"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1203AE6B"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3246F618" w14:textId="77777777" w:rsidR="00EC258A" w:rsidRPr="007E6D98" w:rsidRDefault="00EC258A" w:rsidP="00EC258A">
            <w:pPr>
              <w:jc w:val="center"/>
              <w:rPr>
                <w:sz w:val="16"/>
                <w:szCs w:val="16"/>
              </w:rPr>
            </w:pPr>
            <w:r w:rsidRPr="007E6D98">
              <w:rPr>
                <w:sz w:val="16"/>
                <w:szCs w:val="16"/>
              </w:rPr>
              <w:t>1</w:t>
            </w:r>
          </w:p>
        </w:tc>
        <w:tc>
          <w:tcPr>
            <w:tcW w:w="425" w:type="dxa"/>
            <w:shd w:val="clear" w:color="auto" w:fill="auto"/>
          </w:tcPr>
          <w:p w14:paraId="675BCB89" w14:textId="77777777" w:rsidR="00EC258A" w:rsidRPr="007E6D98" w:rsidRDefault="00EC258A" w:rsidP="00EC258A">
            <w:pPr>
              <w:jc w:val="center"/>
              <w:rPr>
                <w:sz w:val="16"/>
                <w:szCs w:val="16"/>
              </w:rPr>
            </w:pPr>
            <w:r w:rsidRPr="007E6D98">
              <w:rPr>
                <w:sz w:val="16"/>
                <w:szCs w:val="16"/>
              </w:rPr>
              <w:t>1</w:t>
            </w:r>
          </w:p>
        </w:tc>
        <w:tc>
          <w:tcPr>
            <w:tcW w:w="283" w:type="dxa"/>
          </w:tcPr>
          <w:p w14:paraId="479C3849"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4F28297A" w14:textId="77777777" w:rsidR="00EC258A" w:rsidRPr="007E6D98" w:rsidRDefault="00EC258A" w:rsidP="00EC258A">
            <w:pPr>
              <w:jc w:val="center"/>
              <w:rPr>
                <w:sz w:val="16"/>
                <w:szCs w:val="16"/>
              </w:rPr>
            </w:pPr>
            <w:r w:rsidRPr="007E6D98">
              <w:rPr>
                <w:sz w:val="16"/>
                <w:szCs w:val="16"/>
              </w:rPr>
              <w:t>1</w:t>
            </w:r>
          </w:p>
        </w:tc>
        <w:tc>
          <w:tcPr>
            <w:tcW w:w="425" w:type="dxa"/>
            <w:vAlign w:val="center"/>
          </w:tcPr>
          <w:p w14:paraId="52CC08CF" w14:textId="77777777" w:rsidR="00EC258A" w:rsidRPr="007E6D98" w:rsidRDefault="00EC258A" w:rsidP="00EC258A">
            <w:pPr>
              <w:jc w:val="center"/>
              <w:rPr>
                <w:sz w:val="16"/>
                <w:szCs w:val="16"/>
              </w:rPr>
            </w:pPr>
            <w:r w:rsidRPr="007E6D98">
              <w:rPr>
                <w:sz w:val="16"/>
                <w:szCs w:val="16"/>
              </w:rPr>
              <w:t>1</w:t>
            </w:r>
          </w:p>
        </w:tc>
      </w:tr>
      <w:tr w:rsidR="00F925C6" w:rsidRPr="007E6D98" w14:paraId="1AC2D481" w14:textId="77777777" w:rsidTr="00624B2D">
        <w:trPr>
          <w:trHeight w:val="485"/>
        </w:trPr>
        <w:tc>
          <w:tcPr>
            <w:tcW w:w="284" w:type="dxa"/>
            <w:shd w:val="clear" w:color="auto" w:fill="auto"/>
            <w:noWrap/>
            <w:vAlign w:val="center"/>
          </w:tcPr>
          <w:p w14:paraId="17F38AAA"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25</w:t>
            </w:r>
          </w:p>
        </w:tc>
        <w:tc>
          <w:tcPr>
            <w:tcW w:w="855" w:type="dxa"/>
            <w:shd w:val="clear" w:color="auto" w:fill="auto"/>
            <w:vAlign w:val="center"/>
          </w:tcPr>
          <w:p w14:paraId="751B4BEF" w14:textId="77777777" w:rsidR="00EC258A" w:rsidRPr="007E6D98" w:rsidRDefault="00EC258A" w:rsidP="00EC258A">
            <w:pPr>
              <w:jc w:val="center"/>
              <w:rPr>
                <w:sz w:val="16"/>
                <w:szCs w:val="16"/>
              </w:rPr>
            </w:pPr>
            <w:r w:rsidRPr="007E6D98">
              <w:rPr>
                <w:sz w:val="16"/>
                <w:szCs w:val="16"/>
              </w:rPr>
              <w:t>Модуль 202 «Архив»</w:t>
            </w:r>
          </w:p>
        </w:tc>
        <w:tc>
          <w:tcPr>
            <w:tcW w:w="567" w:type="dxa"/>
            <w:shd w:val="clear" w:color="auto" w:fill="auto"/>
            <w:vAlign w:val="center"/>
          </w:tcPr>
          <w:p w14:paraId="333D0829" w14:textId="77777777" w:rsidR="00EC258A" w:rsidRPr="007E6D98" w:rsidRDefault="00EC258A" w:rsidP="00EC258A">
            <w:pPr>
              <w:jc w:val="center"/>
              <w:rPr>
                <w:sz w:val="16"/>
                <w:szCs w:val="16"/>
              </w:rPr>
            </w:pPr>
            <w:r w:rsidRPr="007E6D98">
              <w:rPr>
                <w:sz w:val="16"/>
                <w:szCs w:val="16"/>
              </w:rPr>
              <w:t>12,3/2,70</w:t>
            </w:r>
          </w:p>
        </w:tc>
        <w:tc>
          <w:tcPr>
            <w:tcW w:w="425" w:type="dxa"/>
            <w:vAlign w:val="center"/>
          </w:tcPr>
          <w:p w14:paraId="476EDBF2"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02F89E98"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16E8F23B"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01A18015" w14:textId="77777777" w:rsidR="00EC258A" w:rsidRPr="007E6D98" w:rsidRDefault="00EC258A" w:rsidP="00EC258A">
            <w:pPr>
              <w:jc w:val="center"/>
              <w:rPr>
                <w:sz w:val="16"/>
                <w:szCs w:val="16"/>
              </w:rPr>
            </w:pPr>
            <w:r w:rsidRPr="007E6D98">
              <w:rPr>
                <w:sz w:val="16"/>
                <w:szCs w:val="16"/>
              </w:rPr>
              <w:t>№31</w:t>
            </w:r>
          </w:p>
        </w:tc>
        <w:tc>
          <w:tcPr>
            <w:tcW w:w="850" w:type="dxa"/>
            <w:vAlign w:val="center"/>
          </w:tcPr>
          <w:p w14:paraId="2BBB440D" w14:textId="77777777" w:rsidR="00EC258A" w:rsidRPr="007E6D98" w:rsidRDefault="00EC258A" w:rsidP="00EC258A">
            <w:pPr>
              <w:jc w:val="center"/>
              <w:rPr>
                <w:sz w:val="16"/>
                <w:szCs w:val="16"/>
              </w:rPr>
            </w:pPr>
            <w:r w:rsidRPr="007E6D98">
              <w:rPr>
                <w:sz w:val="16"/>
                <w:szCs w:val="16"/>
              </w:rPr>
              <w:t>0,8*2,1</w:t>
            </w:r>
          </w:p>
          <w:p w14:paraId="4A2E76D2" w14:textId="77777777" w:rsidR="00EC258A" w:rsidRPr="007E6D98" w:rsidRDefault="00EC258A" w:rsidP="00EC258A">
            <w:pPr>
              <w:jc w:val="center"/>
              <w:rPr>
                <w:sz w:val="16"/>
                <w:szCs w:val="16"/>
              </w:rPr>
            </w:pPr>
            <w:r w:rsidRPr="007E6D98">
              <w:rPr>
                <w:sz w:val="16"/>
                <w:szCs w:val="16"/>
              </w:rPr>
              <w:t>(металл)</w:t>
            </w:r>
          </w:p>
        </w:tc>
        <w:tc>
          <w:tcPr>
            <w:tcW w:w="709" w:type="dxa"/>
            <w:vAlign w:val="center"/>
          </w:tcPr>
          <w:p w14:paraId="7391424C" w14:textId="77777777" w:rsidR="00EC258A" w:rsidRPr="007E6D98" w:rsidRDefault="00EC258A" w:rsidP="00EC258A">
            <w:pPr>
              <w:jc w:val="center"/>
              <w:rPr>
                <w:sz w:val="16"/>
                <w:szCs w:val="16"/>
              </w:rPr>
            </w:pPr>
            <w:r w:rsidRPr="007E6D98">
              <w:rPr>
                <w:sz w:val="16"/>
                <w:szCs w:val="16"/>
              </w:rPr>
              <w:t>л/гл.</w:t>
            </w:r>
          </w:p>
          <w:p w14:paraId="26A94443" w14:textId="77777777" w:rsidR="00EC258A" w:rsidRPr="007E6D98" w:rsidRDefault="00EC258A" w:rsidP="00EC258A">
            <w:pPr>
              <w:jc w:val="center"/>
              <w:rPr>
                <w:sz w:val="16"/>
                <w:szCs w:val="16"/>
              </w:rPr>
            </w:pPr>
            <w:r w:rsidRPr="007E6D98">
              <w:rPr>
                <w:sz w:val="16"/>
                <w:szCs w:val="16"/>
              </w:rPr>
              <w:t>противопож.</w:t>
            </w:r>
          </w:p>
        </w:tc>
        <w:tc>
          <w:tcPr>
            <w:tcW w:w="405" w:type="dxa"/>
            <w:vAlign w:val="center"/>
          </w:tcPr>
          <w:p w14:paraId="46AC927C"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657C7836" w14:textId="77777777" w:rsidR="00EC258A" w:rsidRPr="007E6D98" w:rsidRDefault="00EC258A" w:rsidP="00EC258A">
            <w:pPr>
              <w:jc w:val="center"/>
              <w:rPr>
                <w:sz w:val="16"/>
                <w:szCs w:val="16"/>
              </w:rPr>
            </w:pPr>
            <w:r w:rsidRPr="007E6D98">
              <w:rPr>
                <w:sz w:val="16"/>
                <w:szCs w:val="16"/>
              </w:rPr>
              <w:t>№13</w:t>
            </w:r>
          </w:p>
        </w:tc>
        <w:tc>
          <w:tcPr>
            <w:tcW w:w="566" w:type="dxa"/>
            <w:vAlign w:val="center"/>
          </w:tcPr>
          <w:p w14:paraId="731C8F4C" w14:textId="77777777" w:rsidR="00EC258A" w:rsidRPr="007E6D98" w:rsidRDefault="00EC258A" w:rsidP="00EC258A">
            <w:pPr>
              <w:jc w:val="center"/>
              <w:rPr>
                <w:sz w:val="16"/>
                <w:szCs w:val="16"/>
              </w:rPr>
            </w:pPr>
            <w:r w:rsidRPr="007E6D98">
              <w:rPr>
                <w:sz w:val="16"/>
                <w:szCs w:val="16"/>
              </w:rPr>
              <w:t>0,7х0,7</w:t>
            </w:r>
          </w:p>
        </w:tc>
        <w:tc>
          <w:tcPr>
            <w:tcW w:w="425" w:type="dxa"/>
            <w:shd w:val="clear" w:color="auto" w:fill="auto"/>
            <w:vAlign w:val="center"/>
          </w:tcPr>
          <w:p w14:paraId="29B25517" w14:textId="77777777" w:rsidR="00EC258A" w:rsidRPr="007E6D98" w:rsidRDefault="00EC258A" w:rsidP="00EC258A">
            <w:pPr>
              <w:jc w:val="center"/>
              <w:rPr>
                <w:sz w:val="16"/>
                <w:szCs w:val="16"/>
              </w:rPr>
            </w:pPr>
            <w:r w:rsidRPr="007E6D98">
              <w:rPr>
                <w:sz w:val="16"/>
                <w:szCs w:val="16"/>
              </w:rPr>
              <w:t>2</w:t>
            </w:r>
          </w:p>
        </w:tc>
        <w:tc>
          <w:tcPr>
            <w:tcW w:w="425" w:type="dxa"/>
            <w:vAlign w:val="center"/>
          </w:tcPr>
          <w:p w14:paraId="39771E36"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29CEC2B4" w14:textId="77777777" w:rsidR="00EC258A" w:rsidRPr="007E6D98" w:rsidRDefault="00EC258A" w:rsidP="00EC258A">
            <w:pPr>
              <w:jc w:val="center"/>
              <w:rPr>
                <w:sz w:val="16"/>
                <w:szCs w:val="16"/>
              </w:rPr>
            </w:pPr>
            <w:r w:rsidRPr="007E6D98">
              <w:rPr>
                <w:sz w:val="16"/>
                <w:szCs w:val="16"/>
              </w:rPr>
              <w:t>-</w:t>
            </w:r>
          </w:p>
        </w:tc>
        <w:tc>
          <w:tcPr>
            <w:tcW w:w="425" w:type="dxa"/>
          </w:tcPr>
          <w:p w14:paraId="7C1038FF" w14:textId="77777777" w:rsidR="00EC258A" w:rsidRPr="007E6D98" w:rsidRDefault="00EC258A" w:rsidP="00EC258A">
            <w:pPr>
              <w:jc w:val="center"/>
              <w:rPr>
                <w:sz w:val="16"/>
                <w:szCs w:val="16"/>
              </w:rPr>
            </w:pPr>
            <w:r w:rsidRPr="007E6D98">
              <w:rPr>
                <w:sz w:val="16"/>
                <w:szCs w:val="16"/>
              </w:rPr>
              <w:t>-</w:t>
            </w:r>
          </w:p>
        </w:tc>
        <w:tc>
          <w:tcPr>
            <w:tcW w:w="425" w:type="dxa"/>
          </w:tcPr>
          <w:p w14:paraId="15678507" w14:textId="77777777" w:rsidR="00EC258A" w:rsidRPr="007E6D98" w:rsidRDefault="00EC258A" w:rsidP="00EC258A">
            <w:pPr>
              <w:jc w:val="center"/>
              <w:rPr>
                <w:sz w:val="16"/>
                <w:szCs w:val="16"/>
              </w:rPr>
            </w:pPr>
            <w:r w:rsidRPr="007E6D98">
              <w:rPr>
                <w:sz w:val="16"/>
                <w:szCs w:val="16"/>
              </w:rPr>
              <w:t>-</w:t>
            </w:r>
          </w:p>
        </w:tc>
        <w:tc>
          <w:tcPr>
            <w:tcW w:w="567" w:type="dxa"/>
          </w:tcPr>
          <w:p w14:paraId="3F6710B8" w14:textId="77777777" w:rsidR="00EC258A" w:rsidRPr="007E6D98" w:rsidRDefault="00EC258A" w:rsidP="00EC258A">
            <w:pPr>
              <w:jc w:val="center"/>
              <w:rPr>
                <w:sz w:val="16"/>
                <w:szCs w:val="16"/>
                <w:lang w:val="en-US"/>
              </w:rPr>
            </w:pPr>
            <w:r w:rsidRPr="007E6D98">
              <w:rPr>
                <w:sz w:val="16"/>
                <w:szCs w:val="16"/>
              </w:rPr>
              <w:t>1</w:t>
            </w:r>
          </w:p>
        </w:tc>
        <w:tc>
          <w:tcPr>
            <w:tcW w:w="283" w:type="dxa"/>
          </w:tcPr>
          <w:p w14:paraId="6FF93F01" w14:textId="77777777" w:rsidR="00EC258A" w:rsidRPr="007E6D98" w:rsidRDefault="00EC258A" w:rsidP="00EC258A">
            <w:pPr>
              <w:jc w:val="center"/>
              <w:rPr>
                <w:sz w:val="16"/>
                <w:szCs w:val="16"/>
                <w:lang w:val="en-US"/>
              </w:rPr>
            </w:pPr>
            <w:r w:rsidRPr="007E6D98">
              <w:rPr>
                <w:sz w:val="16"/>
                <w:szCs w:val="16"/>
              </w:rPr>
              <w:t>-</w:t>
            </w:r>
          </w:p>
        </w:tc>
        <w:tc>
          <w:tcPr>
            <w:tcW w:w="284" w:type="dxa"/>
          </w:tcPr>
          <w:p w14:paraId="47F2F33D" w14:textId="77777777" w:rsidR="00EC258A" w:rsidRPr="007E6D98" w:rsidRDefault="00EC258A" w:rsidP="00EC258A">
            <w:pPr>
              <w:jc w:val="center"/>
              <w:rPr>
                <w:sz w:val="16"/>
                <w:szCs w:val="16"/>
              </w:rPr>
            </w:pPr>
            <w:r w:rsidRPr="007E6D98">
              <w:rPr>
                <w:sz w:val="16"/>
                <w:szCs w:val="16"/>
              </w:rPr>
              <w:t>-</w:t>
            </w:r>
          </w:p>
        </w:tc>
        <w:tc>
          <w:tcPr>
            <w:tcW w:w="425" w:type="dxa"/>
          </w:tcPr>
          <w:p w14:paraId="4E6A37F6"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5BF1B92C" w14:textId="77777777" w:rsidR="00EC258A" w:rsidRPr="007E6D98" w:rsidRDefault="00EC258A" w:rsidP="00EC258A">
            <w:pPr>
              <w:jc w:val="center"/>
              <w:rPr>
                <w:sz w:val="16"/>
                <w:szCs w:val="16"/>
                <w:lang w:val="en-US"/>
              </w:rPr>
            </w:pPr>
            <w:r w:rsidRPr="007E6D98">
              <w:rPr>
                <w:sz w:val="16"/>
                <w:szCs w:val="16"/>
                <w:lang w:val="en-US"/>
              </w:rPr>
              <w:t>2*</w:t>
            </w:r>
          </w:p>
        </w:tc>
        <w:tc>
          <w:tcPr>
            <w:tcW w:w="567" w:type="dxa"/>
            <w:vAlign w:val="center"/>
          </w:tcPr>
          <w:p w14:paraId="6359C0E6"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054A1153"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0587417F" w14:textId="77777777" w:rsidR="00EC258A" w:rsidRPr="007E6D98" w:rsidRDefault="00EC258A" w:rsidP="00EC258A">
            <w:pPr>
              <w:jc w:val="center"/>
              <w:rPr>
                <w:sz w:val="16"/>
                <w:szCs w:val="16"/>
              </w:rPr>
            </w:pPr>
            <w:r w:rsidRPr="007E6D98">
              <w:rPr>
                <w:sz w:val="16"/>
                <w:szCs w:val="16"/>
              </w:rPr>
              <w:t>-</w:t>
            </w:r>
          </w:p>
        </w:tc>
        <w:tc>
          <w:tcPr>
            <w:tcW w:w="426" w:type="dxa"/>
          </w:tcPr>
          <w:p w14:paraId="30E85C49"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5D292A5E"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0F4B4DCA"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56F3F89A"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68950AF4"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38D218C5" w14:textId="77777777" w:rsidR="00EC258A" w:rsidRPr="007E6D98" w:rsidRDefault="00EC258A" w:rsidP="00EC258A">
            <w:pPr>
              <w:jc w:val="center"/>
              <w:rPr>
                <w:sz w:val="16"/>
                <w:szCs w:val="16"/>
              </w:rPr>
            </w:pPr>
            <w:r w:rsidRPr="007E6D98">
              <w:rPr>
                <w:sz w:val="16"/>
                <w:szCs w:val="16"/>
              </w:rPr>
              <w:t>1</w:t>
            </w:r>
          </w:p>
        </w:tc>
        <w:tc>
          <w:tcPr>
            <w:tcW w:w="283" w:type="dxa"/>
          </w:tcPr>
          <w:p w14:paraId="6F0D0725"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61D7FE84"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64BF355" w14:textId="77777777" w:rsidR="00EC258A" w:rsidRPr="007E6D98" w:rsidRDefault="00EC258A" w:rsidP="00EC258A">
            <w:pPr>
              <w:jc w:val="center"/>
              <w:rPr>
                <w:sz w:val="16"/>
                <w:szCs w:val="16"/>
              </w:rPr>
            </w:pPr>
            <w:r w:rsidRPr="007E6D98">
              <w:rPr>
                <w:sz w:val="16"/>
                <w:szCs w:val="16"/>
              </w:rPr>
              <w:t>-</w:t>
            </w:r>
          </w:p>
        </w:tc>
      </w:tr>
      <w:tr w:rsidR="00F925C6" w:rsidRPr="007E6D98" w14:paraId="4E35424F" w14:textId="77777777" w:rsidTr="00624B2D">
        <w:trPr>
          <w:trHeight w:val="485"/>
        </w:trPr>
        <w:tc>
          <w:tcPr>
            <w:tcW w:w="284" w:type="dxa"/>
            <w:shd w:val="clear" w:color="auto" w:fill="auto"/>
            <w:noWrap/>
            <w:vAlign w:val="center"/>
          </w:tcPr>
          <w:p w14:paraId="3F5F1D6C"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26</w:t>
            </w:r>
          </w:p>
        </w:tc>
        <w:tc>
          <w:tcPr>
            <w:tcW w:w="855" w:type="dxa"/>
            <w:shd w:val="clear" w:color="auto" w:fill="auto"/>
            <w:vAlign w:val="center"/>
          </w:tcPr>
          <w:p w14:paraId="3EF899CB" w14:textId="77777777" w:rsidR="00EC258A" w:rsidRPr="007E6D98" w:rsidRDefault="00EC258A" w:rsidP="00EC258A">
            <w:pPr>
              <w:jc w:val="center"/>
              <w:rPr>
                <w:sz w:val="16"/>
                <w:szCs w:val="16"/>
              </w:rPr>
            </w:pPr>
            <w:r w:rsidRPr="007E6D98">
              <w:rPr>
                <w:sz w:val="16"/>
                <w:szCs w:val="16"/>
              </w:rPr>
              <w:t>Модуль 203 «Кабинет»</w:t>
            </w:r>
          </w:p>
        </w:tc>
        <w:tc>
          <w:tcPr>
            <w:tcW w:w="567" w:type="dxa"/>
            <w:shd w:val="clear" w:color="auto" w:fill="auto"/>
            <w:vAlign w:val="center"/>
          </w:tcPr>
          <w:p w14:paraId="6230C740" w14:textId="77777777" w:rsidR="00EC258A" w:rsidRPr="007E6D98" w:rsidRDefault="00EC258A" w:rsidP="00EC258A">
            <w:pPr>
              <w:jc w:val="center"/>
              <w:rPr>
                <w:sz w:val="16"/>
                <w:szCs w:val="16"/>
                <w:lang w:val="en-US"/>
              </w:rPr>
            </w:pPr>
            <w:r w:rsidRPr="007E6D98">
              <w:rPr>
                <w:sz w:val="16"/>
                <w:szCs w:val="16"/>
              </w:rPr>
              <w:t>22,9</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0458DF89"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608432DB"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4A9FDC37"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71D00FF5" w14:textId="77777777" w:rsidR="00EC258A" w:rsidRPr="007E6D98" w:rsidRDefault="00EC258A" w:rsidP="00EC258A">
            <w:pPr>
              <w:jc w:val="center"/>
              <w:rPr>
                <w:sz w:val="16"/>
                <w:szCs w:val="16"/>
              </w:rPr>
            </w:pPr>
            <w:r w:rsidRPr="007E6D98">
              <w:rPr>
                <w:sz w:val="16"/>
                <w:szCs w:val="16"/>
              </w:rPr>
              <w:t>№32</w:t>
            </w:r>
          </w:p>
        </w:tc>
        <w:tc>
          <w:tcPr>
            <w:tcW w:w="850" w:type="dxa"/>
            <w:vAlign w:val="center"/>
          </w:tcPr>
          <w:p w14:paraId="56010C02" w14:textId="77777777" w:rsidR="00EC258A" w:rsidRPr="007E6D98" w:rsidRDefault="00EC258A" w:rsidP="00EC258A">
            <w:pPr>
              <w:jc w:val="center"/>
              <w:rPr>
                <w:sz w:val="16"/>
                <w:szCs w:val="16"/>
              </w:rPr>
            </w:pPr>
            <w:r w:rsidRPr="007E6D98">
              <w:rPr>
                <w:sz w:val="16"/>
                <w:szCs w:val="16"/>
              </w:rPr>
              <w:t>0,8*2,1</w:t>
            </w:r>
          </w:p>
        </w:tc>
        <w:tc>
          <w:tcPr>
            <w:tcW w:w="709" w:type="dxa"/>
            <w:vAlign w:val="center"/>
          </w:tcPr>
          <w:p w14:paraId="0136990C" w14:textId="77777777" w:rsidR="00EC258A" w:rsidRPr="007E6D98" w:rsidRDefault="00EC258A" w:rsidP="00EC258A">
            <w:pPr>
              <w:jc w:val="center"/>
              <w:rPr>
                <w:sz w:val="16"/>
                <w:szCs w:val="16"/>
              </w:rPr>
            </w:pPr>
            <w:r w:rsidRPr="007E6D98">
              <w:rPr>
                <w:sz w:val="16"/>
                <w:szCs w:val="16"/>
              </w:rPr>
              <w:t>л/гл.</w:t>
            </w:r>
          </w:p>
        </w:tc>
        <w:tc>
          <w:tcPr>
            <w:tcW w:w="405" w:type="dxa"/>
            <w:vAlign w:val="center"/>
          </w:tcPr>
          <w:p w14:paraId="269A1F8D"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01B934ED" w14:textId="77777777" w:rsidR="00EC258A" w:rsidRPr="007E6D98" w:rsidRDefault="00EC258A" w:rsidP="00EC258A">
            <w:pPr>
              <w:jc w:val="center"/>
              <w:rPr>
                <w:sz w:val="16"/>
                <w:szCs w:val="16"/>
              </w:rPr>
            </w:pPr>
            <w:r w:rsidRPr="007E6D98">
              <w:rPr>
                <w:sz w:val="16"/>
                <w:szCs w:val="16"/>
              </w:rPr>
              <w:t>№14</w:t>
            </w:r>
          </w:p>
        </w:tc>
        <w:tc>
          <w:tcPr>
            <w:tcW w:w="566" w:type="dxa"/>
            <w:vAlign w:val="center"/>
          </w:tcPr>
          <w:p w14:paraId="393018C4" w14:textId="77777777" w:rsidR="00EC258A" w:rsidRPr="007E6D98" w:rsidRDefault="00EC258A" w:rsidP="00EC258A">
            <w:pPr>
              <w:jc w:val="center"/>
              <w:rPr>
                <w:sz w:val="16"/>
                <w:szCs w:val="16"/>
              </w:rPr>
            </w:pPr>
            <w:r w:rsidRPr="007E6D98">
              <w:rPr>
                <w:sz w:val="16"/>
                <w:szCs w:val="16"/>
              </w:rPr>
              <w:t>2,1х1,7</w:t>
            </w:r>
          </w:p>
        </w:tc>
        <w:tc>
          <w:tcPr>
            <w:tcW w:w="425" w:type="dxa"/>
            <w:shd w:val="clear" w:color="auto" w:fill="auto"/>
            <w:vAlign w:val="center"/>
          </w:tcPr>
          <w:p w14:paraId="0532DCEE" w14:textId="77777777" w:rsidR="00EC258A" w:rsidRPr="007E6D98" w:rsidRDefault="00EC258A" w:rsidP="00EC258A">
            <w:pPr>
              <w:jc w:val="center"/>
              <w:rPr>
                <w:sz w:val="16"/>
                <w:szCs w:val="16"/>
              </w:rPr>
            </w:pPr>
            <w:r w:rsidRPr="007E6D98">
              <w:rPr>
                <w:sz w:val="16"/>
                <w:szCs w:val="16"/>
              </w:rPr>
              <w:t>4</w:t>
            </w:r>
          </w:p>
        </w:tc>
        <w:tc>
          <w:tcPr>
            <w:tcW w:w="425" w:type="dxa"/>
            <w:vAlign w:val="center"/>
          </w:tcPr>
          <w:p w14:paraId="0B524E5C"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6F94E63A" w14:textId="77777777" w:rsidR="00EC258A" w:rsidRPr="007E6D98" w:rsidRDefault="00EC258A" w:rsidP="00EC258A">
            <w:pPr>
              <w:jc w:val="center"/>
              <w:rPr>
                <w:sz w:val="16"/>
                <w:szCs w:val="16"/>
              </w:rPr>
            </w:pPr>
            <w:r w:rsidRPr="007E6D98">
              <w:rPr>
                <w:sz w:val="16"/>
                <w:szCs w:val="16"/>
              </w:rPr>
              <w:t>-</w:t>
            </w:r>
          </w:p>
        </w:tc>
        <w:tc>
          <w:tcPr>
            <w:tcW w:w="425" w:type="dxa"/>
          </w:tcPr>
          <w:p w14:paraId="3E5131DC" w14:textId="77777777" w:rsidR="00EC258A" w:rsidRPr="007E6D98" w:rsidRDefault="00EC258A" w:rsidP="00EC258A">
            <w:pPr>
              <w:jc w:val="center"/>
              <w:rPr>
                <w:sz w:val="16"/>
                <w:szCs w:val="16"/>
              </w:rPr>
            </w:pPr>
            <w:r w:rsidRPr="007E6D98">
              <w:rPr>
                <w:sz w:val="16"/>
                <w:szCs w:val="16"/>
              </w:rPr>
              <w:t>-</w:t>
            </w:r>
          </w:p>
        </w:tc>
        <w:tc>
          <w:tcPr>
            <w:tcW w:w="425" w:type="dxa"/>
          </w:tcPr>
          <w:p w14:paraId="4BF2A940" w14:textId="77777777" w:rsidR="00EC258A" w:rsidRPr="007E6D98" w:rsidRDefault="00EC258A" w:rsidP="00EC258A">
            <w:pPr>
              <w:jc w:val="center"/>
              <w:rPr>
                <w:sz w:val="16"/>
                <w:szCs w:val="16"/>
              </w:rPr>
            </w:pPr>
            <w:r w:rsidRPr="007E6D98">
              <w:rPr>
                <w:sz w:val="16"/>
                <w:szCs w:val="16"/>
              </w:rPr>
              <w:t>-</w:t>
            </w:r>
          </w:p>
        </w:tc>
        <w:tc>
          <w:tcPr>
            <w:tcW w:w="567" w:type="dxa"/>
          </w:tcPr>
          <w:p w14:paraId="3753DE68" w14:textId="77777777" w:rsidR="00EC258A" w:rsidRPr="007E6D98" w:rsidRDefault="00EC258A" w:rsidP="00EC258A">
            <w:pPr>
              <w:jc w:val="center"/>
              <w:rPr>
                <w:sz w:val="16"/>
                <w:szCs w:val="16"/>
                <w:lang w:val="en-US"/>
              </w:rPr>
            </w:pPr>
            <w:r w:rsidRPr="007E6D98">
              <w:rPr>
                <w:sz w:val="16"/>
                <w:szCs w:val="16"/>
              </w:rPr>
              <w:t>1</w:t>
            </w:r>
          </w:p>
        </w:tc>
        <w:tc>
          <w:tcPr>
            <w:tcW w:w="283" w:type="dxa"/>
          </w:tcPr>
          <w:p w14:paraId="278813AD" w14:textId="77777777" w:rsidR="00EC258A" w:rsidRPr="007E6D98" w:rsidRDefault="00EC258A" w:rsidP="00EC258A">
            <w:pPr>
              <w:jc w:val="center"/>
              <w:rPr>
                <w:sz w:val="16"/>
                <w:szCs w:val="16"/>
                <w:lang w:val="en-US"/>
              </w:rPr>
            </w:pPr>
            <w:r w:rsidRPr="007E6D98">
              <w:rPr>
                <w:sz w:val="16"/>
                <w:szCs w:val="16"/>
              </w:rPr>
              <w:t>-</w:t>
            </w:r>
          </w:p>
        </w:tc>
        <w:tc>
          <w:tcPr>
            <w:tcW w:w="284" w:type="dxa"/>
          </w:tcPr>
          <w:p w14:paraId="2A6789CC" w14:textId="77777777" w:rsidR="00EC258A" w:rsidRPr="007E6D98" w:rsidRDefault="00EC258A" w:rsidP="00EC258A">
            <w:pPr>
              <w:jc w:val="center"/>
              <w:rPr>
                <w:sz w:val="16"/>
                <w:szCs w:val="16"/>
              </w:rPr>
            </w:pPr>
            <w:r w:rsidRPr="007E6D98">
              <w:rPr>
                <w:sz w:val="16"/>
                <w:szCs w:val="16"/>
              </w:rPr>
              <w:t>-</w:t>
            </w:r>
          </w:p>
        </w:tc>
        <w:tc>
          <w:tcPr>
            <w:tcW w:w="425" w:type="dxa"/>
          </w:tcPr>
          <w:p w14:paraId="611E288E"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5D06BA6F" w14:textId="77777777" w:rsidR="00EC258A" w:rsidRPr="007E6D98" w:rsidRDefault="00EC258A" w:rsidP="00EC258A">
            <w:pPr>
              <w:jc w:val="center"/>
              <w:rPr>
                <w:sz w:val="16"/>
                <w:szCs w:val="16"/>
                <w:lang w:val="en-US"/>
              </w:rPr>
            </w:pPr>
            <w:r w:rsidRPr="007E6D98">
              <w:rPr>
                <w:sz w:val="16"/>
                <w:szCs w:val="16"/>
                <w:lang w:val="en-US"/>
              </w:rPr>
              <w:t>6***</w:t>
            </w:r>
          </w:p>
        </w:tc>
        <w:tc>
          <w:tcPr>
            <w:tcW w:w="567" w:type="dxa"/>
            <w:vAlign w:val="center"/>
          </w:tcPr>
          <w:p w14:paraId="662B0EE9"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1CE7F1A4"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092DD0C3" w14:textId="77777777" w:rsidR="00EC258A" w:rsidRPr="007E6D98" w:rsidRDefault="00EC258A" w:rsidP="00EC258A">
            <w:pPr>
              <w:jc w:val="center"/>
              <w:rPr>
                <w:sz w:val="16"/>
                <w:szCs w:val="16"/>
              </w:rPr>
            </w:pPr>
            <w:r w:rsidRPr="007E6D98">
              <w:rPr>
                <w:sz w:val="16"/>
                <w:szCs w:val="16"/>
              </w:rPr>
              <w:t>-</w:t>
            </w:r>
          </w:p>
        </w:tc>
        <w:tc>
          <w:tcPr>
            <w:tcW w:w="426" w:type="dxa"/>
          </w:tcPr>
          <w:p w14:paraId="3DAE7473"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68B62EAD"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302986F4"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442B0BE4"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42740E15"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794D16D0" w14:textId="77777777" w:rsidR="00EC258A" w:rsidRPr="007E6D98" w:rsidRDefault="00EC258A" w:rsidP="00EC258A">
            <w:pPr>
              <w:jc w:val="center"/>
              <w:rPr>
                <w:sz w:val="16"/>
                <w:szCs w:val="16"/>
              </w:rPr>
            </w:pPr>
            <w:r w:rsidRPr="007E6D98">
              <w:rPr>
                <w:sz w:val="16"/>
                <w:szCs w:val="16"/>
              </w:rPr>
              <w:t>1</w:t>
            </w:r>
          </w:p>
        </w:tc>
        <w:tc>
          <w:tcPr>
            <w:tcW w:w="283" w:type="dxa"/>
          </w:tcPr>
          <w:p w14:paraId="1D712BF1"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19AF7221"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7ABA0A97" w14:textId="77777777" w:rsidR="00EC258A" w:rsidRPr="007E6D98" w:rsidRDefault="00EC258A" w:rsidP="00EC258A">
            <w:pPr>
              <w:jc w:val="center"/>
              <w:rPr>
                <w:sz w:val="16"/>
                <w:szCs w:val="16"/>
              </w:rPr>
            </w:pPr>
            <w:r w:rsidRPr="007E6D98">
              <w:rPr>
                <w:sz w:val="16"/>
                <w:szCs w:val="16"/>
              </w:rPr>
              <w:t>-</w:t>
            </w:r>
          </w:p>
        </w:tc>
      </w:tr>
      <w:tr w:rsidR="00F925C6" w:rsidRPr="007E6D98" w14:paraId="1C5D8721" w14:textId="77777777" w:rsidTr="00624B2D">
        <w:trPr>
          <w:trHeight w:val="485"/>
        </w:trPr>
        <w:tc>
          <w:tcPr>
            <w:tcW w:w="284" w:type="dxa"/>
            <w:shd w:val="clear" w:color="auto" w:fill="auto"/>
            <w:noWrap/>
            <w:vAlign w:val="center"/>
          </w:tcPr>
          <w:p w14:paraId="6C3DA97D"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27</w:t>
            </w:r>
          </w:p>
        </w:tc>
        <w:tc>
          <w:tcPr>
            <w:tcW w:w="855" w:type="dxa"/>
            <w:shd w:val="clear" w:color="auto" w:fill="auto"/>
            <w:vAlign w:val="center"/>
          </w:tcPr>
          <w:p w14:paraId="149C039E" w14:textId="77777777" w:rsidR="00EC258A" w:rsidRPr="007E6D98" w:rsidRDefault="00EC258A" w:rsidP="00EC258A">
            <w:pPr>
              <w:jc w:val="center"/>
              <w:rPr>
                <w:sz w:val="16"/>
                <w:szCs w:val="16"/>
              </w:rPr>
            </w:pPr>
            <w:r w:rsidRPr="007E6D98">
              <w:rPr>
                <w:sz w:val="16"/>
                <w:szCs w:val="16"/>
              </w:rPr>
              <w:t>Модуль 204</w:t>
            </w:r>
          </w:p>
          <w:p w14:paraId="40438AC2" w14:textId="77777777" w:rsidR="00EC258A" w:rsidRPr="007E6D98" w:rsidRDefault="00EC258A" w:rsidP="00EC258A">
            <w:pPr>
              <w:jc w:val="center"/>
              <w:rPr>
                <w:sz w:val="16"/>
                <w:szCs w:val="16"/>
              </w:rPr>
            </w:pPr>
            <w:r w:rsidRPr="007E6D98">
              <w:rPr>
                <w:sz w:val="16"/>
                <w:szCs w:val="16"/>
              </w:rPr>
              <w:t>«Раздевалка»</w:t>
            </w:r>
          </w:p>
        </w:tc>
        <w:tc>
          <w:tcPr>
            <w:tcW w:w="567" w:type="dxa"/>
            <w:shd w:val="clear" w:color="auto" w:fill="auto"/>
            <w:vAlign w:val="center"/>
          </w:tcPr>
          <w:p w14:paraId="7A2EFD74" w14:textId="77777777" w:rsidR="00EC258A" w:rsidRPr="007E6D98" w:rsidRDefault="00EC258A" w:rsidP="00EC258A">
            <w:pPr>
              <w:jc w:val="center"/>
              <w:rPr>
                <w:sz w:val="16"/>
                <w:szCs w:val="16"/>
                <w:lang w:val="en-US"/>
              </w:rPr>
            </w:pPr>
            <w:r w:rsidRPr="007E6D98">
              <w:rPr>
                <w:sz w:val="16"/>
                <w:szCs w:val="16"/>
              </w:rPr>
              <w:t>9,8</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77BE4831"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59E48625"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2EFB2D82"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750D9590" w14:textId="77777777" w:rsidR="00EC258A" w:rsidRPr="007E6D98" w:rsidRDefault="00EC258A" w:rsidP="00EC258A">
            <w:pPr>
              <w:jc w:val="center"/>
              <w:rPr>
                <w:sz w:val="16"/>
                <w:szCs w:val="16"/>
              </w:rPr>
            </w:pPr>
            <w:r w:rsidRPr="007E6D98">
              <w:rPr>
                <w:sz w:val="16"/>
                <w:szCs w:val="16"/>
              </w:rPr>
              <w:t>№33</w:t>
            </w:r>
          </w:p>
        </w:tc>
        <w:tc>
          <w:tcPr>
            <w:tcW w:w="850" w:type="dxa"/>
            <w:vAlign w:val="center"/>
          </w:tcPr>
          <w:p w14:paraId="252F9E24" w14:textId="77777777" w:rsidR="00EC258A" w:rsidRPr="007E6D98" w:rsidRDefault="00EC258A" w:rsidP="00EC258A">
            <w:pPr>
              <w:jc w:val="center"/>
              <w:rPr>
                <w:sz w:val="16"/>
                <w:szCs w:val="16"/>
              </w:rPr>
            </w:pPr>
            <w:r w:rsidRPr="007E6D98">
              <w:rPr>
                <w:sz w:val="16"/>
                <w:szCs w:val="16"/>
              </w:rPr>
              <w:t>0,8*2,1</w:t>
            </w:r>
          </w:p>
        </w:tc>
        <w:tc>
          <w:tcPr>
            <w:tcW w:w="709" w:type="dxa"/>
            <w:vAlign w:val="center"/>
          </w:tcPr>
          <w:p w14:paraId="2ED2830D" w14:textId="77777777" w:rsidR="00EC258A" w:rsidRPr="007E6D98" w:rsidRDefault="00EC258A" w:rsidP="00EC258A">
            <w:pPr>
              <w:jc w:val="center"/>
              <w:rPr>
                <w:sz w:val="16"/>
                <w:szCs w:val="16"/>
              </w:rPr>
            </w:pPr>
            <w:r w:rsidRPr="007E6D98">
              <w:rPr>
                <w:sz w:val="16"/>
                <w:szCs w:val="16"/>
              </w:rPr>
              <w:t>л/гл.</w:t>
            </w:r>
          </w:p>
        </w:tc>
        <w:tc>
          <w:tcPr>
            <w:tcW w:w="405" w:type="dxa"/>
            <w:vAlign w:val="center"/>
          </w:tcPr>
          <w:p w14:paraId="5CFA577F" w14:textId="77777777" w:rsidR="00EC258A" w:rsidRPr="007E6D98" w:rsidRDefault="00EC258A" w:rsidP="00EC258A">
            <w:pPr>
              <w:jc w:val="center"/>
              <w:rPr>
                <w:sz w:val="16"/>
                <w:szCs w:val="16"/>
              </w:rPr>
            </w:pPr>
            <w:r w:rsidRPr="007E6D98">
              <w:rPr>
                <w:sz w:val="16"/>
                <w:szCs w:val="16"/>
                <w:lang w:val="en-US"/>
              </w:rPr>
              <w:t>-</w:t>
            </w:r>
          </w:p>
        </w:tc>
        <w:tc>
          <w:tcPr>
            <w:tcW w:w="588" w:type="dxa"/>
            <w:vAlign w:val="center"/>
          </w:tcPr>
          <w:p w14:paraId="0AFB91CF" w14:textId="77777777" w:rsidR="00EC258A" w:rsidRPr="007E6D98" w:rsidRDefault="00EC258A" w:rsidP="00EC258A">
            <w:pPr>
              <w:jc w:val="center"/>
              <w:rPr>
                <w:sz w:val="16"/>
                <w:szCs w:val="16"/>
              </w:rPr>
            </w:pPr>
            <w:r w:rsidRPr="007E6D98">
              <w:rPr>
                <w:sz w:val="16"/>
                <w:szCs w:val="16"/>
              </w:rPr>
              <w:t>№15</w:t>
            </w:r>
          </w:p>
        </w:tc>
        <w:tc>
          <w:tcPr>
            <w:tcW w:w="566" w:type="dxa"/>
            <w:vAlign w:val="center"/>
          </w:tcPr>
          <w:p w14:paraId="70157089" w14:textId="77777777" w:rsidR="00EC258A" w:rsidRPr="007E6D98" w:rsidRDefault="00EC258A" w:rsidP="00EC258A">
            <w:pPr>
              <w:jc w:val="center"/>
              <w:rPr>
                <w:sz w:val="16"/>
                <w:szCs w:val="16"/>
              </w:rPr>
            </w:pPr>
          </w:p>
          <w:p w14:paraId="018B3CC5" w14:textId="77777777" w:rsidR="00EC258A" w:rsidRPr="007E6D98" w:rsidRDefault="00EC258A" w:rsidP="00EC258A">
            <w:pPr>
              <w:jc w:val="center"/>
              <w:rPr>
                <w:sz w:val="16"/>
                <w:szCs w:val="16"/>
              </w:rPr>
            </w:pPr>
            <w:r w:rsidRPr="007E6D98">
              <w:rPr>
                <w:sz w:val="16"/>
                <w:szCs w:val="16"/>
              </w:rPr>
              <w:t>0,7х0,7</w:t>
            </w:r>
          </w:p>
          <w:p w14:paraId="55A714ED" w14:textId="77777777" w:rsidR="00EC258A" w:rsidRPr="007E6D98" w:rsidRDefault="00EC258A" w:rsidP="00EC258A">
            <w:pPr>
              <w:jc w:val="center"/>
              <w:rPr>
                <w:sz w:val="16"/>
                <w:szCs w:val="16"/>
              </w:rPr>
            </w:pPr>
          </w:p>
        </w:tc>
        <w:tc>
          <w:tcPr>
            <w:tcW w:w="425" w:type="dxa"/>
            <w:shd w:val="clear" w:color="auto" w:fill="auto"/>
            <w:vAlign w:val="center"/>
          </w:tcPr>
          <w:p w14:paraId="05DAAD42" w14:textId="77777777" w:rsidR="00EC258A" w:rsidRPr="007E6D98" w:rsidRDefault="00EC258A" w:rsidP="00EC258A">
            <w:pPr>
              <w:jc w:val="center"/>
              <w:rPr>
                <w:sz w:val="16"/>
                <w:szCs w:val="16"/>
              </w:rPr>
            </w:pPr>
            <w:r w:rsidRPr="007E6D98">
              <w:rPr>
                <w:sz w:val="16"/>
                <w:szCs w:val="16"/>
              </w:rPr>
              <w:t>2</w:t>
            </w:r>
          </w:p>
        </w:tc>
        <w:tc>
          <w:tcPr>
            <w:tcW w:w="425" w:type="dxa"/>
            <w:vAlign w:val="center"/>
          </w:tcPr>
          <w:p w14:paraId="31355DCC"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675C2403" w14:textId="77777777" w:rsidR="00EC258A" w:rsidRPr="007E6D98" w:rsidRDefault="00EC258A" w:rsidP="00EC258A">
            <w:pPr>
              <w:jc w:val="center"/>
              <w:rPr>
                <w:sz w:val="16"/>
                <w:szCs w:val="16"/>
              </w:rPr>
            </w:pPr>
            <w:r w:rsidRPr="007E6D98">
              <w:rPr>
                <w:sz w:val="16"/>
                <w:szCs w:val="16"/>
              </w:rPr>
              <w:t>-</w:t>
            </w:r>
          </w:p>
        </w:tc>
        <w:tc>
          <w:tcPr>
            <w:tcW w:w="425" w:type="dxa"/>
          </w:tcPr>
          <w:p w14:paraId="54DE7D2D" w14:textId="77777777" w:rsidR="00EC258A" w:rsidRPr="007E6D98" w:rsidRDefault="00EC258A" w:rsidP="00EC258A">
            <w:pPr>
              <w:jc w:val="center"/>
              <w:rPr>
                <w:sz w:val="16"/>
                <w:szCs w:val="16"/>
              </w:rPr>
            </w:pPr>
            <w:r w:rsidRPr="007E6D98">
              <w:rPr>
                <w:sz w:val="16"/>
                <w:szCs w:val="16"/>
              </w:rPr>
              <w:t>-</w:t>
            </w:r>
          </w:p>
        </w:tc>
        <w:tc>
          <w:tcPr>
            <w:tcW w:w="425" w:type="dxa"/>
          </w:tcPr>
          <w:p w14:paraId="76750B60" w14:textId="77777777" w:rsidR="00EC258A" w:rsidRPr="007E6D98" w:rsidRDefault="00EC258A" w:rsidP="00EC258A">
            <w:pPr>
              <w:jc w:val="center"/>
              <w:rPr>
                <w:sz w:val="16"/>
                <w:szCs w:val="16"/>
              </w:rPr>
            </w:pPr>
            <w:r w:rsidRPr="007E6D98">
              <w:rPr>
                <w:sz w:val="16"/>
                <w:szCs w:val="16"/>
              </w:rPr>
              <w:t>-</w:t>
            </w:r>
          </w:p>
        </w:tc>
        <w:tc>
          <w:tcPr>
            <w:tcW w:w="567" w:type="dxa"/>
          </w:tcPr>
          <w:p w14:paraId="03424E86" w14:textId="77777777" w:rsidR="00EC258A" w:rsidRPr="007E6D98" w:rsidRDefault="00EC258A" w:rsidP="00EC258A">
            <w:pPr>
              <w:jc w:val="center"/>
              <w:rPr>
                <w:sz w:val="16"/>
                <w:szCs w:val="16"/>
                <w:lang w:val="en-US"/>
              </w:rPr>
            </w:pPr>
            <w:r w:rsidRPr="007E6D98">
              <w:rPr>
                <w:sz w:val="16"/>
                <w:szCs w:val="16"/>
              </w:rPr>
              <w:t>1</w:t>
            </w:r>
          </w:p>
        </w:tc>
        <w:tc>
          <w:tcPr>
            <w:tcW w:w="283" w:type="dxa"/>
          </w:tcPr>
          <w:p w14:paraId="21CB2CD8" w14:textId="77777777" w:rsidR="00EC258A" w:rsidRPr="007E6D98" w:rsidRDefault="00EC258A" w:rsidP="00EC258A">
            <w:pPr>
              <w:jc w:val="center"/>
              <w:rPr>
                <w:sz w:val="16"/>
                <w:szCs w:val="16"/>
                <w:lang w:val="en-US"/>
              </w:rPr>
            </w:pPr>
            <w:r w:rsidRPr="007E6D98">
              <w:rPr>
                <w:sz w:val="16"/>
                <w:szCs w:val="16"/>
              </w:rPr>
              <w:t>-</w:t>
            </w:r>
          </w:p>
        </w:tc>
        <w:tc>
          <w:tcPr>
            <w:tcW w:w="284" w:type="dxa"/>
          </w:tcPr>
          <w:p w14:paraId="0A841CDC" w14:textId="77777777" w:rsidR="00EC258A" w:rsidRPr="007E6D98" w:rsidRDefault="00EC258A" w:rsidP="00EC258A">
            <w:pPr>
              <w:jc w:val="center"/>
              <w:rPr>
                <w:sz w:val="16"/>
                <w:szCs w:val="16"/>
              </w:rPr>
            </w:pPr>
            <w:r w:rsidRPr="007E6D98">
              <w:rPr>
                <w:sz w:val="16"/>
                <w:szCs w:val="16"/>
              </w:rPr>
              <w:t>-</w:t>
            </w:r>
          </w:p>
        </w:tc>
        <w:tc>
          <w:tcPr>
            <w:tcW w:w="425" w:type="dxa"/>
          </w:tcPr>
          <w:p w14:paraId="0953EBDB"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738BF26B" w14:textId="77777777" w:rsidR="00EC258A" w:rsidRPr="007E6D98" w:rsidRDefault="00EC258A" w:rsidP="00EC258A">
            <w:pPr>
              <w:jc w:val="center"/>
              <w:rPr>
                <w:sz w:val="16"/>
                <w:szCs w:val="16"/>
                <w:lang w:val="en-US"/>
              </w:rPr>
            </w:pPr>
            <w:r w:rsidRPr="007E6D98">
              <w:rPr>
                <w:sz w:val="16"/>
                <w:szCs w:val="16"/>
                <w:lang w:val="en-US"/>
              </w:rPr>
              <w:t>1*</w:t>
            </w:r>
          </w:p>
          <w:p w14:paraId="5ADFE61C" w14:textId="77777777" w:rsidR="00EC258A" w:rsidRPr="007E6D98" w:rsidRDefault="00EC258A" w:rsidP="00EC258A">
            <w:pPr>
              <w:jc w:val="center"/>
              <w:rPr>
                <w:sz w:val="16"/>
                <w:szCs w:val="16"/>
                <w:lang w:val="en-US"/>
              </w:rPr>
            </w:pPr>
            <w:r w:rsidRPr="007E6D98">
              <w:rPr>
                <w:sz w:val="16"/>
                <w:szCs w:val="16"/>
                <w:lang w:val="en-US"/>
              </w:rPr>
              <w:t>2***</w:t>
            </w:r>
          </w:p>
        </w:tc>
        <w:tc>
          <w:tcPr>
            <w:tcW w:w="567" w:type="dxa"/>
            <w:vAlign w:val="center"/>
          </w:tcPr>
          <w:p w14:paraId="5A8BA819"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3ABC9E73"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711773AC" w14:textId="77777777" w:rsidR="00EC258A" w:rsidRPr="007E6D98" w:rsidRDefault="00EC258A" w:rsidP="00EC258A">
            <w:pPr>
              <w:jc w:val="center"/>
              <w:rPr>
                <w:sz w:val="16"/>
                <w:szCs w:val="16"/>
              </w:rPr>
            </w:pPr>
            <w:r w:rsidRPr="007E6D98">
              <w:rPr>
                <w:sz w:val="16"/>
                <w:szCs w:val="16"/>
              </w:rPr>
              <w:t>-</w:t>
            </w:r>
          </w:p>
        </w:tc>
        <w:tc>
          <w:tcPr>
            <w:tcW w:w="426" w:type="dxa"/>
          </w:tcPr>
          <w:p w14:paraId="2BBD7BC8" w14:textId="77777777" w:rsidR="00EC258A" w:rsidRPr="007E6D98" w:rsidRDefault="00EC258A" w:rsidP="00EC258A">
            <w:pPr>
              <w:jc w:val="center"/>
              <w:rPr>
                <w:sz w:val="16"/>
                <w:szCs w:val="16"/>
              </w:rPr>
            </w:pPr>
          </w:p>
          <w:p w14:paraId="1F426985"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51D6E031"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3B639F94" w14:textId="77777777" w:rsidR="00EC258A" w:rsidRPr="007E6D98" w:rsidRDefault="00EC258A" w:rsidP="00EC258A">
            <w:pPr>
              <w:jc w:val="center"/>
              <w:rPr>
                <w:sz w:val="16"/>
                <w:szCs w:val="16"/>
              </w:rPr>
            </w:pPr>
            <w:r w:rsidRPr="007E6D98">
              <w:rPr>
                <w:sz w:val="16"/>
                <w:szCs w:val="16"/>
              </w:rPr>
              <w:t>1</w:t>
            </w:r>
          </w:p>
        </w:tc>
        <w:tc>
          <w:tcPr>
            <w:tcW w:w="284" w:type="dxa"/>
            <w:shd w:val="clear" w:color="auto" w:fill="auto"/>
          </w:tcPr>
          <w:p w14:paraId="77EDBA31"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760CEA4D" w14:textId="77777777" w:rsidR="00EC258A" w:rsidRPr="007E6D98" w:rsidRDefault="00EC258A" w:rsidP="00EC258A">
            <w:pPr>
              <w:jc w:val="center"/>
              <w:rPr>
                <w:sz w:val="16"/>
                <w:szCs w:val="16"/>
              </w:rPr>
            </w:pPr>
            <w:r w:rsidRPr="007E6D98">
              <w:rPr>
                <w:sz w:val="16"/>
                <w:szCs w:val="16"/>
              </w:rPr>
              <w:t>1</w:t>
            </w:r>
          </w:p>
        </w:tc>
        <w:tc>
          <w:tcPr>
            <w:tcW w:w="425" w:type="dxa"/>
            <w:shd w:val="clear" w:color="auto" w:fill="auto"/>
          </w:tcPr>
          <w:p w14:paraId="68857997" w14:textId="77777777" w:rsidR="00EC258A" w:rsidRPr="007E6D98" w:rsidRDefault="00EC258A" w:rsidP="00EC258A">
            <w:pPr>
              <w:jc w:val="center"/>
              <w:rPr>
                <w:sz w:val="16"/>
                <w:szCs w:val="16"/>
              </w:rPr>
            </w:pPr>
            <w:r w:rsidRPr="007E6D98">
              <w:rPr>
                <w:sz w:val="16"/>
                <w:szCs w:val="16"/>
              </w:rPr>
              <w:t>1</w:t>
            </w:r>
          </w:p>
        </w:tc>
        <w:tc>
          <w:tcPr>
            <w:tcW w:w="283" w:type="dxa"/>
          </w:tcPr>
          <w:p w14:paraId="63968C2A"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218C2032" w14:textId="77777777" w:rsidR="00EC258A" w:rsidRPr="007E6D98" w:rsidRDefault="00EC258A" w:rsidP="00EC258A">
            <w:pPr>
              <w:jc w:val="center"/>
              <w:rPr>
                <w:sz w:val="16"/>
                <w:szCs w:val="16"/>
              </w:rPr>
            </w:pPr>
            <w:r w:rsidRPr="007E6D98">
              <w:rPr>
                <w:sz w:val="16"/>
                <w:szCs w:val="16"/>
              </w:rPr>
              <w:t>1</w:t>
            </w:r>
          </w:p>
        </w:tc>
        <w:tc>
          <w:tcPr>
            <w:tcW w:w="425" w:type="dxa"/>
            <w:vAlign w:val="center"/>
          </w:tcPr>
          <w:p w14:paraId="17BBD816" w14:textId="77777777" w:rsidR="00EC258A" w:rsidRPr="007E6D98" w:rsidRDefault="00EC258A" w:rsidP="00EC258A">
            <w:pPr>
              <w:jc w:val="center"/>
              <w:rPr>
                <w:sz w:val="16"/>
                <w:szCs w:val="16"/>
              </w:rPr>
            </w:pPr>
            <w:r w:rsidRPr="007E6D98">
              <w:rPr>
                <w:sz w:val="16"/>
                <w:szCs w:val="16"/>
              </w:rPr>
              <w:t>1</w:t>
            </w:r>
          </w:p>
        </w:tc>
      </w:tr>
      <w:tr w:rsidR="00F925C6" w:rsidRPr="007E6D98" w14:paraId="7C45F329" w14:textId="77777777" w:rsidTr="00624B2D">
        <w:trPr>
          <w:trHeight w:val="485"/>
        </w:trPr>
        <w:tc>
          <w:tcPr>
            <w:tcW w:w="284" w:type="dxa"/>
            <w:shd w:val="clear" w:color="auto" w:fill="auto"/>
            <w:noWrap/>
            <w:vAlign w:val="center"/>
          </w:tcPr>
          <w:p w14:paraId="4B15CD3C"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28</w:t>
            </w:r>
          </w:p>
        </w:tc>
        <w:tc>
          <w:tcPr>
            <w:tcW w:w="855" w:type="dxa"/>
            <w:shd w:val="clear" w:color="auto" w:fill="auto"/>
            <w:vAlign w:val="center"/>
          </w:tcPr>
          <w:p w14:paraId="1E6F653E" w14:textId="77777777" w:rsidR="00EC258A" w:rsidRPr="007E6D98" w:rsidRDefault="00EC258A" w:rsidP="00EC258A">
            <w:pPr>
              <w:jc w:val="center"/>
              <w:rPr>
                <w:sz w:val="16"/>
                <w:szCs w:val="16"/>
              </w:rPr>
            </w:pPr>
            <w:r w:rsidRPr="007E6D98">
              <w:rPr>
                <w:sz w:val="16"/>
                <w:szCs w:val="16"/>
              </w:rPr>
              <w:t>Модуль 205</w:t>
            </w:r>
          </w:p>
          <w:p w14:paraId="328BCB53" w14:textId="77777777" w:rsidR="00EC258A" w:rsidRPr="007E6D98" w:rsidRDefault="00EC258A" w:rsidP="00EC258A">
            <w:pPr>
              <w:jc w:val="center"/>
              <w:rPr>
                <w:sz w:val="16"/>
                <w:szCs w:val="16"/>
              </w:rPr>
            </w:pPr>
            <w:r w:rsidRPr="007E6D98">
              <w:rPr>
                <w:sz w:val="16"/>
                <w:szCs w:val="16"/>
              </w:rPr>
              <w:t>«Раздевалка»</w:t>
            </w:r>
          </w:p>
        </w:tc>
        <w:tc>
          <w:tcPr>
            <w:tcW w:w="567" w:type="dxa"/>
            <w:shd w:val="clear" w:color="auto" w:fill="auto"/>
            <w:vAlign w:val="center"/>
          </w:tcPr>
          <w:p w14:paraId="3803F3CA" w14:textId="77777777" w:rsidR="00EC258A" w:rsidRPr="007E6D98" w:rsidRDefault="00EC258A" w:rsidP="00EC258A">
            <w:pPr>
              <w:jc w:val="center"/>
              <w:rPr>
                <w:sz w:val="16"/>
                <w:szCs w:val="16"/>
                <w:lang w:val="en-US"/>
              </w:rPr>
            </w:pPr>
            <w:r w:rsidRPr="007E6D98">
              <w:rPr>
                <w:sz w:val="16"/>
                <w:szCs w:val="16"/>
              </w:rPr>
              <w:t>11,8</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0AAC4E8C"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0F4E1340"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41452F2E"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162FC2A4" w14:textId="77777777" w:rsidR="00EC258A" w:rsidRPr="007E6D98" w:rsidRDefault="00EC258A" w:rsidP="00EC258A">
            <w:pPr>
              <w:jc w:val="center"/>
              <w:rPr>
                <w:sz w:val="16"/>
                <w:szCs w:val="16"/>
              </w:rPr>
            </w:pPr>
            <w:r w:rsidRPr="007E6D98">
              <w:rPr>
                <w:sz w:val="16"/>
                <w:szCs w:val="16"/>
              </w:rPr>
              <w:t>№34</w:t>
            </w:r>
          </w:p>
        </w:tc>
        <w:tc>
          <w:tcPr>
            <w:tcW w:w="850" w:type="dxa"/>
            <w:vAlign w:val="center"/>
          </w:tcPr>
          <w:p w14:paraId="414AD9A1" w14:textId="77777777" w:rsidR="00EC258A" w:rsidRPr="007E6D98" w:rsidRDefault="00EC258A" w:rsidP="00EC258A">
            <w:pPr>
              <w:jc w:val="center"/>
              <w:rPr>
                <w:sz w:val="16"/>
                <w:szCs w:val="16"/>
              </w:rPr>
            </w:pPr>
            <w:r w:rsidRPr="007E6D98">
              <w:rPr>
                <w:sz w:val="16"/>
                <w:szCs w:val="16"/>
              </w:rPr>
              <w:t>0,8*2,1</w:t>
            </w:r>
          </w:p>
        </w:tc>
        <w:tc>
          <w:tcPr>
            <w:tcW w:w="709" w:type="dxa"/>
            <w:vAlign w:val="center"/>
          </w:tcPr>
          <w:p w14:paraId="6F8BDD56" w14:textId="77777777" w:rsidR="00EC258A" w:rsidRPr="007E6D98" w:rsidRDefault="00EC258A" w:rsidP="00EC258A">
            <w:pPr>
              <w:jc w:val="center"/>
              <w:rPr>
                <w:sz w:val="16"/>
                <w:szCs w:val="16"/>
              </w:rPr>
            </w:pPr>
            <w:r w:rsidRPr="007E6D98">
              <w:rPr>
                <w:sz w:val="16"/>
                <w:szCs w:val="16"/>
              </w:rPr>
              <w:t>п/гл.</w:t>
            </w:r>
          </w:p>
        </w:tc>
        <w:tc>
          <w:tcPr>
            <w:tcW w:w="405" w:type="dxa"/>
            <w:vAlign w:val="center"/>
          </w:tcPr>
          <w:p w14:paraId="63B72300"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03C6B376" w14:textId="77777777" w:rsidR="00EC258A" w:rsidRPr="007E6D98" w:rsidRDefault="00EC258A" w:rsidP="00EC258A">
            <w:pPr>
              <w:jc w:val="center"/>
              <w:rPr>
                <w:sz w:val="16"/>
                <w:szCs w:val="16"/>
              </w:rPr>
            </w:pPr>
            <w:r w:rsidRPr="007E6D98">
              <w:rPr>
                <w:sz w:val="16"/>
                <w:szCs w:val="16"/>
              </w:rPr>
              <w:t>№16</w:t>
            </w:r>
          </w:p>
        </w:tc>
        <w:tc>
          <w:tcPr>
            <w:tcW w:w="566" w:type="dxa"/>
            <w:vAlign w:val="center"/>
          </w:tcPr>
          <w:p w14:paraId="78DF5E07" w14:textId="77777777" w:rsidR="00EC258A" w:rsidRPr="007E6D98" w:rsidRDefault="00EC258A" w:rsidP="00EC258A">
            <w:pPr>
              <w:jc w:val="center"/>
              <w:rPr>
                <w:sz w:val="16"/>
                <w:szCs w:val="16"/>
              </w:rPr>
            </w:pPr>
          </w:p>
          <w:p w14:paraId="2C271A2C" w14:textId="77777777" w:rsidR="00EC258A" w:rsidRPr="007E6D98" w:rsidRDefault="00EC258A" w:rsidP="00EC258A">
            <w:pPr>
              <w:jc w:val="center"/>
              <w:rPr>
                <w:sz w:val="16"/>
                <w:szCs w:val="16"/>
              </w:rPr>
            </w:pPr>
            <w:r w:rsidRPr="007E6D98">
              <w:rPr>
                <w:sz w:val="16"/>
                <w:szCs w:val="16"/>
              </w:rPr>
              <w:t>0,7х0,7</w:t>
            </w:r>
          </w:p>
          <w:p w14:paraId="7323C58D" w14:textId="77777777" w:rsidR="00EC258A" w:rsidRPr="007E6D98" w:rsidRDefault="00EC258A" w:rsidP="00EC258A">
            <w:pPr>
              <w:jc w:val="center"/>
              <w:rPr>
                <w:sz w:val="16"/>
                <w:szCs w:val="16"/>
              </w:rPr>
            </w:pPr>
          </w:p>
        </w:tc>
        <w:tc>
          <w:tcPr>
            <w:tcW w:w="425" w:type="dxa"/>
            <w:shd w:val="clear" w:color="auto" w:fill="auto"/>
            <w:vAlign w:val="center"/>
          </w:tcPr>
          <w:p w14:paraId="3E5E9B93" w14:textId="77777777" w:rsidR="00EC258A" w:rsidRPr="007E6D98" w:rsidRDefault="00EC258A" w:rsidP="00EC258A">
            <w:pPr>
              <w:jc w:val="center"/>
              <w:rPr>
                <w:color w:val="00B050"/>
                <w:sz w:val="16"/>
                <w:szCs w:val="16"/>
              </w:rPr>
            </w:pPr>
            <w:r w:rsidRPr="007E6D98">
              <w:rPr>
                <w:sz w:val="16"/>
                <w:szCs w:val="16"/>
              </w:rPr>
              <w:t>2</w:t>
            </w:r>
          </w:p>
        </w:tc>
        <w:tc>
          <w:tcPr>
            <w:tcW w:w="425" w:type="dxa"/>
            <w:vAlign w:val="center"/>
          </w:tcPr>
          <w:p w14:paraId="4E8318DD" w14:textId="77777777" w:rsidR="00EC258A" w:rsidRPr="007E6D98" w:rsidRDefault="00EC258A" w:rsidP="00EC258A">
            <w:pPr>
              <w:jc w:val="center"/>
              <w:rPr>
                <w:color w:val="00B050"/>
                <w:sz w:val="16"/>
                <w:szCs w:val="16"/>
              </w:rPr>
            </w:pPr>
            <w:r w:rsidRPr="007E6D98">
              <w:rPr>
                <w:sz w:val="16"/>
                <w:szCs w:val="16"/>
              </w:rPr>
              <w:t>-</w:t>
            </w:r>
          </w:p>
        </w:tc>
        <w:tc>
          <w:tcPr>
            <w:tcW w:w="567" w:type="dxa"/>
            <w:vAlign w:val="center"/>
          </w:tcPr>
          <w:p w14:paraId="165DB48C" w14:textId="77777777" w:rsidR="00EC258A" w:rsidRPr="007E6D98" w:rsidRDefault="00EC258A" w:rsidP="00EC258A">
            <w:pPr>
              <w:jc w:val="center"/>
              <w:rPr>
                <w:color w:val="00B050"/>
                <w:sz w:val="16"/>
                <w:szCs w:val="16"/>
              </w:rPr>
            </w:pPr>
            <w:r w:rsidRPr="007E6D98">
              <w:rPr>
                <w:sz w:val="16"/>
                <w:szCs w:val="16"/>
              </w:rPr>
              <w:t>-</w:t>
            </w:r>
          </w:p>
        </w:tc>
        <w:tc>
          <w:tcPr>
            <w:tcW w:w="425" w:type="dxa"/>
          </w:tcPr>
          <w:p w14:paraId="23E425AB" w14:textId="77777777" w:rsidR="00EC258A" w:rsidRPr="007E6D98" w:rsidRDefault="00EC258A" w:rsidP="00EC258A">
            <w:pPr>
              <w:jc w:val="center"/>
              <w:rPr>
                <w:color w:val="00B050"/>
                <w:sz w:val="16"/>
                <w:szCs w:val="16"/>
              </w:rPr>
            </w:pPr>
            <w:r w:rsidRPr="007E6D98">
              <w:rPr>
                <w:sz w:val="16"/>
                <w:szCs w:val="16"/>
              </w:rPr>
              <w:t>-</w:t>
            </w:r>
          </w:p>
        </w:tc>
        <w:tc>
          <w:tcPr>
            <w:tcW w:w="425" w:type="dxa"/>
          </w:tcPr>
          <w:p w14:paraId="0285DD8D" w14:textId="77777777" w:rsidR="00EC258A" w:rsidRPr="007E6D98" w:rsidRDefault="00EC258A" w:rsidP="00EC258A">
            <w:pPr>
              <w:jc w:val="center"/>
              <w:rPr>
                <w:color w:val="00B050"/>
                <w:sz w:val="16"/>
                <w:szCs w:val="16"/>
              </w:rPr>
            </w:pPr>
            <w:r w:rsidRPr="007E6D98">
              <w:rPr>
                <w:sz w:val="16"/>
                <w:szCs w:val="16"/>
              </w:rPr>
              <w:t>-</w:t>
            </w:r>
          </w:p>
        </w:tc>
        <w:tc>
          <w:tcPr>
            <w:tcW w:w="567" w:type="dxa"/>
          </w:tcPr>
          <w:p w14:paraId="64912830" w14:textId="77777777" w:rsidR="00EC258A" w:rsidRPr="007E6D98" w:rsidRDefault="00EC258A" w:rsidP="00EC258A">
            <w:pPr>
              <w:jc w:val="center"/>
              <w:rPr>
                <w:color w:val="00B050"/>
                <w:sz w:val="16"/>
                <w:szCs w:val="16"/>
                <w:lang w:val="en-US"/>
              </w:rPr>
            </w:pPr>
            <w:r w:rsidRPr="007E6D98">
              <w:rPr>
                <w:sz w:val="16"/>
                <w:szCs w:val="16"/>
              </w:rPr>
              <w:t>1</w:t>
            </w:r>
          </w:p>
        </w:tc>
        <w:tc>
          <w:tcPr>
            <w:tcW w:w="283" w:type="dxa"/>
          </w:tcPr>
          <w:p w14:paraId="2FBF9B99" w14:textId="77777777" w:rsidR="00EC258A" w:rsidRPr="007E6D98" w:rsidRDefault="00EC258A" w:rsidP="00EC258A">
            <w:pPr>
              <w:jc w:val="center"/>
              <w:rPr>
                <w:color w:val="00B050"/>
                <w:sz w:val="16"/>
                <w:szCs w:val="16"/>
                <w:lang w:val="en-US"/>
              </w:rPr>
            </w:pPr>
            <w:r w:rsidRPr="007E6D98">
              <w:rPr>
                <w:sz w:val="16"/>
                <w:szCs w:val="16"/>
              </w:rPr>
              <w:t>-</w:t>
            </w:r>
          </w:p>
        </w:tc>
        <w:tc>
          <w:tcPr>
            <w:tcW w:w="284" w:type="dxa"/>
          </w:tcPr>
          <w:p w14:paraId="64C1051C" w14:textId="77777777" w:rsidR="00EC258A" w:rsidRPr="007E6D98" w:rsidRDefault="00EC258A" w:rsidP="00EC258A">
            <w:pPr>
              <w:jc w:val="center"/>
              <w:rPr>
                <w:color w:val="00B050"/>
                <w:sz w:val="16"/>
                <w:szCs w:val="16"/>
                <w:lang w:val="en-US"/>
              </w:rPr>
            </w:pPr>
            <w:r w:rsidRPr="007E6D98">
              <w:rPr>
                <w:sz w:val="16"/>
                <w:szCs w:val="16"/>
              </w:rPr>
              <w:t>-</w:t>
            </w:r>
          </w:p>
        </w:tc>
        <w:tc>
          <w:tcPr>
            <w:tcW w:w="425" w:type="dxa"/>
          </w:tcPr>
          <w:p w14:paraId="5BEDFCC7"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540756ED" w14:textId="77777777" w:rsidR="00EC258A" w:rsidRPr="007E6D98" w:rsidRDefault="00EC258A" w:rsidP="00EC258A">
            <w:pPr>
              <w:jc w:val="center"/>
              <w:rPr>
                <w:sz w:val="16"/>
                <w:szCs w:val="16"/>
                <w:lang w:val="en-US"/>
              </w:rPr>
            </w:pPr>
            <w:r w:rsidRPr="007E6D98">
              <w:rPr>
                <w:sz w:val="16"/>
                <w:szCs w:val="16"/>
                <w:lang w:val="en-US"/>
              </w:rPr>
              <w:t>1*</w:t>
            </w:r>
          </w:p>
          <w:p w14:paraId="389EACDF" w14:textId="77777777" w:rsidR="00EC258A" w:rsidRPr="007E6D98" w:rsidRDefault="00EC258A" w:rsidP="00EC258A">
            <w:pPr>
              <w:jc w:val="center"/>
              <w:rPr>
                <w:sz w:val="16"/>
                <w:szCs w:val="16"/>
              </w:rPr>
            </w:pPr>
            <w:r w:rsidRPr="007E6D98">
              <w:rPr>
                <w:sz w:val="16"/>
                <w:szCs w:val="16"/>
                <w:lang w:val="en-US"/>
              </w:rPr>
              <w:t>2***</w:t>
            </w:r>
          </w:p>
        </w:tc>
        <w:tc>
          <w:tcPr>
            <w:tcW w:w="567" w:type="dxa"/>
            <w:vAlign w:val="center"/>
          </w:tcPr>
          <w:p w14:paraId="3A5ABAA2"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45B6A79A"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0B48951E" w14:textId="77777777" w:rsidR="00EC258A" w:rsidRPr="007E6D98" w:rsidRDefault="00EC258A" w:rsidP="00EC258A">
            <w:pPr>
              <w:jc w:val="center"/>
              <w:rPr>
                <w:sz w:val="16"/>
                <w:szCs w:val="16"/>
              </w:rPr>
            </w:pPr>
            <w:r w:rsidRPr="007E6D98">
              <w:rPr>
                <w:sz w:val="16"/>
                <w:szCs w:val="16"/>
              </w:rPr>
              <w:t>-</w:t>
            </w:r>
          </w:p>
        </w:tc>
        <w:tc>
          <w:tcPr>
            <w:tcW w:w="426" w:type="dxa"/>
          </w:tcPr>
          <w:p w14:paraId="7A8D4F06" w14:textId="77777777" w:rsidR="00EC258A" w:rsidRPr="007E6D98" w:rsidRDefault="00EC258A" w:rsidP="00EC258A">
            <w:pPr>
              <w:jc w:val="center"/>
              <w:rPr>
                <w:sz w:val="16"/>
                <w:szCs w:val="16"/>
              </w:rPr>
            </w:pPr>
          </w:p>
          <w:p w14:paraId="1A1DA30D"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7E04E596"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1CE8B0B8" w14:textId="77777777" w:rsidR="00EC258A" w:rsidRPr="007E6D98" w:rsidRDefault="00EC258A" w:rsidP="00EC258A">
            <w:pPr>
              <w:jc w:val="center"/>
              <w:rPr>
                <w:sz w:val="16"/>
                <w:szCs w:val="16"/>
              </w:rPr>
            </w:pPr>
            <w:r w:rsidRPr="007E6D98">
              <w:rPr>
                <w:sz w:val="16"/>
                <w:szCs w:val="16"/>
              </w:rPr>
              <w:t>1</w:t>
            </w:r>
          </w:p>
        </w:tc>
        <w:tc>
          <w:tcPr>
            <w:tcW w:w="284" w:type="dxa"/>
            <w:shd w:val="clear" w:color="auto" w:fill="auto"/>
          </w:tcPr>
          <w:p w14:paraId="25D034D3"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3F873C0C" w14:textId="77777777" w:rsidR="00EC258A" w:rsidRPr="007E6D98" w:rsidRDefault="00EC258A" w:rsidP="00EC258A">
            <w:pPr>
              <w:jc w:val="center"/>
              <w:rPr>
                <w:sz w:val="16"/>
                <w:szCs w:val="16"/>
              </w:rPr>
            </w:pPr>
            <w:r w:rsidRPr="007E6D98">
              <w:rPr>
                <w:sz w:val="16"/>
                <w:szCs w:val="16"/>
              </w:rPr>
              <w:t>1</w:t>
            </w:r>
          </w:p>
        </w:tc>
        <w:tc>
          <w:tcPr>
            <w:tcW w:w="425" w:type="dxa"/>
            <w:shd w:val="clear" w:color="auto" w:fill="auto"/>
          </w:tcPr>
          <w:p w14:paraId="42177772" w14:textId="77777777" w:rsidR="00EC258A" w:rsidRPr="007E6D98" w:rsidRDefault="00EC258A" w:rsidP="00EC258A">
            <w:pPr>
              <w:jc w:val="center"/>
              <w:rPr>
                <w:sz w:val="16"/>
                <w:szCs w:val="16"/>
              </w:rPr>
            </w:pPr>
            <w:r w:rsidRPr="007E6D98">
              <w:rPr>
                <w:sz w:val="16"/>
                <w:szCs w:val="16"/>
              </w:rPr>
              <w:t>1</w:t>
            </w:r>
          </w:p>
        </w:tc>
        <w:tc>
          <w:tcPr>
            <w:tcW w:w="283" w:type="dxa"/>
          </w:tcPr>
          <w:p w14:paraId="194E1726"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63DAD243" w14:textId="77777777" w:rsidR="00EC258A" w:rsidRPr="007E6D98" w:rsidRDefault="00EC258A" w:rsidP="00EC258A">
            <w:pPr>
              <w:jc w:val="center"/>
              <w:rPr>
                <w:sz w:val="16"/>
                <w:szCs w:val="16"/>
              </w:rPr>
            </w:pPr>
            <w:r w:rsidRPr="007E6D98">
              <w:rPr>
                <w:sz w:val="16"/>
                <w:szCs w:val="16"/>
              </w:rPr>
              <w:t>1</w:t>
            </w:r>
          </w:p>
        </w:tc>
        <w:tc>
          <w:tcPr>
            <w:tcW w:w="425" w:type="dxa"/>
            <w:vAlign w:val="center"/>
          </w:tcPr>
          <w:p w14:paraId="5CC13CCA" w14:textId="77777777" w:rsidR="00EC258A" w:rsidRPr="007E6D98" w:rsidRDefault="00EC258A" w:rsidP="00EC258A">
            <w:pPr>
              <w:jc w:val="center"/>
              <w:rPr>
                <w:sz w:val="16"/>
                <w:szCs w:val="16"/>
              </w:rPr>
            </w:pPr>
            <w:r w:rsidRPr="007E6D98">
              <w:rPr>
                <w:sz w:val="16"/>
                <w:szCs w:val="16"/>
              </w:rPr>
              <w:t>1</w:t>
            </w:r>
          </w:p>
        </w:tc>
      </w:tr>
      <w:tr w:rsidR="00F925C6" w:rsidRPr="007E6D98" w14:paraId="106EB182" w14:textId="77777777" w:rsidTr="00624B2D">
        <w:trPr>
          <w:trHeight w:val="485"/>
        </w:trPr>
        <w:tc>
          <w:tcPr>
            <w:tcW w:w="284" w:type="dxa"/>
            <w:shd w:val="clear" w:color="auto" w:fill="auto"/>
            <w:noWrap/>
            <w:vAlign w:val="center"/>
          </w:tcPr>
          <w:p w14:paraId="228E6DAC"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29</w:t>
            </w:r>
          </w:p>
        </w:tc>
        <w:tc>
          <w:tcPr>
            <w:tcW w:w="855" w:type="dxa"/>
            <w:shd w:val="clear" w:color="auto" w:fill="auto"/>
            <w:vAlign w:val="center"/>
          </w:tcPr>
          <w:p w14:paraId="4D122A0A" w14:textId="77777777" w:rsidR="00EC258A" w:rsidRPr="007E6D98" w:rsidRDefault="00EC258A" w:rsidP="00EC258A">
            <w:pPr>
              <w:jc w:val="center"/>
              <w:rPr>
                <w:sz w:val="16"/>
                <w:szCs w:val="16"/>
              </w:rPr>
            </w:pPr>
            <w:r w:rsidRPr="007E6D98">
              <w:rPr>
                <w:sz w:val="16"/>
                <w:szCs w:val="16"/>
              </w:rPr>
              <w:t>Модуль 206 «Коридор»</w:t>
            </w:r>
          </w:p>
        </w:tc>
        <w:tc>
          <w:tcPr>
            <w:tcW w:w="567" w:type="dxa"/>
            <w:shd w:val="clear" w:color="auto" w:fill="auto"/>
            <w:vAlign w:val="center"/>
          </w:tcPr>
          <w:p w14:paraId="4CE39135" w14:textId="77777777" w:rsidR="00EC258A" w:rsidRPr="007E6D98" w:rsidRDefault="00EC258A" w:rsidP="00EC258A">
            <w:pPr>
              <w:jc w:val="center"/>
              <w:rPr>
                <w:sz w:val="16"/>
                <w:szCs w:val="16"/>
              </w:rPr>
            </w:pPr>
            <w:r w:rsidRPr="007E6D98">
              <w:rPr>
                <w:sz w:val="16"/>
                <w:szCs w:val="16"/>
              </w:rPr>
              <w:t>55,7</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51467459"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16EA48DC"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34F9E12F"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7140A9EE" w14:textId="77777777" w:rsidR="00EC258A" w:rsidRPr="007E6D98" w:rsidRDefault="00EC258A" w:rsidP="00EC258A">
            <w:pPr>
              <w:jc w:val="center"/>
              <w:rPr>
                <w:sz w:val="16"/>
                <w:szCs w:val="16"/>
              </w:rPr>
            </w:pPr>
            <w:r w:rsidRPr="007E6D98">
              <w:rPr>
                <w:sz w:val="16"/>
                <w:szCs w:val="16"/>
              </w:rPr>
              <w:t>№35</w:t>
            </w:r>
          </w:p>
          <w:p w14:paraId="58C3F1D7" w14:textId="77777777" w:rsidR="00EC258A" w:rsidRPr="007E6D98" w:rsidRDefault="00EC258A" w:rsidP="00EC258A">
            <w:pPr>
              <w:jc w:val="center"/>
              <w:rPr>
                <w:sz w:val="16"/>
                <w:szCs w:val="16"/>
              </w:rPr>
            </w:pPr>
            <w:r w:rsidRPr="007E6D98">
              <w:rPr>
                <w:sz w:val="16"/>
                <w:szCs w:val="16"/>
              </w:rPr>
              <w:t>№37</w:t>
            </w:r>
          </w:p>
        </w:tc>
        <w:tc>
          <w:tcPr>
            <w:tcW w:w="850" w:type="dxa"/>
            <w:vAlign w:val="center"/>
          </w:tcPr>
          <w:p w14:paraId="7021B1F9" w14:textId="77777777" w:rsidR="00EC258A" w:rsidRPr="007E6D98" w:rsidRDefault="00EC258A" w:rsidP="00EC258A">
            <w:pPr>
              <w:jc w:val="center"/>
              <w:rPr>
                <w:sz w:val="16"/>
                <w:szCs w:val="16"/>
              </w:rPr>
            </w:pPr>
            <w:r w:rsidRPr="007E6D98">
              <w:rPr>
                <w:sz w:val="16"/>
                <w:szCs w:val="16"/>
              </w:rPr>
              <w:t>1,0*2,1</w:t>
            </w:r>
          </w:p>
          <w:p w14:paraId="57B59ABC" w14:textId="77777777" w:rsidR="00EC258A" w:rsidRPr="007E6D98" w:rsidRDefault="00EC258A" w:rsidP="00EC258A">
            <w:pPr>
              <w:jc w:val="center"/>
              <w:rPr>
                <w:sz w:val="16"/>
                <w:szCs w:val="16"/>
              </w:rPr>
            </w:pPr>
            <w:r w:rsidRPr="007E6D98">
              <w:rPr>
                <w:sz w:val="16"/>
                <w:szCs w:val="16"/>
              </w:rPr>
              <w:t>дв. 2,0*2,1</w:t>
            </w:r>
          </w:p>
        </w:tc>
        <w:tc>
          <w:tcPr>
            <w:tcW w:w="709" w:type="dxa"/>
            <w:vAlign w:val="center"/>
          </w:tcPr>
          <w:p w14:paraId="6CFE131C" w14:textId="77777777" w:rsidR="00EC258A" w:rsidRPr="007E6D98" w:rsidRDefault="00EC258A" w:rsidP="00EC258A">
            <w:pPr>
              <w:jc w:val="center"/>
              <w:rPr>
                <w:sz w:val="16"/>
                <w:szCs w:val="16"/>
              </w:rPr>
            </w:pPr>
            <w:r w:rsidRPr="007E6D98">
              <w:rPr>
                <w:sz w:val="16"/>
                <w:szCs w:val="16"/>
              </w:rPr>
              <w:t>л/ст.</w:t>
            </w:r>
          </w:p>
          <w:p w14:paraId="6A2FF9D4" w14:textId="77777777" w:rsidR="00EC258A" w:rsidRPr="007E6D98" w:rsidRDefault="00EC258A" w:rsidP="00EC258A">
            <w:pPr>
              <w:jc w:val="center"/>
              <w:rPr>
                <w:sz w:val="16"/>
                <w:szCs w:val="16"/>
              </w:rPr>
            </w:pPr>
            <w:r w:rsidRPr="007E6D98">
              <w:rPr>
                <w:sz w:val="16"/>
                <w:szCs w:val="16"/>
              </w:rPr>
              <w:t>п/гл.</w:t>
            </w:r>
          </w:p>
        </w:tc>
        <w:tc>
          <w:tcPr>
            <w:tcW w:w="405" w:type="dxa"/>
            <w:vAlign w:val="center"/>
          </w:tcPr>
          <w:p w14:paraId="4D902024"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2D2DF506" w14:textId="77777777" w:rsidR="00EC258A" w:rsidRPr="007E6D98" w:rsidRDefault="00EC258A" w:rsidP="00EC258A">
            <w:pPr>
              <w:jc w:val="center"/>
              <w:rPr>
                <w:sz w:val="16"/>
                <w:szCs w:val="16"/>
              </w:rPr>
            </w:pPr>
            <w:r w:rsidRPr="007E6D98">
              <w:rPr>
                <w:sz w:val="16"/>
                <w:szCs w:val="16"/>
              </w:rPr>
              <w:t>-</w:t>
            </w:r>
          </w:p>
        </w:tc>
        <w:tc>
          <w:tcPr>
            <w:tcW w:w="566" w:type="dxa"/>
            <w:vAlign w:val="center"/>
          </w:tcPr>
          <w:p w14:paraId="571DA8E4"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27E51822" w14:textId="77777777" w:rsidR="00EC258A" w:rsidRPr="007E6D98" w:rsidRDefault="00EC258A" w:rsidP="00EC258A">
            <w:pPr>
              <w:jc w:val="center"/>
              <w:rPr>
                <w:sz w:val="16"/>
                <w:szCs w:val="16"/>
              </w:rPr>
            </w:pPr>
            <w:r w:rsidRPr="007E6D98">
              <w:rPr>
                <w:sz w:val="16"/>
                <w:szCs w:val="16"/>
              </w:rPr>
              <w:t>4</w:t>
            </w:r>
          </w:p>
        </w:tc>
        <w:tc>
          <w:tcPr>
            <w:tcW w:w="425" w:type="dxa"/>
            <w:vAlign w:val="center"/>
          </w:tcPr>
          <w:p w14:paraId="1ADB9A02" w14:textId="77777777" w:rsidR="00EC258A" w:rsidRPr="007E6D98" w:rsidRDefault="00EC258A" w:rsidP="00EC258A">
            <w:pPr>
              <w:jc w:val="center"/>
              <w:rPr>
                <w:sz w:val="16"/>
                <w:szCs w:val="16"/>
              </w:rPr>
            </w:pPr>
            <w:r w:rsidRPr="007E6D98">
              <w:rPr>
                <w:sz w:val="16"/>
                <w:szCs w:val="16"/>
              </w:rPr>
              <w:t>2</w:t>
            </w:r>
          </w:p>
        </w:tc>
        <w:tc>
          <w:tcPr>
            <w:tcW w:w="567" w:type="dxa"/>
            <w:vAlign w:val="center"/>
          </w:tcPr>
          <w:p w14:paraId="75B00767" w14:textId="77777777" w:rsidR="00EC258A" w:rsidRPr="007E6D98" w:rsidRDefault="00EC258A" w:rsidP="00EC258A">
            <w:pPr>
              <w:jc w:val="center"/>
              <w:rPr>
                <w:sz w:val="16"/>
                <w:szCs w:val="16"/>
              </w:rPr>
            </w:pPr>
            <w:r w:rsidRPr="007E6D98">
              <w:rPr>
                <w:sz w:val="16"/>
                <w:szCs w:val="16"/>
              </w:rPr>
              <w:t>-</w:t>
            </w:r>
          </w:p>
        </w:tc>
        <w:tc>
          <w:tcPr>
            <w:tcW w:w="425" w:type="dxa"/>
          </w:tcPr>
          <w:p w14:paraId="7D1901F6" w14:textId="77777777" w:rsidR="00EC258A" w:rsidRPr="007E6D98" w:rsidRDefault="00EC258A" w:rsidP="00EC258A">
            <w:pPr>
              <w:jc w:val="center"/>
              <w:rPr>
                <w:sz w:val="16"/>
                <w:szCs w:val="16"/>
              </w:rPr>
            </w:pPr>
            <w:r w:rsidRPr="007E6D98">
              <w:rPr>
                <w:sz w:val="16"/>
                <w:szCs w:val="16"/>
              </w:rPr>
              <w:t>-</w:t>
            </w:r>
          </w:p>
        </w:tc>
        <w:tc>
          <w:tcPr>
            <w:tcW w:w="425" w:type="dxa"/>
          </w:tcPr>
          <w:p w14:paraId="436D2AD6" w14:textId="77777777" w:rsidR="00EC258A" w:rsidRPr="007E6D98" w:rsidRDefault="00EC258A" w:rsidP="00EC258A">
            <w:pPr>
              <w:jc w:val="center"/>
              <w:rPr>
                <w:sz w:val="16"/>
                <w:szCs w:val="16"/>
              </w:rPr>
            </w:pPr>
            <w:r w:rsidRPr="007E6D98">
              <w:rPr>
                <w:sz w:val="16"/>
                <w:szCs w:val="16"/>
              </w:rPr>
              <w:t>2</w:t>
            </w:r>
          </w:p>
        </w:tc>
        <w:tc>
          <w:tcPr>
            <w:tcW w:w="567" w:type="dxa"/>
          </w:tcPr>
          <w:p w14:paraId="4E111FF2" w14:textId="77777777" w:rsidR="00EC258A" w:rsidRPr="007E6D98" w:rsidRDefault="00EC258A" w:rsidP="00EC258A">
            <w:pPr>
              <w:jc w:val="center"/>
              <w:rPr>
                <w:sz w:val="16"/>
                <w:szCs w:val="16"/>
              </w:rPr>
            </w:pPr>
            <w:r w:rsidRPr="007E6D98">
              <w:rPr>
                <w:sz w:val="16"/>
                <w:szCs w:val="16"/>
              </w:rPr>
              <w:t>-</w:t>
            </w:r>
          </w:p>
        </w:tc>
        <w:tc>
          <w:tcPr>
            <w:tcW w:w="283" w:type="dxa"/>
          </w:tcPr>
          <w:p w14:paraId="02035658" w14:textId="77777777" w:rsidR="00EC258A" w:rsidRPr="007E6D98" w:rsidRDefault="00EC258A" w:rsidP="00EC258A">
            <w:pPr>
              <w:jc w:val="center"/>
              <w:rPr>
                <w:sz w:val="16"/>
                <w:szCs w:val="16"/>
              </w:rPr>
            </w:pPr>
            <w:r w:rsidRPr="007E6D98">
              <w:rPr>
                <w:sz w:val="16"/>
                <w:szCs w:val="16"/>
              </w:rPr>
              <w:t>1</w:t>
            </w:r>
          </w:p>
        </w:tc>
        <w:tc>
          <w:tcPr>
            <w:tcW w:w="284" w:type="dxa"/>
          </w:tcPr>
          <w:p w14:paraId="55140FC3" w14:textId="77777777" w:rsidR="00EC258A" w:rsidRPr="007E6D98" w:rsidRDefault="00EC258A" w:rsidP="00EC258A">
            <w:pPr>
              <w:jc w:val="center"/>
              <w:rPr>
                <w:sz w:val="16"/>
                <w:szCs w:val="16"/>
              </w:rPr>
            </w:pPr>
            <w:r w:rsidRPr="007E6D98">
              <w:rPr>
                <w:sz w:val="16"/>
                <w:szCs w:val="16"/>
              </w:rPr>
              <w:t>5</w:t>
            </w:r>
          </w:p>
        </w:tc>
        <w:tc>
          <w:tcPr>
            <w:tcW w:w="425" w:type="dxa"/>
          </w:tcPr>
          <w:p w14:paraId="7DAD829B" w14:textId="77777777" w:rsidR="00EC258A" w:rsidRPr="007E6D98" w:rsidRDefault="00EC258A" w:rsidP="00EC258A">
            <w:pPr>
              <w:jc w:val="center"/>
              <w:rPr>
                <w:sz w:val="16"/>
                <w:szCs w:val="16"/>
              </w:rPr>
            </w:pPr>
            <w:r w:rsidRPr="007E6D98">
              <w:rPr>
                <w:sz w:val="16"/>
                <w:szCs w:val="16"/>
              </w:rPr>
              <w:t>1</w:t>
            </w:r>
          </w:p>
        </w:tc>
        <w:tc>
          <w:tcPr>
            <w:tcW w:w="709" w:type="dxa"/>
            <w:vAlign w:val="center"/>
          </w:tcPr>
          <w:p w14:paraId="04787231" w14:textId="77777777" w:rsidR="00EC258A" w:rsidRPr="007E6D98" w:rsidRDefault="00EC258A" w:rsidP="00EC258A">
            <w:pPr>
              <w:jc w:val="center"/>
              <w:rPr>
                <w:sz w:val="16"/>
                <w:szCs w:val="16"/>
                <w:lang w:val="en-US"/>
              </w:rPr>
            </w:pPr>
            <w:r w:rsidRPr="007E6D98">
              <w:rPr>
                <w:sz w:val="16"/>
                <w:szCs w:val="16"/>
                <w:lang w:val="en-US"/>
              </w:rPr>
              <w:t>3*</w:t>
            </w:r>
          </w:p>
        </w:tc>
        <w:tc>
          <w:tcPr>
            <w:tcW w:w="567" w:type="dxa"/>
            <w:vAlign w:val="center"/>
          </w:tcPr>
          <w:p w14:paraId="1BC17B46"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68A2EC1E" w14:textId="77777777" w:rsidR="00EC258A" w:rsidRPr="007E6D98" w:rsidRDefault="00EC258A" w:rsidP="00EC258A">
            <w:pPr>
              <w:jc w:val="center"/>
              <w:rPr>
                <w:sz w:val="16"/>
                <w:szCs w:val="16"/>
              </w:rPr>
            </w:pPr>
            <w:r w:rsidRPr="007E6D98">
              <w:rPr>
                <w:sz w:val="16"/>
                <w:szCs w:val="16"/>
              </w:rPr>
              <w:t>1</w:t>
            </w:r>
          </w:p>
        </w:tc>
        <w:tc>
          <w:tcPr>
            <w:tcW w:w="425" w:type="dxa"/>
            <w:vAlign w:val="center"/>
          </w:tcPr>
          <w:p w14:paraId="4D4923DF" w14:textId="77777777" w:rsidR="00EC258A" w:rsidRPr="007E6D98" w:rsidRDefault="00EC258A" w:rsidP="00EC258A">
            <w:pPr>
              <w:jc w:val="center"/>
              <w:rPr>
                <w:sz w:val="16"/>
                <w:szCs w:val="16"/>
              </w:rPr>
            </w:pPr>
            <w:r w:rsidRPr="007E6D98">
              <w:rPr>
                <w:sz w:val="16"/>
                <w:szCs w:val="16"/>
              </w:rPr>
              <w:t>-</w:t>
            </w:r>
          </w:p>
        </w:tc>
        <w:tc>
          <w:tcPr>
            <w:tcW w:w="426" w:type="dxa"/>
          </w:tcPr>
          <w:p w14:paraId="09F20E36"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2617EC2F"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7ECC943F"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0960388A"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4B65BF27"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19631DC7" w14:textId="77777777" w:rsidR="00EC258A" w:rsidRPr="007E6D98" w:rsidRDefault="00EC258A" w:rsidP="00EC258A">
            <w:pPr>
              <w:jc w:val="center"/>
              <w:rPr>
                <w:sz w:val="16"/>
                <w:szCs w:val="16"/>
              </w:rPr>
            </w:pPr>
            <w:r w:rsidRPr="007E6D98">
              <w:rPr>
                <w:sz w:val="16"/>
                <w:szCs w:val="16"/>
              </w:rPr>
              <w:t>1</w:t>
            </w:r>
          </w:p>
        </w:tc>
        <w:tc>
          <w:tcPr>
            <w:tcW w:w="283" w:type="dxa"/>
          </w:tcPr>
          <w:p w14:paraId="0A7A1045"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07CEEAA8"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80CDC5D" w14:textId="77777777" w:rsidR="00EC258A" w:rsidRPr="007E6D98" w:rsidRDefault="00EC258A" w:rsidP="00EC258A">
            <w:pPr>
              <w:jc w:val="center"/>
              <w:rPr>
                <w:sz w:val="16"/>
                <w:szCs w:val="16"/>
              </w:rPr>
            </w:pPr>
            <w:r w:rsidRPr="007E6D98">
              <w:rPr>
                <w:sz w:val="16"/>
                <w:szCs w:val="16"/>
              </w:rPr>
              <w:t>-</w:t>
            </w:r>
          </w:p>
        </w:tc>
      </w:tr>
      <w:tr w:rsidR="00F925C6" w:rsidRPr="007E6D98" w14:paraId="2DF69E12" w14:textId="77777777" w:rsidTr="00624B2D">
        <w:trPr>
          <w:trHeight w:val="485"/>
        </w:trPr>
        <w:tc>
          <w:tcPr>
            <w:tcW w:w="284" w:type="dxa"/>
            <w:shd w:val="clear" w:color="auto" w:fill="auto"/>
            <w:noWrap/>
            <w:vAlign w:val="center"/>
          </w:tcPr>
          <w:p w14:paraId="019C73EA"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30</w:t>
            </w:r>
          </w:p>
        </w:tc>
        <w:tc>
          <w:tcPr>
            <w:tcW w:w="855" w:type="dxa"/>
            <w:shd w:val="clear" w:color="auto" w:fill="auto"/>
            <w:vAlign w:val="center"/>
          </w:tcPr>
          <w:p w14:paraId="6A178783" w14:textId="77777777" w:rsidR="00EC258A" w:rsidRPr="007E6D98" w:rsidRDefault="00EC258A" w:rsidP="00EC258A">
            <w:pPr>
              <w:jc w:val="center"/>
              <w:rPr>
                <w:sz w:val="16"/>
                <w:szCs w:val="16"/>
              </w:rPr>
            </w:pPr>
            <w:r w:rsidRPr="007E6D98">
              <w:rPr>
                <w:sz w:val="16"/>
                <w:szCs w:val="16"/>
              </w:rPr>
              <w:t>Модуль 207 «Лестница»</w:t>
            </w:r>
          </w:p>
        </w:tc>
        <w:tc>
          <w:tcPr>
            <w:tcW w:w="567" w:type="dxa"/>
            <w:shd w:val="clear" w:color="auto" w:fill="auto"/>
            <w:vAlign w:val="center"/>
          </w:tcPr>
          <w:p w14:paraId="23B68C94" w14:textId="77777777" w:rsidR="00EC258A" w:rsidRPr="007E6D98" w:rsidRDefault="00EC258A" w:rsidP="00EC258A">
            <w:pPr>
              <w:jc w:val="center"/>
              <w:rPr>
                <w:sz w:val="16"/>
                <w:szCs w:val="16"/>
              </w:rPr>
            </w:pPr>
            <w:r w:rsidRPr="007E6D98">
              <w:rPr>
                <w:sz w:val="16"/>
                <w:szCs w:val="16"/>
              </w:rPr>
              <w:t>13,5</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2D3BBC7E"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67BB067D" w14:textId="77777777" w:rsidR="00EC258A" w:rsidRPr="007E6D98" w:rsidRDefault="00EC258A" w:rsidP="00EC258A">
            <w:pPr>
              <w:jc w:val="center"/>
              <w:rPr>
                <w:sz w:val="16"/>
                <w:szCs w:val="16"/>
              </w:rPr>
            </w:pPr>
            <w:r w:rsidRPr="007E6D98">
              <w:rPr>
                <w:sz w:val="16"/>
                <w:szCs w:val="16"/>
              </w:rPr>
              <w:t>-</w:t>
            </w:r>
          </w:p>
        </w:tc>
        <w:tc>
          <w:tcPr>
            <w:tcW w:w="709" w:type="dxa"/>
            <w:shd w:val="clear" w:color="auto" w:fill="auto"/>
            <w:vAlign w:val="center"/>
          </w:tcPr>
          <w:p w14:paraId="0CF4C5A6"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254F3BC9" w14:textId="77777777" w:rsidR="00EC258A" w:rsidRPr="007E6D98" w:rsidRDefault="00EC258A" w:rsidP="00EC258A">
            <w:pPr>
              <w:jc w:val="center"/>
              <w:rPr>
                <w:sz w:val="16"/>
                <w:szCs w:val="16"/>
              </w:rPr>
            </w:pPr>
            <w:r w:rsidRPr="007E6D98">
              <w:rPr>
                <w:sz w:val="16"/>
                <w:szCs w:val="16"/>
              </w:rPr>
              <w:t>№36</w:t>
            </w:r>
          </w:p>
        </w:tc>
        <w:tc>
          <w:tcPr>
            <w:tcW w:w="850" w:type="dxa"/>
            <w:vAlign w:val="center"/>
          </w:tcPr>
          <w:p w14:paraId="6BB5569F" w14:textId="77777777" w:rsidR="00EC258A" w:rsidRPr="007E6D98" w:rsidRDefault="00EC258A" w:rsidP="00EC258A">
            <w:pPr>
              <w:jc w:val="center"/>
              <w:rPr>
                <w:sz w:val="16"/>
                <w:szCs w:val="16"/>
              </w:rPr>
            </w:pPr>
            <w:r w:rsidRPr="007E6D98">
              <w:rPr>
                <w:sz w:val="16"/>
                <w:szCs w:val="16"/>
              </w:rPr>
              <w:t>0,8*2,1</w:t>
            </w:r>
          </w:p>
        </w:tc>
        <w:tc>
          <w:tcPr>
            <w:tcW w:w="709" w:type="dxa"/>
            <w:vAlign w:val="center"/>
          </w:tcPr>
          <w:p w14:paraId="26C91257" w14:textId="77777777" w:rsidR="00EC258A" w:rsidRPr="007E6D98" w:rsidRDefault="00EC258A" w:rsidP="00EC258A">
            <w:pPr>
              <w:jc w:val="center"/>
              <w:rPr>
                <w:sz w:val="16"/>
                <w:szCs w:val="16"/>
              </w:rPr>
            </w:pPr>
            <w:r w:rsidRPr="007E6D98">
              <w:rPr>
                <w:sz w:val="16"/>
                <w:szCs w:val="16"/>
              </w:rPr>
              <w:t>л/ст.</w:t>
            </w:r>
          </w:p>
        </w:tc>
        <w:tc>
          <w:tcPr>
            <w:tcW w:w="405" w:type="dxa"/>
            <w:vAlign w:val="center"/>
          </w:tcPr>
          <w:p w14:paraId="0AD161C2"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1DA01443" w14:textId="77777777" w:rsidR="00EC258A" w:rsidRPr="007E6D98" w:rsidRDefault="00EC258A" w:rsidP="00EC258A">
            <w:pPr>
              <w:jc w:val="center"/>
              <w:rPr>
                <w:sz w:val="16"/>
                <w:szCs w:val="16"/>
              </w:rPr>
            </w:pPr>
            <w:r w:rsidRPr="007E6D98">
              <w:rPr>
                <w:sz w:val="16"/>
                <w:szCs w:val="16"/>
              </w:rPr>
              <w:t>№17</w:t>
            </w:r>
          </w:p>
        </w:tc>
        <w:tc>
          <w:tcPr>
            <w:tcW w:w="566" w:type="dxa"/>
            <w:vAlign w:val="center"/>
          </w:tcPr>
          <w:p w14:paraId="21361E71" w14:textId="77777777" w:rsidR="00EC258A" w:rsidRPr="007E6D98" w:rsidRDefault="00EC258A" w:rsidP="00EC258A">
            <w:pPr>
              <w:jc w:val="center"/>
              <w:rPr>
                <w:sz w:val="16"/>
                <w:szCs w:val="16"/>
              </w:rPr>
            </w:pPr>
            <w:r w:rsidRPr="007E6D98">
              <w:rPr>
                <w:sz w:val="16"/>
                <w:szCs w:val="16"/>
              </w:rPr>
              <w:t>2,1х1,7</w:t>
            </w:r>
          </w:p>
        </w:tc>
        <w:tc>
          <w:tcPr>
            <w:tcW w:w="425" w:type="dxa"/>
            <w:shd w:val="clear" w:color="auto" w:fill="auto"/>
            <w:vAlign w:val="center"/>
          </w:tcPr>
          <w:p w14:paraId="343A8F32"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45944934"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64C93A23" w14:textId="77777777" w:rsidR="00EC258A" w:rsidRPr="007E6D98" w:rsidRDefault="00EC258A" w:rsidP="00EC258A">
            <w:pPr>
              <w:jc w:val="center"/>
              <w:rPr>
                <w:sz w:val="16"/>
                <w:szCs w:val="16"/>
              </w:rPr>
            </w:pPr>
            <w:r w:rsidRPr="007E6D98">
              <w:rPr>
                <w:sz w:val="16"/>
                <w:szCs w:val="16"/>
              </w:rPr>
              <w:t>-</w:t>
            </w:r>
          </w:p>
        </w:tc>
        <w:tc>
          <w:tcPr>
            <w:tcW w:w="425" w:type="dxa"/>
          </w:tcPr>
          <w:p w14:paraId="16C84049" w14:textId="77777777" w:rsidR="00EC258A" w:rsidRPr="007E6D98" w:rsidRDefault="00EC258A" w:rsidP="00EC258A">
            <w:pPr>
              <w:jc w:val="center"/>
              <w:rPr>
                <w:sz w:val="16"/>
                <w:szCs w:val="16"/>
              </w:rPr>
            </w:pPr>
            <w:r w:rsidRPr="007E6D98">
              <w:rPr>
                <w:sz w:val="16"/>
                <w:szCs w:val="16"/>
              </w:rPr>
              <w:t>1</w:t>
            </w:r>
          </w:p>
        </w:tc>
        <w:tc>
          <w:tcPr>
            <w:tcW w:w="425" w:type="dxa"/>
          </w:tcPr>
          <w:p w14:paraId="1B56F5C1" w14:textId="77777777" w:rsidR="00EC258A" w:rsidRPr="007E6D98" w:rsidRDefault="00EC258A" w:rsidP="00EC258A">
            <w:pPr>
              <w:jc w:val="center"/>
              <w:rPr>
                <w:sz w:val="16"/>
                <w:szCs w:val="16"/>
              </w:rPr>
            </w:pPr>
            <w:r w:rsidRPr="007E6D98">
              <w:rPr>
                <w:sz w:val="16"/>
                <w:szCs w:val="16"/>
              </w:rPr>
              <w:t>-</w:t>
            </w:r>
          </w:p>
        </w:tc>
        <w:tc>
          <w:tcPr>
            <w:tcW w:w="567" w:type="dxa"/>
          </w:tcPr>
          <w:p w14:paraId="721EC0A8" w14:textId="77777777" w:rsidR="00EC258A" w:rsidRPr="007E6D98" w:rsidRDefault="00EC258A" w:rsidP="00EC258A">
            <w:pPr>
              <w:jc w:val="center"/>
              <w:rPr>
                <w:sz w:val="16"/>
                <w:szCs w:val="16"/>
              </w:rPr>
            </w:pPr>
            <w:r w:rsidRPr="007E6D98">
              <w:rPr>
                <w:sz w:val="16"/>
                <w:szCs w:val="16"/>
              </w:rPr>
              <w:t>-</w:t>
            </w:r>
          </w:p>
        </w:tc>
        <w:tc>
          <w:tcPr>
            <w:tcW w:w="283" w:type="dxa"/>
          </w:tcPr>
          <w:p w14:paraId="20D1DB2E" w14:textId="77777777" w:rsidR="00EC258A" w:rsidRPr="007E6D98" w:rsidRDefault="00EC258A" w:rsidP="00EC258A">
            <w:pPr>
              <w:jc w:val="center"/>
              <w:rPr>
                <w:sz w:val="16"/>
                <w:szCs w:val="16"/>
              </w:rPr>
            </w:pPr>
            <w:r w:rsidRPr="007E6D98">
              <w:rPr>
                <w:sz w:val="16"/>
                <w:szCs w:val="16"/>
              </w:rPr>
              <w:t>1</w:t>
            </w:r>
          </w:p>
        </w:tc>
        <w:tc>
          <w:tcPr>
            <w:tcW w:w="284" w:type="dxa"/>
          </w:tcPr>
          <w:p w14:paraId="2DD227CA" w14:textId="77777777" w:rsidR="00EC258A" w:rsidRPr="007E6D98" w:rsidRDefault="00EC258A" w:rsidP="00EC258A">
            <w:pPr>
              <w:jc w:val="center"/>
              <w:rPr>
                <w:sz w:val="16"/>
                <w:szCs w:val="16"/>
              </w:rPr>
            </w:pPr>
            <w:r w:rsidRPr="007E6D98">
              <w:rPr>
                <w:sz w:val="16"/>
                <w:szCs w:val="16"/>
              </w:rPr>
              <w:t>-</w:t>
            </w:r>
          </w:p>
        </w:tc>
        <w:tc>
          <w:tcPr>
            <w:tcW w:w="425" w:type="dxa"/>
          </w:tcPr>
          <w:p w14:paraId="724D2D12"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15C710B1" w14:textId="77777777" w:rsidR="00EC258A" w:rsidRPr="007E6D98" w:rsidRDefault="00EC258A" w:rsidP="00EC258A">
            <w:pPr>
              <w:jc w:val="center"/>
              <w:rPr>
                <w:sz w:val="16"/>
                <w:szCs w:val="16"/>
                <w:lang w:val="en-US"/>
              </w:rPr>
            </w:pPr>
            <w:r w:rsidRPr="007E6D98">
              <w:rPr>
                <w:sz w:val="16"/>
                <w:szCs w:val="16"/>
                <w:lang w:val="en-US"/>
              </w:rPr>
              <w:t>-</w:t>
            </w:r>
          </w:p>
        </w:tc>
        <w:tc>
          <w:tcPr>
            <w:tcW w:w="567" w:type="dxa"/>
            <w:vAlign w:val="center"/>
          </w:tcPr>
          <w:p w14:paraId="10D8013D"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49B437B5"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1C9FD96" w14:textId="77777777" w:rsidR="00EC258A" w:rsidRPr="007E6D98" w:rsidRDefault="00EC258A" w:rsidP="00EC258A">
            <w:pPr>
              <w:jc w:val="center"/>
              <w:rPr>
                <w:sz w:val="16"/>
                <w:szCs w:val="16"/>
              </w:rPr>
            </w:pPr>
            <w:r w:rsidRPr="007E6D98">
              <w:rPr>
                <w:sz w:val="16"/>
                <w:szCs w:val="16"/>
              </w:rPr>
              <w:t>-</w:t>
            </w:r>
          </w:p>
        </w:tc>
        <w:tc>
          <w:tcPr>
            <w:tcW w:w="426" w:type="dxa"/>
          </w:tcPr>
          <w:p w14:paraId="5D122D5F"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1D637319"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0B435AE8"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32031B12"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3C32627F"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73F97D9F" w14:textId="77777777" w:rsidR="00EC258A" w:rsidRPr="007E6D98" w:rsidRDefault="00EC258A" w:rsidP="00EC258A">
            <w:pPr>
              <w:jc w:val="center"/>
              <w:rPr>
                <w:sz w:val="16"/>
                <w:szCs w:val="16"/>
              </w:rPr>
            </w:pPr>
            <w:r w:rsidRPr="007E6D98">
              <w:rPr>
                <w:sz w:val="16"/>
                <w:szCs w:val="16"/>
              </w:rPr>
              <w:t>-</w:t>
            </w:r>
          </w:p>
        </w:tc>
        <w:tc>
          <w:tcPr>
            <w:tcW w:w="283" w:type="dxa"/>
          </w:tcPr>
          <w:p w14:paraId="455534A6"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70D18FC1"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284DBF2" w14:textId="77777777" w:rsidR="00EC258A" w:rsidRPr="007E6D98" w:rsidRDefault="00EC258A" w:rsidP="00EC258A">
            <w:pPr>
              <w:jc w:val="center"/>
              <w:rPr>
                <w:sz w:val="16"/>
                <w:szCs w:val="16"/>
              </w:rPr>
            </w:pPr>
            <w:r w:rsidRPr="007E6D98">
              <w:rPr>
                <w:sz w:val="16"/>
                <w:szCs w:val="16"/>
              </w:rPr>
              <w:t>-</w:t>
            </w:r>
          </w:p>
        </w:tc>
      </w:tr>
      <w:tr w:rsidR="00F925C6" w:rsidRPr="007E6D98" w14:paraId="6F0EDFB3" w14:textId="77777777" w:rsidTr="00624B2D">
        <w:trPr>
          <w:trHeight w:val="485"/>
        </w:trPr>
        <w:tc>
          <w:tcPr>
            <w:tcW w:w="284" w:type="dxa"/>
            <w:shd w:val="clear" w:color="auto" w:fill="auto"/>
            <w:noWrap/>
            <w:vAlign w:val="center"/>
          </w:tcPr>
          <w:p w14:paraId="691AD321"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31</w:t>
            </w:r>
          </w:p>
        </w:tc>
        <w:tc>
          <w:tcPr>
            <w:tcW w:w="855" w:type="dxa"/>
            <w:shd w:val="clear" w:color="auto" w:fill="auto"/>
            <w:vAlign w:val="center"/>
          </w:tcPr>
          <w:p w14:paraId="45229AD7" w14:textId="77777777" w:rsidR="00EC258A" w:rsidRPr="007E6D98" w:rsidRDefault="00EC258A" w:rsidP="00EC258A">
            <w:pPr>
              <w:jc w:val="center"/>
              <w:rPr>
                <w:sz w:val="16"/>
                <w:szCs w:val="16"/>
                <w:lang w:val="ru-RU"/>
              </w:rPr>
            </w:pPr>
            <w:r w:rsidRPr="007E6D98">
              <w:rPr>
                <w:sz w:val="16"/>
                <w:szCs w:val="16"/>
                <w:lang w:val="ru-RU"/>
              </w:rPr>
              <w:t>Модуль 208</w:t>
            </w:r>
          </w:p>
          <w:p w14:paraId="5B9AFBA0" w14:textId="77777777" w:rsidR="00EC258A" w:rsidRPr="007E6D98" w:rsidRDefault="00EC258A" w:rsidP="00EC258A">
            <w:pPr>
              <w:jc w:val="center"/>
              <w:rPr>
                <w:sz w:val="16"/>
                <w:szCs w:val="16"/>
                <w:lang w:val="ru-RU"/>
              </w:rPr>
            </w:pPr>
            <w:r w:rsidRPr="007E6D98">
              <w:rPr>
                <w:sz w:val="16"/>
                <w:szCs w:val="16"/>
                <w:lang w:val="ru-RU"/>
              </w:rPr>
              <w:t xml:space="preserve"> «Зона хранения забракованного материала»</w:t>
            </w:r>
          </w:p>
        </w:tc>
        <w:tc>
          <w:tcPr>
            <w:tcW w:w="567" w:type="dxa"/>
            <w:shd w:val="clear" w:color="auto" w:fill="auto"/>
            <w:vAlign w:val="center"/>
          </w:tcPr>
          <w:p w14:paraId="63B41AF0" w14:textId="77777777" w:rsidR="00EC258A" w:rsidRPr="007E6D98" w:rsidRDefault="00EC258A" w:rsidP="00EC258A">
            <w:pPr>
              <w:jc w:val="center"/>
              <w:rPr>
                <w:sz w:val="16"/>
                <w:szCs w:val="16"/>
              </w:rPr>
            </w:pPr>
            <w:r w:rsidRPr="007E6D98">
              <w:rPr>
                <w:sz w:val="16"/>
                <w:szCs w:val="16"/>
              </w:rPr>
              <w:t>6,0</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0F7A6605"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65A898D1"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0FFB8350"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3EE9516E" w14:textId="77777777" w:rsidR="00EC258A" w:rsidRPr="007E6D98" w:rsidRDefault="00EC258A" w:rsidP="00EC258A">
            <w:pPr>
              <w:jc w:val="center"/>
              <w:rPr>
                <w:sz w:val="16"/>
                <w:szCs w:val="16"/>
              </w:rPr>
            </w:pPr>
            <w:r w:rsidRPr="007E6D98">
              <w:rPr>
                <w:sz w:val="16"/>
                <w:szCs w:val="16"/>
              </w:rPr>
              <w:t>№19</w:t>
            </w:r>
          </w:p>
        </w:tc>
        <w:tc>
          <w:tcPr>
            <w:tcW w:w="850" w:type="dxa"/>
            <w:vAlign w:val="center"/>
          </w:tcPr>
          <w:p w14:paraId="17E5B9BD" w14:textId="77777777" w:rsidR="00EC258A" w:rsidRPr="007E6D98" w:rsidRDefault="00EC258A" w:rsidP="00EC258A">
            <w:pPr>
              <w:jc w:val="center"/>
              <w:rPr>
                <w:sz w:val="16"/>
                <w:szCs w:val="16"/>
              </w:rPr>
            </w:pPr>
            <w:r w:rsidRPr="007E6D98">
              <w:rPr>
                <w:sz w:val="16"/>
                <w:szCs w:val="16"/>
              </w:rPr>
              <w:t>0,95*2,1</w:t>
            </w:r>
          </w:p>
        </w:tc>
        <w:tc>
          <w:tcPr>
            <w:tcW w:w="709" w:type="dxa"/>
            <w:vAlign w:val="center"/>
          </w:tcPr>
          <w:p w14:paraId="631333CB" w14:textId="77777777" w:rsidR="00EC258A" w:rsidRPr="007E6D98" w:rsidRDefault="00EC258A" w:rsidP="00EC258A">
            <w:pPr>
              <w:jc w:val="center"/>
              <w:rPr>
                <w:sz w:val="16"/>
                <w:szCs w:val="16"/>
              </w:rPr>
            </w:pPr>
            <w:r w:rsidRPr="007E6D98">
              <w:rPr>
                <w:sz w:val="16"/>
                <w:szCs w:val="16"/>
              </w:rPr>
              <w:t>л/гл.</w:t>
            </w:r>
          </w:p>
        </w:tc>
        <w:tc>
          <w:tcPr>
            <w:tcW w:w="405" w:type="dxa"/>
            <w:vAlign w:val="center"/>
          </w:tcPr>
          <w:p w14:paraId="72B6CC0F"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69BF4911" w14:textId="77777777" w:rsidR="00EC258A" w:rsidRPr="007E6D98" w:rsidRDefault="00EC258A" w:rsidP="00EC258A">
            <w:pPr>
              <w:jc w:val="center"/>
              <w:rPr>
                <w:sz w:val="16"/>
                <w:szCs w:val="16"/>
              </w:rPr>
            </w:pPr>
            <w:r w:rsidRPr="007E6D98">
              <w:rPr>
                <w:sz w:val="16"/>
                <w:szCs w:val="16"/>
              </w:rPr>
              <w:t>№27</w:t>
            </w:r>
          </w:p>
        </w:tc>
        <w:tc>
          <w:tcPr>
            <w:tcW w:w="566" w:type="dxa"/>
            <w:vAlign w:val="center"/>
          </w:tcPr>
          <w:p w14:paraId="6A63077C" w14:textId="77777777" w:rsidR="00EC258A" w:rsidRPr="007E6D98" w:rsidRDefault="00EC258A" w:rsidP="00EC258A">
            <w:pPr>
              <w:jc w:val="center"/>
              <w:rPr>
                <w:sz w:val="16"/>
                <w:szCs w:val="16"/>
              </w:rPr>
            </w:pPr>
            <w:r w:rsidRPr="007E6D98">
              <w:rPr>
                <w:sz w:val="16"/>
                <w:szCs w:val="16"/>
              </w:rPr>
              <w:t>2,1х1,7</w:t>
            </w:r>
          </w:p>
        </w:tc>
        <w:tc>
          <w:tcPr>
            <w:tcW w:w="425" w:type="dxa"/>
            <w:shd w:val="clear" w:color="auto" w:fill="auto"/>
            <w:vAlign w:val="center"/>
          </w:tcPr>
          <w:p w14:paraId="742318FA" w14:textId="77777777" w:rsidR="00EC258A" w:rsidRPr="007E6D98" w:rsidRDefault="00EC258A" w:rsidP="00EC258A">
            <w:pPr>
              <w:jc w:val="center"/>
              <w:rPr>
                <w:sz w:val="16"/>
                <w:szCs w:val="16"/>
              </w:rPr>
            </w:pPr>
            <w:r w:rsidRPr="007E6D98">
              <w:rPr>
                <w:sz w:val="16"/>
                <w:szCs w:val="16"/>
              </w:rPr>
              <w:t>2</w:t>
            </w:r>
          </w:p>
        </w:tc>
        <w:tc>
          <w:tcPr>
            <w:tcW w:w="425" w:type="dxa"/>
            <w:vAlign w:val="center"/>
          </w:tcPr>
          <w:p w14:paraId="01823578"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7B49FFCD" w14:textId="77777777" w:rsidR="00EC258A" w:rsidRPr="007E6D98" w:rsidRDefault="00EC258A" w:rsidP="00EC258A">
            <w:pPr>
              <w:jc w:val="center"/>
              <w:rPr>
                <w:sz w:val="16"/>
                <w:szCs w:val="16"/>
              </w:rPr>
            </w:pPr>
            <w:r w:rsidRPr="007E6D98">
              <w:rPr>
                <w:sz w:val="16"/>
                <w:szCs w:val="16"/>
              </w:rPr>
              <w:t>-</w:t>
            </w:r>
          </w:p>
        </w:tc>
        <w:tc>
          <w:tcPr>
            <w:tcW w:w="425" w:type="dxa"/>
          </w:tcPr>
          <w:p w14:paraId="60E7590D" w14:textId="77777777" w:rsidR="00EC258A" w:rsidRPr="007E6D98" w:rsidRDefault="00EC258A" w:rsidP="00EC258A">
            <w:pPr>
              <w:jc w:val="center"/>
              <w:rPr>
                <w:sz w:val="16"/>
                <w:szCs w:val="16"/>
              </w:rPr>
            </w:pPr>
            <w:r w:rsidRPr="007E6D98">
              <w:rPr>
                <w:sz w:val="16"/>
                <w:szCs w:val="16"/>
              </w:rPr>
              <w:t>-</w:t>
            </w:r>
          </w:p>
        </w:tc>
        <w:tc>
          <w:tcPr>
            <w:tcW w:w="425" w:type="dxa"/>
          </w:tcPr>
          <w:p w14:paraId="26503D96" w14:textId="77777777" w:rsidR="00EC258A" w:rsidRPr="007E6D98" w:rsidRDefault="00EC258A" w:rsidP="00EC258A">
            <w:pPr>
              <w:jc w:val="center"/>
              <w:rPr>
                <w:sz w:val="16"/>
                <w:szCs w:val="16"/>
              </w:rPr>
            </w:pPr>
            <w:r w:rsidRPr="007E6D98">
              <w:rPr>
                <w:sz w:val="16"/>
                <w:szCs w:val="16"/>
              </w:rPr>
              <w:t>-</w:t>
            </w:r>
          </w:p>
        </w:tc>
        <w:tc>
          <w:tcPr>
            <w:tcW w:w="567" w:type="dxa"/>
          </w:tcPr>
          <w:p w14:paraId="6F57729D" w14:textId="77777777" w:rsidR="00EC258A" w:rsidRPr="007E6D98" w:rsidRDefault="00EC258A" w:rsidP="00EC258A">
            <w:pPr>
              <w:jc w:val="center"/>
              <w:rPr>
                <w:sz w:val="16"/>
                <w:szCs w:val="16"/>
              </w:rPr>
            </w:pPr>
            <w:r w:rsidRPr="007E6D98">
              <w:rPr>
                <w:sz w:val="16"/>
                <w:szCs w:val="16"/>
              </w:rPr>
              <w:t>-</w:t>
            </w:r>
          </w:p>
        </w:tc>
        <w:tc>
          <w:tcPr>
            <w:tcW w:w="283" w:type="dxa"/>
          </w:tcPr>
          <w:p w14:paraId="08D4EA0C" w14:textId="77777777" w:rsidR="00EC258A" w:rsidRPr="007E6D98" w:rsidRDefault="00EC258A" w:rsidP="00EC258A">
            <w:pPr>
              <w:jc w:val="center"/>
              <w:rPr>
                <w:sz w:val="16"/>
                <w:szCs w:val="16"/>
              </w:rPr>
            </w:pPr>
            <w:r w:rsidRPr="007E6D98">
              <w:rPr>
                <w:sz w:val="16"/>
                <w:szCs w:val="16"/>
              </w:rPr>
              <w:t>2</w:t>
            </w:r>
          </w:p>
        </w:tc>
        <w:tc>
          <w:tcPr>
            <w:tcW w:w="284" w:type="dxa"/>
          </w:tcPr>
          <w:p w14:paraId="6B238F52" w14:textId="77777777" w:rsidR="00EC258A" w:rsidRPr="007E6D98" w:rsidRDefault="00EC258A" w:rsidP="00EC258A">
            <w:pPr>
              <w:jc w:val="center"/>
              <w:rPr>
                <w:sz w:val="16"/>
                <w:szCs w:val="16"/>
              </w:rPr>
            </w:pPr>
            <w:r w:rsidRPr="007E6D98">
              <w:rPr>
                <w:sz w:val="16"/>
                <w:szCs w:val="16"/>
              </w:rPr>
              <w:t>-</w:t>
            </w:r>
          </w:p>
        </w:tc>
        <w:tc>
          <w:tcPr>
            <w:tcW w:w="425" w:type="dxa"/>
          </w:tcPr>
          <w:p w14:paraId="4E3E2923"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41BCF05E" w14:textId="77777777" w:rsidR="00EC258A" w:rsidRPr="007E6D98" w:rsidRDefault="00EC258A" w:rsidP="00EC258A">
            <w:pPr>
              <w:jc w:val="center"/>
              <w:rPr>
                <w:sz w:val="16"/>
                <w:szCs w:val="16"/>
                <w:lang w:val="en-US"/>
              </w:rPr>
            </w:pPr>
            <w:r w:rsidRPr="007E6D98">
              <w:rPr>
                <w:sz w:val="16"/>
                <w:szCs w:val="16"/>
                <w:lang w:val="en-US"/>
              </w:rPr>
              <w:t>-</w:t>
            </w:r>
          </w:p>
        </w:tc>
        <w:tc>
          <w:tcPr>
            <w:tcW w:w="567" w:type="dxa"/>
            <w:vAlign w:val="center"/>
          </w:tcPr>
          <w:p w14:paraId="085E1906"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1CF2AA9D"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487FBB0" w14:textId="77777777" w:rsidR="00EC258A" w:rsidRPr="007E6D98" w:rsidRDefault="00EC258A" w:rsidP="00EC258A">
            <w:pPr>
              <w:jc w:val="center"/>
              <w:rPr>
                <w:sz w:val="16"/>
                <w:szCs w:val="16"/>
              </w:rPr>
            </w:pPr>
            <w:r w:rsidRPr="007E6D98">
              <w:rPr>
                <w:sz w:val="16"/>
                <w:szCs w:val="16"/>
              </w:rPr>
              <w:t>-</w:t>
            </w:r>
          </w:p>
        </w:tc>
        <w:tc>
          <w:tcPr>
            <w:tcW w:w="426" w:type="dxa"/>
          </w:tcPr>
          <w:p w14:paraId="0FCF60B0" w14:textId="77777777" w:rsidR="00EC258A" w:rsidRPr="007E6D98" w:rsidRDefault="00EC258A" w:rsidP="00EC258A">
            <w:pPr>
              <w:jc w:val="center"/>
              <w:rPr>
                <w:sz w:val="16"/>
                <w:szCs w:val="16"/>
              </w:rPr>
            </w:pPr>
          </w:p>
          <w:p w14:paraId="21BCF9EF"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69CD0FED"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7AE8E996"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54560E4F"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046FDF6B"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52DAC2DE" w14:textId="77777777" w:rsidR="00EC258A" w:rsidRPr="007E6D98" w:rsidRDefault="00EC258A" w:rsidP="00EC258A">
            <w:pPr>
              <w:jc w:val="center"/>
              <w:rPr>
                <w:sz w:val="16"/>
                <w:szCs w:val="16"/>
              </w:rPr>
            </w:pPr>
            <w:r w:rsidRPr="007E6D98">
              <w:rPr>
                <w:sz w:val="16"/>
                <w:szCs w:val="16"/>
              </w:rPr>
              <w:t>1</w:t>
            </w:r>
          </w:p>
        </w:tc>
        <w:tc>
          <w:tcPr>
            <w:tcW w:w="283" w:type="dxa"/>
          </w:tcPr>
          <w:p w14:paraId="2D72A4ED"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222DEF9E"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574E39DE" w14:textId="77777777" w:rsidR="00EC258A" w:rsidRPr="007E6D98" w:rsidRDefault="00EC258A" w:rsidP="00EC258A">
            <w:pPr>
              <w:jc w:val="center"/>
              <w:rPr>
                <w:sz w:val="16"/>
                <w:szCs w:val="16"/>
              </w:rPr>
            </w:pPr>
            <w:r w:rsidRPr="007E6D98">
              <w:rPr>
                <w:sz w:val="16"/>
                <w:szCs w:val="16"/>
              </w:rPr>
              <w:t>-</w:t>
            </w:r>
          </w:p>
        </w:tc>
      </w:tr>
      <w:tr w:rsidR="00F925C6" w:rsidRPr="007E6D98" w14:paraId="2620596C" w14:textId="77777777" w:rsidTr="00624B2D">
        <w:trPr>
          <w:trHeight w:val="485"/>
        </w:trPr>
        <w:tc>
          <w:tcPr>
            <w:tcW w:w="284" w:type="dxa"/>
            <w:shd w:val="clear" w:color="auto" w:fill="auto"/>
            <w:noWrap/>
            <w:vAlign w:val="center"/>
          </w:tcPr>
          <w:p w14:paraId="28A8BF01"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32</w:t>
            </w:r>
          </w:p>
        </w:tc>
        <w:tc>
          <w:tcPr>
            <w:tcW w:w="855" w:type="dxa"/>
            <w:shd w:val="clear" w:color="auto" w:fill="auto"/>
            <w:vAlign w:val="center"/>
          </w:tcPr>
          <w:p w14:paraId="6CB44F45" w14:textId="77777777" w:rsidR="00EC258A" w:rsidRPr="007E6D98" w:rsidRDefault="00EC258A" w:rsidP="00EC258A">
            <w:pPr>
              <w:jc w:val="center"/>
              <w:rPr>
                <w:sz w:val="16"/>
                <w:szCs w:val="16"/>
              </w:rPr>
            </w:pPr>
            <w:r w:rsidRPr="007E6D98">
              <w:rPr>
                <w:sz w:val="16"/>
                <w:szCs w:val="16"/>
              </w:rPr>
              <w:t>Модуль 209 «Помещение отбора проб»</w:t>
            </w:r>
          </w:p>
        </w:tc>
        <w:tc>
          <w:tcPr>
            <w:tcW w:w="567" w:type="dxa"/>
            <w:shd w:val="clear" w:color="auto" w:fill="auto"/>
            <w:vAlign w:val="center"/>
          </w:tcPr>
          <w:p w14:paraId="5C51F5F6" w14:textId="77777777" w:rsidR="00EC258A" w:rsidRPr="007E6D98" w:rsidRDefault="00EC258A" w:rsidP="00EC258A">
            <w:pPr>
              <w:jc w:val="center"/>
              <w:rPr>
                <w:sz w:val="16"/>
                <w:szCs w:val="16"/>
                <w:lang w:val="en-US"/>
              </w:rPr>
            </w:pPr>
            <w:r w:rsidRPr="007E6D98">
              <w:rPr>
                <w:sz w:val="16"/>
                <w:szCs w:val="16"/>
              </w:rPr>
              <w:t>10,4</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4F55CDC9" w14:textId="77777777" w:rsidR="00EC258A" w:rsidRPr="007E6D98" w:rsidRDefault="00EC258A" w:rsidP="00EC258A">
            <w:pPr>
              <w:jc w:val="center"/>
              <w:rPr>
                <w:sz w:val="16"/>
                <w:szCs w:val="16"/>
              </w:rPr>
            </w:pPr>
            <w:r w:rsidRPr="007E6D98">
              <w:rPr>
                <w:sz w:val="16"/>
                <w:szCs w:val="16"/>
              </w:rPr>
              <w:t>С</w:t>
            </w:r>
          </w:p>
        </w:tc>
        <w:tc>
          <w:tcPr>
            <w:tcW w:w="426" w:type="dxa"/>
            <w:vAlign w:val="center"/>
          </w:tcPr>
          <w:p w14:paraId="29C475AE" w14:textId="77777777" w:rsidR="00EC258A" w:rsidRPr="007E6D98" w:rsidRDefault="00EC258A" w:rsidP="00EC258A">
            <w:pPr>
              <w:jc w:val="center"/>
              <w:rPr>
                <w:sz w:val="16"/>
                <w:szCs w:val="16"/>
              </w:rPr>
            </w:pPr>
            <w:r w:rsidRPr="007E6D98">
              <w:rPr>
                <w:sz w:val="16"/>
                <w:szCs w:val="16"/>
                <w:lang w:val="en-US"/>
              </w:rPr>
              <w:t>20</w:t>
            </w:r>
          </w:p>
        </w:tc>
        <w:tc>
          <w:tcPr>
            <w:tcW w:w="709" w:type="dxa"/>
            <w:shd w:val="clear" w:color="auto" w:fill="auto"/>
            <w:vAlign w:val="center"/>
          </w:tcPr>
          <w:p w14:paraId="70E36FFF" w14:textId="77777777" w:rsidR="00EC258A" w:rsidRPr="007E6D98" w:rsidRDefault="00EC258A" w:rsidP="00EC258A">
            <w:pPr>
              <w:jc w:val="center"/>
              <w:rPr>
                <w:sz w:val="16"/>
                <w:szCs w:val="16"/>
              </w:rPr>
            </w:pPr>
            <w:r w:rsidRPr="007E6D98">
              <w:rPr>
                <w:sz w:val="16"/>
                <w:szCs w:val="16"/>
              </w:rPr>
              <w:t xml:space="preserve">+30 </w:t>
            </w:r>
            <w:r w:rsidRPr="007E6D98">
              <w:rPr>
                <w:sz w:val="16"/>
                <w:szCs w:val="16"/>
                <w:lang w:val="en-US"/>
              </w:rPr>
              <w:t>Pa</w:t>
            </w:r>
          </w:p>
        </w:tc>
        <w:tc>
          <w:tcPr>
            <w:tcW w:w="567" w:type="dxa"/>
            <w:vAlign w:val="center"/>
          </w:tcPr>
          <w:p w14:paraId="604C7708" w14:textId="77777777" w:rsidR="00EC258A" w:rsidRPr="007E6D98" w:rsidRDefault="00EC258A" w:rsidP="00EC258A">
            <w:pPr>
              <w:jc w:val="center"/>
              <w:rPr>
                <w:sz w:val="16"/>
                <w:szCs w:val="16"/>
              </w:rPr>
            </w:pPr>
            <w:r w:rsidRPr="007E6D98">
              <w:rPr>
                <w:sz w:val="16"/>
                <w:szCs w:val="16"/>
              </w:rPr>
              <w:t>№24</w:t>
            </w:r>
          </w:p>
        </w:tc>
        <w:tc>
          <w:tcPr>
            <w:tcW w:w="850" w:type="dxa"/>
            <w:vAlign w:val="center"/>
          </w:tcPr>
          <w:p w14:paraId="707F4F3C" w14:textId="77777777" w:rsidR="00EC258A" w:rsidRPr="007E6D98" w:rsidRDefault="00EC258A" w:rsidP="00EC258A">
            <w:pPr>
              <w:jc w:val="center"/>
              <w:rPr>
                <w:sz w:val="16"/>
                <w:szCs w:val="16"/>
              </w:rPr>
            </w:pPr>
            <w:r w:rsidRPr="007E6D98">
              <w:rPr>
                <w:sz w:val="16"/>
                <w:szCs w:val="16"/>
              </w:rPr>
              <w:t>0,8*2,1</w:t>
            </w:r>
          </w:p>
        </w:tc>
        <w:tc>
          <w:tcPr>
            <w:tcW w:w="709" w:type="dxa"/>
            <w:vAlign w:val="center"/>
          </w:tcPr>
          <w:p w14:paraId="5F0FAF20" w14:textId="77777777" w:rsidR="00EC258A" w:rsidRPr="007E6D98" w:rsidRDefault="00EC258A" w:rsidP="00EC258A">
            <w:pPr>
              <w:jc w:val="center"/>
              <w:rPr>
                <w:sz w:val="16"/>
                <w:szCs w:val="16"/>
              </w:rPr>
            </w:pPr>
            <w:r w:rsidRPr="007E6D98">
              <w:rPr>
                <w:sz w:val="16"/>
                <w:szCs w:val="16"/>
              </w:rPr>
              <w:t>п/ст.</w:t>
            </w:r>
          </w:p>
        </w:tc>
        <w:tc>
          <w:tcPr>
            <w:tcW w:w="405" w:type="dxa"/>
            <w:vAlign w:val="center"/>
          </w:tcPr>
          <w:p w14:paraId="77BE420D"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58F8EE59" w14:textId="77777777" w:rsidR="00EC258A" w:rsidRPr="007E6D98" w:rsidRDefault="00EC258A" w:rsidP="00EC258A">
            <w:pPr>
              <w:jc w:val="center"/>
              <w:rPr>
                <w:sz w:val="16"/>
                <w:szCs w:val="16"/>
              </w:rPr>
            </w:pPr>
            <w:r w:rsidRPr="007E6D98">
              <w:rPr>
                <w:sz w:val="16"/>
                <w:szCs w:val="16"/>
              </w:rPr>
              <w:t>-</w:t>
            </w:r>
          </w:p>
        </w:tc>
        <w:tc>
          <w:tcPr>
            <w:tcW w:w="566" w:type="dxa"/>
            <w:vAlign w:val="center"/>
          </w:tcPr>
          <w:p w14:paraId="60DCAF76"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0D4427A0" w14:textId="77777777" w:rsidR="00EC258A" w:rsidRPr="007E6D98" w:rsidRDefault="00EC258A" w:rsidP="00EC258A">
            <w:pPr>
              <w:jc w:val="center"/>
              <w:rPr>
                <w:sz w:val="16"/>
                <w:szCs w:val="16"/>
              </w:rPr>
            </w:pPr>
            <w:r w:rsidRPr="007E6D98">
              <w:rPr>
                <w:sz w:val="16"/>
                <w:szCs w:val="16"/>
              </w:rPr>
              <w:t>2</w:t>
            </w:r>
          </w:p>
        </w:tc>
        <w:tc>
          <w:tcPr>
            <w:tcW w:w="425" w:type="dxa"/>
            <w:vAlign w:val="center"/>
          </w:tcPr>
          <w:p w14:paraId="0AB0CBDE"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3B89B39A" w14:textId="77777777" w:rsidR="00EC258A" w:rsidRPr="007E6D98" w:rsidRDefault="00EC258A" w:rsidP="00EC258A">
            <w:pPr>
              <w:jc w:val="center"/>
              <w:rPr>
                <w:sz w:val="16"/>
                <w:szCs w:val="16"/>
              </w:rPr>
            </w:pPr>
            <w:r w:rsidRPr="007E6D98">
              <w:rPr>
                <w:sz w:val="16"/>
                <w:szCs w:val="16"/>
              </w:rPr>
              <w:t>-</w:t>
            </w:r>
          </w:p>
        </w:tc>
        <w:tc>
          <w:tcPr>
            <w:tcW w:w="425" w:type="dxa"/>
          </w:tcPr>
          <w:p w14:paraId="2CBBFE60" w14:textId="77777777" w:rsidR="00EC258A" w:rsidRPr="007E6D98" w:rsidRDefault="00EC258A" w:rsidP="00EC258A">
            <w:pPr>
              <w:jc w:val="center"/>
              <w:rPr>
                <w:sz w:val="16"/>
                <w:szCs w:val="16"/>
              </w:rPr>
            </w:pPr>
            <w:r w:rsidRPr="007E6D98">
              <w:rPr>
                <w:sz w:val="16"/>
                <w:szCs w:val="16"/>
              </w:rPr>
              <w:t>-</w:t>
            </w:r>
          </w:p>
        </w:tc>
        <w:tc>
          <w:tcPr>
            <w:tcW w:w="425" w:type="dxa"/>
          </w:tcPr>
          <w:p w14:paraId="431A8423" w14:textId="77777777" w:rsidR="00EC258A" w:rsidRPr="007E6D98" w:rsidRDefault="00EC258A" w:rsidP="00EC258A">
            <w:pPr>
              <w:jc w:val="center"/>
              <w:rPr>
                <w:sz w:val="16"/>
                <w:szCs w:val="16"/>
              </w:rPr>
            </w:pPr>
            <w:r w:rsidRPr="007E6D98">
              <w:rPr>
                <w:sz w:val="16"/>
                <w:szCs w:val="16"/>
              </w:rPr>
              <w:t>-</w:t>
            </w:r>
          </w:p>
        </w:tc>
        <w:tc>
          <w:tcPr>
            <w:tcW w:w="567" w:type="dxa"/>
          </w:tcPr>
          <w:p w14:paraId="6B4C15B1" w14:textId="77777777" w:rsidR="00EC258A" w:rsidRPr="007E6D98" w:rsidRDefault="00EC258A" w:rsidP="00EC258A">
            <w:pPr>
              <w:jc w:val="center"/>
              <w:rPr>
                <w:sz w:val="16"/>
                <w:szCs w:val="16"/>
              </w:rPr>
            </w:pPr>
            <w:r w:rsidRPr="007E6D98">
              <w:rPr>
                <w:sz w:val="16"/>
                <w:szCs w:val="16"/>
              </w:rPr>
              <w:t>-</w:t>
            </w:r>
          </w:p>
        </w:tc>
        <w:tc>
          <w:tcPr>
            <w:tcW w:w="283" w:type="dxa"/>
          </w:tcPr>
          <w:p w14:paraId="60E9257A" w14:textId="77777777" w:rsidR="00EC258A" w:rsidRPr="007E6D98" w:rsidRDefault="00EC258A" w:rsidP="00EC258A">
            <w:pPr>
              <w:jc w:val="center"/>
              <w:rPr>
                <w:sz w:val="16"/>
                <w:szCs w:val="16"/>
              </w:rPr>
            </w:pPr>
            <w:r w:rsidRPr="007E6D98">
              <w:rPr>
                <w:sz w:val="16"/>
                <w:szCs w:val="16"/>
              </w:rPr>
              <w:t>2</w:t>
            </w:r>
          </w:p>
        </w:tc>
        <w:tc>
          <w:tcPr>
            <w:tcW w:w="284" w:type="dxa"/>
          </w:tcPr>
          <w:p w14:paraId="6B4FB506" w14:textId="77777777" w:rsidR="00EC258A" w:rsidRPr="007E6D98" w:rsidRDefault="00EC258A" w:rsidP="00EC258A">
            <w:pPr>
              <w:jc w:val="center"/>
              <w:rPr>
                <w:sz w:val="16"/>
                <w:szCs w:val="16"/>
              </w:rPr>
            </w:pPr>
            <w:r w:rsidRPr="007E6D98">
              <w:rPr>
                <w:sz w:val="16"/>
                <w:szCs w:val="16"/>
              </w:rPr>
              <w:t>-</w:t>
            </w:r>
          </w:p>
        </w:tc>
        <w:tc>
          <w:tcPr>
            <w:tcW w:w="425" w:type="dxa"/>
          </w:tcPr>
          <w:p w14:paraId="6BE0A31C"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23DE53CC" w14:textId="77777777" w:rsidR="00EC258A" w:rsidRPr="007E6D98" w:rsidRDefault="00EC258A" w:rsidP="00EC258A">
            <w:pPr>
              <w:jc w:val="center"/>
              <w:rPr>
                <w:sz w:val="16"/>
                <w:szCs w:val="16"/>
                <w:lang w:val="en-US"/>
              </w:rPr>
            </w:pPr>
            <w:r w:rsidRPr="007E6D98">
              <w:rPr>
                <w:sz w:val="16"/>
                <w:szCs w:val="16"/>
                <w:lang w:val="en-US"/>
              </w:rPr>
              <w:t>2*</w:t>
            </w:r>
          </w:p>
          <w:p w14:paraId="23417EDF" w14:textId="77777777" w:rsidR="00EC258A" w:rsidRPr="007E6D98" w:rsidRDefault="00EC258A" w:rsidP="00EC258A">
            <w:pPr>
              <w:jc w:val="center"/>
              <w:rPr>
                <w:sz w:val="16"/>
                <w:szCs w:val="16"/>
                <w:lang w:val="en-US"/>
              </w:rPr>
            </w:pPr>
            <w:r w:rsidRPr="007E6D98">
              <w:rPr>
                <w:sz w:val="16"/>
                <w:szCs w:val="16"/>
                <w:lang w:val="en-US"/>
              </w:rPr>
              <w:t>1**</w:t>
            </w:r>
          </w:p>
        </w:tc>
        <w:tc>
          <w:tcPr>
            <w:tcW w:w="567" w:type="dxa"/>
            <w:vAlign w:val="center"/>
          </w:tcPr>
          <w:p w14:paraId="22ACE89C"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5E6479F8" w14:textId="77777777" w:rsidR="00EC258A" w:rsidRPr="007E6D98" w:rsidRDefault="00EC258A" w:rsidP="00EC258A">
            <w:pPr>
              <w:jc w:val="center"/>
              <w:rPr>
                <w:sz w:val="16"/>
                <w:szCs w:val="16"/>
              </w:rPr>
            </w:pPr>
            <w:r w:rsidRPr="007E6D98">
              <w:rPr>
                <w:sz w:val="16"/>
                <w:szCs w:val="16"/>
              </w:rPr>
              <w:t>1</w:t>
            </w:r>
          </w:p>
        </w:tc>
        <w:tc>
          <w:tcPr>
            <w:tcW w:w="425" w:type="dxa"/>
            <w:vAlign w:val="center"/>
          </w:tcPr>
          <w:p w14:paraId="4FA7FC01" w14:textId="77777777" w:rsidR="00EC258A" w:rsidRPr="007E6D98" w:rsidRDefault="00EC258A" w:rsidP="00EC258A">
            <w:pPr>
              <w:jc w:val="center"/>
              <w:rPr>
                <w:sz w:val="16"/>
                <w:szCs w:val="16"/>
              </w:rPr>
            </w:pPr>
            <w:r w:rsidRPr="007E6D98">
              <w:rPr>
                <w:sz w:val="16"/>
                <w:szCs w:val="16"/>
              </w:rPr>
              <w:t>-</w:t>
            </w:r>
          </w:p>
        </w:tc>
        <w:tc>
          <w:tcPr>
            <w:tcW w:w="426" w:type="dxa"/>
          </w:tcPr>
          <w:p w14:paraId="7A7B9531" w14:textId="77777777" w:rsidR="00EC258A" w:rsidRPr="007E6D98" w:rsidRDefault="00EC258A" w:rsidP="00EC258A">
            <w:pPr>
              <w:jc w:val="center"/>
              <w:rPr>
                <w:sz w:val="16"/>
                <w:szCs w:val="16"/>
              </w:rPr>
            </w:pPr>
          </w:p>
          <w:p w14:paraId="7217690A"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0725A8BC"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4AC6F0C4"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4D0F5915"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60D95836"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0D1A0ACD" w14:textId="77777777" w:rsidR="00EC258A" w:rsidRPr="007E6D98" w:rsidRDefault="00EC258A" w:rsidP="00EC258A">
            <w:pPr>
              <w:jc w:val="center"/>
              <w:rPr>
                <w:sz w:val="16"/>
                <w:szCs w:val="16"/>
              </w:rPr>
            </w:pPr>
            <w:r w:rsidRPr="007E6D98">
              <w:rPr>
                <w:sz w:val="16"/>
                <w:szCs w:val="16"/>
              </w:rPr>
              <w:t>-</w:t>
            </w:r>
          </w:p>
        </w:tc>
        <w:tc>
          <w:tcPr>
            <w:tcW w:w="283" w:type="dxa"/>
          </w:tcPr>
          <w:p w14:paraId="3B1D25A0"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68394C15"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79289D1D" w14:textId="77777777" w:rsidR="00EC258A" w:rsidRPr="007E6D98" w:rsidRDefault="00EC258A" w:rsidP="00EC258A">
            <w:pPr>
              <w:jc w:val="center"/>
              <w:rPr>
                <w:sz w:val="16"/>
                <w:szCs w:val="16"/>
              </w:rPr>
            </w:pPr>
            <w:r w:rsidRPr="007E6D98">
              <w:rPr>
                <w:sz w:val="16"/>
                <w:szCs w:val="16"/>
              </w:rPr>
              <w:t>-</w:t>
            </w:r>
          </w:p>
        </w:tc>
      </w:tr>
      <w:tr w:rsidR="00F925C6" w:rsidRPr="007E6D98" w14:paraId="3612E4F8" w14:textId="77777777" w:rsidTr="00624B2D">
        <w:trPr>
          <w:trHeight w:val="485"/>
        </w:trPr>
        <w:tc>
          <w:tcPr>
            <w:tcW w:w="284" w:type="dxa"/>
            <w:shd w:val="clear" w:color="auto" w:fill="auto"/>
            <w:noWrap/>
            <w:vAlign w:val="center"/>
          </w:tcPr>
          <w:p w14:paraId="42134FB0"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33</w:t>
            </w:r>
          </w:p>
        </w:tc>
        <w:tc>
          <w:tcPr>
            <w:tcW w:w="855" w:type="dxa"/>
            <w:shd w:val="clear" w:color="auto" w:fill="auto"/>
            <w:vAlign w:val="center"/>
          </w:tcPr>
          <w:p w14:paraId="79E4E967" w14:textId="77777777" w:rsidR="00EC258A" w:rsidRPr="007E6D98" w:rsidRDefault="00EC258A" w:rsidP="00EC258A">
            <w:pPr>
              <w:jc w:val="center"/>
              <w:rPr>
                <w:sz w:val="16"/>
                <w:szCs w:val="16"/>
              </w:rPr>
            </w:pPr>
            <w:r w:rsidRPr="007E6D98">
              <w:rPr>
                <w:sz w:val="16"/>
                <w:szCs w:val="16"/>
              </w:rPr>
              <w:t>Модуль 210 «ВШП»</w:t>
            </w:r>
          </w:p>
        </w:tc>
        <w:tc>
          <w:tcPr>
            <w:tcW w:w="567" w:type="dxa"/>
            <w:shd w:val="clear" w:color="auto" w:fill="auto"/>
            <w:vAlign w:val="center"/>
          </w:tcPr>
          <w:p w14:paraId="5DDB05C8" w14:textId="77777777" w:rsidR="00EC258A" w:rsidRPr="007E6D98" w:rsidRDefault="00EC258A" w:rsidP="00EC258A">
            <w:pPr>
              <w:jc w:val="center"/>
              <w:rPr>
                <w:sz w:val="16"/>
                <w:szCs w:val="16"/>
                <w:lang w:val="en-US"/>
              </w:rPr>
            </w:pPr>
            <w:r w:rsidRPr="007E6D98">
              <w:rPr>
                <w:sz w:val="16"/>
                <w:szCs w:val="16"/>
              </w:rPr>
              <w:t>5/2</w:t>
            </w:r>
            <w:r w:rsidRPr="007E6D98">
              <w:rPr>
                <w:sz w:val="16"/>
                <w:szCs w:val="16"/>
                <w:lang w:val="en-US"/>
              </w:rPr>
              <w:t>,</w:t>
            </w:r>
            <w:r w:rsidRPr="007E6D98">
              <w:rPr>
                <w:sz w:val="16"/>
                <w:szCs w:val="16"/>
              </w:rPr>
              <w:t>70</w:t>
            </w:r>
          </w:p>
        </w:tc>
        <w:tc>
          <w:tcPr>
            <w:tcW w:w="425" w:type="dxa"/>
            <w:vAlign w:val="center"/>
          </w:tcPr>
          <w:p w14:paraId="3679C31E" w14:textId="77777777" w:rsidR="00EC258A" w:rsidRPr="007E6D98" w:rsidRDefault="00EC258A" w:rsidP="00EC258A">
            <w:pPr>
              <w:jc w:val="center"/>
              <w:rPr>
                <w:sz w:val="16"/>
                <w:szCs w:val="16"/>
              </w:rPr>
            </w:pPr>
            <w:r w:rsidRPr="007E6D98">
              <w:rPr>
                <w:sz w:val="16"/>
                <w:szCs w:val="16"/>
                <w:lang w:val="en-US"/>
              </w:rPr>
              <w:t>D</w:t>
            </w:r>
          </w:p>
        </w:tc>
        <w:tc>
          <w:tcPr>
            <w:tcW w:w="426" w:type="dxa"/>
            <w:vAlign w:val="center"/>
          </w:tcPr>
          <w:p w14:paraId="783F1A3B" w14:textId="77777777" w:rsidR="00EC258A" w:rsidRPr="007E6D98" w:rsidRDefault="00EC258A" w:rsidP="00EC258A">
            <w:pPr>
              <w:jc w:val="center"/>
              <w:rPr>
                <w:sz w:val="16"/>
                <w:szCs w:val="16"/>
              </w:rPr>
            </w:pPr>
            <w:r w:rsidRPr="007E6D98">
              <w:rPr>
                <w:sz w:val="16"/>
                <w:szCs w:val="16"/>
              </w:rPr>
              <w:t>15</w:t>
            </w:r>
          </w:p>
        </w:tc>
        <w:tc>
          <w:tcPr>
            <w:tcW w:w="709" w:type="dxa"/>
            <w:shd w:val="clear" w:color="auto" w:fill="auto"/>
            <w:vAlign w:val="center"/>
          </w:tcPr>
          <w:p w14:paraId="27DE3C73" w14:textId="77777777" w:rsidR="00EC258A" w:rsidRPr="007E6D98" w:rsidRDefault="00EC258A" w:rsidP="00EC258A">
            <w:pPr>
              <w:jc w:val="center"/>
              <w:rPr>
                <w:sz w:val="16"/>
                <w:szCs w:val="16"/>
              </w:rPr>
            </w:pPr>
            <w:r w:rsidRPr="007E6D98">
              <w:rPr>
                <w:sz w:val="16"/>
                <w:szCs w:val="16"/>
              </w:rPr>
              <w:t xml:space="preserve">+20 </w:t>
            </w:r>
            <w:r w:rsidRPr="007E6D98">
              <w:rPr>
                <w:sz w:val="16"/>
                <w:szCs w:val="16"/>
                <w:lang w:val="en-US"/>
              </w:rPr>
              <w:t>Pa</w:t>
            </w:r>
          </w:p>
        </w:tc>
        <w:tc>
          <w:tcPr>
            <w:tcW w:w="567" w:type="dxa"/>
            <w:vAlign w:val="center"/>
          </w:tcPr>
          <w:p w14:paraId="13C1DABA" w14:textId="77777777" w:rsidR="00EC258A" w:rsidRPr="007E6D98" w:rsidRDefault="00EC258A" w:rsidP="00EC258A">
            <w:pPr>
              <w:jc w:val="center"/>
              <w:rPr>
                <w:color w:val="00B050"/>
                <w:sz w:val="16"/>
                <w:szCs w:val="16"/>
              </w:rPr>
            </w:pPr>
            <w:r w:rsidRPr="007E6D98">
              <w:rPr>
                <w:sz w:val="16"/>
                <w:szCs w:val="16"/>
              </w:rPr>
              <w:t>№25</w:t>
            </w:r>
          </w:p>
        </w:tc>
        <w:tc>
          <w:tcPr>
            <w:tcW w:w="850" w:type="dxa"/>
            <w:vAlign w:val="center"/>
          </w:tcPr>
          <w:p w14:paraId="0EF0C7F9" w14:textId="77777777" w:rsidR="00EC258A" w:rsidRPr="007E6D98" w:rsidRDefault="00EC258A" w:rsidP="00EC258A">
            <w:pPr>
              <w:jc w:val="center"/>
              <w:rPr>
                <w:color w:val="00B050"/>
                <w:sz w:val="16"/>
                <w:szCs w:val="16"/>
              </w:rPr>
            </w:pPr>
            <w:r w:rsidRPr="007E6D98">
              <w:rPr>
                <w:sz w:val="16"/>
                <w:szCs w:val="16"/>
              </w:rPr>
              <w:t>0,8*2,1</w:t>
            </w:r>
          </w:p>
        </w:tc>
        <w:tc>
          <w:tcPr>
            <w:tcW w:w="709" w:type="dxa"/>
            <w:vAlign w:val="center"/>
          </w:tcPr>
          <w:p w14:paraId="463449FD" w14:textId="77777777" w:rsidR="00EC258A" w:rsidRPr="007E6D98" w:rsidRDefault="00EC258A" w:rsidP="00EC258A">
            <w:pPr>
              <w:jc w:val="center"/>
              <w:rPr>
                <w:color w:val="00B050"/>
                <w:sz w:val="16"/>
                <w:szCs w:val="16"/>
              </w:rPr>
            </w:pPr>
            <w:r w:rsidRPr="007E6D98">
              <w:rPr>
                <w:sz w:val="16"/>
                <w:szCs w:val="16"/>
              </w:rPr>
              <w:t>п/гл.</w:t>
            </w:r>
          </w:p>
        </w:tc>
        <w:tc>
          <w:tcPr>
            <w:tcW w:w="405" w:type="dxa"/>
            <w:vAlign w:val="center"/>
          </w:tcPr>
          <w:p w14:paraId="5F074108"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3456ACBE" w14:textId="77777777" w:rsidR="00EC258A" w:rsidRPr="007E6D98" w:rsidRDefault="00EC258A" w:rsidP="00EC258A">
            <w:pPr>
              <w:jc w:val="center"/>
              <w:rPr>
                <w:sz w:val="16"/>
                <w:szCs w:val="16"/>
              </w:rPr>
            </w:pPr>
            <w:r w:rsidRPr="007E6D98">
              <w:rPr>
                <w:sz w:val="16"/>
                <w:szCs w:val="16"/>
              </w:rPr>
              <w:t>-</w:t>
            </w:r>
          </w:p>
        </w:tc>
        <w:tc>
          <w:tcPr>
            <w:tcW w:w="566" w:type="dxa"/>
            <w:vAlign w:val="center"/>
          </w:tcPr>
          <w:p w14:paraId="7C2DD0E2"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04B36278" w14:textId="77777777" w:rsidR="00EC258A" w:rsidRPr="007E6D98" w:rsidRDefault="00EC258A" w:rsidP="00EC258A">
            <w:pPr>
              <w:jc w:val="center"/>
              <w:rPr>
                <w:sz w:val="16"/>
                <w:szCs w:val="16"/>
              </w:rPr>
            </w:pPr>
            <w:r w:rsidRPr="007E6D98">
              <w:rPr>
                <w:sz w:val="16"/>
                <w:szCs w:val="16"/>
              </w:rPr>
              <w:t>1</w:t>
            </w:r>
          </w:p>
        </w:tc>
        <w:tc>
          <w:tcPr>
            <w:tcW w:w="425" w:type="dxa"/>
            <w:vAlign w:val="center"/>
          </w:tcPr>
          <w:p w14:paraId="70D54C83"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41E54343" w14:textId="77777777" w:rsidR="00EC258A" w:rsidRPr="007E6D98" w:rsidRDefault="00EC258A" w:rsidP="00EC258A">
            <w:pPr>
              <w:jc w:val="center"/>
              <w:rPr>
                <w:sz w:val="16"/>
                <w:szCs w:val="16"/>
              </w:rPr>
            </w:pPr>
            <w:r w:rsidRPr="007E6D98">
              <w:rPr>
                <w:sz w:val="16"/>
                <w:szCs w:val="16"/>
              </w:rPr>
              <w:t>-</w:t>
            </w:r>
          </w:p>
        </w:tc>
        <w:tc>
          <w:tcPr>
            <w:tcW w:w="425" w:type="dxa"/>
          </w:tcPr>
          <w:p w14:paraId="13523CFB" w14:textId="77777777" w:rsidR="00EC258A" w:rsidRPr="007E6D98" w:rsidRDefault="00EC258A" w:rsidP="00EC258A">
            <w:pPr>
              <w:jc w:val="center"/>
              <w:rPr>
                <w:sz w:val="16"/>
                <w:szCs w:val="16"/>
              </w:rPr>
            </w:pPr>
            <w:r w:rsidRPr="007E6D98">
              <w:rPr>
                <w:sz w:val="16"/>
                <w:szCs w:val="16"/>
              </w:rPr>
              <w:t>-</w:t>
            </w:r>
          </w:p>
        </w:tc>
        <w:tc>
          <w:tcPr>
            <w:tcW w:w="425" w:type="dxa"/>
          </w:tcPr>
          <w:p w14:paraId="54FA2247" w14:textId="77777777" w:rsidR="00EC258A" w:rsidRPr="007E6D98" w:rsidRDefault="00EC258A" w:rsidP="00EC258A">
            <w:pPr>
              <w:jc w:val="center"/>
              <w:rPr>
                <w:sz w:val="16"/>
                <w:szCs w:val="16"/>
              </w:rPr>
            </w:pPr>
            <w:r w:rsidRPr="007E6D98">
              <w:rPr>
                <w:sz w:val="16"/>
                <w:szCs w:val="16"/>
              </w:rPr>
              <w:t>-</w:t>
            </w:r>
          </w:p>
        </w:tc>
        <w:tc>
          <w:tcPr>
            <w:tcW w:w="567" w:type="dxa"/>
          </w:tcPr>
          <w:p w14:paraId="1B01E75F" w14:textId="77777777" w:rsidR="00EC258A" w:rsidRPr="007E6D98" w:rsidRDefault="00EC258A" w:rsidP="00EC258A">
            <w:pPr>
              <w:jc w:val="center"/>
              <w:rPr>
                <w:sz w:val="16"/>
                <w:szCs w:val="16"/>
              </w:rPr>
            </w:pPr>
            <w:r w:rsidRPr="007E6D98">
              <w:rPr>
                <w:sz w:val="16"/>
                <w:szCs w:val="16"/>
              </w:rPr>
              <w:t>1</w:t>
            </w:r>
          </w:p>
        </w:tc>
        <w:tc>
          <w:tcPr>
            <w:tcW w:w="283" w:type="dxa"/>
          </w:tcPr>
          <w:p w14:paraId="3315D85E" w14:textId="77777777" w:rsidR="00EC258A" w:rsidRPr="007E6D98" w:rsidRDefault="00EC258A" w:rsidP="00EC258A">
            <w:pPr>
              <w:jc w:val="center"/>
              <w:rPr>
                <w:sz w:val="16"/>
                <w:szCs w:val="16"/>
              </w:rPr>
            </w:pPr>
            <w:r w:rsidRPr="007E6D98">
              <w:rPr>
                <w:sz w:val="16"/>
                <w:szCs w:val="16"/>
              </w:rPr>
              <w:t>-</w:t>
            </w:r>
          </w:p>
        </w:tc>
        <w:tc>
          <w:tcPr>
            <w:tcW w:w="284" w:type="dxa"/>
          </w:tcPr>
          <w:p w14:paraId="681A521B" w14:textId="77777777" w:rsidR="00EC258A" w:rsidRPr="007E6D98" w:rsidRDefault="00EC258A" w:rsidP="00EC258A">
            <w:pPr>
              <w:jc w:val="center"/>
              <w:rPr>
                <w:sz w:val="16"/>
                <w:szCs w:val="16"/>
              </w:rPr>
            </w:pPr>
            <w:r w:rsidRPr="007E6D98">
              <w:rPr>
                <w:sz w:val="16"/>
                <w:szCs w:val="16"/>
              </w:rPr>
              <w:t>-</w:t>
            </w:r>
          </w:p>
        </w:tc>
        <w:tc>
          <w:tcPr>
            <w:tcW w:w="425" w:type="dxa"/>
          </w:tcPr>
          <w:p w14:paraId="54CCCC58"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4FC83372" w14:textId="77777777" w:rsidR="00EC258A" w:rsidRPr="007E6D98" w:rsidRDefault="00EC258A" w:rsidP="00EC258A">
            <w:pPr>
              <w:jc w:val="center"/>
              <w:rPr>
                <w:sz w:val="16"/>
                <w:szCs w:val="16"/>
                <w:lang w:val="en-US"/>
              </w:rPr>
            </w:pPr>
            <w:r w:rsidRPr="007E6D98">
              <w:rPr>
                <w:sz w:val="16"/>
                <w:szCs w:val="16"/>
                <w:lang w:val="en-US"/>
              </w:rPr>
              <w:t>1*</w:t>
            </w:r>
          </w:p>
          <w:p w14:paraId="4E6A7055" w14:textId="77777777" w:rsidR="00EC258A" w:rsidRPr="007E6D98" w:rsidRDefault="00EC258A" w:rsidP="00EC258A">
            <w:pPr>
              <w:jc w:val="center"/>
              <w:rPr>
                <w:sz w:val="16"/>
                <w:szCs w:val="16"/>
                <w:lang w:val="en-US"/>
              </w:rPr>
            </w:pPr>
            <w:r w:rsidRPr="007E6D98">
              <w:rPr>
                <w:sz w:val="16"/>
                <w:szCs w:val="16"/>
                <w:lang w:val="en-US"/>
              </w:rPr>
              <w:t>1**</w:t>
            </w:r>
          </w:p>
        </w:tc>
        <w:tc>
          <w:tcPr>
            <w:tcW w:w="567" w:type="dxa"/>
            <w:vAlign w:val="center"/>
          </w:tcPr>
          <w:p w14:paraId="64645780"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787DB58B" w14:textId="77777777" w:rsidR="00EC258A" w:rsidRPr="007E6D98" w:rsidRDefault="00EC258A" w:rsidP="00EC258A">
            <w:pPr>
              <w:jc w:val="center"/>
              <w:rPr>
                <w:sz w:val="16"/>
                <w:szCs w:val="16"/>
              </w:rPr>
            </w:pPr>
            <w:r w:rsidRPr="007E6D98">
              <w:rPr>
                <w:sz w:val="16"/>
                <w:szCs w:val="16"/>
              </w:rPr>
              <w:t>1</w:t>
            </w:r>
          </w:p>
        </w:tc>
        <w:tc>
          <w:tcPr>
            <w:tcW w:w="425" w:type="dxa"/>
            <w:vAlign w:val="center"/>
          </w:tcPr>
          <w:p w14:paraId="09AA92DB" w14:textId="77777777" w:rsidR="00EC258A" w:rsidRPr="007E6D98" w:rsidRDefault="00EC258A" w:rsidP="00EC258A">
            <w:pPr>
              <w:jc w:val="center"/>
              <w:rPr>
                <w:sz w:val="16"/>
                <w:szCs w:val="16"/>
              </w:rPr>
            </w:pPr>
            <w:r w:rsidRPr="007E6D98">
              <w:rPr>
                <w:sz w:val="16"/>
                <w:szCs w:val="16"/>
              </w:rPr>
              <w:t>-</w:t>
            </w:r>
          </w:p>
        </w:tc>
        <w:tc>
          <w:tcPr>
            <w:tcW w:w="426" w:type="dxa"/>
          </w:tcPr>
          <w:p w14:paraId="6FD08AB0" w14:textId="77777777" w:rsidR="00EC258A" w:rsidRPr="007E6D98" w:rsidRDefault="00EC258A" w:rsidP="00EC258A">
            <w:pPr>
              <w:jc w:val="center"/>
              <w:rPr>
                <w:sz w:val="16"/>
                <w:szCs w:val="16"/>
              </w:rPr>
            </w:pPr>
          </w:p>
          <w:p w14:paraId="2E656572"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02F18249"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061FE305" w14:textId="77777777" w:rsidR="00EC258A" w:rsidRPr="007E6D98" w:rsidRDefault="00EC258A" w:rsidP="00EC258A">
            <w:pPr>
              <w:jc w:val="center"/>
              <w:rPr>
                <w:sz w:val="16"/>
                <w:szCs w:val="16"/>
              </w:rPr>
            </w:pPr>
            <w:r w:rsidRPr="007E6D98">
              <w:rPr>
                <w:sz w:val="16"/>
                <w:szCs w:val="16"/>
              </w:rPr>
              <w:t>1</w:t>
            </w:r>
          </w:p>
        </w:tc>
        <w:tc>
          <w:tcPr>
            <w:tcW w:w="284" w:type="dxa"/>
            <w:shd w:val="clear" w:color="auto" w:fill="auto"/>
          </w:tcPr>
          <w:p w14:paraId="1054E8A6"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246DEAC2" w14:textId="77777777" w:rsidR="00EC258A" w:rsidRPr="007E6D98" w:rsidRDefault="00EC258A" w:rsidP="00EC258A">
            <w:pPr>
              <w:jc w:val="center"/>
              <w:rPr>
                <w:sz w:val="16"/>
                <w:szCs w:val="16"/>
              </w:rPr>
            </w:pPr>
            <w:r w:rsidRPr="007E6D98">
              <w:rPr>
                <w:sz w:val="16"/>
                <w:szCs w:val="16"/>
              </w:rPr>
              <w:t>1</w:t>
            </w:r>
          </w:p>
        </w:tc>
        <w:tc>
          <w:tcPr>
            <w:tcW w:w="425" w:type="dxa"/>
            <w:shd w:val="clear" w:color="auto" w:fill="auto"/>
          </w:tcPr>
          <w:p w14:paraId="27D3E37E" w14:textId="77777777" w:rsidR="00EC258A" w:rsidRPr="007E6D98" w:rsidRDefault="00EC258A" w:rsidP="00EC258A">
            <w:pPr>
              <w:jc w:val="center"/>
              <w:rPr>
                <w:sz w:val="16"/>
                <w:szCs w:val="16"/>
              </w:rPr>
            </w:pPr>
            <w:r w:rsidRPr="007E6D98">
              <w:rPr>
                <w:sz w:val="16"/>
                <w:szCs w:val="16"/>
              </w:rPr>
              <w:t>-</w:t>
            </w:r>
          </w:p>
        </w:tc>
        <w:tc>
          <w:tcPr>
            <w:tcW w:w="283" w:type="dxa"/>
          </w:tcPr>
          <w:p w14:paraId="06CB0DCA"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36DCB246" w14:textId="77777777" w:rsidR="00EC258A" w:rsidRPr="007E6D98" w:rsidRDefault="00EC258A" w:rsidP="00EC258A">
            <w:pPr>
              <w:jc w:val="center"/>
              <w:rPr>
                <w:sz w:val="16"/>
                <w:szCs w:val="16"/>
              </w:rPr>
            </w:pPr>
            <w:r w:rsidRPr="007E6D98">
              <w:rPr>
                <w:sz w:val="16"/>
                <w:szCs w:val="16"/>
              </w:rPr>
              <w:t>1</w:t>
            </w:r>
          </w:p>
        </w:tc>
        <w:tc>
          <w:tcPr>
            <w:tcW w:w="425" w:type="dxa"/>
            <w:vAlign w:val="center"/>
          </w:tcPr>
          <w:p w14:paraId="4BAFE5E2" w14:textId="77777777" w:rsidR="00EC258A" w:rsidRPr="007E6D98" w:rsidRDefault="00EC258A" w:rsidP="00EC258A">
            <w:pPr>
              <w:jc w:val="center"/>
              <w:rPr>
                <w:sz w:val="16"/>
                <w:szCs w:val="16"/>
              </w:rPr>
            </w:pPr>
            <w:r w:rsidRPr="007E6D98">
              <w:rPr>
                <w:sz w:val="16"/>
                <w:szCs w:val="16"/>
              </w:rPr>
              <w:t>1</w:t>
            </w:r>
          </w:p>
        </w:tc>
      </w:tr>
      <w:tr w:rsidR="00F925C6" w:rsidRPr="007E6D98" w14:paraId="589E9A1E" w14:textId="77777777" w:rsidTr="00624B2D">
        <w:trPr>
          <w:trHeight w:val="485"/>
        </w:trPr>
        <w:tc>
          <w:tcPr>
            <w:tcW w:w="284" w:type="dxa"/>
            <w:shd w:val="clear" w:color="auto" w:fill="auto"/>
            <w:noWrap/>
            <w:vAlign w:val="center"/>
          </w:tcPr>
          <w:p w14:paraId="0DE6DE15"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34</w:t>
            </w:r>
          </w:p>
        </w:tc>
        <w:tc>
          <w:tcPr>
            <w:tcW w:w="855" w:type="dxa"/>
            <w:shd w:val="clear" w:color="auto" w:fill="auto"/>
            <w:vAlign w:val="center"/>
          </w:tcPr>
          <w:p w14:paraId="6CE272E4" w14:textId="77777777" w:rsidR="00EC258A" w:rsidRPr="007E6D98" w:rsidRDefault="00EC258A" w:rsidP="00EC258A">
            <w:pPr>
              <w:jc w:val="center"/>
              <w:rPr>
                <w:sz w:val="16"/>
                <w:szCs w:val="16"/>
              </w:rPr>
            </w:pPr>
            <w:r w:rsidRPr="007E6D98">
              <w:rPr>
                <w:sz w:val="16"/>
                <w:szCs w:val="16"/>
              </w:rPr>
              <w:t>Модуль 211</w:t>
            </w:r>
          </w:p>
          <w:p w14:paraId="465E758F" w14:textId="77777777" w:rsidR="00EC258A" w:rsidRPr="007E6D98" w:rsidRDefault="00EC258A" w:rsidP="00EC258A">
            <w:pPr>
              <w:jc w:val="center"/>
              <w:rPr>
                <w:sz w:val="16"/>
                <w:szCs w:val="16"/>
              </w:rPr>
            </w:pPr>
            <w:r w:rsidRPr="007E6D98">
              <w:rPr>
                <w:sz w:val="16"/>
                <w:szCs w:val="16"/>
              </w:rPr>
              <w:t>«Зона карантина»</w:t>
            </w:r>
          </w:p>
        </w:tc>
        <w:tc>
          <w:tcPr>
            <w:tcW w:w="567" w:type="dxa"/>
            <w:shd w:val="clear" w:color="auto" w:fill="auto"/>
            <w:vAlign w:val="center"/>
          </w:tcPr>
          <w:p w14:paraId="30D0DBF9" w14:textId="77777777" w:rsidR="00EC258A" w:rsidRPr="007E6D98" w:rsidRDefault="00EC258A" w:rsidP="00EC258A">
            <w:pPr>
              <w:jc w:val="center"/>
              <w:rPr>
                <w:color w:val="00B050"/>
                <w:sz w:val="16"/>
                <w:szCs w:val="16"/>
                <w:lang w:val="en-US"/>
              </w:rPr>
            </w:pPr>
            <w:r w:rsidRPr="007E6D98">
              <w:rPr>
                <w:sz w:val="16"/>
                <w:szCs w:val="16"/>
              </w:rPr>
              <w:t>25</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shd w:val="clear" w:color="auto" w:fill="auto"/>
            <w:vAlign w:val="center"/>
          </w:tcPr>
          <w:p w14:paraId="57939DF2" w14:textId="77777777" w:rsidR="00EC258A" w:rsidRPr="007E6D98" w:rsidRDefault="00EC258A" w:rsidP="00EC258A">
            <w:pPr>
              <w:jc w:val="center"/>
              <w:rPr>
                <w:color w:val="00B050"/>
                <w:sz w:val="16"/>
                <w:szCs w:val="16"/>
                <w:lang w:val="en-US"/>
              </w:rPr>
            </w:pPr>
            <w:r w:rsidRPr="007E6D98">
              <w:rPr>
                <w:sz w:val="16"/>
                <w:szCs w:val="16"/>
              </w:rPr>
              <w:t>Е</w:t>
            </w:r>
          </w:p>
        </w:tc>
        <w:tc>
          <w:tcPr>
            <w:tcW w:w="426" w:type="dxa"/>
            <w:shd w:val="clear" w:color="auto" w:fill="auto"/>
            <w:vAlign w:val="center"/>
          </w:tcPr>
          <w:p w14:paraId="551F397C" w14:textId="77777777" w:rsidR="00EC258A" w:rsidRPr="007E6D98" w:rsidRDefault="00EC258A" w:rsidP="00EC258A">
            <w:pPr>
              <w:jc w:val="center"/>
              <w:rPr>
                <w:sz w:val="16"/>
                <w:szCs w:val="16"/>
              </w:rPr>
            </w:pPr>
            <w:r w:rsidRPr="007E6D98">
              <w:rPr>
                <w:sz w:val="16"/>
                <w:szCs w:val="16"/>
              </w:rPr>
              <w:t>10</w:t>
            </w:r>
          </w:p>
        </w:tc>
        <w:tc>
          <w:tcPr>
            <w:tcW w:w="709" w:type="dxa"/>
            <w:shd w:val="clear" w:color="auto" w:fill="auto"/>
            <w:vAlign w:val="center"/>
          </w:tcPr>
          <w:p w14:paraId="29ED2B75" w14:textId="77777777" w:rsidR="00EC258A" w:rsidRPr="007E6D98" w:rsidRDefault="00EC258A" w:rsidP="00EC258A">
            <w:pPr>
              <w:jc w:val="center"/>
              <w:rPr>
                <w:sz w:val="16"/>
                <w:szCs w:val="16"/>
              </w:rPr>
            </w:pPr>
            <w:r w:rsidRPr="007E6D98">
              <w:rPr>
                <w:sz w:val="16"/>
                <w:szCs w:val="16"/>
              </w:rPr>
              <w:t xml:space="preserve">+20 </w:t>
            </w:r>
            <w:r w:rsidRPr="007E6D98">
              <w:rPr>
                <w:sz w:val="16"/>
                <w:szCs w:val="16"/>
                <w:lang w:val="en-US"/>
              </w:rPr>
              <w:t>Pa</w:t>
            </w:r>
          </w:p>
        </w:tc>
        <w:tc>
          <w:tcPr>
            <w:tcW w:w="567" w:type="dxa"/>
            <w:shd w:val="clear" w:color="auto" w:fill="auto"/>
            <w:vAlign w:val="center"/>
          </w:tcPr>
          <w:p w14:paraId="0AA8E014" w14:textId="77777777" w:rsidR="00EC258A" w:rsidRPr="007E6D98" w:rsidRDefault="00EC258A" w:rsidP="00EC258A">
            <w:pPr>
              <w:jc w:val="center"/>
              <w:rPr>
                <w:sz w:val="16"/>
                <w:szCs w:val="16"/>
              </w:rPr>
            </w:pPr>
            <w:r w:rsidRPr="007E6D98">
              <w:rPr>
                <w:sz w:val="16"/>
                <w:szCs w:val="16"/>
              </w:rPr>
              <w:t>№21</w:t>
            </w:r>
          </w:p>
          <w:p w14:paraId="0BA91811" w14:textId="77777777" w:rsidR="00EC258A" w:rsidRPr="007E6D98" w:rsidRDefault="00EC258A" w:rsidP="00EC258A">
            <w:pPr>
              <w:jc w:val="center"/>
              <w:rPr>
                <w:sz w:val="16"/>
                <w:szCs w:val="16"/>
              </w:rPr>
            </w:pPr>
            <w:r w:rsidRPr="007E6D98">
              <w:rPr>
                <w:sz w:val="16"/>
                <w:szCs w:val="16"/>
              </w:rPr>
              <w:t>№22</w:t>
            </w:r>
          </w:p>
          <w:p w14:paraId="710CEB83" w14:textId="77777777" w:rsidR="00EC258A" w:rsidRPr="007E6D98" w:rsidRDefault="00EC258A" w:rsidP="00EC258A">
            <w:pPr>
              <w:jc w:val="center"/>
              <w:rPr>
                <w:color w:val="00B050"/>
                <w:sz w:val="16"/>
                <w:szCs w:val="16"/>
              </w:rPr>
            </w:pPr>
            <w:r w:rsidRPr="007E6D98">
              <w:rPr>
                <w:sz w:val="16"/>
                <w:szCs w:val="16"/>
              </w:rPr>
              <w:t>№23</w:t>
            </w:r>
          </w:p>
        </w:tc>
        <w:tc>
          <w:tcPr>
            <w:tcW w:w="850" w:type="dxa"/>
            <w:vAlign w:val="center"/>
          </w:tcPr>
          <w:p w14:paraId="17B3E84B" w14:textId="77777777" w:rsidR="00EC258A" w:rsidRPr="007E6D98" w:rsidRDefault="00EC258A" w:rsidP="00EC258A">
            <w:pPr>
              <w:jc w:val="center"/>
              <w:rPr>
                <w:sz w:val="16"/>
                <w:szCs w:val="16"/>
              </w:rPr>
            </w:pPr>
            <w:r w:rsidRPr="007E6D98">
              <w:rPr>
                <w:sz w:val="16"/>
                <w:szCs w:val="16"/>
              </w:rPr>
              <w:t>0,95*2,1</w:t>
            </w:r>
          </w:p>
          <w:p w14:paraId="6BE347B5" w14:textId="77777777" w:rsidR="00EC258A" w:rsidRPr="007E6D98" w:rsidRDefault="00EC258A" w:rsidP="00EC258A">
            <w:pPr>
              <w:jc w:val="center"/>
              <w:rPr>
                <w:sz w:val="16"/>
                <w:szCs w:val="16"/>
              </w:rPr>
            </w:pPr>
            <w:r w:rsidRPr="007E6D98">
              <w:rPr>
                <w:sz w:val="16"/>
                <w:szCs w:val="16"/>
              </w:rPr>
              <w:t>дв. 1,5*2,1</w:t>
            </w:r>
          </w:p>
          <w:p w14:paraId="0942C904" w14:textId="77777777" w:rsidR="00EC258A" w:rsidRPr="007E6D98" w:rsidRDefault="00EC258A" w:rsidP="00EC258A">
            <w:pPr>
              <w:jc w:val="center"/>
              <w:rPr>
                <w:color w:val="00B050"/>
                <w:sz w:val="16"/>
                <w:szCs w:val="16"/>
              </w:rPr>
            </w:pPr>
            <w:r w:rsidRPr="007E6D98">
              <w:rPr>
                <w:sz w:val="16"/>
                <w:szCs w:val="16"/>
              </w:rPr>
              <w:t>дв. 1,5*2,1</w:t>
            </w:r>
          </w:p>
        </w:tc>
        <w:tc>
          <w:tcPr>
            <w:tcW w:w="709" w:type="dxa"/>
            <w:vAlign w:val="center"/>
          </w:tcPr>
          <w:p w14:paraId="62266569" w14:textId="77777777" w:rsidR="00EC258A" w:rsidRPr="007E6D98" w:rsidRDefault="00EC258A" w:rsidP="00EC258A">
            <w:pPr>
              <w:jc w:val="center"/>
              <w:rPr>
                <w:sz w:val="16"/>
                <w:szCs w:val="16"/>
              </w:rPr>
            </w:pPr>
            <w:r w:rsidRPr="007E6D98">
              <w:rPr>
                <w:sz w:val="16"/>
                <w:szCs w:val="16"/>
              </w:rPr>
              <w:t>л/гл.</w:t>
            </w:r>
          </w:p>
          <w:p w14:paraId="760D4781" w14:textId="77777777" w:rsidR="00EC258A" w:rsidRPr="007E6D98" w:rsidRDefault="00EC258A" w:rsidP="00EC258A">
            <w:pPr>
              <w:jc w:val="center"/>
              <w:rPr>
                <w:sz w:val="16"/>
                <w:szCs w:val="16"/>
              </w:rPr>
            </w:pPr>
            <w:r w:rsidRPr="007E6D98">
              <w:rPr>
                <w:sz w:val="16"/>
                <w:szCs w:val="16"/>
              </w:rPr>
              <w:t>л/гл.</w:t>
            </w:r>
          </w:p>
          <w:p w14:paraId="767D224F" w14:textId="77777777" w:rsidR="00EC258A" w:rsidRPr="007E6D98" w:rsidRDefault="00EC258A" w:rsidP="00EC258A">
            <w:pPr>
              <w:jc w:val="center"/>
              <w:rPr>
                <w:sz w:val="16"/>
                <w:szCs w:val="16"/>
              </w:rPr>
            </w:pPr>
            <w:r w:rsidRPr="007E6D98">
              <w:rPr>
                <w:sz w:val="16"/>
                <w:szCs w:val="16"/>
              </w:rPr>
              <w:t>л/гл.</w:t>
            </w:r>
          </w:p>
        </w:tc>
        <w:tc>
          <w:tcPr>
            <w:tcW w:w="405" w:type="dxa"/>
            <w:vAlign w:val="center"/>
          </w:tcPr>
          <w:p w14:paraId="399A3A0B"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6CB18FE2" w14:textId="77777777" w:rsidR="00EC258A" w:rsidRPr="007E6D98" w:rsidRDefault="00EC258A" w:rsidP="00EC258A">
            <w:pPr>
              <w:jc w:val="center"/>
              <w:rPr>
                <w:color w:val="00B050"/>
                <w:sz w:val="16"/>
                <w:szCs w:val="16"/>
              </w:rPr>
            </w:pPr>
            <w:r w:rsidRPr="007E6D98">
              <w:rPr>
                <w:sz w:val="16"/>
                <w:szCs w:val="16"/>
              </w:rPr>
              <w:t>№26</w:t>
            </w:r>
          </w:p>
        </w:tc>
        <w:tc>
          <w:tcPr>
            <w:tcW w:w="566" w:type="dxa"/>
            <w:vAlign w:val="center"/>
          </w:tcPr>
          <w:p w14:paraId="72E9D3C6" w14:textId="77777777" w:rsidR="00EC258A" w:rsidRPr="007E6D98" w:rsidRDefault="00EC258A" w:rsidP="00EC258A">
            <w:pPr>
              <w:jc w:val="center"/>
              <w:rPr>
                <w:color w:val="00B050"/>
                <w:sz w:val="16"/>
                <w:szCs w:val="16"/>
              </w:rPr>
            </w:pPr>
            <w:r w:rsidRPr="007E6D98">
              <w:rPr>
                <w:sz w:val="16"/>
                <w:szCs w:val="16"/>
              </w:rPr>
              <w:t>2,1х1,7</w:t>
            </w:r>
          </w:p>
        </w:tc>
        <w:tc>
          <w:tcPr>
            <w:tcW w:w="425" w:type="dxa"/>
            <w:shd w:val="clear" w:color="auto" w:fill="auto"/>
            <w:vAlign w:val="center"/>
          </w:tcPr>
          <w:p w14:paraId="0F6E4ABE" w14:textId="77777777" w:rsidR="00EC258A" w:rsidRPr="007E6D98" w:rsidRDefault="00EC258A" w:rsidP="00EC258A">
            <w:pPr>
              <w:jc w:val="center"/>
              <w:rPr>
                <w:sz w:val="16"/>
                <w:szCs w:val="16"/>
              </w:rPr>
            </w:pPr>
            <w:r w:rsidRPr="007E6D98">
              <w:rPr>
                <w:sz w:val="16"/>
                <w:szCs w:val="16"/>
              </w:rPr>
              <w:t>4</w:t>
            </w:r>
          </w:p>
        </w:tc>
        <w:tc>
          <w:tcPr>
            <w:tcW w:w="425" w:type="dxa"/>
            <w:vAlign w:val="center"/>
          </w:tcPr>
          <w:p w14:paraId="15361F96"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586678AF" w14:textId="77777777" w:rsidR="00EC258A" w:rsidRPr="007E6D98" w:rsidRDefault="00EC258A" w:rsidP="00EC258A">
            <w:pPr>
              <w:jc w:val="center"/>
              <w:rPr>
                <w:sz w:val="16"/>
                <w:szCs w:val="16"/>
              </w:rPr>
            </w:pPr>
            <w:r w:rsidRPr="007E6D98">
              <w:rPr>
                <w:sz w:val="16"/>
                <w:szCs w:val="16"/>
              </w:rPr>
              <w:t>-</w:t>
            </w:r>
          </w:p>
        </w:tc>
        <w:tc>
          <w:tcPr>
            <w:tcW w:w="425" w:type="dxa"/>
          </w:tcPr>
          <w:p w14:paraId="6E30BE71" w14:textId="77777777" w:rsidR="00EC258A" w:rsidRPr="007E6D98" w:rsidRDefault="00EC258A" w:rsidP="00EC258A">
            <w:pPr>
              <w:jc w:val="center"/>
              <w:rPr>
                <w:sz w:val="16"/>
                <w:szCs w:val="16"/>
              </w:rPr>
            </w:pPr>
          </w:p>
          <w:p w14:paraId="5F06F254" w14:textId="77777777" w:rsidR="00EC258A" w:rsidRPr="007E6D98" w:rsidRDefault="00EC258A" w:rsidP="00EC258A">
            <w:pPr>
              <w:jc w:val="center"/>
              <w:rPr>
                <w:sz w:val="16"/>
                <w:szCs w:val="16"/>
              </w:rPr>
            </w:pPr>
          </w:p>
        </w:tc>
        <w:tc>
          <w:tcPr>
            <w:tcW w:w="425" w:type="dxa"/>
          </w:tcPr>
          <w:p w14:paraId="288B7555" w14:textId="77777777" w:rsidR="00EC258A" w:rsidRPr="007E6D98" w:rsidRDefault="00EC258A" w:rsidP="00EC258A">
            <w:pPr>
              <w:jc w:val="center"/>
              <w:rPr>
                <w:sz w:val="16"/>
                <w:szCs w:val="16"/>
              </w:rPr>
            </w:pPr>
          </w:p>
          <w:p w14:paraId="0920F82D" w14:textId="77777777" w:rsidR="00EC258A" w:rsidRPr="007E6D98" w:rsidRDefault="00EC258A" w:rsidP="00EC258A">
            <w:pPr>
              <w:jc w:val="center"/>
              <w:rPr>
                <w:sz w:val="16"/>
                <w:szCs w:val="16"/>
              </w:rPr>
            </w:pPr>
            <w:r w:rsidRPr="007E6D98">
              <w:rPr>
                <w:sz w:val="16"/>
                <w:szCs w:val="16"/>
              </w:rPr>
              <w:t>-</w:t>
            </w:r>
          </w:p>
        </w:tc>
        <w:tc>
          <w:tcPr>
            <w:tcW w:w="567" w:type="dxa"/>
          </w:tcPr>
          <w:p w14:paraId="50DD95F6" w14:textId="77777777" w:rsidR="00EC258A" w:rsidRPr="007E6D98" w:rsidRDefault="00EC258A" w:rsidP="00EC258A">
            <w:pPr>
              <w:jc w:val="center"/>
              <w:rPr>
                <w:sz w:val="16"/>
                <w:szCs w:val="16"/>
              </w:rPr>
            </w:pPr>
          </w:p>
          <w:p w14:paraId="5FCEE05F" w14:textId="77777777" w:rsidR="00EC258A" w:rsidRPr="007E6D98" w:rsidRDefault="00EC258A" w:rsidP="00EC258A">
            <w:pPr>
              <w:jc w:val="center"/>
              <w:rPr>
                <w:sz w:val="16"/>
                <w:szCs w:val="16"/>
              </w:rPr>
            </w:pPr>
            <w:r w:rsidRPr="007E6D98">
              <w:rPr>
                <w:sz w:val="16"/>
                <w:szCs w:val="16"/>
              </w:rPr>
              <w:t>-</w:t>
            </w:r>
          </w:p>
        </w:tc>
        <w:tc>
          <w:tcPr>
            <w:tcW w:w="283" w:type="dxa"/>
          </w:tcPr>
          <w:p w14:paraId="1E828CD5" w14:textId="77777777" w:rsidR="00EC258A" w:rsidRPr="007E6D98" w:rsidRDefault="00EC258A" w:rsidP="00EC258A">
            <w:pPr>
              <w:jc w:val="center"/>
              <w:rPr>
                <w:sz w:val="16"/>
                <w:szCs w:val="16"/>
              </w:rPr>
            </w:pPr>
          </w:p>
          <w:p w14:paraId="11618593" w14:textId="77777777" w:rsidR="00EC258A" w:rsidRPr="007E6D98" w:rsidRDefault="00EC258A" w:rsidP="00EC258A">
            <w:pPr>
              <w:jc w:val="center"/>
              <w:rPr>
                <w:sz w:val="16"/>
                <w:szCs w:val="16"/>
              </w:rPr>
            </w:pPr>
            <w:r w:rsidRPr="007E6D98">
              <w:rPr>
                <w:sz w:val="16"/>
                <w:szCs w:val="16"/>
              </w:rPr>
              <w:t>4</w:t>
            </w:r>
          </w:p>
        </w:tc>
        <w:tc>
          <w:tcPr>
            <w:tcW w:w="284" w:type="dxa"/>
          </w:tcPr>
          <w:p w14:paraId="654E02BC" w14:textId="77777777" w:rsidR="00EC258A" w:rsidRPr="007E6D98" w:rsidRDefault="00EC258A" w:rsidP="00EC258A">
            <w:pPr>
              <w:jc w:val="center"/>
              <w:rPr>
                <w:sz w:val="16"/>
                <w:szCs w:val="16"/>
              </w:rPr>
            </w:pPr>
          </w:p>
          <w:p w14:paraId="7CCBD82F" w14:textId="77777777" w:rsidR="00EC258A" w:rsidRPr="007E6D98" w:rsidRDefault="00EC258A" w:rsidP="00EC258A">
            <w:pPr>
              <w:jc w:val="center"/>
              <w:rPr>
                <w:sz w:val="16"/>
                <w:szCs w:val="16"/>
              </w:rPr>
            </w:pPr>
            <w:r w:rsidRPr="007E6D98">
              <w:rPr>
                <w:sz w:val="16"/>
                <w:szCs w:val="16"/>
              </w:rPr>
              <w:t>-</w:t>
            </w:r>
          </w:p>
        </w:tc>
        <w:tc>
          <w:tcPr>
            <w:tcW w:w="425" w:type="dxa"/>
          </w:tcPr>
          <w:p w14:paraId="333186E0" w14:textId="77777777" w:rsidR="00EC258A" w:rsidRPr="007E6D98" w:rsidRDefault="00EC258A" w:rsidP="00EC258A">
            <w:pPr>
              <w:jc w:val="center"/>
              <w:rPr>
                <w:sz w:val="16"/>
                <w:szCs w:val="16"/>
              </w:rPr>
            </w:pPr>
            <w:r w:rsidRPr="007E6D98">
              <w:rPr>
                <w:sz w:val="16"/>
                <w:szCs w:val="16"/>
              </w:rPr>
              <w:t>-</w:t>
            </w:r>
          </w:p>
        </w:tc>
        <w:tc>
          <w:tcPr>
            <w:tcW w:w="709" w:type="dxa"/>
            <w:shd w:val="clear" w:color="auto" w:fill="auto"/>
            <w:vAlign w:val="center"/>
          </w:tcPr>
          <w:p w14:paraId="0E100656" w14:textId="77777777" w:rsidR="00EC258A" w:rsidRPr="007E6D98" w:rsidRDefault="00EC258A" w:rsidP="00EC258A">
            <w:pPr>
              <w:jc w:val="center"/>
              <w:rPr>
                <w:sz w:val="16"/>
                <w:szCs w:val="16"/>
              </w:rPr>
            </w:pPr>
            <w:r w:rsidRPr="007E6D98">
              <w:rPr>
                <w:sz w:val="16"/>
                <w:szCs w:val="16"/>
              </w:rPr>
              <w:t>2**</w:t>
            </w:r>
          </w:p>
        </w:tc>
        <w:tc>
          <w:tcPr>
            <w:tcW w:w="567" w:type="dxa"/>
            <w:vAlign w:val="center"/>
          </w:tcPr>
          <w:p w14:paraId="17CFC53F"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18CEB79D"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4D66BE94" w14:textId="77777777" w:rsidR="00EC258A" w:rsidRPr="007E6D98" w:rsidRDefault="00EC258A" w:rsidP="00EC258A">
            <w:pPr>
              <w:jc w:val="center"/>
              <w:rPr>
                <w:sz w:val="16"/>
                <w:szCs w:val="16"/>
              </w:rPr>
            </w:pPr>
            <w:r w:rsidRPr="007E6D98">
              <w:rPr>
                <w:sz w:val="16"/>
                <w:szCs w:val="16"/>
              </w:rPr>
              <w:t>1</w:t>
            </w:r>
          </w:p>
        </w:tc>
        <w:tc>
          <w:tcPr>
            <w:tcW w:w="426" w:type="dxa"/>
          </w:tcPr>
          <w:p w14:paraId="79AA049C" w14:textId="77777777" w:rsidR="00EC258A" w:rsidRPr="007E6D98" w:rsidRDefault="00EC258A" w:rsidP="00EC258A">
            <w:pPr>
              <w:jc w:val="center"/>
              <w:rPr>
                <w:sz w:val="16"/>
                <w:szCs w:val="16"/>
              </w:rPr>
            </w:pPr>
          </w:p>
          <w:p w14:paraId="0A7FD481" w14:textId="77777777" w:rsidR="00EC258A" w:rsidRPr="007E6D98" w:rsidRDefault="00EC258A" w:rsidP="00EC258A">
            <w:pPr>
              <w:jc w:val="center"/>
              <w:rPr>
                <w:sz w:val="16"/>
                <w:szCs w:val="16"/>
              </w:rPr>
            </w:pPr>
            <w:r w:rsidRPr="007E6D98">
              <w:rPr>
                <w:sz w:val="16"/>
                <w:szCs w:val="16"/>
              </w:rPr>
              <w:t>-</w:t>
            </w:r>
          </w:p>
        </w:tc>
        <w:tc>
          <w:tcPr>
            <w:tcW w:w="426" w:type="dxa"/>
            <w:shd w:val="clear" w:color="auto" w:fill="auto"/>
            <w:vAlign w:val="center"/>
          </w:tcPr>
          <w:p w14:paraId="650807D7"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0021BF0B"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29AAA6BF" w14:textId="77777777" w:rsidR="00EC258A" w:rsidRPr="007E6D98" w:rsidRDefault="00EC258A" w:rsidP="00EC258A">
            <w:pPr>
              <w:jc w:val="center"/>
              <w:rPr>
                <w:sz w:val="16"/>
                <w:szCs w:val="16"/>
              </w:rPr>
            </w:pPr>
            <w:r w:rsidRPr="007E6D98">
              <w:rPr>
                <w:sz w:val="16"/>
                <w:szCs w:val="16"/>
              </w:rPr>
              <w:t>-</w:t>
            </w:r>
          </w:p>
        </w:tc>
        <w:tc>
          <w:tcPr>
            <w:tcW w:w="567" w:type="dxa"/>
            <w:shd w:val="clear" w:color="auto" w:fill="auto"/>
            <w:vAlign w:val="center"/>
          </w:tcPr>
          <w:p w14:paraId="12CBA523"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298AF6F9" w14:textId="77777777" w:rsidR="00EC258A" w:rsidRPr="007E6D98" w:rsidRDefault="00EC258A" w:rsidP="00EC258A">
            <w:pPr>
              <w:jc w:val="center"/>
              <w:rPr>
                <w:sz w:val="16"/>
                <w:szCs w:val="16"/>
              </w:rPr>
            </w:pPr>
            <w:r w:rsidRPr="007E6D98">
              <w:rPr>
                <w:sz w:val="16"/>
                <w:szCs w:val="16"/>
              </w:rPr>
              <w:t>1</w:t>
            </w:r>
          </w:p>
        </w:tc>
        <w:tc>
          <w:tcPr>
            <w:tcW w:w="283" w:type="dxa"/>
          </w:tcPr>
          <w:p w14:paraId="53317E54"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vAlign w:val="center"/>
          </w:tcPr>
          <w:p w14:paraId="2CC84E7C"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1B77A917" w14:textId="77777777" w:rsidR="00EC258A" w:rsidRPr="007E6D98" w:rsidRDefault="00EC258A" w:rsidP="00EC258A">
            <w:pPr>
              <w:jc w:val="center"/>
              <w:rPr>
                <w:sz w:val="16"/>
                <w:szCs w:val="16"/>
              </w:rPr>
            </w:pPr>
            <w:r w:rsidRPr="007E6D98">
              <w:rPr>
                <w:sz w:val="16"/>
                <w:szCs w:val="16"/>
              </w:rPr>
              <w:t>-</w:t>
            </w:r>
          </w:p>
        </w:tc>
      </w:tr>
      <w:tr w:rsidR="00F925C6" w:rsidRPr="007E6D98" w14:paraId="5B422550" w14:textId="77777777" w:rsidTr="00624B2D">
        <w:trPr>
          <w:trHeight w:val="485"/>
        </w:trPr>
        <w:tc>
          <w:tcPr>
            <w:tcW w:w="284" w:type="dxa"/>
            <w:shd w:val="clear" w:color="auto" w:fill="auto"/>
            <w:noWrap/>
            <w:vAlign w:val="center"/>
          </w:tcPr>
          <w:p w14:paraId="578B44AB" w14:textId="77777777" w:rsidR="00EC258A" w:rsidRPr="007E6D98" w:rsidRDefault="00EC258A" w:rsidP="00624B2D">
            <w:pPr>
              <w:tabs>
                <w:tab w:val="left" w:pos="0"/>
                <w:tab w:val="left" w:pos="1186"/>
              </w:tabs>
              <w:ind w:left="-57" w:right="-57"/>
              <w:jc w:val="center"/>
              <w:rPr>
                <w:sz w:val="16"/>
                <w:szCs w:val="16"/>
              </w:rPr>
            </w:pPr>
            <w:r w:rsidRPr="007E6D98">
              <w:rPr>
                <w:sz w:val="16"/>
                <w:szCs w:val="16"/>
              </w:rPr>
              <w:lastRenderedPageBreak/>
              <w:t>35</w:t>
            </w:r>
          </w:p>
        </w:tc>
        <w:tc>
          <w:tcPr>
            <w:tcW w:w="855" w:type="dxa"/>
            <w:shd w:val="clear" w:color="auto" w:fill="auto"/>
            <w:vAlign w:val="center"/>
          </w:tcPr>
          <w:p w14:paraId="14D630CF" w14:textId="77777777" w:rsidR="00EC258A" w:rsidRPr="007E6D98" w:rsidRDefault="00EC258A" w:rsidP="00EC258A">
            <w:pPr>
              <w:jc w:val="center"/>
              <w:rPr>
                <w:sz w:val="16"/>
                <w:szCs w:val="16"/>
              </w:rPr>
            </w:pPr>
            <w:r w:rsidRPr="007E6D98">
              <w:rPr>
                <w:sz w:val="16"/>
                <w:szCs w:val="16"/>
              </w:rPr>
              <w:t>Модуль 212</w:t>
            </w:r>
          </w:p>
          <w:p w14:paraId="781B431F" w14:textId="77777777" w:rsidR="00EC258A" w:rsidRPr="007E6D98" w:rsidRDefault="00EC258A" w:rsidP="00EC258A">
            <w:pPr>
              <w:jc w:val="center"/>
              <w:rPr>
                <w:sz w:val="16"/>
                <w:szCs w:val="16"/>
              </w:rPr>
            </w:pPr>
            <w:r w:rsidRPr="007E6D98">
              <w:rPr>
                <w:sz w:val="16"/>
                <w:szCs w:val="16"/>
              </w:rPr>
              <w:t>«Склад химических реактивов»</w:t>
            </w:r>
          </w:p>
        </w:tc>
        <w:tc>
          <w:tcPr>
            <w:tcW w:w="567" w:type="dxa"/>
            <w:shd w:val="clear" w:color="auto" w:fill="auto"/>
            <w:vAlign w:val="center"/>
          </w:tcPr>
          <w:p w14:paraId="48EAF8DE" w14:textId="77777777" w:rsidR="00EC258A" w:rsidRPr="007E6D98" w:rsidRDefault="00EC258A" w:rsidP="00EC258A">
            <w:pPr>
              <w:jc w:val="center"/>
              <w:rPr>
                <w:sz w:val="16"/>
                <w:szCs w:val="16"/>
              </w:rPr>
            </w:pPr>
            <w:r w:rsidRPr="007E6D98">
              <w:rPr>
                <w:sz w:val="16"/>
                <w:szCs w:val="16"/>
              </w:rPr>
              <w:t>115,5/2,70</w:t>
            </w:r>
          </w:p>
        </w:tc>
        <w:tc>
          <w:tcPr>
            <w:tcW w:w="425" w:type="dxa"/>
            <w:shd w:val="clear" w:color="auto" w:fill="auto"/>
            <w:vAlign w:val="center"/>
          </w:tcPr>
          <w:p w14:paraId="795A392F" w14:textId="77777777" w:rsidR="00EC258A" w:rsidRPr="007E6D98" w:rsidRDefault="00EC258A" w:rsidP="00EC258A">
            <w:pPr>
              <w:jc w:val="center"/>
              <w:rPr>
                <w:sz w:val="16"/>
                <w:szCs w:val="16"/>
              </w:rPr>
            </w:pPr>
            <w:r w:rsidRPr="007E6D98">
              <w:rPr>
                <w:sz w:val="16"/>
                <w:szCs w:val="16"/>
              </w:rPr>
              <w:t>Е</w:t>
            </w:r>
          </w:p>
        </w:tc>
        <w:tc>
          <w:tcPr>
            <w:tcW w:w="426" w:type="dxa"/>
            <w:shd w:val="clear" w:color="auto" w:fill="auto"/>
            <w:vAlign w:val="center"/>
          </w:tcPr>
          <w:p w14:paraId="1550A66E" w14:textId="77777777" w:rsidR="00EC258A" w:rsidRPr="007E6D98" w:rsidRDefault="00EC258A" w:rsidP="00EC258A">
            <w:pPr>
              <w:jc w:val="center"/>
              <w:rPr>
                <w:sz w:val="16"/>
                <w:szCs w:val="16"/>
              </w:rPr>
            </w:pPr>
            <w:r w:rsidRPr="007E6D98">
              <w:rPr>
                <w:sz w:val="16"/>
                <w:szCs w:val="16"/>
              </w:rPr>
              <w:t>10</w:t>
            </w:r>
          </w:p>
        </w:tc>
        <w:tc>
          <w:tcPr>
            <w:tcW w:w="709" w:type="dxa"/>
            <w:shd w:val="clear" w:color="auto" w:fill="auto"/>
            <w:vAlign w:val="center"/>
          </w:tcPr>
          <w:p w14:paraId="520D823B" w14:textId="77777777" w:rsidR="00EC258A" w:rsidRPr="007E6D98" w:rsidRDefault="00EC258A" w:rsidP="00EC258A">
            <w:pPr>
              <w:jc w:val="center"/>
              <w:rPr>
                <w:sz w:val="16"/>
                <w:szCs w:val="16"/>
              </w:rPr>
            </w:pPr>
            <w:r w:rsidRPr="007E6D98">
              <w:rPr>
                <w:sz w:val="16"/>
                <w:szCs w:val="16"/>
              </w:rPr>
              <w:t>+10 Ра</w:t>
            </w:r>
          </w:p>
        </w:tc>
        <w:tc>
          <w:tcPr>
            <w:tcW w:w="567" w:type="dxa"/>
            <w:shd w:val="clear" w:color="auto" w:fill="auto"/>
            <w:vAlign w:val="center"/>
          </w:tcPr>
          <w:p w14:paraId="6B49FB15" w14:textId="77777777" w:rsidR="00EC258A" w:rsidRPr="007E6D98" w:rsidRDefault="00EC258A" w:rsidP="00EC258A">
            <w:pPr>
              <w:jc w:val="center"/>
              <w:rPr>
                <w:color w:val="00B050"/>
                <w:sz w:val="16"/>
                <w:szCs w:val="16"/>
              </w:rPr>
            </w:pPr>
            <w:r w:rsidRPr="007E6D98">
              <w:rPr>
                <w:sz w:val="16"/>
                <w:szCs w:val="16"/>
              </w:rPr>
              <w:t>№26</w:t>
            </w:r>
          </w:p>
        </w:tc>
        <w:tc>
          <w:tcPr>
            <w:tcW w:w="850" w:type="dxa"/>
            <w:shd w:val="clear" w:color="auto" w:fill="auto"/>
            <w:vAlign w:val="center"/>
          </w:tcPr>
          <w:p w14:paraId="103232D1" w14:textId="77777777" w:rsidR="00EC258A" w:rsidRPr="007E6D98" w:rsidRDefault="00EC258A" w:rsidP="00EC258A">
            <w:pPr>
              <w:jc w:val="center"/>
              <w:rPr>
                <w:sz w:val="16"/>
                <w:szCs w:val="16"/>
              </w:rPr>
            </w:pPr>
            <w:r w:rsidRPr="007E6D98">
              <w:rPr>
                <w:sz w:val="16"/>
                <w:szCs w:val="16"/>
              </w:rPr>
              <w:t>дв. 1,5*2,1</w:t>
            </w:r>
          </w:p>
        </w:tc>
        <w:tc>
          <w:tcPr>
            <w:tcW w:w="709" w:type="dxa"/>
            <w:shd w:val="clear" w:color="auto" w:fill="auto"/>
            <w:vAlign w:val="center"/>
          </w:tcPr>
          <w:p w14:paraId="70D43BD6" w14:textId="77777777" w:rsidR="00EC258A" w:rsidRPr="007E6D98" w:rsidRDefault="00EC258A" w:rsidP="00EC258A">
            <w:pPr>
              <w:jc w:val="center"/>
              <w:rPr>
                <w:sz w:val="16"/>
                <w:szCs w:val="16"/>
              </w:rPr>
            </w:pPr>
            <w:r w:rsidRPr="007E6D98">
              <w:rPr>
                <w:sz w:val="16"/>
                <w:szCs w:val="16"/>
              </w:rPr>
              <w:t>л/гл.</w:t>
            </w:r>
          </w:p>
        </w:tc>
        <w:tc>
          <w:tcPr>
            <w:tcW w:w="405" w:type="dxa"/>
            <w:shd w:val="clear" w:color="auto" w:fill="auto"/>
            <w:vAlign w:val="center"/>
          </w:tcPr>
          <w:p w14:paraId="19087EA0" w14:textId="77777777" w:rsidR="00EC258A" w:rsidRPr="007E6D98" w:rsidRDefault="00EC258A" w:rsidP="00EC258A">
            <w:pPr>
              <w:jc w:val="center"/>
              <w:rPr>
                <w:color w:val="00B050"/>
                <w:sz w:val="16"/>
                <w:szCs w:val="16"/>
              </w:rPr>
            </w:pPr>
            <w:r w:rsidRPr="007E6D98">
              <w:rPr>
                <w:sz w:val="16"/>
                <w:szCs w:val="16"/>
              </w:rPr>
              <w:t>-</w:t>
            </w:r>
          </w:p>
        </w:tc>
        <w:tc>
          <w:tcPr>
            <w:tcW w:w="588" w:type="dxa"/>
            <w:vAlign w:val="center"/>
          </w:tcPr>
          <w:p w14:paraId="75EE7998" w14:textId="77777777" w:rsidR="00EC258A" w:rsidRPr="007E6D98" w:rsidRDefault="00EC258A" w:rsidP="00EC258A">
            <w:pPr>
              <w:jc w:val="center"/>
              <w:rPr>
                <w:color w:val="00B050"/>
                <w:sz w:val="16"/>
                <w:szCs w:val="16"/>
              </w:rPr>
            </w:pPr>
            <w:r w:rsidRPr="007E6D98">
              <w:rPr>
                <w:sz w:val="16"/>
                <w:szCs w:val="16"/>
              </w:rPr>
              <w:t>№25</w:t>
            </w:r>
          </w:p>
        </w:tc>
        <w:tc>
          <w:tcPr>
            <w:tcW w:w="566" w:type="dxa"/>
            <w:vAlign w:val="center"/>
          </w:tcPr>
          <w:p w14:paraId="58BBA245" w14:textId="77777777" w:rsidR="00EC258A" w:rsidRPr="007E6D98" w:rsidRDefault="00EC258A" w:rsidP="00EC258A">
            <w:pPr>
              <w:jc w:val="center"/>
              <w:rPr>
                <w:color w:val="00B050"/>
                <w:sz w:val="16"/>
                <w:szCs w:val="16"/>
              </w:rPr>
            </w:pPr>
            <w:r w:rsidRPr="007E6D98">
              <w:rPr>
                <w:sz w:val="16"/>
                <w:szCs w:val="16"/>
              </w:rPr>
              <w:t>2,1х1,7</w:t>
            </w:r>
          </w:p>
        </w:tc>
        <w:tc>
          <w:tcPr>
            <w:tcW w:w="425" w:type="dxa"/>
            <w:shd w:val="clear" w:color="auto" w:fill="auto"/>
            <w:vAlign w:val="center"/>
          </w:tcPr>
          <w:p w14:paraId="314D1A31" w14:textId="77777777" w:rsidR="00EC258A" w:rsidRPr="007E6D98" w:rsidRDefault="00EC258A" w:rsidP="00EC258A">
            <w:pPr>
              <w:jc w:val="center"/>
              <w:rPr>
                <w:sz w:val="16"/>
                <w:szCs w:val="16"/>
              </w:rPr>
            </w:pPr>
            <w:r w:rsidRPr="007E6D98">
              <w:rPr>
                <w:sz w:val="16"/>
                <w:szCs w:val="16"/>
              </w:rPr>
              <w:t>18</w:t>
            </w:r>
          </w:p>
        </w:tc>
        <w:tc>
          <w:tcPr>
            <w:tcW w:w="425" w:type="dxa"/>
            <w:vAlign w:val="center"/>
          </w:tcPr>
          <w:p w14:paraId="75F29D91"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7793C6B9" w14:textId="77777777" w:rsidR="00EC258A" w:rsidRPr="007E6D98" w:rsidRDefault="00EC258A" w:rsidP="00EC258A">
            <w:pPr>
              <w:jc w:val="center"/>
              <w:rPr>
                <w:sz w:val="16"/>
                <w:szCs w:val="16"/>
              </w:rPr>
            </w:pPr>
            <w:r w:rsidRPr="007E6D98">
              <w:rPr>
                <w:sz w:val="16"/>
                <w:szCs w:val="16"/>
              </w:rPr>
              <w:t>-</w:t>
            </w:r>
          </w:p>
        </w:tc>
        <w:tc>
          <w:tcPr>
            <w:tcW w:w="425" w:type="dxa"/>
          </w:tcPr>
          <w:p w14:paraId="7B3B9B91" w14:textId="77777777" w:rsidR="00EC258A" w:rsidRPr="007E6D98" w:rsidRDefault="00EC258A" w:rsidP="00EC258A">
            <w:pPr>
              <w:jc w:val="center"/>
              <w:rPr>
                <w:sz w:val="16"/>
                <w:szCs w:val="16"/>
              </w:rPr>
            </w:pPr>
            <w:r w:rsidRPr="007E6D98">
              <w:rPr>
                <w:sz w:val="16"/>
                <w:szCs w:val="16"/>
              </w:rPr>
              <w:t>-</w:t>
            </w:r>
          </w:p>
        </w:tc>
        <w:tc>
          <w:tcPr>
            <w:tcW w:w="425" w:type="dxa"/>
          </w:tcPr>
          <w:p w14:paraId="38CC0D53" w14:textId="77777777" w:rsidR="00EC258A" w:rsidRPr="007E6D98" w:rsidRDefault="00EC258A" w:rsidP="00EC258A">
            <w:pPr>
              <w:jc w:val="center"/>
              <w:rPr>
                <w:sz w:val="16"/>
                <w:szCs w:val="16"/>
              </w:rPr>
            </w:pPr>
            <w:r w:rsidRPr="007E6D98">
              <w:rPr>
                <w:sz w:val="16"/>
                <w:szCs w:val="16"/>
              </w:rPr>
              <w:t>-</w:t>
            </w:r>
          </w:p>
        </w:tc>
        <w:tc>
          <w:tcPr>
            <w:tcW w:w="567" w:type="dxa"/>
          </w:tcPr>
          <w:p w14:paraId="0728088A" w14:textId="77777777" w:rsidR="00EC258A" w:rsidRPr="007E6D98" w:rsidRDefault="00EC258A" w:rsidP="00EC258A">
            <w:pPr>
              <w:jc w:val="center"/>
              <w:rPr>
                <w:sz w:val="16"/>
                <w:szCs w:val="16"/>
              </w:rPr>
            </w:pPr>
            <w:r w:rsidRPr="007E6D98">
              <w:rPr>
                <w:sz w:val="16"/>
                <w:szCs w:val="16"/>
              </w:rPr>
              <w:t>-</w:t>
            </w:r>
          </w:p>
        </w:tc>
        <w:tc>
          <w:tcPr>
            <w:tcW w:w="283" w:type="dxa"/>
          </w:tcPr>
          <w:p w14:paraId="25DC5261" w14:textId="77777777" w:rsidR="00EC258A" w:rsidRPr="007E6D98" w:rsidRDefault="00EC258A" w:rsidP="00EC258A">
            <w:pPr>
              <w:jc w:val="center"/>
              <w:rPr>
                <w:sz w:val="16"/>
                <w:szCs w:val="16"/>
              </w:rPr>
            </w:pPr>
            <w:r w:rsidRPr="007E6D98">
              <w:rPr>
                <w:sz w:val="16"/>
                <w:szCs w:val="16"/>
              </w:rPr>
              <w:t>2</w:t>
            </w:r>
          </w:p>
        </w:tc>
        <w:tc>
          <w:tcPr>
            <w:tcW w:w="284" w:type="dxa"/>
          </w:tcPr>
          <w:p w14:paraId="10510837" w14:textId="77777777" w:rsidR="00EC258A" w:rsidRPr="007E6D98" w:rsidRDefault="00EC258A" w:rsidP="00EC258A">
            <w:pPr>
              <w:jc w:val="center"/>
              <w:rPr>
                <w:sz w:val="16"/>
                <w:szCs w:val="16"/>
              </w:rPr>
            </w:pPr>
            <w:r w:rsidRPr="007E6D98">
              <w:rPr>
                <w:sz w:val="16"/>
                <w:szCs w:val="16"/>
              </w:rPr>
              <w:t>-</w:t>
            </w:r>
          </w:p>
        </w:tc>
        <w:tc>
          <w:tcPr>
            <w:tcW w:w="425" w:type="dxa"/>
          </w:tcPr>
          <w:p w14:paraId="0FB4E992" w14:textId="77777777" w:rsidR="00EC258A" w:rsidRPr="007E6D98" w:rsidRDefault="00EC258A" w:rsidP="00EC258A">
            <w:pPr>
              <w:jc w:val="center"/>
              <w:rPr>
                <w:sz w:val="16"/>
                <w:szCs w:val="16"/>
              </w:rPr>
            </w:pPr>
            <w:r w:rsidRPr="007E6D98">
              <w:rPr>
                <w:sz w:val="16"/>
                <w:szCs w:val="16"/>
              </w:rPr>
              <w:t>-</w:t>
            </w:r>
          </w:p>
        </w:tc>
        <w:tc>
          <w:tcPr>
            <w:tcW w:w="709" w:type="dxa"/>
            <w:shd w:val="clear" w:color="auto" w:fill="auto"/>
            <w:vAlign w:val="center"/>
          </w:tcPr>
          <w:p w14:paraId="2A71335F" w14:textId="77777777" w:rsidR="00EC258A" w:rsidRPr="007E6D98" w:rsidRDefault="00EC258A" w:rsidP="00EC258A">
            <w:pPr>
              <w:jc w:val="center"/>
              <w:rPr>
                <w:sz w:val="16"/>
                <w:szCs w:val="16"/>
                <w:lang w:val="en-US"/>
              </w:rPr>
            </w:pPr>
            <w:r w:rsidRPr="007E6D98">
              <w:rPr>
                <w:sz w:val="16"/>
                <w:szCs w:val="16"/>
                <w:lang w:val="en-US"/>
              </w:rPr>
              <w:t>2*</w:t>
            </w:r>
          </w:p>
          <w:p w14:paraId="53CC993B" w14:textId="77777777" w:rsidR="00EC258A" w:rsidRPr="007E6D98" w:rsidRDefault="00EC258A" w:rsidP="00EC258A">
            <w:pPr>
              <w:jc w:val="center"/>
              <w:rPr>
                <w:sz w:val="16"/>
                <w:szCs w:val="16"/>
                <w:lang w:val="en-US"/>
              </w:rPr>
            </w:pPr>
            <w:r w:rsidRPr="007E6D98">
              <w:rPr>
                <w:sz w:val="16"/>
                <w:szCs w:val="16"/>
                <w:lang w:val="en-US"/>
              </w:rPr>
              <w:t>8**</w:t>
            </w:r>
          </w:p>
        </w:tc>
        <w:tc>
          <w:tcPr>
            <w:tcW w:w="567" w:type="dxa"/>
            <w:vAlign w:val="center"/>
          </w:tcPr>
          <w:p w14:paraId="6B1F3E7A" w14:textId="77777777" w:rsidR="00EC258A" w:rsidRPr="007E6D98" w:rsidRDefault="00EC258A" w:rsidP="00EC258A">
            <w:pPr>
              <w:jc w:val="center"/>
              <w:rPr>
                <w:sz w:val="16"/>
                <w:szCs w:val="16"/>
                <w:lang w:val="en-US"/>
              </w:rPr>
            </w:pPr>
            <w:r w:rsidRPr="007E6D98">
              <w:rPr>
                <w:sz w:val="16"/>
                <w:szCs w:val="16"/>
                <w:lang w:val="en-US"/>
              </w:rPr>
              <w:t>-</w:t>
            </w:r>
          </w:p>
        </w:tc>
        <w:tc>
          <w:tcPr>
            <w:tcW w:w="425" w:type="dxa"/>
            <w:shd w:val="clear" w:color="auto" w:fill="auto"/>
            <w:vAlign w:val="center"/>
          </w:tcPr>
          <w:p w14:paraId="28ACCA8E"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07E3635C" w14:textId="77777777" w:rsidR="00EC258A" w:rsidRPr="007E6D98" w:rsidRDefault="00EC258A" w:rsidP="00EC258A">
            <w:pPr>
              <w:jc w:val="center"/>
              <w:rPr>
                <w:sz w:val="16"/>
                <w:szCs w:val="16"/>
              </w:rPr>
            </w:pPr>
            <w:r w:rsidRPr="007E6D98">
              <w:rPr>
                <w:sz w:val="16"/>
                <w:szCs w:val="16"/>
              </w:rPr>
              <w:t>-</w:t>
            </w:r>
          </w:p>
        </w:tc>
        <w:tc>
          <w:tcPr>
            <w:tcW w:w="426" w:type="dxa"/>
          </w:tcPr>
          <w:p w14:paraId="3967759F" w14:textId="77777777" w:rsidR="00EC258A" w:rsidRPr="007E6D98" w:rsidRDefault="00EC258A" w:rsidP="00EC258A">
            <w:pPr>
              <w:jc w:val="center"/>
              <w:rPr>
                <w:sz w:val="16"/>
                <w:szCs w:val="16"/>
              </w:rPr>
            </w:pPr>
          </w:p>
          <w:p w14:paraId="51182D40" w14:textId="77777777" w:rsidR="00EC258A" w:rsidRPr="007E6D98" w:rsidRDefault="00EC258A" w:rsidP="00EC258A">
            <w:pPr>
              <w:jc w:val="center"/>
              <w:rPr>
                <w:sz w:val="16"/>
                <w:szCs w:val="16"/>
              </w:rPr>
            </w:pPr>
            <w:r w:rsidRPr="007E6D98">
              <w:rPr>
                <w:sz w:val="16"/>
                <w:szCs w:val="16"/>
              </w:rPr>
              <w:t>-</w:t>
            </w:r>
          </w:p>
        </w:tc>
        <w:tc>
          <w:tcPr>
            <w:tcW w:w="426" w:type="dxa"/>
            <w:shd w:val="clear" w:color="auto" w:fill="auto"/>
            <w:vAlign w:val="center"/>
          </w:tcPr>
          <w:p w14:paraId="278CDDF2"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622B63C1"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359ED0F6" w14:textId="77777777" w:rsidR="00EC258A" w:rsidRPr="007E6D98" w:rsidRDefault="00EC258A" w:rsidP="00EC258A">
            <w:pPr>
              <w:jc w:val="center"/>
              <w:rPr>
                <w:sz w:val="16"/>
                <w:szCs w:val="16"/>
              </w:rPr>
            </w:pPr>
            <w:r w:rsidRPr="007E6D98">
              <w:rPr>
                <w:sz w:val="16"/>
                <w:szCs w:val="16"/>
              </w:rPr>
              <w:t>-</w:t>
            </w:r>
          </w:p>
        </w:tc>
        <w:tc>
          <w:tcPr>
            <w:tcW w:w="567" w:type="dxa"/>
            <w:shd w:val="clear" w:color="auto" w:fill="auto"/>
            <w:vAlign w:val="center"/>
          </w:tcPr>
          <w:p w14:paraId="28C32BC9"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62737D42" w14:textId="77777777" w:rsidR="00EC258A" w:rsidRPr="007E6D98" w:rsidRDefault="00EC258A" w:rsidP="00EC258A">
            <w:pPr>
              <w:jc w:val="center"/>
              <w:rPr>
                <w:sz w:val="16"/>
                <w:szCs w:val="16"/>
              </w:rPr>
            </w:pPr>
            <w:r w:rsidRPr="007E6D98">
              <w:rPr>
                <w:sz w:val="16"/>
                <w:szCs w:val="16"/>
              </w:rPr>
              <w:t>1</w:t>
            </w:r>
          </w:p>
        </w:tc>
        <w:tc>
          <w:tcPr>
            <w:tcW w:w="283" w:type="dxa"/>
          </w:tcPr>
          <w:p w14:paraId="03993282"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vAlign w:val="center"/>
          </w:tcPr>
          <w:p w14:paraId="27335D6D"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7893DAE9" w14:textId="77777777" w:rsidR="00EC258A" w:rsidRPr="007E6D98" w:rsidRDefault="00EC258A" w:rsidP="00EC258A">
            <w:pPr>
              <w:jc w:val="center"/>
              <w:rPr>
                <w:sz w:val="16"/>
                <w:szCs w:val="16"/>
              </w:rPr>
            </w:pPr>
            <w:r w:rsidRPr="007E6D98">
              <w:rPr>
                <w:sz w:val="16"/>
                <w:szCs w:val="16"/>
              </w:rPr>
              <w:t>-</w:t>
            </w:r>
          </w:p>
        </w:tc>
      </w:tr>
      <w:tr w:rsidR="00F925C6" w:rsidRPr="007E6D98" w14:paraId="7FABA5D5" w14:textId="77777777" w:rsidTr="00624B2D">
        <w:trPr>
          <w:trHeight w:val="244"/>
        </w:trPr>
        <w:tc>
          <w:tcPr>
            <w:tcW w:w="284" w:type="dxa"/>
            <w:shd w:val="clear" w:color="auto" w:fill="auto"/>
            <w:noWrap/>
            <w:vAlign w:val="center"/>
          </w:tcPr>
          <w:p w14:paraId="139E53E5"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36</w:t>
            </w:r>
          </w:p>
        </w:tc>
        <w:tc>
          <w:tcPr>
            <w:tcW w:w="855" w:type="dxa"/>
            <w:shd w:val="clear" w:color="auto" w:fill="auto"/>
            <w:vAlign w:val="center"/>
          </w:tcPr>
          <w:p w14:paraId="3C0525E6" w14:textId="77777777" w:rsidR="00EC258A" w:rsidRPr="007E6D98" w:rsidRDefault="00EC258A" w:rsidP="00EC258A">
            <w:pPr>
              <w:jc w:val="center"/>
              <w:rPr>
                <w:sz w:val="16"/>
                <w:szCs w:val="16"/>
                <w:lang w:val="ru-RU"/>
              </w:rPr>
            </w:pPr>
            <w:r w:rsidRPr="007E6D98">
              <w:rPr>
                <w:sz w:val="16"/>
                <w:szCs w:val="16"/>
                <w:lang w:val="ru-RU"/>
              </w:rPr>
              <w:t xml:space="preserve">Модуль 213 </w:t>
            </w:r>
          </w:p>
          <w:p w14:paraId="2C8BBAC1" w14:textId="77777777" w:rsidR="00EC258A" w:rsidRPr="007E6D98" w:rsidRDefault="00EC258A" w:rsidP="00EC258A">
            <w:pPr>
              <w:jc w:val="center"/>
              <w:rPr>
                <w:sz w:val="16"/>
                <w:szCs w:val="16"/>
                <w:lang w:val="ru-RU"/>
              </w:rPr>
            </w:pPr>
            <w:r w:rsidRPr="007E6D98">
              <w:rPr>
                <w:sz w:val="16"/>
                <w:szCs w:val="16"/>
                <w:lang w:val="ru-RU"/>
              </w:rPr>
              <w:t>«Зона хранения упаковочного материала»</w:t>
            </w:r>
          </w:p>
        </w:tc>
        <w:tc>
          <w:tcPr>
            <w:tcW w:w="567" w:type="dxa"/>
            <w:shd w:val="clear" w:color="auto" w:fill="auto"/>
            <w:vAlign w:val="center"/>
          </w:tcPr>
          <w:p w14:paraId="07883B8F" w14:textId="77777777" w:rsidR="00EC258A" w:rsidRPr="007E6D98" w:rsidRDefault="00EC258A" w:rsidP="00EC258A">
            <w:pPr>
              <w:jc w:val="center"/>
              <w:rPr>
                <w:sz w:val="16"/>
                <w:szCs w:val="16"/>
              </w:rPr>
            </w:pPr>
            <w:r w:rsidRPr="007E6D98">
              <w:rPr>
                <w:sz w:val="16"/>
                <w:szCs w:val="16"/>
              </w:rPr>
              <w:t>127,1/2</w:t>
            </w:r>
            <w:r w:rsidRPr="007E6D98">
              <w:rPr>
                <w:sz w:val="16"/>
                <w:szCs w:val="16"/>
                <w:lang w:val="en-US"/>
              </w:rPr>
              <w:t>,</w:t>
            </w:r>
            <w:r w:rsidRPr="007E6D98">
              <w:rPr>
                <w:sz w:val="16"/>
                <w:szCs w:val="16"/>
              </w:rPr>
              <w:t>70</w:t>
            </w:r>
          </w:p>
        </w:tc>
        <w:tc>
          <w:tcPr>
            <w:tcW w:w="425" w:type="dxa"/>
            <w:vAlign w:val="center"/>
          </w:tcPr>
          <w:p w14:paraId="10618E55"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099DFAE5" w14:textId="77777777" w:rsidR="00EC258A" w:rsidRPr="007E6D98" w:rsidRDefault="00EC258A" w:rsidP="00EC258A">
            <w:pPr>
              <w:jc w:val="center"/>
              <w:rPr>
                <w:sz w:val="16"/>
                <w:szCs w:val="16"/>
              </w:rPr>
            </w:pPr>
            <w:r w:rsidRPr="007E6D98">
              <w:rPr>
                <w:sz w:val="16"/>
                <w:szCs w:val="16"/>
              </w:rPr>
              <w:t>10</w:t>
            </w:r>
          </w:p>
        </w:tc>
        <w:tc>
          <w:tcPr>
            <w:tcW w:w="709" w:type="dxa"/>
            <w:shd w:val="clear" w:color="auto" w:fill="auto"/>
            <w:vAlign w:val="center"/>
          </w:tcPr>
          <w:p w14:paraId="0CAED685"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2A68700E" w14:textId="77777777" w:rsidR="00EC258A" w:rsidRPr="007E6D98" w:rsidRDefault="00EC258A" w:rsidP="00EC258A">
            <w:pPr>
              <w:jc w:val="center"/>
              <w:rPr>
                <w:color w:val="00B050"/>
                <w:sz w:val="16"/>
                <w:szCs w:val="16"/>
              </w:rPr>
            </w:pPr>
            <w:r w:rsidRPr="007E6D98">
              <w:rPr>
                <w:sz w:val="16"/>
                <w:szCs w:val="16"/>
              </w:rPr>
              <w:t>-</w:t>
            </w:r>
          </w:p>
        </w:tc>
        <w:tc>
          <w:tcPr>
            <w:tcW w:w="850" w:type="dxa"/>
            <w:vAlign w:val="center"/>
          </w:tcPr>
          <w:p w14:paraId="039F845C"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19A5648A" w14:textId="77777777" w:rsidR="00EC258A" w:rsidRPr="007E6D98" w:rsidRDefault="00EC258A" w:rsidP="00EC258A">
            <w:pPr>
              <w:jc w:val="center"/>
              <w:rPr>
                <w:sz w:val="16"/>
                <w:szCs w:val="16"/>
              </w:rPr>
            </w:pPr>
            <w:r w:rsidRPr="007E6D98">
              <w:rPr>
                <w:sz w:val="16"/>
                <w:szCs w:val="16"/>
              </w:rPr>
              <w:t>-</w:t>
            </w:r>
          </w:p>
        </w:tc>
        <w:tc>
          <w:tcPr>
            <w:tcW w:w="405" w:type="dxa"/>
            <w:vAlign w:val="center"/>
          </w:tcPr>
          <w:p w14:paraId="790EAE90"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434BBF80" w14:textId="77777777" w:rsidR="00EC258A" w:rsidRPr="007E6D98" w:rsidRDefault="00EC258A" w:rsidP="00EC258A">
            <w:pPr>
              <w:jc w:val="center"/>
              <w:rPr>
                <w:color w:val="00B050"/>
                <w:sz w:val="16"/>
                <w:szCs w:val="16"/>
              </w:rPr>
            </w:pPr>
            <w:r w:rsidRPr="007E6D98">
              <w:rPr>
                <w:sz w:val="16"/>
                <w:szCs w:val="16"/>
              </w:rPr>
              <w:t>№18</w:t>
            </w:r>
          </w:p>
        </w:tc>
        <w:tc>
          <w:tcPr>
            <w:tcW w:w="566" w:type="dxa"/>
            <w:vAlign w:val="center"/>
          </w:tcPr>
          <w:p w14:paraId="4BFE6EA3" w14:textId="77777777" w:rsidR="00EC258A" w:rsidRPr="007E6D98" w:rsidRDefault="00EC258A" w:rsidP="00EC258A">
            <w:pPr>
              <w:jc w:val="center"/>
              <w:rPr>
                <w:color w:val="00B050"/>
                <w:sz w:val="16"/>
                <w:szCs w:val="16"/>
              </w:rPr>
            </w:pPr>
            <w:r w:rsidRPr="007E6D98">
              <w:rPr>
                <w:sz w:val="16"/>
                <w:szCs w:val="16"/>
              </w:rPr>
              <w:t>2,1х1,7</w:t>
            </w:r>
          </w:p>
        </w:tc>
        <w:tc>
          <w:tcPr>
            <w:tcW w:w="425" w:type="dxa"/>
            <w:shd w:val="clear" w:color="auto" w:fill="auto"/>
            <w:vAlign w:val="center"/>
          </w:tcPr>
          <w:p w14:paraId="7AE73495" w14:textId="77777777" w:rsidR="00EC258A" w:rsidRPr="007E6D98" w:rsidRDefault="00EC258A" w:rsidP="00EC258A">
            <w:pPr>
              <w:jc w:val="center"/>
              <w:rPr>
                <w:sz w:val="16"/>
                <w:szCs w:val="16"/>
              </w:rPr>
            </w:pPr>
            <w:r w:rsidRPr="007E6D98">
              <w:rPr>
                <w:sz w:val="16"/>
                <w:szCs w:val="16"/>
              </w:rPr>
              <w:t>16</w:t>
            </w:r>
          </w:p>
        </w:tc>
        <w:tc>
          <w:tcPr>
            <w:tcW w:w="425" w:type="dxa"/>
            <w:vAlign w:val="center"/>
          </w:tcPr>
          <w:p w14:paraId="12D94260"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33D4154C" w14:textId="77777777" w:rsidR="00EC258A" w:rsidRPr="007E6D98" w:rsidRDefault="00EC258A" w:rsidP="00EC258A">
            <w:pPr>
              <w:jc w:val="center"/>
              <w:rPr>
                <w:sz w:val="16"/>
                <w:szCs w:val="16"/>
              </w:rPr>
            </w:pPr>
            <w:r w:rsidRPr="007E6D98">
              <w:rPr>
                <w:sz w:val="16"/>
                <w:szCs w:val="16"/>
              </w:rPr>
              <w:t>-</w:t>
            </w:r>
          </w:p>
        </w:tc>
        <w:tc>
          <w:tcPr>
            <w:tcW w:w="425" w:type="dxa"/>
          </w:tcPr>
          <w:p w14:paraId="6A41D5D4" w14:textId="77777777" w:rsidR="00EC258A" w:rsidRPr="007E6D98" w:rsidRDefault="00EC258A" w:rsidP="00EC258A">
            <w:pPr>
              <w:jc w:val="center"/>
              <w:rPr>
                <w:sz w:val="16"/>
                <w:szCs w:val="16"/>
              </w:rPr>
            </w:pPr>
          </w:p>
          <w:p w14:paraId="7AB52252" w14:textId="77777777" w:rsidR="00EC258A" w:rsidRPr="007E6D98" w:rsidRDefault="00EC258A" w:rsidP="00EC258A">
            <w:pPr>
              <w:jc w:val="center"/>
              <w:rPr>
                <w:sz w:val="16"/>
                <w:szCs w:val="16"/>
              </w:rPr>
            </w:pPr>
          </w:p>
          <w:p w14:paraId="11F28ABE" w14:textId="77777777" w:rsidR="00EC258A" w:rsidRPr="007E6D98" w:rsidRDefault="00EC258A" w:rsidP="00EC258A">
            <w:pPr>
              <w:jc w:val="center"/>
              <w:rPr>
                <w:sz w:val="16"/>
                <w:szCs w:val="16"/>
              </w:rPr>
            </w:pPr>
            <w:r w:rsidRPr="007E6D98">
              <w:rPr>
                <w:sz w:val="16"/>
                <w:szCs w:val="16"/>
              </w:rPr>
              <w:t>-</w:t>
            </w:r>
          </w:p>
        </w:tc>
        <w:tc>
          <w:tcPr>
            <w:tcW w:w="425" w:type="dxa"/>
          </w:tcPr>
          <w:p w14:paraId="20C164AE" w14:textId="77777777" w:rsidR="00EC258A" w:rsidRPr="007E6D98" w:rsidRDefault="00EC258A" w:rsidP="00EC258A">
            <w:pPr>
              <w:jc w:val="center"/>
              <w:rPr>
                <w:sz w:val="16"/>
                <w:szCs w:val="16"/>
              </w:rPr>
            </w:pPr>
          </w:p>
          <w:p w14:paraId="36402FE4" w14:textId="77777777" w:rsidR="00EC258A" w:rsidRPr="007E6D98" w:rsidRDefault="00EC258A" w:rsidP="00EC258A">
            <w:pPr>
              <w:jc w:val="center"/>
              <w:rPr>
                <w:sz w:val="16"/>
                <w:szCs w:val="16"/>
              </w:rPr>
            </w:pPr>
          </w:p>
          <w:p w14:paraId="577A1F02" w14:textId="77777777" w:rsidR="00EC258A" w:rsidRPr="007E6D98" w:rsidRDefault="00EC258A" w:rsidP="00EC258A">
            <w:pPr>
              <w:jc w:val="center"/>
              <w:rPr>
                <w:sz w:val="16"/>
                <w:szCs w:val="16"/>
              </w:rPr>
            </w:pPr>
            <w:r w:rsidRPr="007E6D98">
              <w:rPr>
                <w:sz w:val="16"/>
                <w:szCs w:val="16"/>
              </w:rPr>
              <w:t>-</w:t>
            </w:r>
          </w:p>
        </w:tc>
        <w:tc>
          <w:tcPr>
            <w:tcW w:w="567" w:type="dxa"/>
          </w:tcPr>
          <w:p w14:paraId="0304801F" w14:textId="77777777" w:rsidR="00EC258A" w:rsidRPr="007E6D98" w:rsidRDefault="00EC258A" w:rsidP="00EC258A">
            <w:pPr>
              <w:jc w:val="center"/>
              <w:rPr>
                <w:sz w:val="16"/>
                <w:szCs w:val="16"/>
              </w:rPr>
            </w:pPr>
          </w:p>
          <w:p w14:paraId="5EB3EA6B" w14:textId="77777777" w:rsidR="00EC258A" w:rsidRPr="007E6D98" w:rsidRDefault="00EC258A" w:rsidP="00EC258A">
            <w:pPr>
              <w:jc w:val="center"/>
              <w:rPr>
                <w:sz w:val="16"/>
                <w:szCs w:val="16"/>
              </w:rPr>
            </w:pPr>
          </w:p>
          <w:p w14:paraId="3734FDD0" w14:textId="77777777" w:rsidR="00EC258A" w:rsidRPr="007E6D98" w:rsidRDefault="00EC258A" w:rsidP="00EC258A">
            <w:pPr>
              <w:jc w:val="center"/>
              <w:rPr>
                <w:sz w:val="16"/>
                <w:szCs w:val="16"/>
              </w:rPr>
            </w:pPr>
            <w:r w:rsidRPr="007E6D98">
              <w:rPr>
                <w:sz w:val="16"/>
                <w:szCs w:val="16"/>
              </w:rPr>
              <w:t>1</w:t>
            </w:r>
          </w:p>
        </w:tc>
        <w:tc>
          <w:tcPr>
            <w:tcW w:w="283" w:type="dxa"/>
          </w:tcPr>
          <w:p w14:paraId="06F9F779" w14:textId="77777777" w:rsidR="00EC258A" w:rsidRPr="007E6D98" w:rsidRDefault="00EC258A" w:rsidP="00EC258A">
            <w:pPr>
              <w:jc w:val="center"/>
              <w:rPr>
                <w:sz w:val="16"/>
                <w:szCs w:val="16"/>
              </w:rPr>
            </w:pPr>
          </w:p>
          <w:p w14:paraId="3E978771" w14:textId="77777777" w:rsidR="00EC258A" w:rsidRPr="007E6D98" w:rsidRDefault="00EC258A" w:rsidP="00EC258A">
            <w:pPr>
              <w:jc w:val="center"/>
              <w:rPr>
                <w:sz w:val="16"/>
                <w:szCs w:val="16"/>
              </w:rPr>
            </w:pPr>
          </w:p>
          <w:p w14:paraId="5633D384" w14:textId="77777777" w:rsidR="00EC258A" w:rsidRPr="007E6D98" w:rsidRDefault="00EC258A" w:rsidP="00EC258A">
            <w:pPr>
              <w:jc w:val="center"/>
              <w:rPr>
                <w:sz w:val="16"/>
                <w:szCs w:val="16"/>
              </w:rPr>
            </w:pPr>
            <w:r w:rsidRPr="007E6D98">
              <w:rPr>
                <w:sz w:val="16"/>
                <w:szCs w:val="16"/>
              </w:rPr>
              <w:t>-</w:t>
            </w:r>
          </w:p>
        </w:tc>
        <w:tc>
          <w:tcPr>
            <w:tcW w:w="284" w:type="dxa"/>
          </w:tcPr>
          <w:p w14:paraId="1D464426" w14:textId="77777777" w:rsidR="00EC258A" w:rsidRPr="007E6D98" w:rsidRDefault="00EC258A" w:rsidP="00EC258A">
            <w:pPr>
              <w:jc w:val="center"/>
              <w:rPr>
                <w:sz w:val="16"/>
                <w:szCs w:val="16"/>
              </w:rPr>
            </w:pPr>
          </w:p>
          <w:p w14:paraId="2BB12D70" w14:textId="77777777" w:rsidR="00EC258A" w:rsidRPr="007E6D98" w:rsidRDefault="00EC258A" w:rsidP="00EC258A">
            <w:pPr>
              <w:jc w:val="center"/>
              <w:rPr>
                <w:sz w:val="16"/>
                <w:szCs w:val="16"/>
              </w:rPr>
            </w:pPr>
          </w:p>
          <w:p w14:paraId="4728EE0A" w14:textId="77777777" w:rsidR="00EC258A" w:rsidRPr="007E6D98" w:rsidRDefault="00EC258A" w:rsidP="00EC258A">
            <w:pPr>
              <w:jc w:val="center"/>
              <w:rPr>
                <w:sz w:val="16"/>
                <w:szCs w:val="16"/>
              </w:rPr>
            </w:pPr>
            <w:r w:rsidRPr="007E6D98">
              <w:rPr>
                <w:sz w:val="16"/>
                <w:szCs w:val="16"/>
              </w:rPr>
              <w:t>-</w:t>
            </w:r>
          </w:p>
        </w:tc>
        <w:tc>
          <w:tcPr>
            <w:tcW w:w="425" w:type="dxa"/>
          </w:tcPr>
          <w:p w14:paraId="0840D2FF"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39EB408D" w14:textId="77777777" w:rsidR="00EC258A" w:rsidRPr="007E6D98" w:rsidRDefault="00EC258A" w:rsidP="00EC258A">
            <w:pPr>
              <w:jc w:val="center"/>
              <w:rPr>
                <w:sz w:val="16"/>
                <w:szCs w:val="16"/>
                <w:lang w:val="en-US"/>
              </w:rPr>
            </w:pPr>
            <w:r w:rsidRPr="007E6D98">
              <w:rPr>
                <w:sz w:val="16"/>
                <w:szCs w:val="16"/>
                <w:lang w:val="en-US"/>
              </w:rPr>
              <w:t>2*</w:t>
            </w:r>
          </w:p>
        </w:tc>
        <w:tc>
          <w:tcPr>
            <w:tcW w:w="567" w:type="dxa"/>
            <w:vAlign w:val="center"/>
          </w:tcPr>
          <w:p w14:paraId="111838BE"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69458A7E"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2BDEE9D4" w14:textId="77777777" w:rsidR="00EC258A" w:rsidRPr="007E6D98" w:rsidRDefault="00EC258A" w:rsidP="00EC258A">
            <w:pPr>
              <w:jc w:val="center"/>
              <w:rPr>
                <w:sz w:val="16"/>
                <w:szCs w:val="16"/>
              </w:rPr>
            </w:pPr>
            <w:r w:rsidRPr="007E6D98">
              <w:rPr>
                <w:sz w:val="16"/>
                <w:szCs w:val="16"/>
              </w:rPr>
              <w:t>-</w:t>
            </w:r>
          </w:p>
        </w:tc>
        <w:tc>
          <w:tcPr>
            <w:tcW w:w="426" w:type="dxa"/>
          </w:tcPr>
          <w:p w14:paraId="21BD2CA1" w14:textId="77777777" w:rsidR="00EC258A" w:rsidRPr="007E6D98" w:rsidRDefault="00EC258A" w:rsidP="00EC258A">
            <w:pPr>
              <w:jc w:val="center"/>
              <w:rPr>
                <w:sz w:val="16"/>
                <w:szCs w:val="16"/>
              </w:rPr>
            </w:pPr>
          </w:p>
          <w:p w14:paraId="7165E252"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6CA848B7"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0EFA8819"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3C43E50C"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13B6DF85"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69A9A2D7" w14:textId="77777777" w:rsidR="00EC258A" w:rsidRPr="007E6D98" w:rsidRDefault="00EC258A" w:rsidP="00EC258A">
            <w:pPr>
              <w:jc w:val="center"/>
              <w:rPr>
                <w:sz w:val="16"/>
                <w:szCs w:val="16"/>
              </w:rPr>
            </w:pPr>
            <w:r w:rsidRPr="007E6D98">
              <w:rPr>
                <w:sz w:val="16"/>
                <w:szCs w:val="16"/>
              </w:rPr>
              <w:t>1</w:t>
            </w:r>
          </w:p>
        </w:tc>
        <w:tc>
          <w:tcPr>
            <w:tcW w:w="283" w:type="dxa"/>
          </w:tcPr>
          <w:p w14:paraId="2BD914C8"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41FF0E1A"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70CCE64A" w14:textId="77777777" w:rsidR="00EC258A" w:rsidRPr="007E6D98" w:rsidRDefault="00EC258A" w:rsidP="00EC258A">
            <w:pPr>
              <w:jc w:val="center"/>
              <w:rPr>
                <w:sz w:val="16"/>
                <w:szCs w:val="16"/>
              </w:rPr>
            </w:pPr>
            <w:r w:rsidRPr="007E6D98">
              <w:rPr>
                <w:sz w:val="16"/>
                <w:szCs w:val="16"/>
              </w:rPr>
              <w:t>-</w:t>
            </w:r>
          </w:p>
        </w:tc>
      </w:tr>
      <w:tr w:rsidR="00F925C6" w:rsidRPr="007E6D98" w14:paraId="4C8B67F6" w14:textId="77777777" w:rsidTr="00624B2D">
        <w:trPr>
          <w:trHeight w:val="975"/>
        </w:trPr>
        <w:tc>
          <w:tcPr>
            <w:tcW w:w="284" w:type="dxa"/>
            <w:shd w:val="clear" w:color="auto" w:fill="auto"/>
            <w:noWrap/>
            <w:vAlign w:val="center"/>
          </w:tcPr>
          <w:p w14:paraId="7705CD71"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37</w:t>
            </w:r>
          </w:p>
        </w:tc>
        <w:tc>
          <w:tcPr>
            <w:tcW w:w="855" w:type="dxa"/>
            <w:shd w:val="clear" w:color="auto" w:fill="auto"/>
            <w:vAlign w:val="center"/>
          </w:tcPr>
          <w:p w14:paraId="34A76C00" w14:textId="77777777" w:rsidR="00EC258A" w:rsidRPr="007E6D98" w:rsidRDefault="00EC258A" w:rsidP="00EC258A">
            <w:pPr>
              <w:jc w:val="center"/>
              <w:rPr>
                <w:sz w:val="16"/>
                <w:szCs w:val="16"/>
              </w:rPr>
            </w:pPr>
            <w:r w:rsidRPr="007E6D98">
              <w:rPr>
                <w:sz w:val="16"/>
                <w:szCs w:val="16"/>
              </w:rPr>
              <w:t>Модуль 214 «Помещение приема пищи»</w:t>
            </w:r>
          </w:p>
        </w:tc>
        <w:tc>
          <w:tcPr>
            <w:tcW w:w="567" w:type="dxa"/>
            <w:shd w:val="clear" w:color="auto" w:fill="auto"/>
            <w:vAlign w:val="center"/>
          </w:tcPr>
          <w:p w14:paraId="15E710E6" w14:textId="77777777" w:rsidR="00EC258A" w:rsidRPr="007E6D98" w:rsidRDefault="00EC258A" w:rsidP="00EC258A">
            <w:pPr>
              <w:jc w:val="center"/>
              <w:rPr>
                <w:color w:val="00B050"/>
                <w:sz w:val="16"/>
                <w:szCs w:val="16"/>
                <w:lang w:val="en-US"/>
              </w:rPr>
            </w:pPr>
            <w:r w:rsidRPr="007E6D98">
              <w:rPr>
                <w:sz w:val="16"/>
                <w:szCs w:val="16"/>
              </w:rPr>
              <w:t>86,3</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5C7FF350" w14:textId="77777777" w:rsidR="00EC258A" w:rsidRPr="007E6D98" w:rsidRDefault="00EC258A" w:rsidP="00EC258A">
            <w:pPr>
              <w:jc w:val="center"/>
              <w:rPr>
                <w:sz w:val="16"/>
                <w:szCs w:val="16"/>
              </w:rPr>
            </w:pPr>
            <w:r w:rsidRPr="007E6D98">
              <w:rPr>
                <w:sz w:val="16"/>
                <w:szCs w:val="16"/>
              </w:rPr>
              <w:t>Е</w:t>
            </w:r>
          </w:p>
        </w:tc>
        <w:tc>
          <w:tcPr>
            <w:tcW w:w="426" w:type="dxa"/>
            <w:vAlign w:val="center"/>
          </w:tcPr>
          <w:p w14:paraId="33A620E6" w14:textId="77777777" w:rsidR="00EC258A" w:rsidRPr="007E6D98" w:rsidRDefault="00EC258A" w:rsidP="00EC258A">
            <w:pPr>
              <w:jc w:val="center"/>
              <w:rPr>
                <w:sz w:val="16"/>
                <w:szCs w:val="16"/>
              </w:rPr>
            </w:pPr>
            <w:r w:rsidRPr="007E6D98">
              <w:rPr>
                <w:sz w:val="16"/>
                <w:szCs w:val="16"/>
              </w:rPr>
              <w:t>5</w:t>
            </w:r>
          </w:p>
        </w:tc>
        <w:tc>
          <w:tcPr>
            <w:tcW w:w="709" w:type="dxa"/>
            <w:shd w:val="clear" w:color="auto" w:fill="auto"/>
            <w:vAlign w:val="center"/>
          </w:tcPr>
          <w:p w14:paraId="0748F36C" w14:textId="77777777" w:rsidR="00EC258A" w:rsidRPr="007E6D98" w:rsidRDefault="00EC258A" w:rsidP="00EC258A">
            <w:pPr>
              <w:jc w:val="center"/>
              <w:rPr>
                <w:sz w:val="16"/>
                <w:szCs w:val="16"/>
              </w:rPr>
            </w:pPr>
            <w:r w:rsidRPr="007E6D98">
              <w:rPr>
                <w:sz w:val="16"/>
                <w:szCs w:val="16"/>
              </w:rPr>
              <w:t xml:space="preserve">+10 </w:t>
            </w:r>
            <w:r w:rsidRPr="007E6D98">
              <w:rPr>
                <w:sz w:val="16"/>
                <w:szCs w:val="16"/>
                <w:lang w:val="en-US"/>
              </w:rPr>
              <w:t>Pa</w:t>
            </w:r>
          </w:p>
        </w:tc>
        <w:tc>
          <w:tcPr>
            <w:tcW w:w="567" w:type="dxa"/>
            <w:vAlign w:val="center"/>
          </w:tcPr>
          <w:p w14:paraId="14AF1DE0" w14:textId="77777777" w:rsidR="00EC258A" w:rsidRPr="007E6D98" w:rsidRDefault="00EC258A" w:rsidP="00EC258A">
            <w:pPr>
              <w:jc w:val="center"/>
              <w:rPr>
                <w:color w:val="00B050"/>
                <w:sz w:val="16"/>
                <w:szCs w:val="16"/>
              </w:rPr>
            </w:pPr>
            <w:r w:rsidRPr="007E6D98">
              <w:rPr>
                <w:sz w:val="16"/>
                <w:szCs w:val="16"/>
              </w:rPr>
              <w:t>-</w:t>
            </w:r>
          </w:p>
        </w:tc>
        <w:tc>
          <w:tcPr>
            <w:tcW w:w="850" w:type="dxa"/>
            <w:vAlign w:val="center"/>
          </w:tcPr>
          <w:p w14:paraId="1D19D13A" w14:textId="77777777" w:rsidR="00EC258A" w:rsidRPr="007E6D98" w:rsidRDefault="00EC258A" w:rsidP="00EC258A">
            <w:pPr>
              <w:jc w:val="center"/>
              <w:rPr>
                <w:color w:val="00B050"/>
                <w:sz w:val="16"/>
                <w:szCs w:val="16"/>
              </w:rPr>
            </w:pPr>
            <w:r w:rsidRPr="007E6D98">
              <w:rPr>
                <w:sz w:val="16"/>
                <w:szCs w:val="16"/>
              </w:rPr>
              <w:t>-</w:t>
            </w:r>
          </w:p>
        </w:tc>
        <w:tc>
          <w:tcPr>
            <w:tcW w:w="709" w:type="dxa"/>
            <w:vAlign w:val="center"/>
          </w:tcPr>
          <w:p w14:paraId="027C500D" w14:textId="77777777" w:rsidR="00EC258A" w:rsidRPr="007E6D98" w:rsidRDefault="00EC258A" w:rsidP="00EC258A">
            <w:pPr>
              <w:jc w:val="center"/>
              <w:rPr>
                <w:color w:val="00B050"/>
                <w:sz w:val="16"/>
                <w:szCs w:val="16"/>
              </w:rPr>
            </w:pPr>
            <w:r w:rsidRPr="007E6D98">
              <w:rPr>
                <w:sz w:val="16"/>
                <w:szCs w:val="16"/>
              </w:rPr>
              <w:t>-</w:t>
            </w:r>
          </w:p>
        </w:tc>
        <w:tc>
          <w:tcPr>
            <w:tcW w:w="405" w:type="dxa"/>
            <w:vAlign w:val="center"/>
          </w:tcPr>
          <w:p w14:paraId="7617BC1D" w14:textId="77777777" w:rsidR="00EC258A" w:rsidRPr="007E6D98" w:rsidRDefault="00EC258A" w:rsidP="00EC258A">
            <w:pPr>
              <w:jc w:val="center"/>
              <w:rPr>
                <w:color w:val="00B050"/>
                <w:sz w:val="16"/>
                <w:szCs w:val="16"/>
              </w:rPr>
            </w:pPr>
            <w:r w:rsidRPr="007E6D98">
              <w:rPr>
                <w:sz w:val="16"/>
                <w:szCs w:val="16"/>
              </w:rPr>
              <w:t>-</w:t>
            </w:r>
          </w:p>
        </w:tc>
        <w:tc>
          <w:tcPr>
            <w:tcW w:w="588" w:type="dxa"/>
            <w:vAlign w:val="center"/>
          </w:tcPr>
          <w:p w14:paraId="0798A9FD" w14:textId="77777777" w:rsidR="00EC258A" w:rsidRPr="007E6D98" w:rsidRDefault="00EC258A" w:rsidP="00EC258A">
            <w:pPr>
              <w:jc w:val="center"/>
              <w:rPr>
                <w:sz w:val="16"/>
                <w:szCs w:val="16"/>
              </w:rPr>
            </w:pPr>
            <w:r w:rsidRPr="007E6D98">
              <w:rPr>
                <w:sz w:val="16"/>
                <w:szCs w:val="16"/>
              </w:rPr>
              <w:t>№19</w:t>
            </w:r>
          </w:p>
          <w:p w14:paraId="06BE0649" w14:textId="77777777" w:rsidR="00EC258A" w:rsidRPr="007E6D98" w:rsidRDefault="00EC258A" w:rsidP="00EC258A">
            <w:pPr>
              <w:jc w:val="center"/>
              <w:rPr>
                <w:sz w:val="16"/>
                <w:szCs w:val="16"/>
              </w:rPr>
            </w:pPr>
            <w:r w:rsidRPr="007E6D98">
              <w:rPr>
                <w:sz w:val="16"/>
                <w:szCs w:val="16"/>
              </w:rPr>
              <w:t>№20</w:t>
            </w:r>
          </w:p>
          <w:p w14:paraId="4303DAE9" w14:textId="77777777" w:rsidR="00EC258A" w:rsidRPr="007E6D98" w:rsidRDefault="00EC258A" w:rsidP="00EC258A">
            <w:pPr>
              <w:jc w:val="center"/>
              <w:rPr>
                <w:sz w:val="16"/>
                <w:szCs w:val="16"/>
              </w:rPr>
            </w:pPr>
            <w:r w:rsidRPr="007E6D98">
              <w:rPr>
                <w:sz w:val="16"/>
                <w:szCs w:val="16"/>
              </w:rPr>
              <w:t>№21</w:t>
            </w:r>
          </w:p>
          <w:p w14:paraId="05F205EC" w14:textId="77777777" w:rsidR="00EC258A" w:rsidRPr="007E6D98" w:rsidRDefault="00EC258A" w:rsidP="00EC258A">
            <w:pPr>
              <w:jc w:val="center"/>
              <w:rPr>
                <w:color w:val="00B050"/>
                <w:sz w:val="16"/>
                <w:szCs w:val="16"/>
              </w:rPr>
            </w:pPr>
            <w:r w:rsidRPr="007E6D98">
              <w:rPr>
                <w:sz w:val="16"/>
                <w:szCs w:val="16"/>
              </w:rPr>
              <w:t>№22</w:t>
            </w:r>
          </w:p>
        </w:tc>
        <w:tc>
          <w:tcPr>
            <w:tcW w:w="566" w:type="dxa"/>
            <w:vAlign w:val="center"/>
          </w:tcPr>
          <w:p w14:paraId="30D9EA14" w14:textId="77777777" w:rsidR="00EC258A" w:rsidRPr="007E6D98" w:rsidRDefault="00EC258A" w:rsidP="00EC258A">
            <w:pPr>
              <w:jc w:val="center"/>
              <w:rPr>
                <w:sz w:val="16"/>
                <w:szCs w:val="16"/>
              </w:rPr>
            </w:pPr>
            <w:r w:rsidRPr="007E6D98">
              <w:rPr>
                <w:sz w:val="16"/>
                <w:szCs w:val="16"/>
              </w:rPr>
              <w:t>2,1х1,7</w:t>
            </w:r>
          </w:p>
          <w:p w14:paraId="32F5D5B6" w14:textId="77777777" w:rsidR="00EC258A" w:rsidRPr="007E6D98" w:rsidRDefault="00EC258A" w:rsidP="00EC258A">
            <w:pPr>
              <w:jc w:val="center"/>
              <w:rPr>
                <w:sz w:val="16"/>
                <w:szCs w:val="16"/>
              </w:rPr>
            </w:pPr>
            <w:r w:rsidRPr="007E6D98">
              <w:rPr>
                <w:sz w:val="16"/>
                <w:szCs w:val="16"/>
              </w:rPr>
              <w:t>2,1х1,7</w:t>
            </w:r>
          </w:p>
          <w:p w14:paraId="1C1475CB" w14:textId="77777777" w:rsidR="00EC258A" w:rsidRPr="007E6D98" w:rsidRDefault="00EC258A" w:rsidP="00EC258A">
            <w:pPr>
              <w:jc w:val="center"/>
              <w:rPr>
                <w:sz w:val="16"/>
                <w:szCs w:val="16"/>
              </w:rPr>
            </w:pPr>
            <w:r w:rsidRPr="007E6D98">
              <w:rPr>
                <w:sz w:val="16"/>
                <w:szCs w:val="16"/>
              </w:rPr>
              <w:t>2,1х1,7</w:t>
            </w:r>
          </w:p>
          <w:p w14:paraId="57F7BBF2" w14:textId="77777777" w:rsidR="00EC258A" w:rsidRPr="007E6D98" w:rsidRDefault="00EC258A" w:rsidP="00EC258A">
            <w:pPr>
              <w:jc w:val="center"/>
              <w:rPr>
                <w:sz w:val="16"/>
                <w:szCs w:val="16"/>
              </w:rPr>
            </w:pPr>
            <w:r w:rsidRPr="007E6D98">
              <w:rPr>
                <w:sz w:val="16"/>
                <w:szCs w:val="16"/>
              </w:rPr>
              <w:t>2,1х1,7</w:t>
            </w:r>
          </w:p>
        </w:tc>
        <w:tc>
          <w:tcPr>
            <w:tcW w:w="425" w:type="dxa"/>
            <w:shd w:val="clear" w:color="auto" w:fill="auto"/>
            <w:vAlign w:val="center"/>
          </w:tcPr>
          <w:p w14:paraId="55F20C87" w14:textId="77777777" w:rsidR="00EC258A" w:rsidRPr="007E6D98" w:rsidRDefault="00EC258A" w:rsidP="00EC258A">
            <w:pPr>
              <w:jc w:val="center"/>
              <w:rPr>
                <w:sz w:val="16"/>
                <w:szCs w:val="16"/>
              </w:rPr>
            </w:pPr>
            <w:r w:rsidRPr="007E6D98">
              <w:rPr>
                <w:sz w:val="16"/>
                <w:szCs w:val="16"/>
              </w:rPr>
              <w:t>10</w:t>
            </w:r>
          </w:p>
        </w:tc>
        <w:tc>
          <w:tcPr>
            <w:tcW w:w="425" w:type="dxa"/>
            <w:vAlign w:val="center"/>
          </w:tcPr>
          <w:p w14:paraId="41D77A2C"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0276CFBE" w14:textId="77777777" w:rsidR="00EC258A" w:rsidRPr="007E6D98" w:rsidRDefault="00EC258A" w:rsidP="00EC258A">
            <w:pPr>
              <w:jc w:val="center"/>
              <w:rPr>
                <w:sz w:val="16"/>
                <w:szCs w:val="16"/>
              </w:rPr>
            </w:pPr>
            <w:r w:rsidRPr="007E6D98">
              <w:rPr>
                <w:sz w:val="16"/>
                <w:szCs w:val="16"/>
              </w:rPr>
              <w:t>-</w:t>
            </w:r>
          </w:p>
        </w:tc>
        <w:tc>
          <w:tcPr>
            <w:tcW w:w="425" w:type="dxa"/>
          </w:tcPr>
          <w:p w14:paraId="230C52C3" w14:textId="77777777" w:rsidR="00EC258A" w:rsidRPr="007E6D98" w:rsidRDefault="00EC258A" w:rsidP="00EC258A">
            <w:pPr>
              <w:jc w:val="center"/>
              <w:rPr>
                <w:sz w:val="16"/>
                <w:szCs w:val="16"/>
              </w:rPr>
            </w:pPr>
          </w:p>
          <w:p w14:paraId="2ACFD929" w14:textId="77777777" w:rsidR="00EC258A" w:rsidRPr="007E6D98" w:rsidRDefault="00EC258A" w:rsidP="00EC258A">
            <w:pPr>
              <w:jc w:val="center"/>
              <w:rPr>
                <w:sz w:val="16"/>
                <w:szCs w:val="16"/>
              </w:rPr>
            </w:pPr>
          </w:p>
          <w:p w14:paraId="02CACDF8" w14:textId="77777777" w:rsidR="00EC258A" w:rsidRPr="007E6D98" w:rsidRDefault="00EC258A" w:rsidP="00EC258A">
            <w:pPr>
              <w:jc w:val="center"/>
              <w:rPr>
                <w:sz w:val="16"/>
                <w:szCs w:val="16"/>
              </w:rPr>
            </w:pPr>
          </w:p>
          <w:p w14:paraId="394C4EED" w14:textId="77777777" w:rsidR="00EC258A" w:rsidRPr="007E6D98" w:rsidRDefault="00EC258A" w:rsidP="00EC258A">
            <w:pPr>
              <w:jc w:val="center"/>
              <w:rPr>
                <w:sz w:val="16"/>
                <w:szCs w:val="16"/>
              </w:rPr>
            </w:pPr>
          </w:p>
          <w:p w14:paraId="3F7CBDE8" w14:textId="77777777" w:rsidR="00EC258A" w:rsidRPr="007E6D98" w:rsidRDefault="00EC258A" w:rsidP="00EC258A">
            <w:pPr>
              <w:jc w:val="center"/>
              <w:rPr>
                <w:sz w:val="16"/>
                <w:szCs w:val="16"/>
              </w:rPr>
            </w:pPr>
            <w:r w:rsidRPr="007E6D98">
              <w:rPr>
                <w:sz w:val="16"/>
                <w:szCs w:val="16"/>
              </w:rPr>
              <w:t>-</w:t>
            </w:r>
          </w:p>
        </w:tc>
        <w:tc>
          <w:tcPr>
            <w:tcW w:w="425" w:type="dxa"/>
          </w:tcPr>
          <w:p w14:paraId="2F8E35AA" w14:textId="77777777" w:rsidR="00EC258A" w:rsidRPr="007E6D98" w:rsidRDefault="00EC258A" w:rsidP="00EC258A">
            <w:pPr>
              <w:jc w:val="center"/>
              <w:rPr>
                <w:sz w:val="16"/>
                <w:szCs w:val="16"/>
              </w:rPr>
            </w:pPr>
          </w:p>
          <w:p w14:paraId="7DAD8010" w14:textId="77777777" w:rsidR="00EC258A" w:rsidRPr="007E6D98" w:rsidRDefault="00EC258A" w:rsidP="00EC258A">
            <w:pPr>
              <w:jc w:val="center"/>
              <w:rPr>
                <w:sz w:val="16"/>
                <w:szCs w:val="16"/>
              </w:rPr>
            </w:pPr>
          </w:p>
          <w:p w14:paraId="0416E6B1" w14:textId="77777777" w:rsidR="00EC258A" w:rsidRPr="007E6D98" w:rsidRDefault="00EC258A" w:rsidP="00EC258A">
            <w:pPr>
              <w:jc w:val="center"/>
              <w:rPr>
                <w:sz w:val="16"/>
                <w:szCs w:val="16"/>
              </w:rPr>
            </w:pPr>
          </w:p>
          <w:p w14:paraId="7D9CD7F5" w14:textId="77777777" w:rsidR="00EC258A" w:rsidRPr="007E6D98" w:rsidRDefault="00EC258A" w:rsidP="00EC258A">
            <w:pPr>
              <w:jc w:val="center"/>
              <w:rPr>
                <w:sz w:val="16"/>
                <w:szCs w:val="16"/>
              </w:rPr>
            </w:pPr>
          </w:p>
          <w:p w14:paraId="0515D309" w14:textId="77777777" w:rsidR="00EC258A" w:rsidRPr="007E6D98" w:rsidRDefault="00EC258A" w:rsidP="00EC258A">
            <w:pPr>
              <w:jc w:val="center"/>
              <w:rPr>
                <w:sz w:val="16"/>
                <w:szCs w:val="16"/>
              </w:rPr>
            </w:pPr>
            <w:r w:rsidRPr="007E6D98">
              <w:rPr>
                <w:sz w:val="16"/>
                <w:szCs w:val="16"/>
              </w:rPr>
              <w:t>-</w:t>
            </w:r>
          </w:p>
        </w:tc>
        <w:tc>
          <w:tcPr>
            <w:tcW w:w="567" w:type="dxa"/>
          </w:tcPr>
          <w:p w14:paraId="314DABA7" w14:textId="77777777" w:rsidR="00EC258A" w:rsidRPr="007E6D98" w:rsidRDefault="00EC258A" w:rsidP="00EC258A">
            <w:pPr>
              <w:jc w:val="center"/>
              <w:rPr>
                <w:sz w:val="16"/>
                <w:szCs w:val="16"/>
              </w:rPr>
            </w:pPr>
          </w:p>
          <w:p w14:paraId="0BBF0607" w14:textId="77777777" w:rsidR="00EC258A" w:rsidRPr="007E6D98" w:rsidRDefault="00EC258A" w:rsidP="00EC258A">
            <w:pPr>
              <w:jc w:val="center"/>
              <w:rPr>
                <w:sz w:val="16"/>
                <w:szCs w:val="16"/>
              </w:rPr>
            </w:pPr>
          </w:p>
          <w:p w14:paraId="3A5704A6" w14:textId="77777777" w:rsidR="00EC258A" w:rsidRPr="007E6D98" w:rsidRDefault="00EC258A" w:rsidP="00EC258A">
            <w:pPr>
              <w:jc w:val="center"/>
              <w:rPr>
                <w:sz w:val="16"/>
                <w:szCs w:val="16"/>
              </w:rPr>
            </w:pPr>
          </w:p>
          <w:p w14:paraId="375A206F" w14:textId="77777777" w:rsidR="00EC258A" w:rsidRPr="007E6D98" w:rsidRDefault="00EC258A" w:rsidP="00EC258A">
            <w:pPr>
              <w:jc w:val="center"/>
              <w:rPr>
                <w:sz w:val="16"/>
                <w:szCs w:val="16"/>
              </w:rPr>
            </w:pPr>
          </w:p>
          <w:p w14:paraId="179B0AC8" w14:textId="77777777" w:rsidR="00EC258A" w:rsidRPr="007E6D98" w:rsidRDefault="00EC258A" w:rsidP="00EC258A">
            <w:pPr>
              <w:jc w:val="center"/>
              <w:rPr>
                <w:sz w:val="16"/>
                <w:szCs w:val="16"/>
              </w:rPr>
            </w:pPr>
            <w:r w:rsidRPr="007E6D98">
              <w:rPr>
                <w:sz w:val="16"/>
                <w:szCs w:val="16"/>
              </w:rPr>
              <w:t>-</w:t>
            </w:r>
          </w:p>
        </w:tc>
        <w:tc>
          <w:tcPr>
            <w:tcW w:w="283" w:type="dxa"/>
          </w:tcPr>
          <w:p w14:paraId="31F966EF" w14:textId="77777777" w:rsidR="00EC258A" w:rsidRPr="007E6D98" w:rsidRDefault="00EC258A" w:rsidP="00EC258A">
            <w:pPr>
              <w:jc w:val="center"/>
              <w:rPr>
                <w:sz w:val="16"/>
                <w:szCs w:val="16"/>
              </w:rPr>
            </w:pPr>
          </w:p>
          <w:p w14:paraId="47EEB537" w14:textId="77777777" w:rsidR="00EC258A" w:rsidRPr="007E6D98" w:rsidRDefault="00EC258A" w:rsidP="00EC258A">
            <w:pPr>
              <w:jc w:val="center"/>
              <w:rPr>
                <w:sz w:val="16"/>
                <w:szCs w:val="16"/>
              </w:rPr>
            </w:pPr>
          </w:p>
          <w:p w14:paraId="2BAAE961" w14:textId="77777777" w:rsidR="00EC258A" w:rsidRPr="007E6D98" w:rsidRDefault="00EC258A" w:rsidP="00EC258A">
            <w:pPr>
              <w:jc w:val="center"/>
              <w:rPr>
                <w:sz w:val="16"/>
                <w:szCs w:val="16"/>
              </w:rPr>
            </w:pPr>
          </w:p>
          <w:p w14:paraId="56C80561" w14:textId="77777777" w:rsidR="00EC258A" w:rsidRPr="007E6D98" w:rsidRDefault="00EC258A" w:rsidP="00EC258A">
            <w:pPr>
              <w:jc w:val="center"/>
              <w:rPr>
                <w:sz w:val="16"/>
                <w:szCs w:val="16"/>
              </w:rPr>
            </w:pPr>
          </w:p>
          <w:p w14:paraId="52833D98" w14:textId="77777777" w:rsidR="00EC258A" w:rsidRPr="007E6D98" w:rsidRDefault="00EC258A" w:rsidP="00EC258A">
            <w:pPr>
              <w:jc w:val="center"/>
              <w:rPr>
                <w:sz w:val="16"/>
                <w:szCs w:val="16"/>
              </w:rPr>
            </w:pPr>
            <w:r w:rsidRPr="007E6D98">
              <w:rPr>
                <w:sz w:val="16"/>
                <w:szCs w:val="16"/>
              </w:rPr>
              <w:t>-</w:t>
            </w:r>
          </w:p>
        </w:tc>
        <w:tc>
          <w:tcPr>
            <w:tcW w:w="284" w:type="dxa"/>
          </w:tcPr>
          <w:p w14:paraId="0FDEC484" w14:textId="77777777" w:rsidR="00EC258A" w:rsidRPr="007E6D98" w:rsidRDefault="00EC258A" w:rsidP="00EC258A">
            <w:pPr>
              <w:jc w:val="center"/>
              <w:rPr>
                <w:sz w:val="16"/>
                <w:szCs w:val="16"/>
              </w:rPr>
            </w:pPr>
          </w:p>
          <w:p w14:paraId="7025BCB0" w14:textId="77777777" w:rsidR="00EC258A" w:rsidRPr="007E6D98" w:rsidRDefault="00EC258A" w:rsidP="00EC258A">
            <w:pPr>
              <w:jc w:val="center"/>
              <w:rPr>
                <w:sz w:val="16"/>
                <w:szCs w:val="16"/>
              </w:rPr>
            </w:pPr>
          </w:p>
          <w:p w14:paraId="72C4A9BD" w14:textId="77777777" w:rsidR="00EC258A" w:rsidRPr="007E6D98" w:rsidRDefault="00EC258A" w:rsidP="00EC258A">
            <w:pPr>
              <w:jc w:val="center"/>
              <w:rPr>
                <w:sz w:val="16"/>
                <w:szCs w:val="16"/>
              </w:rPr>
            </w:pPr>
          </w:p>
          <w:p w14:paraId="7DB0B6F6" w14:textId="77777777" w:rsidR="00EC258A" w:rsidRPr="007E6D98" w:rsidRDefault="00EC258A" w:rsidP="00EC258A">
            <w:pPr>
              <w:jc w:val="center"/>
              <w:rPr>
                <w:sz w:val="16"/>
                <w:szCs w:val="16"/>
              </w:rPr>
            </w:pPr>
          </w:p>
          <w:p w14:paraId="7F67EC95" w14:textId="77777777" w:rsidR="00EC258A" w:rsidRPr="007E6D98" w:rsidRDefault="00EC258A" w:rsidP="00EC258A">
            <w:pPr>
              <w:jc w:val="center"/>
              <w:rPr>
                <w:sz w:val="16"/>
                <w:szCs w:val="16"/>
              </w:rPr>
            </w:pPr>
            <w:r w:rsidRPr="007E6D98">
              <w:rPr>
                <w:sz w:val="16"/>
                <w:szCs w:val="16"/>
              </w:rPr>
              <w:t>-</w:t>
            </w:r>
          </w:p>
        </w:tc>
        <w:tc>
          <w:tcPr>
            <w:tcW w:w="425" w:type="dxa"/>
          </w:tcPr>
          <w:p w14:paraId="50EBFBA6"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08220253" w14:textId="77777777" w:rsidR="00EC258A" w:rsidRPr="007E6D98" w:rsidRDefault="00EC258A" w:rsidP="00EC258A">
            <w:pPr>
              <w:jc w:val="center"/>
              <w:rPr>
                <w:sz w:val="16"/>
                <w:szCs w:val="16"/>
                <w:lang w:val="en-US"/>
              </w:rPr>
            </w:pPr>
            <w:r w:rsidRPr="007E6D98">
              <w:rPr>
                <w:sz w:val="16"/>
                <w:szCs w:val="16"/>
                <w:lang w:val="en-US"/>
              </w:rPr>
              <w:t>6**</w:t>
            </w:r>
          </w:p>
          <w:p w14:paraId="1BBFD6AA" w14:textId="77777777" w:rsidR="00EC258A" w:rsidRPr="007E6D98" w:rsidRDefault="00EC258A" w:rsidP="00EC258A">
            <w:pPr>
              <w:jc w:val="center"/>
              <w:rPr>
                <w:sz w:val="16"/>
                <w:szCs w:val="16"/>
                <w:lang w:val="en-US"/>
              </w:rPr>
            </w:pPr>
            <w:r w:rsidRPr="007E6D98">
              <w:rPr>
                <w:sz w:val="16"/>
                <w:szCs w:val="16"/>
                <w:lang w:val="en-US"/>
              </w:rPr>
              <w:t>3***</w:t>
            </w:r>
          </w:p>
        </w:tc>
        <w:tc>
          <w:tcPr>
            <w:tcW w:w="567" w:type="dxa"/>
            <w:vAlign w:val="center"/>
          </w:tcPr>
          <w:p w14:paraId="299AE730" w14:textId="77777777" w:rsidR="00EC258A" w:rsidRPr="007E6D98" w:rsidRDefault="00EC258A" w:rsidP="00EC258A">
            <w:pPr>
              <w:jc w:val="center"/>
              <w:rPr>
                <w:sz w:val="16"/>
                <w:szCs w:val="16"/>
                <w:lang w:val="en-US"/>
              </w:rPr>
            </w:pPr>
            <w:r w:rsidRPr="007E6D98">
              <w:rPr>
                <w:sz w:val="16"/>
                <w:szCs w:val="16"/>
                <w:lang w:val="en-US"/>
              </w:rPr>
              <w:t>1*</w:t>
            </w:r>
          </w:p>
        </w:tc>
        <w:tc>
          <w:tcPr>
            <w:tcW w:w="425" w:type="dxa"/>
            <w:vAlign w:val="center"/>
          </w:tcPr>
          <w:p w14:paraId="36A3F574"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4B0C34E3" w14:textId="77777777" w:rsidR="00EC258A" w:rsidRPr="007E6D98" w:rsidRDefault="00EC258A" w:rsidP="00EC258A">
            <w:pPr>
              <w:jc w:val="center"/>
              <w:rPr>
                <w:sz w:val="16"/>
                <w:szCs w:val="16"/>
              </w:rPr>
            </w:pPr>
            <w:r w:rsidRPr="007E6D98">
              <w:rPr>
                <w:sz w:val="16"/>
                <w:szCs w:val="16"/>
              </w:rPr>
              <w:t>-</w:t>
            </w:r>
          </w:p>
        </w:tc>
        <w:tc>
          <w:tcPr>
            <w:tcW w:w="426" w:type="dxa"/>
          </w:tcPr>
          <w:p w14:paraId="2E55C8D3" w14:textId="77777777" w:rsidR="00EC258A" w:rsidRPr="007E6D98" w:rsidRDefault="00EC258A" w:rsidP="00EC258A">
            <w:pPr>
              <w:jc w:val="center"/>
              <w:rPr>
                <w:sz w:val="16"/>
                <w:szCs w:val="16"/>
              </w:rPr>
            </w:pPr>
          </w:p>
          <w:p w14:paraId="2C0610C2" w14:textId="77777777" w:rsidR="00EC258A" w:rsidRPr="007E6D98" w:rsidRDefault="00EC258A" w:rsidP="00EC258A">
            <w:pPr>
              <w:jc w:val="center"/>
              <w:rPr>
                <w:sz w:val="16"/>
                <w:szCs w:val="16"/>
              </w:rPr>
            </w:pPr>
          </w:p>
          <w:p w14:paraId="7FBDAE9A"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2AE038C4"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76EE838D"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3739BBF3"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3CEC1957"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4895040F" w14:textId="77777777" w:rsidR="00EC258A" w:rsidRPr="007E6D98" w:rsidRDefault="00EC258A" w:rsidP="00EC258A">
            <w:pPr>
              <w:jc w:val="center"/>
              <w:rPr>
                <w:sz w:val="16"/>
                <w:szCs w:val="16"/>
              </w:rPr>
            </w:pPr>
            <w:r w:rsidRPr="007E6D98">
              <w:rPr>
                <w:sz w:val="16"/>
                <w:szCs w:val="16"/>
              </w:rPr>
              <w:t>3</w:t>
            </w:r>
          </w:p>
        </w:tc>
        <w:tc>
          <w:tcPr>
            <w:tcW w:w="283" w:type="dxa"/>
          </w:tcPr>
          <w:p w14:paraId="17C98B0B"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29E7E570"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4059B541" w14:textId="77777777" w:rsidR="00EC258A" w:rsidRPr="007E6D98" w:rsidRDefault="00EC258A" w:rsidP="00EC258A">
            <w:pPr>
              <w:jc w:val="center"/>
              <w:rPr>
                <w:sz w:val="16"/>
                <w:szCs w:val="16"/>
              </w:rPr>
            </w:pPr>
            <w:r w:rsidRPr="007E6D98">
              <w:rPr>
                <w:sz w:val="16"/>
                <w:szCs w:val="16"/>
              </w:rPr>
              <w:t>-</w:t>
            </w:r>
          </w:p>
        </w:tc>
      </w:tr>
      <w:tr w:rsidR="00F925C6" w:rsidRPr="007E6D98" w14:paraId="177D096D" w14:textId="77777777" w:rsidTr="00624B2D">
        <w:trPr>
          <w:trHeight w:val="485"/>
        </w:trPr>
        <w:tc>
          <w:tcPr>
            <w:tcW w:w="284" w:type="dxa"/>
            <w:shd w:val="clear" w:color="auto" w:fill="auto"/>
            <w:noWrap/>
            <w:vAlign w:val="center"/>
          </w:tcPr>
          <w:p w14:paraId="1B20310B"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38</w:t>
            </w:r>
          </w:p>
        </w:tc>
        <w:tc>
          <w:tcPr>
            <w:tcW w:w="855" w:type="dxa"/>
            <w:shd w:val="clear" w:color="auto" w:fill="auto"/>
            <w:vAlign w:val="center"/>
          </w:tcPr>
          <w:p w14:paraId="3D064352" w14:textId="77777777" w:rsidR="00EC258A" w:rsidRPr="007E6D98" w:rsidRDefault="00EC258A" w:rsidP="00EC258A">
            <w:pPr>
              <w:jc w:val="center"/>
              <w:rPr>
                <w:sz w:val="16"/>
                <w:szCs w:val="16"/>
              </w:rPr>
            </w:pPr>
            <w:r w:rsidRPr="007E6D98">
              <w:rPr>
                <w:sz w:val="16"/>
                <w:szCs w:val="16"/>
              </w:rPr>
              <w:t>Модуль 215 «Лестница»</w:t>
            </w:r>
          </w:p>
        </w:tc>
        <w:tc>
          <w:tcPr>
            <w:tcW w:w="567" w:type="dxa"/>
            <w:shd w:val="clear" w:color="auto" w:fill="auto"/>
            <w:vAlign w:val="center"/>
          </w:tcPr>
          <w:p w14:paraId="34516FD7" w14:textId="77777777" w:rsidR="00EC258A" w:rsidRPr="007E6D98" w:rsidRDefault="00EC258A" w:rsidP="00EC258A">
            <w:pPr>
              <w:jc w:val="center"/>
              <w:rPr>
                <w:sz w:val="16"/>
                <w:szCs w:val="16"/>
                <w:lang w:val="en-US"/>
              </w:rPr>
            </w:pPr>
            <w:r w:rsidRPr="007E6D98">
              <w:rPr>
                <w:sz w:val="16"/>
                <w:szCs w:val="16"/>
              </w:rPr>
              <w:t>13,5</w:t>
            </w:r>
            <w:r w:rsidRPr="007E6D98">
              <w:rPr>
                <w:sz w:val="16"/>
                <w:szCs w:val="16"/>
                <w:lang w:val="en-US"/>
              </w:rPr>
              <w:t>/</w:t>
            </w:r>
            <w:r w:rsidRPr="007E6D98">
              <w:rPr>
                <w:sz w:val="16"/>
                <w:szCs w:val="16"/>
              </w:rPr>
              <w:t>2</w:t>
            </w:r>
            <w:r w:rsidRPr="007E6D98">
              <w:rPr>
                <w:sz w:val="16"/>
                <w:szCs w:val="16"/>
                <w:lang w:val="en-US"/>
              </w:rPr>
              <w:t>,</w:t>
            </w:r>
            <w:r w:rsidRPr="007E6D98">
              <w:rPr>
                <w:sz w:val="16"/>
                <w:szCs w:val="16"/>
              </w:rPr>
              <w:t>70</w:t>
            </w:r>
          </w:p>
        </w:tc>
        <w:tc>
          <w:tcPr>
            <w:tcW w:w="425" w:type="dxa"/>
            <w:vAlign w:val="center"/>
          </w:tcPr>
          <w:p w14:paraId="333C56C9"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2CDA2208" w14:textId="77777777" w:rsidR="00EC258A" w:rsidRPr="007E6D98" w:rsidRDefault="00EC258A" w:rsidP="00EC258A">
            <w:pPr>
              <w:jc w:val="center"/>
              <w:rPr>
                <w:sz w:val="16"/>
                <w:szCs w:val="16"/>
              </w:rPr>
            </w:pPr>
            <w:r w:rsidRPr="007E6D98">
              <w:rPr>
                <w:sz w:val="16"/>
                <w:szCs w:val="16"/>
              </w:rPr>
              <w:t>-</w:t>
            </w:r>
          </w:p>
        </w:tc>
        <w:tc>
          <w:tcPr>
            <w:tcW w:w="709" w:type="dxa"/>
            <w:shd w:val="clear" w:color="auto" w:fill="auto"/>
            <w:vAlign w:val="center"/>
          </w:tcPr>
          <w:p w14:paraId="47584B8C"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21570E02" w14:textId="77777777" w:rsidR="00EC258A" w:rsidRPr="007E6D98" w:rsidRDefault="00EC258A" w:rsidP="00EC258A">
            <w:pPr>
              <w:jc w:val="center"/>
              <w:rPr>
                <w:sz w:val="16"/>
                <w:szCs w:val="16"/>
              </w:rPr>
            </w:pPr>
            <w:r w:rsidRPr="007E6D98">
              <w:rPr>
                <w:sz w:val="16"/>
                <w:szCs w:val="16"/>
              </w:rPr>
              <w:t>№38</w:t>
            </w:r>
          </w:p>
        </w:tc>
        <w:tc>
          <w:tcPr>
            <w:tcW w:w="850" w:type="dxa"/>
            <w:vAlign w:val="center"/>
          </w:tcPr>
          <w:p w14:paraId="23C11588" w14:textId="77777777" w:rsidR="00EC258A" w:rsidRPr="007E6D98" w:rsidRDefault="00EC258A" w:rsidP="00EC258A">
            <w:pPr>
              <w:jc w:val="center"/>
              <w:rPr>
                <w:sz w:val="16"/>
                <w:szCs w:val="16"/>
              </w:rPr>
            </w:pPr>
            <w:r w:rsidRPr="007E6D98">
              <w:rPr>
                <w:sz w:val="16"/>
                <w:szCs w:val="16"/>
              </w:rPr>
              <w:t>0,8*2,1</w:t>
            </w:r>
          </w:p>
        </w:tc>
        <w:tc>
          <w:tcPr>
            <w:tcW w:w="709" w:type="dxa"/>
            <w:vAlign w:val="center"/>
          </w:tcPr>
          <w:p w14:paraId="4163BBBA" w14:textId="77777777" w:rsidR="00EC258A" w:rsidRPr="007E6D98" w:rsidRDefault="00EC258A" w:rsidP="00EC258A">
            <w:pPr>
              <w:jc w:val="center"/>
              <w:rPr>
                <w:sz w:val="16"/>
                <w:szCs w:val="16"/>
              </w:rPr>
            </w:pPr>
            <w:r w:rsidRPr="007E6D98">
              <w:rPr>
                <w:sz w:val="16"/>
                <w:szCs w:val="16"/>
              </w:rPr>
              <w:t>п/ст. (эвакуац.)</w:t>
            </w:r>
          </w:p>
        </w:tc>
        <w:tc>
          <w:tcPr>
            <w:tcW w:w="405" w:type="dxa"/>
            <w:vAlign w:val="center"/>
          </w:tcPr>
          <w:p w14:paraId="2A25A6B0"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017878CC" w14:textId="77777777" w:rsidR="00EC258A" w:rsidRPr="007E6D98" w:rsidRDefault="00EC258A" w:rsidP="00EC258A">
            <w:pPr>
              <w:jc w:val="center"/>
              <w:rPr>
                <w:sz w:val="16"/>
                <w:szCs w:val="16"/>
              </w:rPr>
            </w:pPr>
            <w:r w:rsidRPr="007E6D98">
              <w:rPr>
                <w:sz w:val="16"/>
                <w:szCs w:val="16"/>
              </w:rPr>
              <w:t>№24</w:t>
            </w:r>
          </w:p>
        </w:tc>
        <w:tc>
          <w:tcPr>
            <w:tcW w:w="566" w:type="dxa"/>
            <w:vAlign w:val="center"/>
          </w:tcPr>
          <w:p w14:paraId="05BEC8D5" w14:textId="77777777" w:rsidR="00EC258A" w:rsidRPr="007E6D98" w:rsidRDefault="00EC258A" w:rsidP="00EC258A">
            <w:pPr>
              <w:jc w:val="center"/>
              <w:rPr>
                <w:sz w:val="16"/>
                <w:szCs w:val="16"/>
              </w:rPr>
            </w:pPr>
            <w:r w:rsidRPr="007E6D98">
              <w:rPr>
                <w:sz w:val="16"/>
                <w:szCs w:val="16"/>
              </w:rPr>
              <w:t>2,1х1,7</w:t>
            </w:r>
          </w:p>
        </w:tc>
        <w:tc>
          <w:tcPr>
            <w:tcW w:w="425" w:type="dxa"/>
            <w:vAlign w:val="center"/>
          </w:tcPr>
          <w:p w14:paraId="032B58FE"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101BD6E"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2ACD0586" w14:textId="77777777" w:rsidR="00EC258A" w:rsidRPr="007E6D98" w:rsidRDefault="00EC258A" w:rsidP="00EC258A">
            <w:pPr>
              <w:jc w:val="center"/>
              <w:rPr>
                <w:sz w:val="16"/>
                <w:szCs w:val="16"/>
              </w:rPr>
            </w:pPr>
            <w:r w:rsidRPr="007E6D98">
              <w:rPr>
                <w:sz w:val="16"/>
                <w:szCs w:val="16"/>
              </w:rPr>
              <w:t>-</w:t>
            </w:r>
          </w:p>
        </w:tc>
        <w:tc>
          <w:tcPr>
            <w:tcW w:w="425" w:type="dxa"/>
          </w:tcPr>
          <w:p w14:paraId="1659B58E" w14:textId="77777777" w:rsidR="00EC258A" w:rsidRPr="007E6D98" w:rsidRDefault="00EC258A" w:rsidP="00EC258A">
            <w:pPr>
              <w:jc w:val="center"/>
              <w:rPr>
                <w:sz w:val="16"/>
                <w:szCs w:val="16"/>
              </w:rPr>
            </w:pPr>
            <w:r w:rsidRPr="007E6D98">
              <w:rPr>
                <w:sz w:val="16"/>
                <w:szCs w:val="16"/>
              </w:rPr>
              <w:t>1</w:t>
            </w:r>
          </w:p>
        </w:tc>
        <w:tc>
          <w:tcPr>
            <w:tcW w:w="425" w:type="dxa"/>
          </w:tcPr>
          <w:p w14:paraId="0A96D431" w14:textId="77777777" w:rsidR="00EC258A" w:rsidRPr="007E6D98" w:rsidRDefault="00EC258A" w:rsidP="00EC258A">
            <w:pPr>
              <w:jc w:val="center"/>
              <w:rPr>
                <w:sz w:val="16"/>
                <w:szCs w:val="16"/>
              </w:rPr>
            </w:pPr>
            <w:r w:rsidRPr="007E6D98">
              <w:rPr>
                <w:sz w:val="16"/>
                <w:szCs w:val="16"/>
              </w:rPr>
              <w:t>-</w:t>
            </w:r>
          </w:p>
        </w:tc>
        <w:tc>
          <w:tcPr>
            <w:tcW w:w="567" w:type="dxa"/>
          </w:tcPr>
          <w:p w14:paraId="575719D7" w14:textId="77777777" w:rsidR="00EC258A" w:rsidRPr="007E6D98" w:rsidRDefault="00EC258A" w:rsidP="00EC258A">
            <w:pPr>
              <w:jc w:val="center"/>
              <w:rPr>
                <w:sz w:val="16"/>
                <w:szCs w:val="16"/>
              </w:rPr>
            </w:pPr>
            <w:r w:rsidRPr="007E6D98">
              <w:rPr>
                <w:sz w:val="16"/>
                <w:szCs w:val="16"/>
              </w:rPr>
              <w:t>-</w:t>
            </w:r>
          </w:p>
        </w:tc>
        <w:tc>
          <w:tcPr>
            <w:tcW w:w="283" w:type="dxa"/>
          </w:tcPr>
          <w:p w14:paraId="4387363B" w14:textId="77777777" w:rsidR="00EC258A" w:rsidRPr="007E6D98" w:rsidRDefault="00EC258A" w:rsidP="00EC258A">
            <w:pPr>
              <w:jc w:val="center"/>
              <w:rPr>
                <w:sz w:val="16"/>
                <w:szCs w:val="16"/>
              </w:rPr>
            </w:pPr>
            <w:r w:rsidRPr="007E6D98">
              <w:rPr>
                <w:sz w:val="16"/>
                <w:szCs w:val="16"/>
              </w:rPr>
              <w:t>1</w:t>
            </w:r>
          </w:p>
        </w:tc>
        <w:tc>
          <w:tcPr>
            <w:tcW w:w="284" w:type="dxa"/>
          </w:tcPr>
          <w:p w14:paraId="35384934" w14:textId="77777777" w:rsidR="00EC258A" w:rsidRPr="007E6D98" w:rsidRDefault="00EC258A" w:rsidP="00EC258A">
            <w:pPr>
              <w:jc w:val="center"/>
              <w:rPr>
                <w:sz w:val="16"/>
                <w:szCs w:val="16"/>
              </w:rPr>
            </w:pPr>
            <w:r w:rsidRPr="007E6D98">
              <w:rPr>
                <w:sz w:val="16"/>
                <w:szCs w:val="16"/>
              </w:rPr>
              <w:t>-</w:t>
            </w:r>
          </w:p>
        </w:tc>
        <w:tc>
          <w:tcPr>
            <w:tcW w:w="425" w:type="dxa"/>
          </w:tcPr>
          <w:p w14:paraId="4B5D2C94"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5083F7B1" w14:textId="77777777" w:rsidR="00EC258A" w:rsidRPr="007E6D98" w:rsidRDefault="00EC258A" w:rsidP="00EC258A">
            <w:pPr>
              <w:jc w:val="center"/>
              <w:rPr>
                <w:sz w:val="16"/>
                <w:szCs w:val="16"/>
                <w:lang w:val="en-US"/>
              </w:rPr>
            </w:pPr>
            <w:r w:rsidRPr="007E6D98">
              <w:rPr>
                <w:sz w:val="16"/>
                <w:szCs w:val="16"/>
                <w:lang w:val="en-US"/>
              </w:rPr>
              <w:t>-</w:t>
            </w:r>
          </w:p>
        </w:tc>
        <w:tc>
          <w:tcPr>
            <w:tcW w:w="567" w:type="dxa"/>
            <w:vAlign w:val="center"/>
          </w:tcPr>
          <w:p w14:paraId="71C2178A"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3E0E0BF5"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3BED958A" w14:textId="77777777" w:rsidR="00EC258A" w:rsidRPr="007E6D98" w:rsidRDefault="00EC258A" w:rsidP="00EC258A">
            <w:pPr>
              <w:jc w:val="center"/>
              <w:rPr>
                <w:sz w:val="16"/>
                <w:szCs w:val="16"/>
              </w:rPr>
            </w:pPr>
            <w:r w:rsidRPr="007E6D98">
              <w:rPr>
                <w:sz w:val="16"/>
                <w:szCs w:val="16"/>
              </w:rPr>
              <w:t>-</w:t>
            </w:r>
          </w:p>
        </w:tc>
        <w:tc>
          <w:tcPr>
            <w:tcW w:w="426" w:type="dxa"/>
          </w:tcPr>
          <w:p w14:paraId="248E9950" w14:textId="77777777" w:rsidR="00EC258A" w:rsidRPr="007E6D98" w:rsidRDefault="00EC258A" w:rsidP="00EC258A">
            <w:pPr>
              <w:jc w:val="center"/>
              <w:rPr>
                <w:sz w:val="16"/>
                <w:szCs w:val="16"/>
              </w:rPr>
            </w:pPr>
          </w:p>
          <w:p w14:paraId="0D9C6529"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43E19A3B"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40E69616"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tcPr>
          <w:p w14:paraId="69189CDC"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7046A013"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tcPr>
          <w:p w14:paraId="6077F847" w14:textId="77777777" w:rsidR="00EC258A" w:rsidRPr="007E6D98" w:rsidRDefault="00EC258A" w:rsidP="00EC258A">
            <w:pPr>
              <w:jc w:val="center"/>
              <w:rPr>
                <w:sz w:val="16"/>
                <w:szCs w:val="16"/>
              </w:rPr>
            </w:pPr>
            <w:r w:rsidRPr="007E6D98">
              <w:rPr>
                <w:sz w:val="16"/>
                <w:szCs w:val="16"/>
              </w:rPr>
              <w:t>-</w:t>
            </w:r>
          </w:p>
        </w:tc>
        <w:tc>
          <w:tcPr>
            <w:tcW w:w="283" w:type="dxa"/>
          </w:tcPr>
          <w:p w14:paraId="757CB3E6"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4C0E8546"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641BBF0C" w14:textId="77777777" w:rsidR="00EC258A" w:rsidRPr="007E6D98" w:rsidRDefault="00EC258A" w:rsidP="00EC258A">
            <w:pPr>
              <w:jc w:val="center"/>
              <w:rPr>
                <w:sz w:val="16"/>
                <w:szCs w:val="16"/>
              </w:rPr>
            </w:pPr>
            <w:r w:rsidRPr="007E6D98">
              <w:rPr>
                <w:sz w:val="16"/>
                <w:szCs w:val="16"/>
              </w:rPr>
              <w:t>-</w:t>
            </w:r>
          </w:p>
        </w:tc>
      </w:tr>
      <w:tr w:rsidR="00F925C6" w:rsidRPr="007E6D98" w14:paraId="12FD06E6" w14:textId="77777777" w:rsidTr="00624B2D">
        <w:trPr>
          <w:trHeight w:val="485"/>
        </w:trPr>
        <w:tc>
          <w:tcPr>
            <w:tcW w:w="284" w:type="dxa"/>
            <w:shd w:val="clear" w:color="auto" w:fill="auto"/>
            <w:noWrap/>
            <w:vAlign w:val="center"/>
          </w:tcPr>
          <w:p w14:paraId="32DF5AD0"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39</w:t>
            </w:r>
          </w:p>
        </w:tc>
        <w:tc>
          <w:tcPr>
            <w:tcW w:w="855" w:type="dxa"/>
            <w:shd w:val="clear" w:color="auto" w:fill="auto"/>
            <w:vAlign w:val="center"/>
          </w:tcPr>
          <w:p w14:paraId="3DABAA97" w14:textId="77777777" w:rsidR="00EC258A" w:rsidRPr="007E6D98" w:rsidRDefault="00EC258A" w:rsidP="00EC258A">
            <w:pPr>
              <w:jc w:val="center"/>
              <w:rPr>
                <w:sz w:val="16"/>
                <w:szCs w:val="16"/>
              </w:rPr>
            </w:pPr>
            <w:r w:rsidRPr="007E6D98">
              <w:rPr>
                <w:sz w:val="16"/>
                <w:szCs w:val="16"/>
              </w:rPr>
              <w:t>Модуль 216 «Санузел»</w:t>
            </w:r>
          </w:p>
        </w:tc>
        <w:tc>
          <w:tcPr>
            <w:tcW w:w="567" w:type="dxa"/>
            <w:shd w:val="clear" w:color="auto" w:fill="auto"/>
            <w:vAlign w:val="center"/>
          </w:tcPr>
          <w:p w14:paraId="7DBC3233" w14:textId="77777777" w:rsidR="00EC258A" w:rsidRPr="007E6D98" w:rsidRDefault="00EC258A" w:rsidP="00EC258A">
            <w:pPr>
              <w:jc w:val="center"/>
              <w:rPr>
                <w:sz w:val="16"/>
                <w:szCs w:val="16"/>
              </w:rPr>
            </w:pPr>
            <w:r w:rsidRPr="007E6D98">
              <w:rPr>
                <w:sz w:val="16"/>
                <w:szCs w:val="16"/>
              </w:rPr>
              <w:t>3,1/2,70</w:t>
            </w:r>
          </w:p>
        </w:tc>
        <w:tc>
          <w:tcPr>
            <w:tcW w:w="425" w:type="dxa"/>
            <w:vAlign w:val="center"/>
          </w:tcPr>
          <w:p w14:paraId="37DEDC71" w14:textId="77777777" w:rsidR="00EC258A" w:rsidRPr="007E6D98" w:rsidRDefault="00EC258A" w:rsidP="00EC258A">
            <w:pPr>
              <w:jc w:val="center"/>
              <w:rPr>
                <w:color w:val="00B050"/>
                <w:sz w:val="16"/>
                <w:szCs w:val="16"/>
              </w:rPr>
            </w:pPr>
            <w:r w:rsidRPr="007E6D98">
              <w:rPr>
                <w:sz w:val="16"/>
                <w:szCs w:val="16"/>
              </w:rPr>
              <w:t>Е</w:t>
            </w:r>
          </w:p>
        </w:tc>
        <w:tc>
          <w:tcPr>
            <w:tcW w:w="426" w:type="dxa"/>
            <w:vAlign w:val="center"/>
          </w:tcPr>
          <w:p w14:paraId="7BBBB616" w14:textId="77777777" w:rsidR="00EC258A" w:rsidRPr="007E6D98" w:rsidRDefault="00EC258A" w:rsidP="00EC258A">
            <w:pPr>
              <w:jc w:val="center"/>
              <w:rPr>
                <w:color w:val="00B050"/>
                <w:sz w:val="16"/>
                <w:szCs w:val="16"/>
              </w:rPr>
            </w:pPr>
            <w:r w:rsidRPr="007E6D98">
              <w:rPr>
                <w:sz w:val="16"/>
                <w:szCs w:val="16"/>
              </w:rPr>
              <w:t>5</w:t>
            </w:r>
          </w:p>
        </w:tc>
        <w:tc>
          <w:tcPr>
            <w:tcW w:w="709" w:type="dxa"/>
            <w:shd w:val="clear" w:color="auto" w:fill="auto"/>
            <w:vAlign w:val="center"/>
          </w:tcPr>
          <w:p w14:paraId="6B455E6E" w14:textId="77777777" w:rsidR="00EC258A" w:rsidRPr="007E6D98" w:rsidRDefault="00EC258A" w:rsidP="00EC258A">
            <w:pPr>
              <w:jc w:val="center"/>
              <w:rPr>
                <w:color w:val="00B050"/>
                <w:sz w:val="16"/>
                <w:szCs w:val="16"/>
              </w:rPr>
            </w:pPr>
            <w:r w:rsidRPr="007E6D98">
              <w:rPr>
                <w:sz w:val="16"/>
                <w:szCs w:val="16"/>
              </w:rPr>
              <w:t xml:space="preserve">+10 </w:t>
            </w:r>
            <w:r w:rsidRPr="007E6D98">
              <w:rPr>
                <w:sz w:val="16"/>
                <w:szCs w:val="16"/>
                <w:lang w:val="en-US"/>
              </w:rPr>
              <w:t>Pa</w:t>
            </w:r>
          </w:p>
        </w:tc>
        <w:tc>
          <w:tcPr>
            <w:tcW w:w="567" w:type="dxa"/>
            <w:vAlign w:val="center"/>
          </w:tcPr>
          <w:p w14:paraId="5F44864A" w14:textId="77777777" w:rsidR="00EC258A" w:rsidRPr="007E6D98" w:rsidRDefault="00EC258A" w:rsidP="00EC258A">
            <w:pPr>
              <w:jc w:val="center"/>
              <w:rPr>
                <w:sz w:val="16"/>
                <w:szCs w:val="16"/>
              </w:rPr>
            </w:pPr>
            <w:r w:rsidRPr="007E6D98">
              <w:rPr>
                <w:sz w:val="16"/>
                <w:szCs w:val="16"/>
              </w:rPr>
              <w:t>№39</w:t>
            </w:r>
          </w:p>
        </w:tc>
        <w:tc>
          <w:tcPr>
            <w:tcW w:w="850" w:type="dxa"/>
            <w:vAlign w:val="center"/>
          </w:tcPr>
          <w:p w14:paraId="62E0A71D" w14:textId="77777777" w:rsidR="00EC258A" w:rsidRPr="007E6D98" w:rsidRDefault="00EC258A" w:rsidP="00EC258A">
            <w:pPr>
              <w:jc w:val="center"/>
              <w:rPr>
                <w:color w:val="00B050"/>
                <w:sz w:val="16"/>
                <w:szCs w:val="16"/>
              </w:rPr>
            </w:pPr>
            <w:r w:rsidRPr="007E6D98">
              <w:rPr>
                <w:sz w:val="16"/>
                <w:szCs w:val="16"/>
              </w:rPr>
              <w:t>0,7*2,0</w:t>
            </w:r>
          </w:p>
        </w:tc>
        <w:tc>
          <w:tcPr>
            <w:tcW w:w="709" w:type="dxa"/>
            <w:vAlign w:val="center"/>
          </w:tcPr>
          <w:p w14:paraId="5F77E265" w14:textId="77777777" w:rsidR="00EC258A" w:rsidRPr="007E6D98" w:rsidRDefault="00EC258A" w:rsidP="00EC258A">
            <w:pPr>
              <w:jc w:val="center"/>
              <w:rPr>
                <w:sz w:val="16"/>
                <w:szCs w:val="16"/>
              </w:rPr>
            </w:pPr>
            <w:r w:rsidRPr="007E6D98">
              <w:rPr>
                <w:sz w:val="16"/>
                <w:szCs w:val="16"/>
              </w:rPr>
              <w:t>л/гл.</w:t>
            </w:r>
          </w:p>
        </w:tc>
        <w:tc>
          <w:tcPr>
            <w:tcW w:w="405" w:type="dxa"/>
            <w:vAlign w:val="center"/>
          </w:tcPr>
          <w:p w14:paraId="153514E3" w14:textId="77777777" w:rsidR="00EC258A" w:rsidRPr="007E6D98" w:rsidRDefault="00EC258A" w:rsidP="00EC258A">
            <w:pPr>
              <w:jc w:val="center"/>
              <w:rPr>
                <w:sz w:val="16"/>
                <w:szCs w:val="16"/>
              </w:rPr>
            </w:pPr>
            <w:r w:rsidRPr="007E6D98">
              <w:rPr>
                <w:sz w:val="16"/>
                <w:szCs w:val="16"/>
                <w:lang w:val="en-US"/>
              </w:rPr>
              <w:t>Y</w:t>
            </w:r>
          </w:p>
        </w:tc>
        <w:tc>
          <w:tcPr>
            <w:tcW w:w="588" w:type="dxa"/>
            <w:vAlign w:val="center"/>
          </w:tcPr>
          <w:p w14:paraId="306EF3ED" w14:textId="77777777" w:rsidR="00EC258A" w:rsidRPr="007E6D98" w:rsidRDefault="00EC258A" w:rsidP="00EC258A">
            <w:pPr>
              <w:jc w:val="center"/>
              <w:rPr>
                <w:sz w:val="16"/>
                <w:szCs w:val="16"/>
              </w:rPr>
            </w:pPr>
            <w:r w:rsidRPr="007E6D98">
              <w:rPr>
                <w:sz w:val="16"/>
                <w:szCs w:val="16"/>
              </w:rPr>
              <w:t>-</w:t>
            </w:r>
          </w:p>
        </w:tc>
        <w:tc>
          <w:tcPr>
            <w:tcW w:w="566" w:type="dxa"/>
            <w:vAlign w:val="center"/>
          </w:tcPr>
          <w:p w14:paraId="2B908C10"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635A07CB"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0FE9E99D"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1BB3F0F9" w14:textId="77777777" w:rsidR="00EC258A" w:rsidRPr="007E6D98" w:rsidRDefault="00EC258A" w:rsidP="00EC258A">
            <w:pPr>
              <w:jc w:val="center"/>
              <w:rPr>
                <w:sz w:val="16"/>
                <w:szCs w:val="16"/>
              </w:rPr>
            </w:pPr>
            <w:r w:rsidRPr="007E6D98">
              <w:rPr>
                <w:sz w:val="16"/>
                <w:szCs w:val="16"/>
              </w:rPr>
              <w:t>1</w:t>
            </w:r>
          </w:p>
        </w:tc>
        <w:tc>
          <w:tcPr>
            <w:tcW w:w="425" w:type="dxa"/>
          </w:tcPr>
          <w:p w14:paraId="61303821" w14:textId="77777777" w:rsidR="00EC258A" w:rsidRPr="007E6D98" w:rsidRDefault="00EC258A" w:rsidP="00EC258A">
            <w:pPr>
              <w:jc w:val="center"/>
              <w:rPr>
                <w:sz w:val="16"/>
                <w:szCs w:val="16"/>
              </w:rPr>
            </w:pPr>
            <w:r w:rsidRPr="007E6D98">
              <w:rPr>
                <w:sz w:val="16"/>
                <w:szCs w:val="16"/>
              </w:rPr>
              <w:t>-</w:t>
            </w:r>
          </w:p>
        </w:tc>
        <w:tc>
          <w:tcPr>
            <w:tcW w:w="425" w:type="dxa"/>
          </w:tcPr>
          <w:p w14:paraId="11E62242" w14:textId="77777777" w:rsidR="00EC258A" w:rsidRPr="007E6D98" w:rsidRDefault="00EC258A" w:rsidP="00EC258A">
            <w:pPr>
              <w:jc w:val="center"/>
              <w:rPr>
                <w:sz w:val="16"/>
                <w:szCs w:val="16"/>
              </w:rPr>
            </w:pPr>
            <w:r w:rsidRPr="007E6D98">
              <w:rPr>
                <w:sz w:val="16"/>
                <w:szCs w:val="16"/>
              </w:rPr>
              <w:t>-</w:t>
            </w:r>
          </w:p>
        </w:tc>
        <w:tc>
          <w:tcPr>
            <w:tcW w:w="567" w:type="dxa"/>
          </w:tcPr>
          <w:p w14:paraId="44BCF067" w14:textId="77777777" w:rsidR="00EC258A" w:rsidRPr="007E6D98" w:rsidRDefault="00EC258A" w:rsidP="00EC258A">
            <w:pPr>
              <w:jc w:val="center"/>
              <w:rPr>
                <w:sz w:val="16"/>
                <w:szCs w:val="16"/>
              </w:rPr>
            </w:pPr>
            <w:r w:rsidRPr="007E6D98">
              <w:rPr>
                <w:sz w:val="16"/>
                <w:szCs w:val="16"/>
              </w:rPr>
              <w:t>-</w:t>
            </w:r>
          </w:p>
        </w:tc>
        <w:tc>
          <w:tcPr>
            <w:tcW w:w="283" w:type="dxa"/>
          </w:tcPr>
          <w:p w14:paraId="1F5F82A0" w14:textId="77777777" w:rsidR="00EC258A" w:rsidRPr="007E6D98" w:rsidRDefault="00EC258A" w:rsidP="00EC258A">
            <w:pPr>
              <w:jc w:val="center"/>
              <w:rPr>
                <w:sz w:val="16"/>
                <w:szCs w:val="16"/>
              </w:rPr>
            </w:pPr>
            <w:r w:rsidRPr="007E6D98">
              <w:rPr>
                <w:sz w:val="16"/>
                <w:szCs w:val="16"/>
              </w:rPr>
              <w:t>-</w:t>
            </w:r>
          </w:p>
        </w:tc>
        <w:tc>
          <w:tcPr>
            <w:tcW w:w="284" w:type="dxa"/>
          </w:tcPr>
          <w:p w14:paraId="2E22FA7C" w14:textId="77777777" w:rsidR="00EC258A" w:rsidRPr="007E6D98" w:rsidRDefault="00EC258A" w:rsidP="00EC258A">
            <w:pPr>
              <w:jc w:val="center"/>
              <w:rPr>
                <w:sz w:val="16"/>
                <w:szCs w:val="16"/>
              </w:rPr>
            </w:pPr>
            <w:r w:rsidRPr="007E6D98">
              <w:rPr>
                <w:sz w:val="16"/>
                <w:szCs w:val="16"/>
              </w:rPr>
              <w:t>-</w:t>
            </w:r>
          </w:p>
        </w:tc>
        <w:tc>
          <w:tcPr>
            <w:tcW w:w="425" w:type="dxa"/>
          </w:tcPr>
          <w:p w14:paraId="0EF03008" w14:textId="77777777" w:rsidR="00EC258A" w:rsidRPr="007E6D98" w:rsidRDefault="00EC258A" w:rsidP="00EC258A">
            <w:pPr>
              <w:jc w:val="center"/>
              <w:rPr>
                <w:sz w:val="16"/>
                <w:szCs w:val="16"/>
              </w:rPr>
            </w:pPr>
            <w:r w:rsidRPr="007E6D98">
              <w:rPr>
                <w:sz w:val="16"/>
                <w:szCs w:val="16"/>
              </w:rPr>
              <w:t>-</w:t>
            </w:r>
          </w:p>
        </w:tc>
        <w:tc>
          <w:tcPr>
            <w:tcW w:w="709" w:type="dxa"/>
            <w:vAlign w:val="center"/>
          </w:tcPr>
          <w:p w14:paraId="2F6F533D" w14:textId="77777777" w:rsidR="00EC258A" w:rsidRPr="007E6D98" w:rsidRDefault="00EC258A" w:rsidP="00EC258A">
            <w:pPr>
              <w:jc w:val="center"/>
              <w:rPr>
                <w:sz w:val="16"/>
                <w:szCs w:val="16"/>
                <w:lang w:val="en-US"/>
              </w:rPr>
            </w:pPr>
            <w:r w:rsidRPr="007E6D98">
              <w:rPr>
                <w:sz w:val="16"/>
                <w:szCs w:val="16"/>
                <w:lang w:val="en-US"/>
              </w:rPr>
              <w:t>1*</w:t>
            </w:r>
          </w:p>
        </w:tc>
        <w:tc>
          <w:tcPr>
            <w:tcW w:w="567" w:type="dxa"/>
            <w:vAlign w:val="center"/>
          </w:tcPr>
          <w:p w14:paraId="5CD904B4" w14:textId="77777777" w:rsidR="00EC258A" w:rsidRPr="007E6D98" w:rsidRDefault="00EC258A" w:rsidP="00EC258A">
            <w:pPr>
              <w:jc w:val="center"/>
              <w:rPr>
                <w:sz w:val="16"/>
                <w:szCs w:val="16"/>
                <w:lang w:val="en-US"/>
              </w:rPr>
            </w:pPr>
            <w:r w:rsidRPr="007E6D98">
              <w:rPr>
                <w:sz w:val="16"/>
                <w:szCs w:val="16"/>
                <w:lang w:val="en-US"/>
              </w:rPr>
              <w:t>-</w:t>
            </w:r>
          </w:p>
        </w:tc>
        <w:tc>
          <w:tcPr>
            <w:tcW w:w="425" w:type="dxa"/>
            <w:vAlign w:val="center"/>
          </w:tcPr>
          <w:p w14:paraId="0C965A6A"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7F1752FF" w14:textId="77777777" w:rsidR="00EC258A" w:rsidRPr="007E6D98" w:rsidRDefault="00EC258A" w:rsidP="00EC258A">
            <w:pPr>
              <w:jc w:val="center"/>
              <w:rPr>
                <w:sz w:val="16"/>
                <w:szCs w:val="16"/>
              </w:rPr>
            </w:pPr>
            <w:r w:rsidRPr="007E6D98">
              <w:rPr>
                <w:sz w:val="16"/>
                <w:szCs w:val="16"/>
              </w:rPr>
              <w:t>-</w:t>
            </w:r>
          </w:p>
        </w:tc>
        <w:tc>
          <w:tcPr>
            <w:tcW w:w="426" w:type="dxa"/>
          </w:tcPr>
          <w:p w14:paraId="3CD7ED35" w14:textId="77777777" w:rsidR="00EC258A" w:rsidRPr="007E6D98" w:rsidRDefault="00EC258A" w:rsidP="00EC258A">
            <w:pPr>
              <w:jc w:val="center"/>
              <w:rPr>
                <w:sz w:val="16"/>
                <w:szCs w:val="16"/>
              </w:rPr>
            </w:pPr>
            <w:r w:rsidRPr="007E6D98">
              <w:rPr>
                <w:sz w:val="16"/>
                <w:szCs w:val="16"/>
              </w:rPr>
              <w:t>-</w:t>
            </w:r>
          </w:p>
        </w:tc>
        <w:tc>
          <w:tcPr>
            <w:tcW w:w="426" w:type="dxa"/>
            <w:vAlign w:val="center"/>
          </w:tcPr>
          <w:p w14:paraId="42B3EBBC"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0B677134" w14:textId="77777777" w:rsidR="00EC258A" w:rsidRPr="007E6D98" w:rsidRDefault="00EC258A" w:rsidP="00EC258A">
            <w:pPr>
              <w:jc w:val="center"/>
              <w:rPr>
                <w:sz w:val="16"/>
                <w:szCs w:val="16"/>
              </w:rPr>
            </w:pPr>
            <w:r w:rsidRPr="007E6D98">
              <w:rPr>
                <w:sz w:val="16"/>
                <w:szCs w:val="16"/>
              </w:rPr>
              <w:t>1</w:t>
            </w:r>
          </w:p>
        </w:tc>
        <w:tc>
          <w:tcPr>
            <w:tcW w:w="284" w:type="dxa"/>
            <w:shd w:val="clear" w:color="auto" w:fill="auto"/>
          </w:tcPr>
          <w:p w14:paraId="1A6E8C91" w14:textId="77777777" w:rsidR="00EC258A" w:rsidRPr="007E6D98" w:rsidRDefault="00EC258A" w:rsidP="00EC258A">
            <w:pPr>
              <w:jc w:val="center"/>
              <w:rPr>
                <w:sz w:val="16"/>
                <w:szCs w:val="16"/>
              </w:rPr>
            </w:pPr>
            <w:r w:rsidRPr="007E6D98">
              <w:rPr>
                <w:sz w:val="16"/>
                <w:szCs w:val="16"/>
              </w:rPr>
              <w:t>1</w:t>
            </w:r>
          </w:p>
        </w:tc>
        <w:tc>
          <w:tcPr>
            <w:tcW w:w="567" w:type="dxa"/>
            <w:vAlign w:val="center"/>
          </w:tcPr>
          <w:p w14:paraId="1E1364C1" w14:textId="77777777" w:rsidR="00EC258A" w:rsidRPr="007E6D98" w:rsidRDefault="00EC258A" w:rsidP="00EC258A">
            <w:pPr>
              <w:jc w:val="center"/>
              <w:rPr>
                <w:sz w:val="16"/>
                <w:szCs w:val="16"/>
              </w:rPr>
            </w:pPr>
            <w:r w:rsidRPr="007E6D98">
              <w:rPr>
                <w:sz w:val="16"/>
                <w:szCs w:val="16"/>
              </w:rPr>
              <w:t>2</w:t>
            </w:r>
          </w:p>
        </w:tc>
        <w:tc>
          <w:tcPr>
            <w:tcW w:w="425" w:type="dxa"/>
            <w:shd w:val="clear" w:color="auto" w:fill="auto"/>
          </w:tcPr>
          <w:p w14:paraId="690CFDED" w14:textId="77777777" w:rsidR="00EC258A" w:rsidRPr="007E6D98" w:rsidRDefault="00EC258A" w:rsidP="00EC258A">
            <w:pPr>
              <w:jc w:val="center"/>
              <w:rPr>
                <w:sz w:val="16"/>
                <w:szCs w:val="16"/>
              </w:rPr>
            </w:pPr>
            <w:r w:rsidRPr="007E6D98">
              <w:rPr>
                <w:sz w:val="16"/>
                <w:szCs w:val="16"/>
              </w:rPr>
              <w:t>-</w:t>
            </w:r>
          </w:p>
        </w:tc>
        <w:tc>
          <w:tcPr>
            <w:tcW w:w="283" w:type="dxa"/>
          </w:tcPr>
          <w:p w14:paraId="327667AE" w14:textId="77777777" w:rsidR="00EC258A" w:rsidRPr="007E6D98" w:rsidRDefault="00EC258A" w:rsidP="00EC258A">
            <w:pPr>
              <w:jc w:val="center"/>
              <w:rPr>
                <w:sz w:val="16"/>
                <w:szCs w:val="16"/>
              </w:rPr>
            </w:pPr>
            <w:r w:rsidRPr="007E6D98">
              <w:rPr>
                <w:sz w:val="16"/>
                <w:szCs w:val="16"/>
              </w:rPr>
              <w:t>-</w:t>
            </w:r>
          </w:p>
        </w:tc>
        <w:tc>
          <w:tcPr>
            <w:tcW w:w="284" w:type="dxa"/>
            <w:vAlign w:val="center"/>
          </w:tcPr>
          <w:p w14:paraId="03745E59" w14:textId="77777777" w:rsidR="00EC258A" w:rsidRPr="007E6D98" w:rsidRDefault="00EC258A" w:rsidP="00EC258A">
            <w:pPr>
              <w:jc w:val="center"/>
              <w:rPr>
                <w:sz w:val="16"/>
                <w:szCs w:val="16"/>
              </w:rPr>
            </w:pPr>
            <w:r w:rsidRPr="007E6D98">
              <w:rPr>
                <w:sz w:val="16"/>
                <w:szCs w:val="16"/>
              </w:rPr>
              <w:t>1</w:t>
            </w:r>
          </w:p>
        </w:tc>
        <w:tc>
          <w:tcPr>
            <w:tcW w:w="425" w:type="dxa"/>
            <w:vAlign w:val="center"/>
          </w:tcPr>
          <w:p w14:paraId="22543189" w14:textId="77777777" w:rsidR="00EC258A" w:rsidRPr="007E6D98" w:rsidRDefault="00EC258A" w:rsidP="00EC258A">
            <w:pPr>
              <w:jc w:val="center"/>
              <w:rPr>
                <w:sz w:val="16"/>
                <w:szCs w:val="16"/>
              </w:rPr>
            </w:pPr>
            <w:r w:rsidRPr="007E6D98">
              <w:rPr>
                <w:sz w:val="16"/>
                <w:szCs w:val="16"/>
              </w:rPr>
              <w:t>2</w:t>
            </w:r>
          </w:p>
        </w:tc>
      </w:tr>
      <w:tr w:rsidR="00F925C6" w:rsidRPr="007E6D98" w14:paraId="4DF92A4B" w14:textId="77777777" w:rsidTr="00624B2D">
        <w:trPr>
          <w:trHeight w:val="485"/>
        </w:trPr>
        <w:tc>
          <w:tcPr>
            <w:tcW w:w="284" w:type="dxa"/>
            <w:shd w:val="clear" w:color="auto" w:fill="auto"/>
            <w:noWrap/>
            <w:vAlign w:val="center"/>
          </w:tcPr>
          <w:p w14:paraId="0FFE6CE4"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40</w:t>
            </w:r>
          </w:p>
        </w:tc>
        <w:tc>
          <w:tcPr>
            <w:tcW w:w="855" w:type="dxa"/>
            <w:shd w:val="clear" w:color="auto" w:fill="auto"/>
            <w:vAlign w:val="center"/>
          </w:tcPr>
          <w:p w14:paraId="2EA4174F" w14:textId="77777777" w:rsidR="00EC258A" w:rsidRPr="007E6D98" w:rsidRDefault="00EC258A" w:rsidP="00EC258A">
            <w:pPr>
              <w:jc w:val="center"/>
              <w:rPr>
                <w:sz w:val="16"/>
                <w:szCs w:val="16"/>
              </w:rPr>
            </w:pPr>
            <w:r w:rsidRPr="007E6D98">
              <w:rPr>
                <w:sz w:val="16"/>
                <w:szCs w:val="16"/>
              </w:rPr>
              <w:t>Модуль 217 «Санузел»</w:t>
            </w:r>
          </w:p>
        </w:tc>
        <w:tc>
          <w:tcPr>
            <w:tcW w:w="567" w:type="dxa"/>
            <w:shd w:val="clear" w:color="auto" w:fill="auto"/>
            <w:vAlign w:val="center"/>
          </w:tcPr>
          <w:p w14:paraId="681EF92E" w14:textId="77777777" w:rsidR="00EC258A" w:rsidRPr="007E6D98" w:rsidRDefault="00EC258A" w:rsidP="00EC258A">
            <w:pPr>
              <w:jc w:val="center"/>
              <w:rPr>
                <w:sz w:val="16"/>
                <w:szCs w:val="16"/>
              </w:rPr>
            </w:pPr>
            <w:r w:rsidRPr="007E6D98">
              <w:rPr>
                <w:sz w:val="16"/>
                <w:szCs w:val="16"/>
              </w:rPr>
              <w:t>3,1/2</w:t>
            </w:r>
            <w:r w:rsidRPr="007E6D98">
              <w:rPr>
                <w:sz w:val="16"/>
                <w:szCs w:val="16"/>
                <w:lang w:val="en-US"/>
              </w:rPr>
              <w:t>,</w:t>
            </w:r>
            <w:r w:rsidRPr="007E6D98">
              <w:rPr>
                <w:sz w:val="16"/>
                <w:szCs w:val="16"/>
              </w:rPr>
              <w:t>70</w:t>
            </w:r>
          </w:p>
        </w:tc>
        <w:tc>
          <w:tcPr>
            <w:tcW w:w="425" w:type="dxa"/>
            <w:shd w:val="clear" w:color="auto" w:fill="auto"/>
            <w:vAlign w:val="center"/>
          </w:tcPr>
          <w:p w14:paraId="074A3E7E" w14:textId="77777777" w:rsidR="00EC258A" w:rsidRPr="007E6D98" w:rsidRDefault="00EC258A" w:rsidP="00EC258A">
            <w:pPr>
              <w:jc w:val="center"/>
              <w:rPr>
                <w:color w:val="00B050"/>
                <w:sz w:val="16"/>
                <w:szCs w:val="16"/>
              </w:rPr>
            </w:pPr>
            <w:r w:rsidRPr="007E6D98">
              <w:rPr>
                <w:sz w:val="16"/>
                <w:szCs w:val="16"/>
              </w:rPr>
              <w:t>Е</w:t>
            </w:r>
          </w:p>
        </w:tc>
        <w:tc>
          <w:tcPr>
            <w:tcW w:w="426" w:type="dxa"/>
            <w:shd w:val="clear" w:color="auto" w:fill="auto"/>
            <w:vAlign w:val="center"/>
          </w:tcPr>
          <w:p w14:paraId="464C2703" w14:textId="77777777" w:rsidR="00EC258A" w:rsidRPr="007E6D98" w:rsidRDefault="00EC258A" w:rsidP="00EC258A">
            <w:pPr>
              <w:jc w:val="center"/>
              <w:rPr>
                <w:color w:val="00B050"/>
                <w:sz w:val="16"/>
                <w:szCs w:val="16"/>
              </w:rPr>
            </w:pPr>
            <w:r w:rsidRPr="007E6D98">
              <w:rPr>
                <w:sz w:val="16"/>
                <w:szCs w:val="16"/>
              </w:rPr>
              <w:t>5</w:t>
            </w:r>
          </w:p>
        </w:tc>
        <w:tc>
          <w:tcPr>
            <w:tcW w:w="709" w:type="dxa"/>
            <w:shd w:val="clear" w:color="auto" w:fill="auto"/>
            <w:vAlign w:val="center"/>
          </w:tcPr>
          <w:p w14:paraId="7281839D" w14:textId="77777777" w:rsidR="00EC258A" w:rsidRPr="007E6D98" w:rsidRDefault="00EC258A" w:rsidP="00EC258A">
            <w:pPr>
              <w:jc w:val="center"/>
              <w:rPr>
                <w:color w:val="00B050"/>
                <w:sz w:val="16"/>
                <w:szCs w:val="16"/>
              </w:rPr>
            </w:pPr>
            <w:r w:rsidRPr="007E6D98">
              <w:rPr>
                <w:sz w:val="16"/>
                <w:szCs w:val="16"/>
              </w:rPr>
              <w:t xml:space="preserve">+10 </w:t>
            </w:r>
            <w:r w:rsidRPr="007E6D98">
              <w:rPr>
                <w:sz w:val="16"/>
                <w:szCs w:val="16"/>
                <w:lang w:val="en-US"/>
              </w:rPr>
              <w:t>Pa</w:t>
            </w:r>
          </w:p>
        </w:tc>
        <w:tc>
          <w:tcPr>
            <w:tcW w:w="567" w:type="dxa"/>
            <w:shd w:val="clear" w:color="auto" w:fill="auto"/>
            <w:vAlign w:val="center"/>
          </w:tcPr>
          <w:p w14:paraId="6DA322F5" w14:textId="77777777" w:rsidR="00EC258A" w:rsidRPr="007E6D98" w:rsidRDefault="00EC258A" w:rsidP="00EC258A">
            <w:pPr>
              <w:jc w:val="center"/>
              <w:rPr>
                <w:sz w:val="16"/>
                <w:szCs w:val="16"/>
              </w:rPr>
            </w:pPr>
            <w:r w:rsidRPr="007E6D98">
              <w:rPr>
                <w:sz w:val="16"/>
                <w:szCs w:val="16"/>
              </w:rPr>
              <w:t>№40</w:t>
            </w:r>
          </w:p>
        </w:tc>
        <w:tc>
          <w:tcPr>
            <w:tcW w:w="850" w:type="dxa"/>
            <w:shd w:val="clear" w:color="auto" w:fill="auto"/>
            <w:vAlign w:val="center"/>
          </w:tcPr>
          <w:p w14:paraId="2680F3D6" w14:textId="77777777" w:rsidR="00EC258A" w:rsidRPr="007E6D98" w:rsidRDefault="00EC258A" w:rsidP="00EC258A">
            <w:pPr>
              <w:jc w:val="center"/>
              <w:rPr>
                <w:color w:val="00B050"/>
                <w:sz w:val="16"/>
                <w:szCs w:val="16"/>
              </w:rPr>
            </w:pPr>
            <w:r w:rsidRPr="007E6D98">
              <w:rPr>
                <w:sz w:val="16"/>
                <w:szCs w:val="16"/>
              </w:rPr>
              <w:t>0,7*2,0</w:t>
            </w:r>
          </w:p>
        </w:tc>
        <w:tc>
          <w:tcPr>
            <w:tcW w:w="709" w:type="dxa"/>
            <w:shd w:val="clear" w:color="auto" w:fill="auto"/>
            <w:vAlign w:val="center"/>
          </w:tcPr>
          <w:p w14:paraId="3C1722B2" w14:textId="77777777" w:rsidR="00EC258A" w:rsidRPr="007E6D98" w:rsidRDefault="00EC258A" w:rsidP="00EC258A">
            <w:pPr>
              <w:jc w:val="center"/>
              <w:rPr>
                <w:sz w:val="16"/>
                <w:szCs w:val="16"/>
              </w:rPr>
            </w:pPr>
            <w:r w:rsidRPr="007E6D98">
              <w:rPr>
                <w:sz w:val="16"/>
                <w:szCs w:val="16"/>
              </w:rPr>
              <w:t>п/гл.</w:t>
            </w:r>
          </w:p>
        </w:tc>
        <w:tc>
          <w:tcPr>
            <w:tcW w:w="405" w:type="dxa"/>
            <w:shd w:val="clear" w:color="auto" w:fill="auto"/>
            <w:vAlign w:val="center"/>
          </w:tcPr>
          <w:p w14:paraId="5E9AEB37" w14:textId="77777777" w:rsidR="00EC258A" w:rsidRPr="007E6D98" w:rsidRDefault="00EC258A" w:rsidP="00EC258A">
            <w:pPr>
              <w:jc w:val="center"/>
              <w:rPr>
                <w:sz w:val="16"/>
                <w:szCs w:val="16"/>
              </w:rPr>
            </w:pPr>
            <w:r w:rsidRPr="007E6D98">
              <w:rPr>
                <w:sz w:val="16"/>
                <w:szCs w:val="16"/>
                <w:lang w:val="en-US"/>
              </w:rPr>
              <w:t>Y</w:t>
            </w:r>
          </w:p>
        </w:tc>
        <w:tc>
          <w:tcPr>
            <w:tcW w:w="588" w:type="dxa"/>
            <w:vAlign w:val="center"/>
          </w:tcPr>
          <w:p w14:paraId="783E940A" w14:textId="77777777" w:rsidR="00EC258A" w:rsidRPr="007E6D98" w:rsidRDefault="00EC258A" w:rsidP="00EC258A">
            <w:pPr>
              <w:jc w:val="center"/>
              <w:rPr>
                <w:sz w:val="16"/>
                <w:szCs w:val="16"/>
              </w:rPr>
            </w:pPr>
            <w:r w:rsidRPr="007E6D98">
              <w:rPr>
                <w:sz w:val="16"/>
                <w:szCs w:val="16"/>
              </w:rPr>
              <w:t>-</w:t>
            </w:r>
          </w:p>
        </w:tc>
        <w:tc>
          <w:tcPr>
            <w:tcW w:w="566" w:type="dxa"/>
            <w:vAlign w:val="center"/>
          </w:tcPr>
          <w:p w14:paraId="13C23587"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1C8C331E" w14:textId="77777777" w:rsidR="00EC258A" w:rsidRPr="007E6D98" w:rsidRDefault="00EC258A" w:rsidP="00EC258A">
            <w:pPr>
              <w:jc w:val="center"/>
              <w:rPr>
                <w:sz w:val="16"/>
                <w:szCs w:val="16"/>
              </w:rPr>
            </w:pPr>
            <w:r w:rsidRPr="007E6D98">
              <w:rPr>
                <w:sz w:val="16"/>
                <w:szCs w:val="16"/>
              </w:rPr>
              <w:t>-</w:t>
            </w:r>
          </w:p>
        </w:tc>
        <w:tc>
          <w:tcPr>
            <w:tcW w:w="425" w:type="dxa"/>
            <w:vAlign w:val="center"/>
          </w:tcPr>
          <w:p w14:paraId="4991CCC8"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7969E80C" w14:textId="77777777" w:rsidR="00EC258A" w:rsidRPr="007E6D98" w:rsidRDefault="00EC258A" w:rsidP="00EC258A">
            <w:pPr>
              <w:jc w:val="center"/>
              <w:rPr>
                <w:sz w:val="16"/>
                <w:szCs w:val="16"/>
              </w:rPr>
            </w:pPr>
            <w:r w:rsidRPr="007E6D98">
              <w:rPr>
                <w:sz w:val="16"/>
                <w:szCs w:val="16"/>
              </w:rPr>
              <w:t>1</w:t>
            </w:r>
          </w:p>
        </w:tc>
        <w:tc>
          <w:tcPr>
            <w:tcW w:w="425" w:type="dxa"/>
          </w:tcPr>
          <w:p w14:paraId="6EF81AEE" w14:textId="77777777" w:rsidR="00EC258A" w:rsidRPr="007E6D98" w:rsidRDefault="00EC258A" w:rsidP="00EC258A">
            <w:pPr>
              <w:jc w:val="center"/>
              <w:rPr>
                <w:sz w:val="16"/>
                <w:szCs w:val="16"/>
              </w:rPr>
            </w:pPr>
            <w:r w:rsidRPr="007E6D98">
              <w:rPr>
                <w:sz w:val="16"/>
                <w:szCs w:val="16"/>
              </w:rPr>
              <w:t>-</w:t>
            </w:r>
          </w:p>
        </w:tc>
        <w:tc>
          <w:tcPr>
            <w:tcW w:w="425" w:type="dxa"/>
          </w:tcPr>
          <w:p w14:paraId="3F2DFEFE" w14:textId="77777777" w:rsidR="00EC258A" w:rsidRPr="007E6D98" w:rsidRDefault="00EC258A" w:rsidP="00EC258A">
            <w:pPr>
              <w:jc w:val="center"/>
              <w:rPr>
                <w:sz w:val="16"/>
                <w:szCs w:val="16"/>
              </w:rPr>
            </w:pPr>
            <w:r w:rsidRPr="007E6D98">
              <w:rPr>
                <w:sz w:val="16"/>
                <w:szCs w:val="16"/>
              </w:rPr>
              <w:t>-</w:t>
            </w:r>
          </w:p>
        </w:tc>
        <w:tc>
          <w:tcPr>
            <w:tcW w:w="567" w:type="dxa"/>
          </w:tcPr>
          <w:p w14:paraId="629C2AB7" w14:textId="77777777" w:rsidR="00EC258A" w:rsidRPr="007E6D98" w:rsidRDefault="00EC258A" w:rsidP="00EC258A">
            <w:pPr>
              <w:jc w:val="center"/>
              <w:rPr>
                <w:sz w:val="16"/>
                <w:szCs w:val="16"/>
              </w:rPr>
            </w:pPr>
            <w:r w:rsidRPr="007E6D98">
              <w:rPr>
                <w:sz w:val="16"/>
                <w:szCs w:val="16"/>
              </w:rPr>
              <w:t>-</w:t>
            </w:r>
          </w:p>
        </w:tc>
        <w:tc>
          <w:tcPr>
            <w:tcW w:w="283" w:type="dxa"/>
          </w:tcPr>
          <w:p w14:paraId="1C1FA385" w14:textId="77777777" w:rsidR="00EC258A" w:rsidRPr="007E6D98" w:rsidRDefault="00EC258A" w:rsidP="00EC258A">
            <w:pPr>
              <w:jc w:val="center"/>
              <w:rPr>
                <w:sz w:val="16"/>
                <w:szCs w:val="16"/>
              </w:rPr>
            </w:pPr>
            <w:r w:rsidRPr="007E6D98">
              <w:rPr>
                <w:sz w:val="16"/>
                <w:szCs w:val="16"/>
              </w:rPr>
              <w:t>-</w:t>
            </w:r>
          </w:p>
        </w:tc>
        <w:tc>
          <w:tcPr>
            <w:tcW w:w="284" w:type="dxa"/>
          </w:tcPr>
          <w:p w14:paraId="04D0F485" w14:textId="77777777" w:rsidR="00EC258A" w:rsidRPr="007E6D98" w:rsidRDefault="00EC258A" w:rsidP="00EC258A">
            <w:pPr>
              <w:jc w:val="center"/>
              <w:rPr>
                <w:sz w:val="16"/>
                <w:szCs w:val="16"/>
              </w:rPr>
            </w:pPr>
            <w:r w:rsidRPr="007E6D98">
              <w:rPr>
                <w:sz w:val="16"/>
                <w:szCs w:val="16"/>
              </w:rPr>
              <w:t>-</w:t>
            </w:r>
          </w:p>
        </w:tc>
        <w:tc>
          <w:tcPr>
            <w:tcW w:w="425" w:type="dxa"/>
          </w:tcPr>
          <w:p w14:paraId="5F414591" w14:textId="77777777" w:rsidR="00EC258A" w:rsidRPr="007E6D98" w:rsidRDefault="00EC258A" w:rsidP="00EC258A">
            <w:pPr>
              <w:jc w:val="center"/>
              <w:rPr>
                <w:sz w:val="16"/>
                <w:szCs w:val="16"/>
              </w:rPr>
            </w:pPr>
            <w:r w:rsidRPr="007E6D98">
              <w:rPr>
                <w:sz w:val="16"/>
                <w:szCs w:val="16"/>
              </w:rPr>
              <w:t>-</w:t>
            </w:r>
          </w:p>
        </w:tc>
        <w:tc>
          <w:tcPr>
            <w:tcW w:w="709" w:type="dxa"/>
            <w:shd w:val="clear" w:color="auto" w:fill="auto"/>
            <w:vAlign w:val="center"/>
          </w:tcPr>
          <w:p w14:paraId="6616AECE" w14:textId="77777777" w:rsidR="00EC258A" w:rsidRPr="007E6D98" w:rsidRDefault="00EC258A" w:rsidP="00EC258A">
            <w:pPr>
              <w:jc w:val="center"/>
              <w:rPr>
                <w:sz w:val="16"/>
                <w:szCs w:val="16"/>
                <w:lang w:val="en-US"/>
              </w:rPr>
            </w:pPr>
            <w:r w:rsidRPr="007E6D98">
              <w:rPr>
                <w:sz w:val="16"/>
                <w:szCs w:val="16"/>
                <w:lang w:val="en-US"/>
              </w:rPr>
              <w:t>1*</w:t>
            </w:r>
          </w:p>
        </w:tc>
        <w:tc>
          <w:tcPr>
            <w:tcW w:w="567" w:type="dxa"/>
            <w:vAlign w:val="center"/>
          </w:tcPr>
          <w:p w14:paraId="0F3CFA98" w14:textId="77777777" w:rsidR="00EC258A" w:rsidRPr="007E6D98" w:rsidRDefault="00EC258A" w:rsidP="00EC258A">
            <w:pPr>
              <w:jc w:val="center"/>
              <w:rPr>
                <w:sz w:val="16"/>
                <w:szCs w:val="16"/>
                <w:lang w:val="en-US"/>
              </w:rPr>
            </w:pPr>
            <w:r w:rsidRPr="007E6D98">
              <w:rPr>
                <w:sz w:val="16"/>
                <w:szCs w:val="16"/>
                <w:lang w:val="en-US"/>
              </w:rPr>
              <w:t>-</w:t>
            </w:r>
          </w:p>
        </w:tc>
        <w:tc>
          <w:tcPr>
            <w:tcW w:w="425" w:type="dxa"/>
            <w:shd w:val="clear" w:color="auto" w:fill="auto"/>
            <w:vAlign w:val="center"/>
          </w:tcPr>
          <w:p w14:paraId="31663FF5"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3AB07052" w14:textId="77777777" w:rsidR="00EC258A" w:rsidRPr="007E6D98" w:rsidRDefault="00EC258A" w:rsidP="00EC258A">
            <w:pPr>
              <w:jc w:val="center"/>
              <w:rPr>
                <w:sz w:val="16"/>
                <w:szCs w:val="16"/>
              </w:rPr>
            </w:pPr>
            <w:r w:rsidRPr="007E6D98">
              <w:rPr>
                <w:sz w:val="16"/>
                <w:szCs w:val="16"/>
              </w:rPr>
              <w:t>-</w:t>
            </w:r>
          </w:p>
        </w:tc>
        <w:tc>
          <w:tcPr>
            <w:tcW w:w="426" w:type="dxa"/>
          </w:tcPr>
          <w:p w14:paraId="1DD1DD39" w14:textId="77777777" w:rsidR="00EC258A" w:rsidRPr="007E6D98" w:rsidRDefault="00EC258A" w:rsidP="00EC258A">
            <w:pPr>
              <w:jc w:val="center"/>
              <w:rPr>
                <w:sz w:val="16"/>
                <w:szCs w:val="16"/>
              </w:rPr>
            </w:pPr>
            <w:r w:rsidRPr="007E6D98">
              <w:rPr>
                <w:sz w:val="16"/>
                <w:szCs w:val="16"/>
              </w:rPr>
              <w:t>-</w:t>
            </w:r>
          </w:p>
        </w:tc>
        <w:tc>
          <w:tcPr>
            <w:tcW w:w="426" w:type="dxa"/>
            <w:shd w:val="clear" w:color="auto" w:fill="auto"/>
            <w:vAlign w:val="center"/>
          </w:tcPr>
          <w:p w14:paraId="1720889C"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5625854A" w14:textId="77777777" w:rsidR="00EC258A" w:rsidRPr="007E6D98" w:rsidRDefault="00EC258A" w:rsidP="00EC258A">
            <w:pPr>
              <w:jc w:val="center"/>
              <w:rPr>
                <w:sz w:val="16"/>
                <w:szCs w:val="16"/>
              </w:rPr>
            </w:pPr>
            <w:r w:rsidRPr="007E6D98">
              <w:rPr>
                <w:sz w:val="16"/>
                <w:szCs w:val="16"/>
              </w:rPr>
              <w:t>1</w:t>
            </w:r>
          </w:p>
        </w:tc>
        <w:tc>
          <w:tcPr>
            <w:tcW w:w="284" w:type="dxa"/>
            <w:shd w:val="clear" w:color="auto" w:fill="auto"/>
          </w:tcPr>
          <w:p w14:paraId="78773FB2" w14:textId="77777777" w:rsidR="00EC258A" w:rsidRPr="007E6D98" w:rsidRDefault="00EC258A" w:rsidP="00EC258A">
            <w:pPr>
              <w:jc w:val="center"/>
              <w:rPr>
                <w:sz w:val="16"/>
                <w:szCs w:val="16"/>
              </w:rPr>
            </w:pPr>
            <w:r w:rsidRPr="007E6D98">
              <w:rPr>
                <w:sz w:val="16"/>
                <w:szCs w:val="16"/>
              </w:rPr>
              <w:t>1</w:t>
            </w:r>
          </w:p>
        </w:tc>
        <w:tc>
          <w:tcPr>
            <w:tcW w:w="567" w:type="dxa"/>
            <w:shd w:val="clear" w:color="auto" w:fill="auto"/>
            <w:vAlign w:val="center"/>
          </w:tcPr>
          <w:p w14:paraId="11D38B60" w14:textId="77777777" w:rsidR="00EC258A" w:rsidRPr="007E6D98" w:rsidRDefault="00EC258A" w:rsidP="00EC258A">
            <w:pPr>
              <w:jc w:val="center"/>
              <w:rPr>
                <w:sz w:val="16"/>
                <w:szCs w:val="16"/>
              </w:rPr>
            </w:pPr>
            <w:r w:rsidRPr="007E6D98">
              <w:rPr>
                <w:sz w:val="16"/>
                <w:szCs w:val="16"/>
              </w:rPr>
              <w:t>2</w:t>
            </w:r>
          </w:p>
        </w:tc>
        <w:tc>
          <w:tcPr>
            <w:tcW w:w="425" w:type="dxa"/>
            <w:shd w:val="clear" w:color="auto" w:fill="auto"/>
          </w:tcPr>
          <w:p w14:paraId="7B969127" w14:textId="77777777" w:rsidR="00EC258A" w:rsidRPr="007E6D98" w:rsidRDefault="00EC258A" w:rsidP="00EC258A">
            <w:pPr>
              <w:jc w:val="center"/>
              <w:rPr>
                <w:sz w:val="16"/>
                <w:szCs w:val="16"/>
              </w:rPr>
            </w:pPr>
            <w:r w:rsidRPr="007E6D98">
              <w:rPr>
                <w:sz w:val="16"/>
                <w:szCs w:val="16"/>
              </w:rPr>
              <w:t>-</w:t>
            </w:r>
          </w:p>
        </w:tc>
        <w:tc>
          <w:tcPr>
            <w:tcW w:w="283" w:type="dxa"/>
          </w:tcPr>
          <w:p w14:paraId="5A4B769C"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vAlign w:val="center"/>
          </w:tcPr>
          <w:p w14:paraId="1C1218D0" w14:textId="77777777" w:rsidR="00EC258A" w:rsidRPr="007E6D98" w:rsidRDefault="00EC258A" w:rsidP="00EC258A">
            <w:pPr>
              <w:jc w:val="center"/>
              <w:rPr>
                <w:sz w:val="16"/>
                <w:szCs w:val="16"/>
              </w:rPr>
            </w:pPr>
            <w:r w:rsidRPr="007E6D98">
              <w:rPr>
                <w:sz w:val="16"/>
                <w:szCs w:val="16"/>
              </w:rPr>
              <w:t>1</w:t>
            </w:r>
          </w:p>
        </w:tc>
        <w:tc>
          <w:tcPr>
            <w:tcW w:w="425" w:type="dxa"/>
            <w:vAlign w:val="center"/>
          </w:tcPr>
          <w:p w14:paraId="7D4EAABE" w14:textId="77777777" w:rsidR="00EC258A" w:rsidRPr="007E6D98" w:rsidRDefault="00EC258A" w:rsidP="00EC258A">
            <w:pPr>
              <w:jc w:val="center"/>
              <w:rPr>
                <w:sz w:val="16"/>
                <w:szCs w:val="16"/>
              </w:rPr>
            </w:pPr>
            <w:r w:rsidRPr="007E6D98">
              <w:rPr>
                <w:sz w:val="16"/>
                <w:szCs w:val="16"/>
              </w:rPr>
              <w:t>2</w:t>
            </w:r>
          </w:p>
        </w:tc>
      </w:tr>
      <w:tr w:rsidR="00F925C6" w:rsidRPr="007E6D98" w14:paraId="35A67B7D" w14:textId="77777777" w:rsidTr="00624B2D">
        <w:trPr>
          <w:trHeight w:val="70"/>
        </w:trPr>
        <w:tc>
          <w:tcPr>
            <w:tcW w:w="284" w:type="dxa"/>
            <w:shd w:val="clear" w:color="auto" w:fill="auto"/>
            <w:noWrap/>
            <w:vAlign w:val="center"/>
          </w:tcPr>
          <w:p w14:paraId="6AD84F0B" w14:textId="77777777" w:rsidR="00EC258A" w:rsidRPr="007E6D98" w:rsidRDefault="00EC258A" w:rsidP="00624B2D">
            <w:pPr>
              <w:tabs>
                <w:tab w:val="left" w:pos="0"/>
                <w:tab w:val="left" w:pos="1186"/>
              </w:tabs>
              <w:ind w:left="-57" w:right="-57"/>
              <w:jc w:val="center"/>
              <w:rPr>
                <w:sz w:val="16"/>
                <w:szCs w:val="16"/>
              </w:rPr>
            </w:pPr>
            <w:r w:rsidRPr="007E6D98">
              <w:rPr>
                <w:sz w:val="16"/>
                <w:szCs w:val="16"/>
              </w:rPr>
              <w:t>41</w:t>
            </w:r>
          </w:p>
        </w:tc>
        <w:tc>
          <w:tcPr>
            <w:tcW w:w="855" w:type="dxa"/>
            <w:shd w:val="clear" w:color="auto" w:fill="auto"/>
            <w:vAlign w:val="center"/>
          </w:tcPr>
          <w:p w14:paraId="075D43FF" w14:textId="77777777" w:rsidR="00EC258A" w:rsidRPr="007E6D98" w:rsidRDefault="00EC258A" w:rsidP="00EC258A">
            <w:pPr>
              <w:jc w:val="center"/>
              <w:rPr>
                <w:sz w:val="16"/>
                <w:szCs w:val="16"/>
              </w:rPr>
            </w:pPr>
            <w:r w:rsidRPr="007E6D98">
              <w:rPr>
                <w:sz w:val="16"/>
                <w:szCs w:val="16"/>
              </w:rPr>
              <w:t>Модуль 218 «Тамбур»</w:t>
            </w:r>
          </w:p>
        </w:tc>
        <w:tc>
          <w:tcPr>
            <w:tcW w:w="567" w:type="dxa"/>
            <w:shd w:val="clear" w:color="auto" w:fill="auto"/>
            <w:vAlign w:val="center"/>
          </w:tcPr>
          <w:p w14:paraId="20064FCD" w14:textId="77777777" w:rsidR="00EC258A" w:rsidRPr="007E6D98" w:rsidRDefault="00EC258A" w:rsidP="00EC258A">
            <w:pPr>
              <w:jc w:val="center"/>
              <w:rPr>
                <w:sz w:val="16"/>
                <w:szCs w:val="16"/>
                <w:lang w:val="en-US"/>
              </w:rPr>
            </w:pPr>
            <w:r w:rsidRPr="007E6D98">
              <w:rPr>
                <w:sz w:val="16"/>
                <w:szCs w:val="16"/>
                <w:lang w:val="en-US"/>
              </w:rPr>
              <w:t>7,9/</w:t>
            </w:r>
            <w:r w:rsidRPr="007E6D98">
              <w:rPr>
                <w:sz w:val="16"/>
                <w:szCs w:val="16"/>
              </w:rPr>
              <w:t>2</w:t>
            </w:r>
            <w:r w:rsidRPr="007E6D98">
              <w:rPr>
                <w:sz w:val="16"/>
                <w:szCs w:val="16"/>
                <w:lang w:val="en-US"/>
              </w:rPr>
              <w:t>,</w:t>
            </w:r>
            <w:r w:rsidRPr="007E6D98">
              <w:rPr>
                <w:sz w:val="16"/>
                <w:szCs w:val="16"/>
              </w:rPr>
              <w:t>70</w:t>
            </w:r>
          </w:p>
        </w:tc>
        <w:tc>
          <w:tcPr>
            <w:tcW w:w="425" w:type="dxa"/>
            <w:shd w:val="clear" w:color="auto" w:fill="auto"/>
            <w:vAlign w:val="center"/>
          </w:tcPr>
          <w:p w14:paraId="2D302DDC" w14:textId="77777777" w:rsidR="00EC258A" w:rsidRPr="007E6D98" w:rsidRDefault="00EC258A" w:rsidP="00EC258A">
            <w:pPr>
              <w:jc w:val="center"/>
              <w:rPr>
                <w:color w:val="00B050"/>
                <w:sz w:val="16"/>
                <w:szCs w:val="16"/>
              </w:rPr>
            </w:pPr>
            <w:r w:rsidRPr="007E6D98">
              <w:rPr>
                <w:sz w:val="16"/>
                <w:szCs w:val="16"/>
              </w:rPr>
              <w:t>Е</w:t>
            </w:r>
          </w:p>
        </w:tc>
        <w:tc>
          <w:tcPr>
            <w:tcW w:w="426" w:type="dxa"/>
            <w:shd w:val="clear" w:color="auto" w:fill="auto"/>
            <w:vAlign w:val="center"/>
          </w:tcPr>
          <w:p w14:paraId="2C5C2837" w14:textId="77777777" w:rsidR="00EC258A" w:rsidRPr="007E6D98" w:rsidRDefault="00EC258A" w:rsidP="00EC258A">
            <w:pPr>
              <w:jc w:val="center"/>
              <w:rPr>
                <w:color w:val="00B050"/>
                <w:sz w:val="16"/>
                <w:szCs w:val="16"/>
              </w:rPr>
            </w:pPr>
            <w:r w:rsidRPr="007E6D98">
              <w:rPr>
                <w:sz w:val="16"/>
                <w:szCs w:val="16"/>
              </w:rPr>
              <w:t>5</w:t>
            </w:r>
          </w:p>
        </w:tc>
        <w:tc>
          <w:tcPr>
            <w:tcW w:w="709" w:type="dxa"/>
            <w:shd w:val="clear" w:color="auto" w:fill="auto"/>
            <w:vAlign w:val="center"/>
          </w:tcPr>
          <w:p w14:paraId="667F90E8" w14:textId="77777777" w:rsidR="00EC258A" w:rsidRPr="007E6D98" w:rsidRDefault="00EC258A" w:rsidP="00EC258A">
            <w:pPr>
              <w:jc w:val="center"/>
              <w:rPr>
                <w:color w:val="00B050"/>
                <w:sz w:val="16"/>
                <w:szCs w:val="16"/>
              </w:rPr>
            </w:pPr>
            <w:r w:rsidRPr="007E6D98">
              <w:rPr>
                <w:sz w:val="16"/>
                <w:szCs w:val="16"/>
              </w:rPr>
              <w:t xml:space="preserve">+10 </w:t>
            </w:r>
            <w:r w:rsidRPr="007E6D98">
              <w:rPr>
                <w:sz w:val="16"/>
                <w:szCs w:val="16"/>
                <w:lang w:val="en-US"/>
              </w:rPr>
              <w:t>Pa</w:t>
            </w:r>
          </w:p>
        </w:tc>
        <w:tc>
          <w:tcPr>
            <w:tcW w:w="567" w:type="dxa"/>
            <w:shd w:val="clear" w:color="auto" w:fill="auto"/>
            <w:vAlign w:val="center"/>
          </w:tcPr>
          <w:p w14:paraId="46E706B2" w14:textId="77777777" w:rsidR="00EC258A" w:rsidRPr="007E6D98" w:rsidRDefault="00EC258A" w:rsidP="00EC258A">
            <w:pPr>
              <w:jc w:val="center"/>
              <w:rPr>
                <w:color w:val="00B050"/>
                <w:sz w:val="16"/>
                <w:szCs w:val="16"/>
              </w:rPr>
            </w:pPr>
            <w:r w:rsidRPr="007E6D98">
              <w:rPr>
                <w:sz w:val="16"/>
                <w:szCs w:val="16"/>
              </w:rPr>
              <w:t>№41</w:t>
            </w:r>
          </w:p>
        </w:tc>
        <w:tc>
          <w:tcPr>
            <w:tcW w:w="850" w:type="dxa"/>
            <w:vAlign w:val="center"/>
          </w:tcPr>
          <w:p w14:paraId="27F8C284" w14:textId="77777777" w:rsidR="00EC258A" w:rsidRPr="007E6D98" w:rsidRDefault="00EC258A" w:rsidP="00EC258A">
            <w:pPr>
              <w:jc w:val="center"/>
              <w:rPr>
                <w:color w:val="00B050"/>
                <w:sz w:val="16"/>
                <w:szCs w:val="16"/>
              </w:rPr>
            </w:pPr>
            <w:r w:rsidRPr="007E6D98">
              <w:rPr>
                <w:sz w:val="16"/>
                <w:szCs w:val="16"/>
              </w:rPr>
              <w:t>0,8*2,1</w:t>
            </w:r>
          </w:p>
        </w:tc>
        <w:tc>
          <w:tcPr>
            <w:tcW w:w="709" w:type="dxa"/>
            <w:vAlign w:val="center"/>
          </w:tcPr>
          <w:p w14:paraId="0D4B125B" w14:textId="77777777" w:rsidR="00EC258A" w:rsidRPr="007E6D98" w:rsidRDefault="00EC258A" w:rsidP="00EC258A">
            <w:pPr>
              <w:jc w:val="center"/>
              <w:rPr>
                <w:color w:val="00B050"/>
                <w:sz w:val="16"/>
                <w:szCs w:val="16"/>
              </w:rPr>
            </w:pPr>
            <w:r w:rsidRPr="007E6D98">
              <w:rPr>
                <w:sz w:val="16"/>
                <w:szCs w:val="16"/>
              </w:rPr>
              <w:t>п/ст. (эвакуац.)</w:t>
            </w:r>
          </w:p>
        </w:tc>
        <w:tc>
          <w:tcPr>
            <w:tcW w:w="405" w:type="dxa"/>
            <w:vAlign w:val="center"/>
          </w:tcPr>
          <w:p w14:paraId="140BDCB7" w14:textId="77777777" w:rsidR="00EC258A" w:rsidRPr="007E6D98" w:rsidRDefault="00EC258A" w:rsidP="00EC258A">
            <w:pPr>
              <w:jc w:val="center"/>
              <w:rPr>
                <w:sz w:val="16"/>
                <w:szCs w:val="16"/>
              </w:rPr>
            </w:pPr>
            <w:r w:rsidRPr="007E6D98">
              <w:rPr>
                <w:sz w:val="16"/>
                <w:szCs w:val="16"/>
              </w:rPr>
              <w:t>-</w:t>
            </w:r>
          </w:p>
        </w:tc>
        <w:tc>
          <w:tcPr>
            <w:tcW w:w="588" w:type="dxa"/>
            <w:vAlign w:val="center"/>
          </w:tcPr>
          <w:p w14:paraId="261F200A" w14:textId="77777777" w:rsidR="00EC258A" w:rsidRPr="007E6D98" w:rsidRDefault="00EC258A" w:rsidP="00EC258A">
            <w:pPr>
              <w:jc w:val="center"/>
              <w:rPr>
                <w:color w:val="00B050"/>
                <w:sz w:val="16"/>
                <w:szCs w:val="16"/>
              </w:rPr>
            </w:pPr>
            <w:r w:rsidRPr="007E6D98">
              <w:rPr>
                <w:sz w:val="16"/>
                <w:szCs w:val="16"/>
              </w:rPr>
              <w:t>№23</w:t>
            </w:r>
          </w:p>
        </w:tc>
        <w:tc>
          <w:tcPr>
            <w:tcW w:w="566" w:type="dxa"/>
            <w:vAlign w:val="center"/>
          </w:tcPr>
          <w:p w14:paraId="131CE505" w14:textId="77777777" w:rsidR="00EC258A" w:rsidRPr="007E6D98" w:rsidRDefault="00EC258A" w:rsidP="00EC258A">
            <w:pPr>
              <w:jc w:val="center"/>
              <w:rPr>
                <w:sz w:val="16"/>
                <w:szCs w:val="16"/>
              </w:rPr>
            </w:pPr>
            <w:r w:rsidRPr="007E6D98">
              <w:rPr>
                <w:sz w:val="16"/>
                <w:szCs w:val="16"/>
              </w:rPr>
              <w:t>2,1х1,7</w:t>
            </w:r>
          </w:p>
        </w:tc>
        <w:tc>
          <w:tcPr>
            <w:tcW w:w="425" w:type="dxa"/>
            <w:vAlign w:val="center"/>
          </w:tcPr>
          <w:p w14:paraId="568AABEF" w14:textId="77777777" w:rsidR="00EC258A" w:rsidRPr="007E6D98" w:rsidRDefault="00EC258A" w:rsidP="00EC258A">
            <w:pPr>
              <w:jc w:val="center"/>
              <w:rPr>
                <w:sz w:val="16"/>
                <w:szCs w:val="16"/>
              </w:rPr>
            </w:pPr>
            <w:r w:rsidRPr="007E6D98">
              <w:rPr>
                <w:sz w:val="16"/>
                <w:szCs w:val="16"/>
              </w:rPr>
              <w:t>1</w:t>
            </w:r>
          </w:p>
        </w:tc>
        <w:tc>
          <w:tcPr>
            <w:tcW w:w="425" w:type="dxa"/>
            <w:vAlign w:val="center"/>
          </w:tcPr>
          <w:p w14:paraId="20F2D5BB" w14:textId="77777777" w:rsidR="00EC258A" w:rsidRPr="007E6D98" w:rsidRDefault="00EC258A" w:rsidP="00EC258A">
            <w:pPr>
              <w:jc w:val="center"/>
              <w:rPr>
                <w:sz w:val="16"/>
                <w:szCs w:val="16"/>
              </w:rPr>
            </w:pPr>
            <w:r w:rsidRPr="007E6D98">
              <w:rPr>
                <w:sz w:val="16"/>
                <w:szCs w:val="16"/>
              </w:rPr>
              <w:t>-</w:t>
            </w:r>
          </w:p>
        </w:tc>
        <w:tc>
          <w:tcPr>
            <w:tcW w:w="567" w:type="dxa"/>
            <w:vAlign w:val="center"/>
          </w:tcPr>
          <w:p w14:paraId="1EFE1B9C" w14:textId="77777777" w:rsidR="00EC258A" w:rsidRPr="007E6D98" w:rsidRDefault="00EC258A" w:rsidP="00EC258A">
            <w:pPr>
              <w:jc w:val="center"/>
              <w:rPr>
                <w:sz w:val="16"/>
                <w:szCs w:val="16"/>
              </w:rPr>
            </w:pPr>
            <w:r w:rsidRPr="007E6D98">
              <w:rPr>
                <w:sz w:val="16"/>
                <w:szCs w:val="16"/>
              </w:rPr>
              <w:t>-</w:t>
            </w:r>
          </w:p>
        </w:tc>
        <w:tc>
          <w:tcPr>
            <w:tcW w:w="425" w:type="dxa"/>
          </w:tcPr>
          <w:p w14:paraId="1575FDC0" w14:textId="77777777" w:rsidR="00EC258A" w:rsidRPr="007E6D98" w:rsidRDefault="00EC258A" w:rsidP="00EC258A">
            <w:pPr>
              <w:jc w:val="center"/>
              <w:rPr>
                <w:sz w:val="16"/>
                <w:szCs w:val="16"/>
              </w:rPr>
            </w:pPr>
            <w:r w:rsidRPr="007E6D98">
              <w:rPr>
                <w:sz w:val="16"/>
                <w:szCs w:val="16"/>
              </w:rPr>
              <w:t>-</w:t>
            </w:r>
          </w:p>
        </w:tc>
        <w:tc>
          <w:tcPr>
            <w:tcW w:w="425" w:type="dxa"/>
          </w:tcPr>
          <w:p w14:paraId="6A946C90" w14:textId="77777777" w:rsidR="00EC258A" w:rsidRPr="007E6D98" w:rsidRDefault="00EC258A" w:rsidP="00EC258A">
            <w:pPr>
              <w:jc w:val="center"/>
              <w:rPr>
                <w:sz w:val="16"/>
                <w:szCs w:val="16"/>
              </w:rPr>
            </w:pPr>
            <w:r w:rsidRPr="007E6D98">
              <w:rPr>
                <w:sz w:val="16"/>
                <w:szCs w:val="16"/>
              </w:rPr>
              <w:t>1</w:t>
            </w:r>
          </w:p>
        </w:tc>
        <w:tc>
          <w:tcPr>
            <w:tcW w:w="567" w:type="dxa"/>
          </w:tcPr>
          <w:p w14:paraId="5B15CAE5" w14:textId="77777777" w:rsidR="00EC258A" w:rsidRPr="007E6D98" w:rsidRDefault="00EC258A" w:rsidP="00EC258A">
            <w:pPr>
              <w:jc w:val="center"/>
              <w:rPr>
                <w:sz w:val="16"/>
                <w:szCs w:val="16"/>
              </w:rPr>
            </w:pPr>
            <w:r w:rsidRPr="007E6D98">
              <w:rPr>
                <w:sz w:val="16"/>
                <w:szCs w:val="16"/>
              </w:rPr>
              <w:t>1**</w:t>
            </w:r>
          </w:p>
        </w:tc>
        <w:tc>
          <w:tcPr>
            <w:tcW w:w="283" w:type="dxa"/>
          </w:tcPr>
          <w:p w14:paraId="6E159352" w14:textId="77777777" w:rsidR="00EC258A" w:rsidRPr="007E6D98" w:rsidRDefault="00EC258A" w:rsidP="00EC258A">
            <w:pPr>
              <w:jc w:val="center"/>
              <w:rPr>
                <w:sz w:val="16"/>
                <w:szCs w:val="16"/>
              </w:rPr>
            </w:pPr>
            <w:r w:rsidRPr="007E6D98">
              <w:rPr>
                <w:sz w:val="16"/>
                <w:szCs w:val="16"/>
              </w:rPr>
              <w:t>2</w:t>
            </w:r>
          </w:p>
        </w:tc>
        <w:tc>
          <w:tcPr>
            <w:tcW w:w="284" w:type="dxa"/>
          </w:tcPr>
          <w:p w14:paraId="4CC1B2B7" w14:textId="77777777" w:rsidR="00EC258A" w:rsidRPr="007E6D98" w:rsidRDefault="00EC258A" w:rsidP="00EC258A">
            <w:pPr>
              <w:jc w:val="center"/>
              <w:rPr>
                <w:sz w:val="16"/>
                <w:szCs w:val="16"/>
              </w:rPr>
            </w:pPr>
            <w:r w:rsidRPr="007E6D98">
              <w:rPr>
                <w:sz w:val="16"/>
                <w:szCs w:val="16"/>
              </w:rPr>
              <w:t>-</w:t>
            </w:r>
          </w:p>
        </w:tc>
        <w:tc>
          <w:tcPr>
            <w:tcW w:w="425" w:type="dxa"/>
          </w:tcPr>
          <w:p w14:paraId="3DF1EF1F" w14:textId="77777777" w:rsidR="00EC258A" w:rsidRPr="007E6D98" w:rsidRDefault="00EC258A" w:rsidP="00EC258A">
            <w:pPr>
              <w:jc w:val="center"/>
              <w:rPr>
                <w:sz w:val="16"/>
                <w:szCs w:val="16"/>
              </w:rPr>
            </w:pPr>
            <w:r w:rsidRPr="007E6D98">
              <w:rPr>
                <w:sz w:val="16"/>
                <w:szCs w:val="16"/>
              </w:rPr>
              <w:t>-</w:t>
            </w:r>
          </w:p>
        </w:tc>
        <w:tc>
          <w:tcPr>
            <w:tcW w:w="709" w:type="dxa"/>
            <w:shd w:val="clear" w:color="auto" w:fill="auto"/>
            <w:vAlign w:val="center"/>
          </w:tcPr>
          <w:p w14:paraId="056F4D89" w14:textId="77777777" w:rsidR="00EC258A" w:rsidRPr="007E6D98" w:rsidRDefault="00EC258A" w:rsidP="00EC258A">
            <w:pPr>
              <w:jc w:val="center"/>
              <w:rPr>
                <w:sz w:val="16"/>
                <w:szCs w:val="16"/>
                <w:lang w:val="en-US"/>
              </w:rPr>
            </w:pPr>
            <w:r w:rsidRPr="007E6D98">
              <w:rPr>
                <w:sz w:val="16"/>
                <w:szCs w:val="16"/>
                <w:lang w:val="en-US"/>
              </w:rPr>
              <w:t>2*</w:t>
            </w:r>
          </w:p>
        </w:tc>
        <w:tc>
          <w:tcPr>
            <w:tcW w:w="567" w:type="dxa"/>
            <w:vAlign w:val="center"/>
          </w:tcPr>
          <w:p w14:paraId="19FE2902" w14:textId="77777777" w:rsidR="00EC258A" w:rsidRPr="007E6D98" w:rsidRDefault="00EC258A" w:rsidP="00EC258A">
            <w:pPr>
              <w:jc w:val="center"/>
              <w:rPr>
                <w:sz w:val="16"/>
                <w:szCs w:val="16"/>
                <w:lang w:val="en-US"/>
              </w:rPr>
            </w:pPr>
            <w:r w:rsidRPr="007E6D98">
              <w:rPr>
                <w:sz w:val="16"/>
                <w:szCs w:val="16"/>
                <w:lang w:val="en-US"/>
              </w:rPr>
              <w:t>-</w:t>
            </w:r>
          </w:p>
        </w:tc>
        <w:tc>
          <w:tcPr>
            <w:tcW w:w="425" w:type="dxa"/>
            <w:shd w:val="clear" w:color="auto" w:fill="auto"/>
            <w:vAlign w:val="center"/>
          </w:tcPr>
          <w:p w14:paraId="4677F9F5" w14:textId="77777777" w:rsidR="00EC258A" w:rsidRPr="007E6D98" w:rsidRDefault="00EC258A" w:rsidP="00EC258A">
            <w:pPr>
              <w:jc w:val="center"/>
              <w:rPr>
                <w:sz w:val="16"/>
                <w:szCs w:val="16"/>
              </w:rPr>
            </w:pPr>
            <w:r w:rsidRPr="007E6D98">
              <w:rPr>
                <w:sz w:val="16"/>
                <w:szCs w:val="16"/>
              </w:rPr>
              <w:t>-</w:t>
            </w:r>
          </w:p>
        </w:tc>
        <w:tc>
          <w:tcPr>
            <w:tcW w:w="425" w:type="dxa"/>
            <w:shd w:val="clear" w:color="auto" w:fill="auto"/>
            <w:vAlign w:val="center"/>
          </w:tcPr>
          <w:p w14:paraId="03BD09BE" w14:textId="77777777" w:rsidR="00EC258A" w:rsidRPr="007E6D98" w:rsidRDefault="00EC258A" w:rsidP="00EC258A">
            <w:pPr>
              <w:jc w:val="center"/>
              <w:rPr>
                <w:sz w:val="16"/>
                <w:szCs w:val="16"/>
              </w:rPr>
            </w:pPr>
            <w:r w:rsidRPr="007E6D98">
              <w:rPr>
                <w:sz w:val="16"/>
                <w:szCs w:val="16"/>
              </w:rPr>
              <w:t>-</w:t>
            </w:r>
          </w:p>
        </w:tc>
        <w:tc>
          <w:tcPr>
            <w:tcW w:w="426" w:type="dxa"/>
          </w:tcPr>
          <w:p w14:paraId="062B7A6B" w14:textId="77777777" w:rsidR="00EC258A" w:rsidRPr="007E6D98" w:rsidRDefault="00EC258A" w:rsidP="00EC258A">
            <w:pPr>
              <w:jc w:val="center"/>
              <w:rPr>
                <w:sz w:val="16"/>
                <w:szCs w:val="16"/>
              </w:rPr>
            </w:pPr>
            <w:r w:rsidRPr="007E6D98">
              <w:rPr>
                <w:sz w:val="16"/>
                <w:szCs w:val="16"/>
              </w:rPr>
              <w:t>-</w:t>
            </w:r>
          </w:p>
        </w:tc>
        <w:tc>
          <w:tcPr>
            <w:tcW w:w="426" w:type="dxa"/>
            <w:shd w:val="clear" w:color="auto" w:fill="auto"/>
            <w:vAlign w:val="center"/>
          </w:tcPr>
          <w:p w14:paraId="4D041DC8" w14:textId="77777777" w:rsidR="00EC258A" w:rsidRPr="007E6D98" w:rsidRDefault="00EC258A" w:rsidP="00EC258A">
            <w:pPr>
              <w:jc w:val="center"/>
              <w:rPr>
                <w:sz w:val="16"/>
                <w:szCs w:val="16"/>
              </w:rPr>
            </w:pPr>
            <w:r w:rsidRPr="007E6D98">
              <w:rPr>
                <w:sz w:val="16"/>
                <w:szCs w:val="16"/>
              </w:rPr>
              <w:t>-</w:t>
            </w:r>
          </w:p>
        </w:tc>
        <w:tc>
          <w:tcPr>
            <w:tcW w:w="283" w:type="dxa"/>
            <w:vAlign w:val="center"/>
          </w:tcPr>
          <w:p w14:paraId="31F7635D" w14:textId="77777777" w:rsidR="00EC258A" w:rsidRPr="007E6D98" w:rsidRDefault="00EC258A" w:rsidP="00EC258A">
            <w:pPr>
              <w:jc w:val="center"/>
              <w:rPr>
                <w:sz w:val="16"/>
                <w:szCs w:val="16"/>
              </w:rPr>
            </w:pPr>
            <w:r w:rsidRPr="007E6D98">
              <w:rPr>
                <w:sz w:val="16"/>
                <w:szCs w:val="16"/>
              </w:rPr>
              <w:t>2</w:t>
            </w:r>
          </w:p>
        </w:tc>
        <w:tc>
          <w:tcPr>
            <w:tcW w:w="284" w:type="dxa"/>
            <w:shd w:val="clear" w:color="auto" w:fill="auto"/>
          </w:tcPr>
          <w:p w14:paraId="7AABBB3A" w14:textId="77777777" w:rsidR="00EC258A" w:rsidRPr="007E6D98" w:rsidRDefault="00EC258A" w:rsidP="00EC258A">
            <w:pPr>
              <w:jc w:val="center"/>
              <w:rPr>
                <w:sz w:val="16"/>
                <w:szCs w:val="16"/>
              </w:rPr>
            </w:pPr>
            <w:r w:rsidRPr="007E6D98">
              <w:rPr>
                <w:sz w:val="16"/>
                <w:szCs w:val="16"/>
              </w:rPr>
              <w:t>-</w:t>
            </w:r>
          </w:p>
        </w:tc>
        <w:tc>
          <w:tcPr>
            <w:tcW w:w="567" w:type="dxa"/>
            <w:shd w:val="clear" w:color="auto" w:fill="auto"/>
            <w:vAlign w:val="center"/>
          </w:tcPr>
          <w:p w14:paraId="293A951C" w14:textId="77777777" w:rsidR="00EC258A" w:rsidRPr="007E6D98" w:rsidRDefault="00EC258A" w:rsidP="00EC258A">
            <w:pPr>
              <w:jc w:val="center"/>
              <w:rPr>
                <w:sz w:val="16"/>
                <w:szCs w:val="16"/>
              </w:rPr>
            </w:pPr>
            <w:r w:rsidRPr="007E6D98">
              <w:rPr>
                <w:sz w:val="16"/>
                <w:szCs w:val="16"/>
              </w:rPr>
              <w:t>2</w:t>
            </w:r>
          </w:p>
        </w:tc>
        <w:tc>
          <w:tcPr>
            <w:tcW w:w="425" w:type="dxa"/>
            <w:shd w:val="clear" w:color="auto" w:fill="auto"/>
          </w:tcPr>
          <w:p w14:paraId="47772285" w14:textId="77777777" w:rsidR="00EC258A" w:rsidRPr="007E6D98" w:rsidRDefault="00EC258A" w:rsidP="00EC258A">
            <w:pPr>
              <w:jc w:val="center"/>
              <w:rPr>
                <w:sz w:val="16"/>
                <w:szCs w:val="16"/>
              </w:rPr>
            </w:pPr>
            <w:r w:rsidRPr="007E6D98">
              <w:rPr>
                <w:sz w:val="16"/>
                <w:szCs w:val="16"/>
              </w:rPr>
              <w:t>1</w:t>
            </w:r>
          </w:p>
        </w:tc>
        <w:tc>
          <w:tcPr>
            <w:tcW w:w="283" w:type="dxa"/>
          </w:tcPr>
          <w:p w14:paraId="40742FDE" w14:textId="77777777" w:rsidR="00EC258A" w:rsidRPr="007E6D98" w:rsidRDefault="00EC258A" w:rsidP="00EC258A">
            <w:pPr>
              <w:jc w:val="center"/>
              <w:rPr>
                <w:sz w:val="16"/>
                <w:szCs w:val="16"/>
              </w:rPr>
            </w:pPr>
            <w:r w:rsidRPr="007E6D98">
              <w:rPr>
                <w:sz w:val="16"/>
                <w:szCs w:val="16"/>
              </w:rPr>
              <w:t>-</w:t>
            </w:r>
          </w:p>
        </w:tc>
        <w:tc>
          <w:tcPr>
            <w:tcW w:w="284" w:type="dxa"/>
            <w:shd w:val="clear" w:color="auto" w:fill="auto"/>
            <w:vAlign w:val="center"/>
          </w:tcPr>
          <w:p w14:paraId="445D3289" w14:textId="77777777" w:rsidR="00EC258A" w:rsidRPr="007E6D98" w:rsidRDefault="00EC258A" w:rsidP="00EC258A">
            <w:pPr>
              <w:jc w:val="center"/>
              <w:rPr>
                <w:sz w:val="16"/>
                <w:szCs w:val="16"/>
              </w:rPr>
            </w:pPr>
            <w:r w:rsidRPr="007E6D98">
              <w:rPr>
                <w:sz w:val="16"/>
                <w:szCs w:val="16"/>
              </w:rPr>
              <w:t>2</w:t>
            </w:r>
          </w:p>
        </w:tc>
        <w:tc>
          <w:tcPr>
            <w:tcW w:w="425" w:type="dxa"/>
            <w:vAlign w:val="center"/>
          </w:tcPr>
          <w:p w14:paraId="46689845" w14:textId="77777777" w:rsidR="00EC258A" w:rsidRPr="007E6D98" w:rsidRDefault="00EC258A" w:rsidP="00EC258A">
            <w:pPr>
              <w:jc w:val="center"/>
              <w:rPr>
                <w:sz w:val="16"/>
                <w:szCs w:val="16"/>
              </w:rPr>
            </w:pPr>
            <w:r w:rsidRPr="007E6D98">
              <w:rPr>
                <w:sz w:val="16"/>
                <w:szCs w:val="16"/>
              </w:rPr>
              <w:t>2</w:t>
            </w:r>
          </w:p>
        </w:tc>
      </w:tr>
    </w:tbl>
    <w:p w14:paraId="4EDC3DE1" w14:textId="77777777" w:rsidR="00EC258A" w:rsidRPr="009E58CC" w:rsidRDefault="00EC258A" w:rsidP="00EC258A">
      <w:pPr>
        <w:pStyle w:val="af8"/>
        <w:jc w:val="both"/>
        <w:rPr>
          <w:rFonts w:ascii="Times New Roman" w:hAnsi="Times New Roman"/>
          <w:sz w:val="24"/>
          <w:szCs w:val="24"/>
        </w:rPr>
      </w:pPr>
    </w:p>
    <w:p w14:paraId="2FBE8E3E" w14:textId="11F4C6FE" w:rsidR="00550265" w:rsidRPr="00005835" w:rsidRDefault="00550265" w:rsidP="00005835">
      <w:pPr>
        <w:jc w:val="both"/>
        <w:rPr>
          <w:szCs w:val="22"/>
          <w:lang w:val="ru-RU"/>
        </w:rPr>
      </w:pPr>
    </w:p>
    <w:sectPr w:rsidR="00550265" w:rsidRPr="00005835" w:rsidSect="00EC258A">
      <w:pgSz w:w="16838" w:h="11906" w:orient="landscape"/>
      <w:pgMar w:top="1418" w:right="295"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566E6" w14:textId="77777777" w:rsidR="00304FF4" w:rsidRDefault="00304FF4" w:rsidP="007007B6">
      <w:r>
        <w:separator/>
      </w:r>
    </w:p>
  </w:endnote>
  <w:endnote w:type="continuationSeparator" w:id="0">
    <w:p w14:paraId="6847DEE1" w14:textId="77777777" w:rsidR="00304FF4" w:rsidRDefault="00304FF4" w:rsidP="0070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etter Gothic">
    <w:charset w:val="00"/>
    <w:family w:val="modern"/>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font277">
    <w:charset w:val="CC"/>
    <w:family w:val="auto"/>
    <w:pitch w:val="variable"/>
  </w:font>
  <w:font w:name="Cambria">
    <w:panose1 w:val="02040503050406030204"/>
    <w:charset w:val="CC"/>
    <w:family w:val="roman"/>
    <w:pitch w:val="variable"/>
    <w:sig w:usb0="E00006FF" w:usb1="420024FF" w:usb2="02000000" w:usb3="00000000" w:csb0="0000019F" w:csb1="00000000"/>
  </w:font>
  <w:font w:name="PragmaticaTT">
    <w:charset w:val="CC"/>
    <w:family w:val="roman"/>
    <w:pitch w:val="variable"/>
  </w:font>
  <w:font w:name="GaramondNarrowC">
    <w:charset w:val="CC"/>
    <w:family w:val="roman"/>
    <w:pitch w:val="variable"/>
  </w:font>
  <w:font w:name="MS ??">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609E9" w14:textId="77777777" w:rsidR="00EC258A" w:rsidRPr="004D2CF6" w:rsidRDefault="00EC258A" w:rsidP="004D2CF6">
    <w:pPr>
      <w:ind w:right="-30"/>
      <w:jc w:val="both"/>
      <w:rPr>
        <w:color w:val="FFFFFF" w:themeColor="background1"/>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C6268" w14:textId="77777777" w:rsidR="00304FF4" w:rsidRDefault="00304FF4" w:rsidP="007007B6">
      <w:r>
        <w:separator/>
      </w:r>
    </w:p>
  </w:footnote>
  <w:footnote w:type="continuationSeparator" w:id="0">
    <w:p w14:paraId="4E8AA704" w14:textId="77777777" w:rsidR="00304FF4" w:rsidRDefault="00304FF4" w:rsidP="00700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F9695F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1784F"/>
    <w:multiLevelType w:val="hybridMultilevel"/>
    <w:tmpl w:val="619062EC"/>
    <w:lvl w:ilvl="0" w:tplc="E64CB918">
      <w:start w:val="1"/>
      <w:numFmt w:val="bullet"/>
      <w:pStyle w:val="Numerierung"/>
      <w:lvlText w:val=""/>
      <w:lvlJc w:val="left"/>
      <w:pPr>
        <w:tabs>
          <w:tab w:val="num" w:pos="360"/>
        </w:tabs>
        <w:ind w:left="284" w:hanging="284"/>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017A6"/>
    <w:multiLevelType w:val="hybridMultilevel"/>
    <w:tmpl w:val="3E5000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84F777C"/>
    <w:multiLevelType w:val="hybridMultilevel"/>
    <w:tmpl w:val="1AE658F2"/>
    <w:lvl w:ilvl="0" w:tplc="2BEED5F8">
      <w:start w:val="1"/>
      <w:numFmt w:val="bullet"/>
      <w:pStyle w:val="a"/>
      <w:lvlText w:val=""/>
      <w:lvlJc w:val="left"/>
      <w:pPr>
        <w:tabs>
          <w:tab w:val="num" w:pos="1418"/>
        </w:tabs>
        <w:ind w:left="1418"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651B9"/>
    <w:multiLevelType w:val="hybridMultilevel"/>
    <w:tmpl w:val="16F4D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B736C9"/>
    <w:multiLevelType w:val="hybridMultilevel"/>
    <w:tmpl w:val="E430AE94"/>
    <w:lvl w:ilvl="0" w:tplc="72E09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FC4FE7"/>
    <w:multiLevelType w:val="hybridMultilevel"/>
    <w:tmpl w:val="1A02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34D0B"/>
    <w:multiLevelType w:val="hybridMultilevel"/>
    <w:tmpl w:val="E4647D4E"/>
    <w:lvl w:ilvl="0" w:tplc="6E6CC1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B0605E"/>
    <w:multiLevelType w:val="hybridMultilevel"/>
    <w:tmpl w:val="96826C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75F1196"/>
    <w:multiLevelType w:val="multilevel"/>
    <w:tmpl w:val="9110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D48D3"/>
    <w:multiLevelType w:val="hybridMultilevel"/>
    <w:tmpl w:val="7096A288"/>
    <w:lvl w:ilvl="0" w:tplc="38C8BA74">
      <w:start w:val="1"/>
      <w:numFmt w:val="bullet"/>
      <w:pStyle w:val="2"/>
      <w:lvlText w:val=""/>
      <w:lvlJc w:val="left"/>
      <w:pPr>
        <w:tabs>
          <w:tab w:val="num" w:pos="1985"/>
        </w:tabs>
        <w:ind w:left="1985" w:hanging="567"/>
      </w:pPr>
      <w:rPr>
        <w:rFonts w:ascii="Wingdings" w:hAnsi="Wingdings" w:hint="default"/>
      </w:rPr>
    </w:lvl>
    <w:lvl w:ilvl="1" w:tplc="04070003" w:tentative="1">
      <w:start w:val="1"/>
      <w:numFmt w:val="bullet"/>
      <w:lvlText w:val="o"/>
      <w:lvlJc w:val="left"/>
      <w:pPr>
        <w:tabs>
          <w:tab w:val="num" w:pos="1723"/>
        </w:tabs>
        <w:ind w:left="1723" w:hanging="360"/>
      </w:pPr>
      <w:rPr>
        <w:rFonts w:ascii="Courier New" w:hAnsi="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2D5546EE"/>
    <w:multiLevelType w:val="hybridMultilevel"/>
    <w:tmpl w:val="B8C29E42"/>
    <w:lvl w:ilvl="0" w:tplc="39AE4B68">
      <w:start w:val="1"/>
      <w:numFmt w:val="decimal"/>
      <w:lvlText w:val="%1)"/>
      <w:lvlJc w:val="left"/>
      <w:pPr>
        <w:ind w:left="794" w:hanging="43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1E3306"/>
    <w:multiLevelType w:val="hybridMultilevel"/>
    <w:tmpl w:val="334AE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43071A"/>
    <w:multiLevelType w:val="hybridMultilevel"/>
    <w:tmpl w:val="7CBE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E0107F"/>
    <w:multiLevelType w:val="hybridMultilevel"/>
    <w:tmpl w:val="37180222"/>
    <w:lvl w:ilvl="0" w:tplc="B502BC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98540CF"/>
    <w:multiLevelType w:val="multilevel"/>
    <w:tmpl w:val="E5382DF0"/>
    <w:lvl w:ilvl="0">
      <w:start w:val="4"/>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6" w15:restartNumberingAfterBreak="0">
    <w:nsid w:val="4C5E7160"/>
    <w:multiLevelType w:val="multilevel"/>
    <w:tmpl w:val="B03EC0C0"/>
    <w:lvl w:ilvl="0">
      <w:start w:val="1"/>
      <w:numFmt w:val="decimal"/>
      <w:pStyle w:val="1"/>
      <w:lvlText w:val="%1."/>
      <w:lvlJc w:val="center"/>
      <w:pPr>
        <w:tabs>
          <w:tab w:val="num" w:pos="4113"/>
        </w:tabs>
        <w:ind w:left="4113" w:hanging="568"/>
      </w:pPr>
      <w:rPr>
        <w:rFonts w:cs="Times New Roman"/>
      </w:rPr>
    </w:lvl>
    <w:lvl w:ilvl="1">
      <w:start w:val="1"/>
      <w:numFmt w:val="decimal"/>
      <w:pStyle w:val="20"/>
      <w:lvlText w:val="%1.%2."/>
      <w:lvlJc w:val="left"/>
      <w:pPr>
        <w:tabs>
          <w:tab w:val="num" w:pos="1134"/>
        </w:tabs>
        <w:ind w:left="1134" w:hanging="1133"/>
      </w:pPr>
      <w:rPr>
        <w:rFonts w:cs="Times New Roman"/>
        <w:b w:val="0"/>
      </w:rPr>
    </w:lvl>
    <w:lvl w:ilvl="2">
      <w:start w:val="1"/>
      <w:numFmt w:val="decimal"/>
      <w:pStyle w:val="30"/>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color w:val="000000"/>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17" w15:restartNumberingAfterBreak="0">
    <w:nsid w:val="50213CA0"/>
    <w:multiLevelType w:val="hybridMultilevel"/>
    <w:tmpl w:val="C762A296"/>
    <w:lvl w:ilvl="0" w:tplc="574463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D65969"/>
    <w:multiLevelType w:val="hybridMultilevel"/>
    <w:tmpl w:val="5734BECE"/>
    <w:lvl w:ilvl="0" w:tplc="5AECA6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F3025F"/>
    <w:multiLevelType w:val="multilevel"/>
    <w:tmpl w:val="2BEA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7D3D28"/>
    <w:multiLevelType w:val="hybridMultilevel"/>
    <w:tmpl w:val="EBB2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C71F82"/>
    <w:multiLevelType w:val="hybridMultilevel"/>
    <w:tmpl w:val="CB561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CB6127"/>
    <w:multiLevelType w:val="hybridMultilevel"/>
    <w:tmpl w:val="CE008CE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92A30"/>
    <w:multiLevelType w:val="multilevel"/>
    <w:tmpl w:val="04A2F922"/>
    <w:styleLink w:val="WWNum6"/>
    <w:lvl w:ilvl="0">
      <w:start w:val="8"/>
      <w:numFmt w:val="decimal"/>
      <w:lvlText w:val="%1."/>
      <w:lvlJc w:val="left"/>
      <w:rPr>
        <w:b/>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677A11B7"/>
    <w:multiLevelType w:val="multilevel"/>
    <w:tmpl w:val="A906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9F2B37"/>
    <w:multiLevelType w:val="hybridMultilevel"/>
    <w:tmpl w:val="53BEF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F63CDF"/>
    <w:multiLevelType w:val="hybridMultilevel"/>
    <w:tmpl w:val="E7F2D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F70BC1"/>
    <w:multiLevelType w:val="multilevel"/>
    <w:tmpl w:val="B9DCC778"/>
    <w:lvl w:ilvl="0">
      <w:start w:val="1"/>
      <w:numFmt w:val="decimal"/>
      <w:pStyle w:val="10"/>
      <w:lvlText w:val="%1."/>
      <w:lvlJc w:val="left"/>
      <w:pPr>
        <w:tabs>
          <w:tab w:val="num" w:pos="432"/>
        </w:tabs>
        <w:ind w:left="432" w:hanging="432"/>
      </w:pPr>
      <w:rPr>
        <w:rFonts w:cs="Times New Roman"/>
        <w:b/>
      </w:rPr>
    </w:lvl>
    <w:lvl w:ilvl="1">
      <w:start w:val="1"/>
      <w:numFmt w:val="decimal"/>
      <w:lvlText w:val="%1.%2."/>
      <w:lvlJc w:val="left"/>
      <w:pPr>
        <w:tabs>
          <w:tab w:val="num" w:pos="1656"/>
        </w:tabs>
        <w:ind w:left="1656" w:hanging="576"/>
      </w:pPr>
      <w:rPr>
        <w:rFonts w:ascii="Times New Roman" w:eastAsia="Times New Roman" w:hAnsi="Times New Roman" w:cs="Times New Roman"/>
      </w:rPr>
    </w:lvl>
    <w:lvl w:ilvl="2">
      <w:start w:val="1"/>
      <w:numFmt w:val="decimal"/>
      <w:pStyle w:val="31"/>
      <w:lvlText w:val="%1.%2.%3"/>
      <w:lvlJc w:val="left"/>
      <w:pPr>
        <w:tabs>
          <w:tab w:val="num" w:pos="947"/>
        </w:tabs>
        <w:ind w:left="720" w:firstLine="0"/>
      </w:pPr>
      <w:rPr>
        <w:rFonts w:ascii="Times New Roman" w:hAnsi="Times New Roman" w:cs="Times New Roman"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73554F9E"/>
    <w:multiLevelType w:val="hybridMultilevel"/>
    <w:tmpl w:val="7CBE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E753B7"/>
    <w:multiLevelType w:val="hybridMultilevel"/>
    <w:tmpl w:val="DBA00992"/>
    <w:lvl w:ilvl="0" w:tplc="4436486C">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21"/>
  </w:num>
  <w:num w:numId="5">
    <w:abstractNumId w:val="6"/>
  </w:num>
  <w:num w:numId="6">
    <w:abstractNumId w:val="12"/>
  </w:num>
  <w:num w:numId="7">
    <w:abstractNumId w:val="25"/>
  </w:num>
  <w:num w:numId="8">
    <w:abstractNumId w:val="20"/>
  </w:num>
  <w:num w:numId="9">
    <w:abstractNumId w:val="28"/>
  </w:num>
  <w:num w:numId="10">
    <w:abstractNumId w:val="13"/>
  </w:num>
  <w:num w:numId="11">
    <w:abstractNumId w:val="5"/>
  </w:num>
  <w:num w:numId="12">
    <w:abstractNumId w:val="18"/>
  </w:num>
  <w:num w:numId="13">
    <w:abstractNumId w:val="29"/>
  </w:num>
  <w:num w:numId="14">
    <w:abstractNumId w:val="17"/>
  </w:num>
  <w:num w:numId="15">
    <w:abstractNumId w:val="11"/>
  </w:num>
  <w:num w:numId="16">
    <w:abstractNumId w:val="26"/>
  </w:num>
  <w:num w:numId="17">
    <w:abstractNumId w:val="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10"/>
  </w:num>
  <w:num w:numId="23">
    <w:abstractNumId w:val="1"/>
  </w:num>
  <w:num w:numId="24">
    <w:abstractNumId w:val="23"/>
  </w:num>
  <w:num w:numId="25">
    <w:abstractNumId w:val="15"/>
  </w:num>
  <w:num w:numId="26">
    <w:abstractNumId w:val="22"/>
  </w:num>
  <w:num w:numId="27">
    <w:abstractNumId w:val="14"/>
  </w:num>
  <w:num w:numId="28">
    <w:abstractNumId w:val="24"/>
  </w:num>
  <w:num w:numId="29">
    <w:abstractNumId w:val="1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BD"/>
    <w:rsid w:val="000041D7"/>
    <w:rsid w:val="00004A60"/>
    <w:rsid w:val="00005835"/>
    <w:rsid w:val="00006822"/>
    <w:rsid w:val="00010EC0"/>
    <w:rsid w:val="00011887"/>
    <w:rsid w:val="000124BD"/>
    <w:rsid w:val="00013719"/>
    <w:rsid w:val="00013C36"/>
    <w:rsid w:val="00014F9C"/>
    <w:rsid w:val="0001599D"/>
    <w:rsid w:val="00015BAC"/>
    <w:rsid w:val="000164AC"/>
    <w:rsid w:val="0001664A"/>
    <w:rsid w:val="00016CB3"/>
    <w:rsid w:val="000176D2"/>
    <w:rsid w:val="000237C6"/>
    <w:rsid w:val="0002588C"/>
    <w:rsid w:val="000259EF"/>
    <w:rsid w:val="000265F4"/>
    <w:rsid w:val="00026DBA"/>
    <w:rsid w:val="00030545"/>
    <w:rsid w:val="000311DF"/>
    <w:rsid w:val="0003177D"/>
    <w:rsid w:val="00032E48"/>
    <w:rsid w:val="00034103"/>
    <w:rsid w:val="00040094"/>
    <w:rsid w:val="00042DFA"/>
    <w:rsid w:val="000449B2"/>
    <w:rsid w:val="00044CB1"/>
    <w:rsid w:val="00047381"/>
    <w:rsid w:val="00047BBF"/>
    <w:rsid w:val="000565ED"/>
    <w:rsid w:val="00065D09"/>
    <w:rsid w:val="00066100"/>
    <w:rsid w:val="00071EBA"/>
    <w:rsid w:val="00074186"/>
    <w:rsid w:val="00080CD0"/>
    <w:rsid w:val="00081A32"/>
    <w:rsid w:val="00082536"/>
    <w:rsid w:val="0008396F"/>
    <w:rsid w:val="00083C06"/>
    <w:rsid w:val="00084006"/>
    <w:rsid w:val="00084028"/>
    <w:rsid w:val="000841B1"/>
    <w:rsid w:val="000853FB"/>
    <w:rsid w:val="00087CAF"/>
    <w:rsid w:val="00087F0D"/>
    <w:rsid w:val="00091BB5"/>
    <w:rsid w:val="000932F0"/>
    <w:rsid w:val="00093905"/>
    <w:rsid w:val="00095039"/>
    <w:rsid w:val="00095141"/>
    <w:rsid w:val="0009550E"/>
    <w:rsid w:val="00095563"/>
    <w:rsid w:val="000955B7"/>
    <w:rsid w:val="0009731B"/>
    <w:rsid w:val="00097F4D"/>
    <w:rsid w:val="000A232B"/>
    <w:rsid w:val="000A313F"/>
    <w:rsid w:val="000A4250"/>
    <w:rsid w:val="000A425E"/>
    <w:rsid w:val="000A7F1B"/>
    <w:rsid w:val="000B0183"/>
    <w:rsid w:val="000B0ACD"/>
    <w:rsid w:val="000B3529"/>
    <w:rsid w:val="000B373A"/>
    <w:rsid w:val="000B3827"/>
    <w:rsid w:val="000B56E4"/>
    <w:rsid w:val="000B74CB"/>
    <w:rsid w:val="000C142C"/>
    <w:rsid w:val="000C1E64"/>
    <w:rsid w:val="000C47D0"/>
    <w:rsid w:val="000C48DF"/>
    <w:rsid w:val="000C4A37"/>
    <w:rsid w:val="000C4A93"/>
    <w:rsid w:val="000C4A99"/>
    <w:rsid w:val="000C50A3"/>
    <w:rsid w:val="000C68B4"/>
    <w:rsid w:val="000D0B5A"/>
    <w:rsid w:val="000D194F"/>
    <w:rsid w:val="000D3332"/>
    <w:rsid w:val="000D34F0"/>
    <w:rsid w:val="000D4C5F"/>
    <w:rsid w:val="000D78F8"/>
    <w:rsid w:val="000E0540"/>
    <w:rsid w:val="000E0855"/>
    <w:rsid w:val="000E0959"/>
    <w:rsid w:val="000E2AFC"/>
    <w:rsid w:val="000E343D"/>
    <w:rsid w:val="000E3E4E"/>
    <w:rsid w:val="000E4042"/>
    <w:rsid w:val="000E6B33"/>
    <w:rsid w:val="000E707F"/>
    <w:rsid w:val="000E787D"/>
    <w:rsid w:val="000E7E5A"/>
    <w:rsid w:val="000F0FB8"/>
    <w:rsid w:val="000F2B12"/>
    <w:rsid w:val="000F30F6"/>
    <w:rsid w:val="000F3354"/>
    <w:rsid w:val="000F3734"/>
    <w:rsid w:val="000F48AF"/>
    <w:rsid w:val="00101443"/>
    <w:rsid w:val="0010273F"/>
    <w:rsid w:val="00102F12"/>
    <w:rsid w:val="00102FEA"/>
    <w:rsid w:val="00103277"/>
    <w:rsid w:val="001033A4"/>
    <w:rsid w:val="001036E0"/>
    <w:rsid w:val="001050E5"/>
    <w:rsid w:val="00105CE2"/>
    <w:rsid w:val="00106018"/>
    <w:rsid w:val="001061E9"/>
    <w:rsid w:val="00106384"/>
    <w:rsid w:val="001064B4"/>
    <w:rsid w:val="0010796C"/>
    <w:rsid w:val="00107CC9"/>
    <w:rsid w:val="00110451"/>
    <w:rsid w:val="00111D4D"/>
    <w:rsid w:val="0011276D"/>
    <w:rsid w:val="0011284D"/>
    <w:rsid w:val="00113747"/>
    <w:rsid w:val="00114325"/>
    <w:rsid w:val="00115B21"/>
    <w:rsid w:val="00115E1C"/>
    <w:rsid w:val="00120C4A"/>
    <w:rsid w:val="00121ECE"/>
    <w:rsid w:val="001223EB"/>
    <w:rsid w:val="00122451"/>
    <w:rsid w:val="00124543"/>
    <w:rsid w:val="00125F98"/>
    <w:rsid w:val="0013062D"/>
    <w:rsid w:val="00133718"/>
    <w:rsid w:val="00134482"/>
    <w:rsid w:val="00134E6C"/>
    <w:rsid w:val="00134F5E"/>
    <w:rsid w:val="00135B5E"/>
    <w:rsid w:val="00136294"/>
    <w:rsid w:val="0014178C"/>
    <w:rsid w:val="00141ACE"/>
    <w:rsid w:val="0014218D"/>
    <w:rsid w:val="0014510B"/>
    <w:rsid w:val="001453B9"/>
    <w:rsid w:val="0014576A"/>
    <w:rsid w:val="001457AD"/>
    <w:rsid w:val="0014632A"/>
    <w:rsid w:val="0014783F"/>
    <w:rsid w:val="001512EE"/>
    <w:rsid w:val="0015141A"/>
    <w:rsid w:val="0015150C"/>
    <w:rsid w:val="0015190D"/>
    <w:rsid w:val="00151C29"/>
    <w:rsid w:val="00151C45"/>
    <w:rsid w:val="0015222A"/>
    <w:rsid w:val="00153396"/>
    <w:rsid w:val="001535F9"/>
    <w:rsid w:val="00153E5B"/>
    <w:rsid w:val="00153EC8"/>
    <w:rsid w:val="00154C89"/>
    <w:rsid w:val="001559A2"/>
    <w:rsid w:val="00157C69"/>
    <w:rsid w:val="00160F5A"/>
    <w:rsid w:val="00161152"/>
    <w:rsid w:val="001612E2"/>
    <w:rsid w:val="0016144A"/>
    <w:rsid w:val="00161B8E"/>
    <w:rsid w:val="00163098"/>
    <w:rsid w:val="00164199"/>
    <w:rsid w:val="00164DFB"/>
    <w:rsid w:val="00165A57"/>
    <w:rsid w:val="00167206"/>
    <w:rsid w:val="00167522"/>
    <w:rsid w:val="0016752B"/>
    <w:rsid w:val="00167D9D"/>
    <w:rsid w:val="001702A0"/>
    <w:rsid w:val="001706B3"/>
    <w:rsid w:val="00170D7B"/>
    <w:rsid w:val="00172A57"/>
    <w:rsid w:val="00173281"/>
    <w:rsid w:val="001737DC"/>
    <w:rsid w:val="00173C2D"/>
    <w:rsid w:val="001744EA"/>
    <w:rsid w:val="00175F11"/>
    <w:rsid w:val="0017645A"/>
    <w:rsid w:val="0017721C"/>
    <w:rsid w:val="001773CC"/>
    <w:rsid w:val="00177497"/>
    <w:rsid w:val="00177679"/>
    <w:rsid w:val="00181363"/>
    <w:rsid w:val="0018228E"/>
    <w:rsid w:val="001831B6"/>
    <w:rsid w:val="0018441A"/>
    <w:rsid w:val="001846A8"/>
    <w:rsid w:val="0019004E"/>
    <w:rsid w:val="0019194C"/>
    <w:rsid w:val="00192B24"/>
    <w:rsid w:val="001935C8"/>
    <w:rsid w:val="00193978"/>
    <w:rsid w:val="00194C7D"/>
    <w:rsid w:val="00194E4D"/>
    <w:rsid w:val="00195258"/>
    <w:rsid w:val="0019539C"/>
    <w:rsid w:val="00195A93"/>
    <w:rsid w:val="00195EDF"/>
    <w:rsid w:val="00195EE3"/>
    <w:rsid w:val="001966E9"/>
    <w:rsid w:val="001A0203"/>
    <w:rsid w:val="001A2C3A"/>
    <w:rsid w:val="001A3D0F"/>
    <w:rsid w:val="001A41A7"/>
    <w:rsid w:val="001A4DF1"/>
    <w:rsid w:val="001A59BF"/>
    <w:rsid w:val="001A6226"/>
    <w:rsid w:val="001A6A5A"/>
    <w:rsid w:val="001A6E0E"/>
    <w:rsid w:val="001B0B9F"/>
    <w:rsid w:val="001B1DB5"/>
    <w:rsid w:val="001B35FD"/>
    <w:rsid w:val="001B389D"/>
    <w:rsid w:val="001B483E"/>
    <w:rsid w:val="001B6A65"/>
    <w:rsid w:val="001B73EF"/>
    <w:rsid w:val="001C0107"/>
    <w:rsid w:val="001C0831"/>
    <w:rsid w:val="001C0C80"/>
    <w:rsid w:val="001C0D44"/>
    <w:rsid w:val="001C1C47"/>
    <w:rsid w:val="001C2333"/>
    <w:rsid w:val="001C23FE"/>
    <w:rsid w:val="001C2EFC"/>
    <w:rsid w:val="001C3150"/>
    <w:rsid w:val="001C390A"/>
    <w:rsid w:val="001C3EE7"/>
    <w:rsid w:val="001C6D9B"/>
    <w:rsid w:val="001C7EDC"/>
    <w:rsid w:val="001D0381"/>
    <w:rsid w:val="001D108C"/>
    <w:rsid w:val="001D1EAE"/>
    <w:rsid w:val="001D2480"/>
    <w:rsid w:val="001D3BC1"/>
    <w:rsid w:val="001D3C18"/>
    <w:rsid w:val="001D3E33"/>
    <w:rsid w:val="001D45AD"/>
    <w:rsid w:val="001D4668"/>
    <w:rsid w:val="001D4719"/>
    <w:rsid w:val="001D54ED"/>
    <w:rsid w:val="001D74DE"/>
    <w:rsid w:val="001E026D"/>
    <w:rsid w:val="001E0507"/>
    <w:rsid w:val="001E0967"/>
    <w:rsid w:val="001E1E77"/>
    <w:rsid w:val="001E26D5"/>
    <w:rsid w:val="001E2E2D"/>
    <w:rsid w:val="001E5269"/>
    <w:rsid w:val="001E5552"/>
    <w:rsid w:val="001E5EA5"/>
    <w:rsid w:val="001F056B"/>
    <w:rsid w:val="001F240D"/>
    <w:rsid w:val="001F2DDC"/>
    <w:rsid w:val="001F3B4F"/>
    <w:rsid w:val="001F433B"/>
    <w:rsid w:val="001F4585"/>
    <w:rsid w:val="001F51A0"/>
    <w:rsid w:val="001F5C27"/>
    <w:rsid w:val="001F5C4F"/>
    <w:rsid w:val="001F6C32"/>
    <w:rsid w:val="00200AEC"/>
    <w:rsid w:val="00200D48"/>
    <w:rsid w:val="002024C2"/>
    <w:rsid w:val="00202CB7"/>
    <w:rsid w:val="00203538"/>
    <w:rsid w:val="0020469D"/>
    <w:rsid w:val="0020624C"/>
    <w:rsid w:val="00210099"/>
    <w:rsid w:val="002109EF"/>
    <w:rsid w:val="0021156D"/>
    <w:rsid w:val="0021502A"/>
    <w:rsid w:val="00215AEA"/>
    <w:rsid w:val="00216352"/>
    <w:rsid w:val="00216C33"/>
    <w:rsid w:val="0021713A"/>
    <w:rsid w:val="00217EA4"/>
    <w:rsid w:val="002203A4"/>
    <w:rsid w:val="002210E2"/>
    <w:rsid w:val="00221658"/>
    <w:rsid w:val="00223AEC"/>
    <w:rsid w:val="00224BE8"/>
    <w:rsid w:val="00225D44"/>
    <w:rsid w:val="002262BF"/>
    <w:rsid w:val="002266D2"/>
    <w:rsid w:val="002268A6"/>
    <w:rsid w:val="00230472"/>
    <w:rsid w:val="00230B92"/>
    <w:rsid w:val="0023193D"/>
    <w:rsid w:val="00232544"/>
    <w:rsid w:val="002338F7"/>
    <w:rsid w:val="00233F57"/>
    <w:rsid w:val="002342FF"/>
    <w:rsid w:val="00234CC4"/>
    <w:rsid w:val="00234DC0"/>
    <w:rsid w:val="00235196"/>
    <w:rsid w:val="002356A5"/>
    <w:rsid w:val="002373E4"/>
    <w:rsid w:val="002379AB"/>
    <w:rsid w:val="00240C6A"/>
    <w:rsid w:val="00243294"/>
    <w:rsid w:val="0024471E"/>
    <w:rsid w:val="00245FF7"/>
    <w:rsid w:val="00246716"/>
    <w:rsid w:val="00246CC1"/>
    <w:rsid w:val="002500EE"/>
    <w:rsid w:val="0025247E"/>
    <w:rsid w:val="00252496"/>
    <w:rsid w:val="00252AAB"/>
    <w:rsid w:val="002539D5"/>
    <w:rsid w:val="00253FC0"/>
    <w:rsid w:val="00254443"/>
    <w:rsid w:val="00254675"/>
    <w:rsid w:val="002547BB"/>
    <w:rsid w:val="002547E1"/>
    <w:rsid w:val="0025560E"/>
    <w:rsid w:val="0025570E"/>
    <w:rsid w:val="002559BC"/>
    <w:rsid w:val="00256981"/>
    <w:rsid w:val="00261668"/>
    <w:rsid w:val="0026207D"/>
    <w:rsid w:val="00262B33"/>
    <w:rsid w:val="00262DFD"/>
    <w:rsid w:val="00263E5D"/>
    <w:rsid w:val="00265C2C"/>
    <w:rsid w:val="00265D33"/>
    <w:rsid w:val="0026667F"/>
    <w:rsid w:val="00266D64"/>
    <w:rsid w:val="00266FAE"/>
    <w:rsid w:val="00267D92"/>
    <w:rsid w:val="00270625"/>
    <w:rsid w:val="00272A28"/>
    <w:rsid w:val="0027310F"/>
    <w:rsid w:val="0027312D"/>
    <w:rsid w:val="002737B9"/>
    <w:rsid w:val="0027616A"/>
    <w:rsid w:val="0027740C"/>
    <w:rsid w:val="00281583"/>
    <w:rsid w:val="00282293"/>
    <w:rsid w:val="00284133"/>
    <w:rsid w:val="002845DB"/>
    <w:rsid w:val="00284EFF"/>
    <w:rsid w:val="0028660A"/>
    <w:rsid w:val="002902AC"/>
    <w:rsid w:val="002920D8"/>
    <w:rsid w:val="00294557"/>
    <w:rsid w:val="002955A9"/>
    <w:rsid w:val="002960C0"/>
    <w:rsid w:val="00296975"/>
    <w:rsid w:val="00297CEB"/>
    <w:rsid w:val="002A19E6"/>
    <w:rsid w:val="002A3312"/>
    <w:rsid w:val="002A41B6"/>
    <w:rsid w:val="002A4937"/>
    <w:rsid w:val="002A4A1F"/>
    <w:rsid w:val="002A6254"/>
    <w:rsid w:val="002A694F"/>
    <w:rsid w:val="002B0181"/>
    <w:rsid w:val="002B2A91"/>
    <w:rsid w:val="002B2F8B"/>
    <w:rsid w:val="002B41B2"/>
    <w:rsid w:val="002B4509"/>
    <w:rsid w:val="002B50C9"/>
    <w:rsid w:val="002B5C15"/>
    <w:rsid w:val="002B69E9"/>
    <w:rsid w:val="002B6F80"/>
    <w:rsid w:val="002B7CF2"/>
    <w:rsid w:val="002B7DAA"/>
    <w:rsid w:val="002C1962"/>
    <w:rsid w:val="002C25C3"/>
    <w:rsid w:val="002C3410"/>
    <w:rsid w:val="002C5E38"/>
    <w:rsid w:val="002C5F10"/>
    <w:rsid w:val="002C6870"/>
    <w:rsid w:val="002D0CF4"/>
    <w:rsid w:val="002D3640"/>
    <w:rsid w:val="002D57E9"/>
    <w:rsid w:val="002D6B3B"/>
    <w:rsid w:val="002D6BAD"/>
    <w:rsid w:val="002D6F7E"/>
    <w:rsid w:val="002E5826"/>
    <w:rsid w:val="002E5994"/>
    <w:rsid w:val="002E6BD7"/>
    <w:rsid w:val="002F00A3"/>
    <w:rsid w:val="002F0575"/>
    <w:rsid w:val="002F07D3"/>
    <w:rsid w:val="002F1B20"/>
    <w:rsid w:val="002F2001"/>
    <w:rsid w:val="002F22B8"/>
    <w:rsid w:val="002F569F"/>
    <w:rsid w:val="002F6F20"/>
    <w:rsid w:val="002F7382"/>
    <w:rsid w:val="002F7871"/>
    <w:rsid w:val="00300D8B"/>
    <w:rsid w:val="00301135"/>
    <w:rsid w:val="00302ACA"/>
    <w:rsid w:val="00302E3A"/>
    <w:rsid w:val="0030329C"/>
    <w:rsid w:val="00303BBF"/>
    <w:rsid w:val="00304FF4"/>
    <w:rsid w:val="0030529D"/>
    <w:rsid w:val="0030644C"/>
    <w:rsid w:val="003072D7"/>
    <w:rsid w:val="00310109"/>
    <w:rsid w:val="00310A0F"/>
    <w:rsid w:val="003124D6"/>
    <w:rsid w:val="00314E1C"/>
    <w:rsid w:val="0031515A"/>
    <w:rsid w:val="003161BA"/>
    <w:rsid w:val="003161BE"/>
    <w:rsid w:val="003206BD"/>
    <w:rsid w:val="00320B28"/>
    <w:rsid w:val="00321EA6"/>
    <w:rsid w:val="0032490A"/>
    <w:rsid w:val="00326507"/>
    <w:rsid w:val="003300CC"/>
    <w:rsid w:val="003322E1"/>
    <w:rsid w:val="00332F68"/>
    <w:rsid w:val="00333366"/>
    <w:rsid w:val="00335947"/>
    <w:rsid w:val="003363B7"/>
    <w:rsid w:val="00340180"/>
    <w:rsid w:val="00340C7F"/>
    <w:rsid w:val="00341E44"/>
    <w:rsid w:val="00343214"/>
    <w:rsid w:val="0034364B"/>
    <w:rsid w:val="00344D1B"/>
    <w:rsid w:val="00345387"/>
    <w:rsid w:val="0034564C"/>
    <w:rsid w:val="00345662"/>
    <w:rsid w:val="0034574F"/>
    <w:rsid w:val="00345EAA"/>
    <w:rsid w:val="0034660B"/>
    <w:rsid w:val="0035085D"/>
    <w:rsid w:val="0035179A"/>
    <w:rsid w:val="00351D95"/>
    <w:rsid w:val="00353BF4"/>
    <w:rsid w:val="00353FB9"/>
    <w:rsid w:val="00354D5C"/>
    <w:rsid w:val="0035571B"/>
    <w:rsid w:val="00355AAC"/>
    <w:rsid w:val="00355B29"/>
    <w:rsid w:val="003560B4"/>
    <w:rsid w:val="00356F4C"/>
    <w:rsid w:val="00356FAB"/>
    <w:rsid w:val="003573BF"/>
    <w:rsid w:val="0035798E"/>
    <w:rsid w:val="0036216F"/>
    <w:rsid w:val="00362823"/>
    <w:rsid w:val="00364789"/>
    <w:rsid w:val="00364894"/>
    <w:rsid w:val="00365721"/>
    <w:rsid w:val="00367186"/>
    <w:rsid w:val="00367193"/>
    <w:rsid w:val="0036749A"/>
    <w:rsid w:val="0036784D"/>
    <w:rsid w:val="00372486"/>
    <w:rsid w:val="0037250B"/>
    <w:rsid w:val="00372639"/>
    <w:rsid w:val="003749E3"/>
    <w:rsid w:val="00374FA8"/>
    <w:rsid w:val="00375DDC"/>
    <w:rsid w:val="0037635C"/>
    <w:rsid w:val="00376824"/>
    <w:rsid w:val="00376AFD"/>
    <w:rsid w:val="00377263"/>
    <w:rsid w:val="00377D30"/>
    <w:rsid w:val="003801CD"/>
    <w:rsid w:val="00380862"/>
    <w:rsid w:val="00385682"/>
    <w:rsid w:val="003856E3"/>
    <w:rsid w:val="003865C9"/>
    <w:rsid w:val="00386944"/>
    <w:rsid w:val="00387226"/>
    <w:rsid w:val="00387908"/>
    <w:rsid w:val="00387D5F"/>
    <w:rsid w:val="00391543"/>
    <w:rsid w:val="00391EC4"/>
    <w:rsid w:val="00392C53"/>
    <w:rsid w:val="00393260"/>
    <w:rsid w:val="003942AF"/>
    <w:rsid w:val="003947EC"/>
    <w:rsid w:val="00395BD0"/>
    <w:rsid w:val="00395CFA"/>
    <w:rsid w:val="003965AE"/>
    <w:rsid w:val="00396603"/>
    <w:rsid w:val="00396C8E"/>
    <w:rsid w:val="0039739B"/>
    <w:rsid w:val="0039743C"/>
    <w:rsid w:val="003A06FC"/>
    <w:rsid w:val="003A12F2"/>
    <w:rsid w:val="003A14F6"/>
    <w:rsid w:val="003A172F"/>
    <w:rsid w:val="003A2241"/>
    <w:rsid w:val="003A2F90"/>
    <w:rsid w:val="003A3639"/>
    <w:rsid w:val="003A3645"/>
    <w:rsid w:val="003A453A"/>
    <w:rsid w:val="003A5FEE"/>
    <w:rsid w:val="003A706F"/>
    <w:rsid w:val="003B0C8B"/>
    <w:rsid w:val="003B0DA0"/>
    <w:rsid w:val="003B0EDD"/>
    <w:rsid w:val="003B1383"/>
    <w:rsid w:val="003B1E49"/>
    <w:rsid w:val="003B3267"/>
    <w:rsid w:val="003B495F"/>
    <w:rsid w:val="003B4C10"/>
    <w:rsid w:val="003B6E77"/>
    <w:rsid w:val="003B782F"/>
    <w:rsid w:val="003C007C"/>
    <w:rsid w:val="003C0BE3"/>
    <w:rsid w:val="003C3A51"/>
    <w:rsid w:val="003C54C0"/>
    <w:rsid w:val="003C7AB2"/>
    <w:rsid w:val="003D3946"/>
    <w:rsid w:val="003D451F"/>
    <w:rsid w:val="003D50AD"/>
    <w:rsid w:val="003D5DAA"/>
    <w:rsid w:val="003D6BC8"/>
    <w:rsid w:val="003D72C7"/>
    <w:rsid w:val="003D74F7"/>
    <w:rsid w:val="003E1C23"/>
    <w:rsid w:val="003E2020"/>
    <w:rsid w:val="003E26DE"/>
    <w:rsid w:val="003E32BD"/>
    <w:rsid w:val="003E448E"/>
    <w:rsid w:val="003E78BC"/>
    <w:rsid w:val="003E7EA2"/>
    <w:rsid w:val="003F0A17"/>
    <w:rsid w:val="003F2A49"/>
    <w:rsid w:val="003F5033"/>
    <w:rsid w:val="003F506C"/>
    <w:rsid w:val="003F5AE5"/>
    <w:rsid w:val="003F70A1"/>
    <w:rsid w:val="004014E7"/>
    <w:rsid w:val="00401F89"/>
    <w:rsid w:val="00402D26"/>
    <w:rsid w:val="00402E93"/>
    <w:rsid w:val="00402FA1"/>
    <w:rsid w:val="00403435"/>
    <w:rsid w:val="00403618"/>
    <w:rsid w:val="00405A9E"/>
    <w:rsid w:val="00405C18"/>
    <w:rsid w:val="004061E1"/>
    <w:rsid w:val="004065E1"/>
    <w:rsid w:val="00406739"/>
    <w:rsid w:val="00410073"/>
    <w:rsid w:val="0041222D"/>
    <w:rsid w:val="00412F54"/>
    <w:rsid w:val="004130CE"/>
    <w:rsid w:val="004131CA"/>
    <w:rsid w:val="00413E75"/>
    <w:rsid w:val="0041411A"/>
    <w:rsid w:val="004144F0"/>
    <w:rsid w:val="00415359"/>
    <w:rsid w:val="00417086"/>
    <w:rsid w:val="00417934"/>
    <w:rsid w:val="00422EB7"/>
    <w:rsid w:val="00425175"/>
    <w:rsid w:val="0042586E"/>
    <w:rsid w:val="00425EB8"/>
    <w:rsid w:val="0042682C"/>
    <w:rsid w:val="00427416"/>
    <w:rsid w:val="00431581"/>
    <w:rsid w:val="00431B48"/>
    <w:rsid w:val="004324FB"/>
    <w:rsid w:val="0043316D"/>
    <w:rsid w:val="00435752"/>
    <w:rsid w:val="00435D4E"/>
    <w:rsid w:val="00435F4C"/>
    <w:rsid w:val="00436241"/>
    <w:rsid w:val="00436A1A"/>
    <w:rsid w:val="00441505"/>
    <w:rsid w:val="00441D38"/>
    <w:rsid w:val="00442B8E"/>
    <w:rsid w:val="00444EC0"/>
    <w:rsid w:val="0044578B"/>
    <w:rsid w:val="00445E71"/>
    <w:rsid w:val="00446542"/>
    <w:rsid w:val="004468CC"/>
    <w:rsid w:val="00446935"/>
    <w:rsid w:val="00447DE8"/>
    <w:rsid w:val="00450676"/>
    <w:rsid w:val="00452A6F"/>
    <w:rsid w:val="00457AB1"/>
    <w:rsid w:val="00457AD5"/>
    <w:rsid w:val="00460454"/>
    <w:rsid w:val="004606DD"/>
    <w:rsid w:val="00460CDF"/>
    <w:rsid w:val="00460D34"/>
    <w:rsid w:val="00460FED"/>
    <w:rsid w:val="00461373"/>
    <w:rsid w:val="0046270F"/>
    <w:rsid w:val="00463BAA"/>
    <w:rsid w:val="004645EF"/>
    <w:rsid w:val="00465499"/>
    <w:rsid w:val="00467179"/>
    <w:rsid w:val="00467B73"/>
    <w:rsid w:val="004708CA"/>
    <w:rsid w:val="00473E5F"/>
    <w:rsid w:val="00473F39"/>
    <w:rsid w:val="0047418C"/>
    <w:rsid w:val="0047437C"/>
    <w:rsid w:val="00475085"/>
    <w:rsid w:val="0047542B"/>
    <w:rsid w:val="004759A5"/>
    <w:rsid w:val="00476ACE"/>
    <w:rsid w:val="00476CDE"/>
    <w:rsid w:val="004778B1"/>
    <w:rsid w:val="00484275"/>
    <w:rsid w:val="00484425"/>
    <w:rsid w:val="00485A48"/>
    <w:rsid w:val="00486DA5"/>
    <w:rsid w:val="00490BB9"/>
    <w:rsid w:val="00490CEF"/>
    <w:rsid w:val="00491404"/>
    <w:rsid w:val="0049154B"/>
    <w:rsid w:val="00492466"/>
    <w:rsid w:val="00492C8D"/>
    <w:rsid w:val="0049311F"/>
    <w:rsid w:val="00493B0D"/>
    <w:rsid w:val="004942A1"/>
    <w:rsid w:val="00494907"/>
    <w:rsid w:val="00495A4D"/>
    <w:rsid w:val="00495E6F"/>
    <w:rsid w:val="004963AF"/>
    <w:rsid w:val="004970DE"/>
    <w:rsid w:val="004A0ED4"/>
    <w:rsid w:val="004A16C0"/>
    <w:rsid w:val="004A1DD7"/>
    <w:rsid w:val="004A2B45"/>
    <w:rsid w:val="004A3CDC"/>
    <w:rsid w:val="004A5251"/>
    <w:rsid w:val="004A5AC9"/>
    <w:rsid w:val="004A60A3"/>
    <w:rsid w:val="004A6780"/>
    <w:rsid w:val="004A6FFF"/>
    <w:rsid w:val="004B0483"/>
    <w:rsid w:val="004B0726"/>
    <w:rsid w:val="004B09A8"/>
    <w:rsid w:val="004B0EEE"/>
    <w:rsid w:val="004B0FBF"/>
    <w:rsid w:val="004B1143"/>
    <w:rsid w:val="004B208C"/>
    <w:rsid w:val="004B39F3"/>
    <w:rsid w:val="004B3CD7"/>
    <w:rsid w:val="004B4021"/>
    <w:rsid w:val="004B553F"/>
    <w:rsid w:val="004B6FD3"/>
    <w:rsid w:val="004B701C"/>
    <w:rsid w:val="004B7994"/>
    <w:rsid w:val="004C03E5"/>
    <w:rsid w:val="004C0B5F"/>
    <w:rsid w:val="004C1D29"/>
    <w:rsid w:val="004C2192"/>
    <w:rsid w:val="004C2F9C"/>
    <w:rsid w:val="004C40B6"/>
    <w:rsid w:val="004C4427"/>
    <w:rsid w:val="004C6873"/>
    <w:rsid w:val="004C6E1C"/>
    <w:rsid w:val="004D109F"/>
    <w:rsid w:val="004D192E"/>
    <w:rsid w:val="004D1E9D"/>
    <w:rsid w:val="004D2CF6"/>
    <w:rsid w:val="004D427D"/>
    <w:rsid w:val="004D488B"/>
    <w:rsid w:val="004D4D48"/>
    <w:rsid w:val="004D5817"/>
    <w:rsid w:val="004D60C0"/>
    <w:rsid w:val="004D64EA"/>
    <w:rsid w:val="004D6B6E"/>
    <w:rsid w:val="004E1FD9"/>
    <w:rsid w:val="004E2578"/>
    <w:rsid w:val="004E27CB"/>
    <w:rsid w:val="004E356F"/>
    <w:rsid w:val="004E4FF1"/>
    <w:rsid w:val="004E5424"/>
    <w:rsid w:val="004E574C"/>
    <w:rsid w:val="004E5E31"/>
    <w:rsid w:val="004E684F"/>
    <w:rsid w:val="004F1601"/>
    <w:rsid w:val="004F276C"/>
    <w:rsid w:val="004F2D9D"/>
    <w:rsid w:val="004F3414"/>
    <w:rsid w:val="004F51C8"/>
    <w:rsid w:val="004F5207"/>
    <w:rsid w:val="004F57FE"/>
    <w:rsid w:val="004F643A"/>
    <w:rsid w:val="004F6600"/>
    <w:rsid w:val="00500472"/>
    <w:rsid w:val="0050178E"/>
    <w:rsid w:val="00501E1F"/>
    <w:rsid w:val="005029DE"/>
    <w:rsid w:val="005056BB"/>
    <w:rsid w:val="005062A9"/>
    <w:rsid w:val="00507671"/>
    <w:rsid w:val="00507E7F"/>
    <w:rsid w:val="005126AC"/>
    <w:rsid w:val="005141A2"/>
    <w:rsid w:val="0051499A"/>
    <w:rsid w:val="00514E0F"/>
    <w:rsid w:val="0051574E"/>
    <w:rsid w:val="0051646D"/>
    <w:rsid w:val="005167E9"/>
    <w:rsid w:val="00516818"/>
    <w:rsid w:val="00516B79"/>
    <w:rsid w:val="00517EEC"/>
    <w:rsid w:val="0052148F"/>
    <w:rsid w:val="00523122"/>
    <w:rsid w:val="00523711"/>
    <w:rsid w:val="00523C63"/>
    <w:rsid w:val="00523C8E"/>
    <w:rsid w:val="0052476C"/>
    <w:rsid w:val="00526356"/>
    <w:rsid w:val="00526948"/>
    <w:rsid w:val="00527276"/>
    <w:rsid w:val="0053015D"/>
    <w:rsid w:val="00530F59"/>
    <w:rsid w:val="0053201C"/>
    <w:rsid w:val="005323B7"/>
    <w:rsid w:val="0053304D"/>
    <w:rsid w:val="00534170"/>
    <w:rsid w:val="00534F16"/>
    <w:rsid w:val="00537B7F"/>
    <w:rsid w:val="00540C07"/>
    <w:rsid w:val="0054110F"/>
    <w:rsid w:val="00541806"/>
    <w:rsid w:val="00541BCB"/>
    <w:rsid w:val="0054683B"/>
    <w:rsid w:val="00547336"/>
    <w:rsid w:val="00550265"/>
    <w:rsid w:val="0055141D"/>
    <w:rsid w:val="00551470"/>
    <w:rsid w:val="00551E07"/>
    <w:rsid w:val="00553F77"/>
    <w:rsid w:val="00554E99"/>
    <w:rsid w:val="00554ED4"/>
    <w:rsid w:val="00557AE1"/>
    <w:rsid w:val="00560284"/>
    <w:rsid w:val="00560AE1"/>
    <w:rsid w:val="00560C38"/>
    <w:rsid w:val="00561497"/>
    <w:rsid w:val="00562A59"/>
    <w:rsid w:val="00564318"/>
    <w:rsid w:val="005650B1"/>
    <w:rsid w:val="00565262"/>
    <w:rsid w:val="0056547F"/>
    <w:rsid w:val="00566B9A"/>
    <w:rsid w:val="00566BEC"/>
    <w:rsid w:val="005676A3"/>
    <w:rsid w:val="00567E7A"/>
    <w:rsid w:val="00567EF8"/>
    <w:rsid w:val="0057023A"/>
    <w:rsid w:val="005718DA"/>
    <w:rsid w:val="005745A0"/>
    <w:rsid w:val="005760E8"/>
    <w:rsid w:val="005811E4"/>
    <w:rsid w:val="0058176D"/>
    <w:rsid w:val="00581B87"/>
    <w:rsid w:val="00583657"/>
    <w:rsid w:val="005840DC"/>
    <w:rsid w:val="00586EC8"/>
    <w:rsid w:val="00586F90"/>
    <w:rsid w:val="00586FBC"/>
    <w:rsid w:val="005870D8"/>
    <w:rsid w:val="005876A1"/>
    <w:rsid w:val="00587BCA"/>
    <w:rsid w:val="005904B3"/>
    <w:rsid w:val="00591F3F"/>
    <w:rsid w:val="005931D2"/>
    <w:rsid w:val="00593392"/>
    <w:rsid w:val="0059368E"/>
    <w:rsid w:val="00593F46"/>
    <w:rsid w:val="005949E3"/>
    <w:rsid w:val="00595A83"/>
    <w:rsid w:val="005960AF"/>
    <w:rsid w:val="005961DC"/>
    <w:rsid w:val="00596739"/>
    <w:rsid w:val="005976D5"/>
    <w:rsid w:val="005A0EE7"/>
    <w:rsid w:val="005A296E"/>
    <w:rsid w:val="005A2EA8"/>
    <w:rsid w:val="005A3414"/>
    <w:rsid w:val="005A366E"/>
    <w:rsid w:val="005A45DD"/>
    <w:rsid w:val="005A5312"/>
    <w:rsid w:val="005A5491"/>
    <w:rsid w:val="005A716A"/>
    <w:rsid w:val="005B03FB"/>
    <w:rsid w:val="005B2446"/>
    <w:rsid w:val="005B291A"/>
    <w:rsid w:val="005B29BA"/>
    <w:rsid w:val="005B4187"/>
    <w:rsid w:val="005B4956"/>
    <w:rsid w:val="005C1588"/>
    <w:rsid w:val="005C2663"/>
    <w:rsid w:val="005C2A42"/>
    <w:rsid w:val="005C4242"/>
    <w:rsid w:val="005C49D7"/>
    <w:rsid w:val="005C4B94"/>
    <w:rsid w:val="005C6855"/>
    <w:rsid w:val="005C7909"/>
    <w:rsid w:val="005C7C59"/>
    <w:rsid w:val="005D08C7"/>
    <w:rsid w:val="005D1C43"/>
    <w:rsid w:val="005D1E74"/>
    <w:rsid w:val="005D2877"/>
    <w:rsid w:val="005D4A90"/>
    <w:rsid w:val="005D66AA"/>
    <w:rsid w:val="005E0CBB"/>
    <w:rsid w:val="005E0F84"/>
    <w:rsid w:val="005E1FE7"/>
    <w:rsid w:val="005E213F"/>
    <w:rsid w:val="005E383F"/>
    <w:rsid w:val="005E3DD9"/>
    <w:rsid w:val="005E4439"/>
    <w:rsid w:val="005E4AAC"/>
    <w:rsid w:val="005E656C"/>
    <w:rsid w:val="005E739F"/>
    <w:rsid w:val="005F1275"/>
    <w:rsid w:val="005F2725"/>
    <w:rsid w:val="005F2A4F"/>
    <w:rsid w:val="005F37DF"/>
    <w:rsid w:val="005F3AFF"/>
    <w:rsid w:val="005F76EE"/>
    <w:rsid w:val="005F7EF4"/>
    <w:rsid w:val="00600BAC"/>
    <w:rsid w:val="00601EF1"/>
    <w:rsid w:val="00602279"/>
    <w:rsid w:val="00602D2F"/>
    <w:rsid w:val="006038C9"/>
    <w:rsid w:val="0060495A"/>
    <w:rsid w:val="006055BB"/>
    <w:rsid w:val="00606A55"/>
    <w:rsid w:val="00606A5F"/>
    <w:rsid w:val="00607190"/>
    <w:rsid w:val="00607BDF"/>
    <w:rsid w:val="006105AA"/>
    <w:rsid w:val="00611901"/>
    <w:rsid w:val="00612985"/>
    <w:rsid w:val="006136A4"/>
    <w:rsid w:val="006177DB"/>
    <w:rsid w:val="00620889"/>
    <w:rsid w:val="0062198F"/>
    <w:rsid w:val="00621F77"/>
    <w:rsid w:val="00624425"/>
    <w:rsid w:val="00624B2D"/>
    <w:rsid w:val="00625439"/>
    <w:rsid w:val="00625E23"/>
    <w:rsid w:val="00626291"/>
    <w:rsid w:val="0062744F"/>
    <w:rsid w:val="00627EBA"/>
    <w:rsid w:val="0063138F"/>
    <w:rsid w:val="00631F50"/>
    <w:rsid w:val="00632AF4"/>
    <w:rsid w:val="006334BE"/>
    <w:rsid w:val="00633E27"/>
    <w:rsid w:val="00634D0D"/>
    <w:rsid w:val="00636720"/>
    <w:rsid w:val="0064035E"/>
    <w:rsid w:val="00642CC7"/>
    <w:rsid w:val="0064389C"/>
    <w:rsid w:val="006441A3"/>
    <w:rsid w:val="00645113"/>
    <w:rsid w:val="00651294"/>
    <w:rsid w:val="00651417"/>
    <w:rsid w:val="00651750"/>
    <w:rsid w:val="00660133"/>
    <w:rsid w:val="00660AF3"/>
    <w:rsid w:val="00661A26"/>
    <w:rsid w:val="00661A5C"/>
    <w:rsid w:val="00662D43"/>
    <w:rsid w:val="00665031"/>
    <w:rsid w:val="00665F53"/>
    <w:rsid w:val="00667650"/>
    <w:rsid w:val="006710FF"/>
    <w:rsid w:val="006719C3"/>
    <w:rsid w:val="00672D62"/>
    <w:rsid w:val="00673088"/>
    <w:rsid w:val="006752BF"/>
    <w:rsid w:val="006756D2"/>
    <w:rsid w:val="0067616A"/>
    <w:rsid w:val="00676C74"/>
    <w:rsid w:val="006773F8"/>
    <w:rsid w:val="0067770F"/>
    <w:rsid w:val="00680FAD"/>
    <w:rsid w:val="00682615"/>
    <w:rsid w:val="00683139"/>
    <w:rsid w:val="00683642"/>
    <w:rsid w:val="00683D12"/>
    <w:rsid w:val="00683F7F"/>
    <w:rsid w:val="00684570"/>
    <w:rsid w:val="0068503D"/>
    <w:rsid w:val="00686B6F"/>
    <w:rsid w:val="00686E31"/>
    <w:rsid w:val="00687B17"/>
    <w:rsid w:val="00690718"/>
    <w:rsid w:val="00692FDE"/>
    <w:rsid w:val="00695165"/>
    <w:rsid w:val="00695832"/>
    <w:rsid w:val="006966E1"/>
    <w:rsid w:val="006974FB"/>
    <w:rsid w:val="00697621"/>
    <w:rsid w:val="00697938"/>
    <w:rsid w:val="006A03C8"/>
    <w:rsid w:val="006A0870"/>
    <w:rsid w:val="006A1C30"/>
    <w:rsid w:val="006A46A7"/>
    <w:rsid w:val="006A5425"/>
    <w:rsid w:val="006A62DD"/>
    <w:rsid w:val="006A6B8D"/>
    <w:rsid w:val="006A6D65"/>
    <w:rsid w:val="006B0A3F"/>
    <w:rsid w:val="006B19DD"/>
    <w:rsid w:val="006B1D7B"/>
    <w:rsid w:val="006B1E47"/>
    <w:rsid w:val="006B43FF"/>
    <w:rsid w:val="006B466B"/>
    <w:rsid w:val="006B49B5"/>
    <w:rsid w:val="006C05AF"/>
    <w:rsid w:val="006C10CF"/>
    <w:rsid w:val="006C3593"/>
    <w:rsid w:val="006C6934"/>
    <w:rsid w:val="006C6DF9"/>
    <w:rsid w:val="006D14FE"/>
    <w:rsid w:val="006D1E03"/>
    <w:rsid w:val="006D2C25"/>
    <w:rsid w:val="006D2D7D"/>
    <w:rsid w:val="006D3654"/>
    <w:rsid w:val="006D40AA"/>
    <w:rsid w:val="006D4CAD"/>
    <w:rsid w:val="006D77BA"/>
    <w:rsid w:val="006E0D4C"/>
    <w:rsid w:val="006E1110"/>
    <w:rsid w:val="006E32A5"/>
    <w:rsid w:val="006E37B3"/>
    <w:rsid w:val="006E3D94"/>
    <w:rsid w:val="006E47AD"/>
    <w:rsid w:val="006E54B9"/>
    <w:rsid w:val="006E69CC"/>
    <w:rsid w:val="006E6EDA"/>
    <w:rsid w:val="006F00C8"/>
    <w:rsid w:val="006F0D33"/>
    <w:rsid w:val="006F1C44"/>
    <w:rsid w:val="006F27B7"/>
    <w:rsid w:val="006F3C8C"/>
    <w:rsid w:val="006F4A44"/>
    <w:rsid w:val="006F5C9B"/>
    <w:rsid w:val="006F6609"/>
    <w:rsid w:val="006F6802"/>
    <w:rsid w:val="006F762C"/>
    <w:rsid w:val="006F7B7C"/>
    <w:rsid w:val="007007B6"/>
    <w:rsid w:val="007019ED"/>
    <w:rsid w:val="00702548"/>
    <w:rsid w:val="00702D33"/>
    <w:rsid w:val="00703977"/>
    <w:rsid w:val="00703F0E"/>
    <w:rsid w:val="007054EC"/>
    <w:rsid w:val="007058E2"/>
    <w:rsid w:val="007068E6"/>
    <w:rsid w:val="00706EBC"/>
    <w:rsid w:val="00707E73"/>
    <w:rsid w:val="0071070A"/>
    <w:rsid w:val="0071163B"/>
    <w:rsid w:val="007137F1"/>
    <w:rsid w:val="007139F1"/>
    <w:rsid w:val="00713ADC"/>
    <w:rsid w:val="007156B0"/>
    <w:rsid w:val="00715CD7"/>
    <w:rsid w:val="0072029C"/>
    <w:rsid w:val="00720E54"/>
    <w:rsid w:val="007214D1"/>
    <w:rsid w:val="00722584"/>
    <w:rsid w:val="00722F9D"/>
    <w:rsid w:val="00723D73"/>
    <w:rsid w:val="00725315"/>
    <w:rsid w:val="00725404"/>
    <w:rsid w:val="00726D66"/>
    <w:rsid w:val="00726DB5"/>
    <w:rsid w:val="00726E13"/>
    <w:rsid w:val="007273CD"/>
    <w:rsid w:val="00727649"/>
    <w:rsid w:val="00731074"/>
    <w:rsid w:val="007319FB"/>
    <w:rsid w:val="00734155"/>
    <w:rsid w:val="00734999"/>
    <w:rsid w:val="00737355"/>
    <w:rsid w:val="00737C50"/>
    <w:rsid w:val="007405A3"/>
    <w:rsid w:val="00740EC8"/>
    <w:rsid w:val="00741827"/>
    <w:rsid w:val="007428E2"/>
    <w:rsid w:val="0074400F"/>
    <w:rsid w:val="00745A12"/>
    <w:rsid w:val="00745C29"/>
    <w:rsid w:val="00746B3E"/>
    <w:rsid w:val="0075024B"/>
    <w:rsid w:val="00750269"/>
    <w:rsid w:val="007503C3"/>
    <w:rsid w:val="0075070B"/>
    <w:rsid w:val="007517AD"/>
    <w:rsid w:val="00752572"/>
    <w:rsid w:val="0075258A"/>
    <w:rsid w:val="00752B99"/>
    <w:rsid w:val="00752BA7"/>
    <w:rsid w:val="00752BAC"/>
    <w:rsid w:val="0075322F"/>
    <w:rsid w:val="00753B93"/>
    <w:rsid w:val="00754600"/>
    <w:rsid w:val="00754752"/>
    <w:rsid w:val="00754DCC"/>
    <w:rsid w:val="0076019A"/>
    <w:rsid w:val="00760299"/>
    <w:rsid w:val="00760780"/>
    <w:rsid w:val="00761259"/>
    <w:rsid w:val="00761659"/>
    <w:rsid w:val="007627C2"/>
    <w:rsid w:val="00762BFB"/>
    <w:rsid w:val="00763532"/>
    <w:rsid w:val="007637CF"/>
    <w:rsid w:val="00766FBC"/>
    <w:rsid w:val="00767FC8"/>
    <w:rsid w:val="0077075D"/>
    <w:rsid w:val="00771E2B"/>
    <w:rsid w:val="00772865"/>
    <w:rsid w:val="00772CFD"/>
    <w:rsid w:val="00772DFD"/>
    <w:rsid w:val="00777BE5"/>
    <w:rsid w:val="00777CD3"/>
    <w:rsid w:val="00783190"/>
    <w:rsid w:val="00783F2C"/>
    <w:rsid w:val="00784574"/>
    <w:rsid w:val="00785688"/>
    <w:rsid w:val="007912E9"/>
    <w:rsid w:val="0079213A"/>
    <w:rsid w:val="007936F3"/>
    <w:rsid w:val="00793E79"/>
    <w:rsid w:val="007962CF"/>
    <w:rsid w:val="0079676D"/>
    <w:rsid w:val="00796E94"/>
    <w:rsid w:val="00797944"/>
    <w:rsid w:val="007A112B"/>
    <w:rsid w:val="007A2319"/>
    <w:rsid w:val="007A3D84"/>
    <w:rsid w:val="007A3DFB"/>
    <w:rsid w:val="007A59BF"/>
    <w:rsid w:val="007A59E4"/>
    <w:rsid w:val="007A69A8"/>
    <w:rsid w:val="007A6B4B"/>
    <w:rsid w:val="007B1363"/>
    <w:rsid w:val="007B33E0"/>
    <w:rsid w:val="007B41F1"/>
    <w:rsid w:val="007B54DD"/>
    <w:rsid w:val="007B5F08"/>
    <w:rsid w:val="007B657C"/>
    <w:rsid w:val="007B6EDC"/>
    <w:rsid w:val="007B7B6E"/>
    <w:rsid w:val="007C0642"/>
    <w:rsid w:val="007C1BDA"/>
    <w:rsid w:val="007C1E9D"/>
    <w:rsid w:val="007C2C95"/>
    <w:rsid w:val="007C3493"/>
    <w:rsid w:val="007C3A3E"/>
    <w:rsid w:val="007C4388"/>
    <w:rsid w:val="007C6142"/>
    <w:rsid w:val="007C6A28"/>
    <w:rsid w:val="007C6DFA"/>
    <w:rsid w:val="007D1E72"/>
    <w:rsid w:val="007D4BF0"/>
    <w:rsid w:val="007D5CC1"/>
    <w:rsid w:val="007D5E9D"/>
    <w:rsid w:val="007D5FC8"/>
    <w:rsid w:val="007D7BB6"/>
    <w:rsid w:val="007D7EA7"/>
    <w:rsid w:val="007E0FB7"/>
    <w:rsid w:val="007E1D4F"/>
    <w:rsid w:val="007E294C"/>
    <w:rsid w:val="007E29A7"/>
    <w:rsid w:val="007E2D17"/>
    <w:rsid w:val="007E3504"/>
    <w:rsid w:val="007E435B"/>
    <w:rsid w:val="007E5073"/>
    <w:rsid w:val="007E56D3"/>
    <w:rsid w:val="007E5ABA"/>
    <w:rsid w:val="007E5B95"/>
    <w:rsid w:val="007E6D98"/>
    <w:rsid w:val="007E754B"/>
    <w:rsid w:val="007E75D4"/>
    <w:rsid w:val="007F0A16"/>
    <w:rsid w:val="007F2191"/>
    <w:rsid w:val="007F271D"/>
    <w:rsid w:val="007F5F0D"/>
    <w:rsid w:val="007F616E"/>
    <w:rsid w:val="007F66FD"/>
    <w:rsid w:val="007F7613"/>
    <w:rsid w:val="007F7FC0"/>
    <w:rsid w:val="008000AD"/>
    <w:rsid w:val="0080038C"/>
    <w:rsid w:val="0080190B"/>
    <w:rsid w:val="0080269E"/>
    <w:rsid w:val="008031A9"/>
    <w:rsid w:val="008033F1"/>
    <w:rsid w:val="0080409E"/>
    <w:rsid w:val="00805E83"/>
    <w:rsid w:val="00807FA8"/>
    <w:rsid w:val="00810423"/>
    <w:rsid w:val="0081056A"/>
    <w:rsid w:val="00810B20"/>
    <w:rsid w:val="00810D5D"/>
    <w:rsid w:val="00811876"/>
    <w:rsid w:val="0081329E"/>
    <w:rsid w:val="0081377C"/>
    <w:rsid w:val="008152F3"/>
    <w:rsid w:val="00815829"/>
    <w:rsid w:val="0081585F"/>
    <w:rsid w:val="00815DF5"/>
    <w:rsid w:val="0081647B"/>
    <w:rsid w:val="00816B10"/>
    <w:rsid w:val="0081728F"/>
    <w:rsid w:val="0082098B"/>
    <w:rsid w:val="00820F84"/>
    <w:rsid w:val="00820F97"/>
    <w:rsid w:val="00821EEF"/>
    <w:rsid w:val="008227B4"/>
    <w:rsid w:val="00822EFF"/>
    <w:rsid w:val="00823CF8"/>
    <w:rsid w:val="00824ED0"/>
    <w:rsid w:val="00824F5C"/>
    <w:rsid w:val="00826848"/>
    <w:rsid w:val="00830D54"/>
    <w:rsid w:val="00832738"/>
    <w:rsid w:val="00834DD2"/>
    <w:rsid w:val="008357A8"/>
    <w:rsid w:val="00841D64"/>
    <w:rsid w:val="0084232F"/>
    <w:rsid w:val="00842876"/>
    <w:rsid w:val="00842A56"/>
    <w:rsid w:val="00842B3E"/>
    <w:rsid w:val="00843ABD"/>
    <w:rsid w:val="00844A2D"/>
    <w:rsid w:val="00844EC2"/>
    <w:rsid w:val="00850A5C"/>
    <w:rsid w:val="00850AA1"/>
    <w:rsid w:val="008515E4"/>
    <w:rsid w:val="00851A09"/>
    <w:rsid w:val="0085444D"/>
    <w:rsid w:val="00856EDA"/>
    <w:rsid w:val="00857BA9"/>
    <w:rsid w:val="00863805"/>
    <w:rsid w:val="00863FFE"/>
    <w:rsid w:val="0086430E"/>
    <w:rsid w:val="008643A6"/>
    <w:rsid w:val="00864786"/>
    <w:rsid w:val="00865FA8"/>
    <w:rsid w:val="0086677F"/>
    <w:rsid w:val="008669E3"/>
    <w:rsid w:val="00867571"/>
    <w:rsid w:val="00870BD7"/>
    <w:rsid w:val="00871621"/>
    <w:rsid w:val="00871AF4"/>
    <w:rsid w:val="00871FB7"/>
    <w:rsid w:val="008728BA"/>
    <w:rsid w:val="00872FFE"/>
    <w:rsid w:val="0087363C"/>
    <w:rsid w:val="0087405F"/>
    <w:rsid w:val="00874334"/>
    <w:rsid w:val="00874588"/>
    <w:rsid w:val="0087492E"/>
    <w:rsid w:val="00874965"/>
    <w:rsid w:val="00876E83"/>
    <w:rsid w:val="00877140"/>
    <w:rsid w:val="00877880"/>
    <w:rsid w:val="00880138"/>
    <w:rsid w:val="00880C10"/>
    <w:rsid w:val="00881B14"/>
    <w:rsid w:val="00885024"/>
    <w:rsid w:val="0088775C"/>
    <w:rsid w:val="008902F9"/>
    <w:rsid w:val="00892293"/>
    <w:rsid w:val="008925BF"/>
    <w:rsid w:val="00895D50"/>
    <w:rsid w:val="00895D7A"/>
    <w:rsid w:val="00896868"/>
    <w:rsid w:val="00897C4C"/>
    <w:rsid w:val="008A0EDF"/>
    <w:rsid w:val="008A232E"/>
    <w:rsid w:val="008A2D61"/>
    <w:rsid w:val="008A42D0"/>
    <w:rsid w:val="008A4947"/>
    <w:rsid w:val="008A4C4A"/>
    <w:rsid w:val="008A4FB2"/>
    <w:rsid w:val="008A68AB"/>
    <w:rsid w:val="008B081B"/>
    <w:rsid w:val="008B0CD1"/>
    <w:rsid w:val="008B1370"/>
    <w:rsid w:val="008B2118"/>
    <w:rsid w:val="008B261E"/>
    <w:rsid w:val="008B2EF6"/>
    <w:rsid w:val="008B3503"/>
    <w:rsid w:val="008B7550"/>
    <w:rsid w:val="008B78C8"/>
    <w:rsid w:val="008B7F90"/>
    <w:rsid w:val="008C1CE6"/>
    <w:rsid w:val="008C1E4A"/>
    <w:rsid w:val="008C35EE"/>
    <w:rsid w:val="008C362C"/>
    <w:rsid w:val="008C3F83"/>
    <w:rsid w:val="008C6E7F"/>
    <w:rsid w:val="008C6E8E"/>
    <w:rsid w:val="008D0D74"/>
    <w:rsid w:val="008D1E24"/>
    <w:rsid w:val="008D3158"/>
    <w:rsid w:val="008D37E9"/>
    <w:rsid w:val="008D3BC8"/>
    <w:rsid w:val="008D4177"/>
    <w:rsid w:val="008D66A3"/>
    <w:rsid w:val="008D7277"/>
    <w:rsid w:val="008E2F8B"/>
    <w:rsid w:val="008E4F4A"/>
    <w:rsid w:val="008E5672"/>
    <w:rsid w:val="008E5C23"/>
    <w:rsid w:val="008E60FB"/>
    <w:rsid w:val="008E700D"/>
    <w:rsid w:val="008E7C53"/>
    <w:rsid w:val="008F01E5"/>
    <w:rsid w:val="008F02BC"/>
    <w:rsid w:val="008F22F5"/>
    <w:rsid w:val="008F32CB"/>
    <w:rsid w:val="008F3E16"/>
    <w:rsid w:val="008F54B5"/>
    <w:rsid w:val="008F559D"/>
    <w:rsid w:val="008F6F2C"/>
    <w:rsid w:val="00900FE6"/>
    <w:rsid w:val="009034C7"/>
    <w:rsid w:val="0090387D"/>
    <w:rsid w:val="009044D2"/>
    <w:rsid w:val="00904C26"/>
    <w:rsid w:val="009073C9"/>
    <w:rsid w:val="009074CF"/>
    <w:rsid w:val="00907B06"/>
    <w:rsid w:val="00911C73"/>
    <w:rsid w:val="00912863"/>
    <w:rsid w:val="00914AD2"/>
    <w:rsid w:val="00914BA1"/>
    <w:rsid w:val="00915050"/>
    <w:rsid w:val="009150EB"/>
    <w:rsid w:val="0091578C"/>
    <w:rsid w:val="00917009"/>
    <w:rsid w:val="00917108"/>
    <w:rsid w:val="00922806"/>
    <w:rsid w:val="00923425"/>
    <w:rsid w:val="0092502C"/>
    <w:rsid w:val="00930116"/>
    <w:rsid w:val="00930C7F"/>
    <w:rsid w:val="009313F0"/>
    <w:rsid w:val="00933B0F"/>
    <w:rsid w:val="00933B43"/>
    <w:rsid w:val="00933FA3"/>
    <w:rsid w:val="00937AFF"/>
    <w:rsid w:val="00937C90"/>
    <w:rsid w:val="00941583"/>
    <w:rsid w:val="009443E3"/>
    <w:rsid w:val="009447B5"/>
    <w:rsid w:val="00944A93"/>
    <w:rsid w:val="00944D6F"/>
    <w:rsid w:val="00945B73"/>
    <w:rsid w:val="00946860"/>
    <w:rsid w:val="00946AE4"/>
    <w:rsid w:val="009503A3"/>
    <w:rsid w:val="0095099E"/>
    <w:rsid w:val="00950A26"/>
    <w:rsid w:val="00954B26"/>
    <w:rsid w:val="00955802"/>
    <w:rsid w:val="009564CE"/>
    <w:rsid w:val="00956651"/>
    <w:rsid w:val="00960067"/>
    <w:rsid w:val="0096031A"/>
    <w:rsid w:val="00960F66"/>
    <w:rsid w:val="00961354"/>
    <w:rsid w:val="00964530"/>
    <w:rsid w:val="0096578C"/>
    <w:rsid w:val="009667A5"/>
    <w:rsid w:val="0096793E"/>
    <w:rsid w:val="00967E99"/>
    <w:rsid w:val="00971338"/>
    <w:rsid w:val="0097223B"/>
    <w:rsid w:val="0097247A"/>
    <w:rsid w:val="00972850"/>
    <w:rsid w:val="0097289A"/>
    <w:rsid w:val="00972BD3"/>
    <w:rsid w:val="00973885"/>
    <w:rsid w:val="00974095"/>
    <w:rsid w:val="00974703"/>
    <w:rsid w:val="00974775"/>
    <w:rsid w:val="00974A5A"/>
    <w:rsid w:val="009754FE"/>
    <w:rsid w:val="00975AE8"/>
    <w:rsid w:val="0097698F"/>
    <w:rsid w:val="0097793F"/>
    <w:rsid w:val="00980F54"/>
    <w:rsid w:val="009842F4"/>
    <w:rsid w:val="009847D2"/>
    <w:rsid w:val="00984A78"/>
    <w:rsid w:val="00984F75"/>
    <w:rsid w:val="00985A5F"/>
    <w:rsid w:val="009878E5"/>
    <w:rsid w:val="00987D5D"/>
    <w:rsid w:val="00990245"/>
    <w:rsid w:val="00990629"/>
    <w:rsid w:val="009919AB"/>
    <w:rsid w:val="00991FDB"/>
    <w:rsid w:val="00992583"/>
    <w:rsid w:val="0099340D"/>
    <w:rsid w:val="00993A43"/>
    <w:rsid w:val="00994E75"/>
    <w:rsid w:val="009954BF"/>
    <w:rsid w:val="00996A50"/>
    <w:rsid w:val="00997234"/>
    <w:rsid w:val="009A1D53"/>
    <w:rsid w:val="009A2912"/>
    <w:rsid w:val="009A3BF7"/>
    <w:rsid w:val="009A3FF1"/>
    <w:rsid w:val="009A4189"/>
    <w:rsid w:val="009A657F"/>
    <w:rsid w:val="009A6FA1"/>
    <w:rsid w:val="009B03A8"/>
    <w:rsid w:val="009B0583"/>
    <w:rsid w:val="009B1293"/>
    <w:rsid w:val="009B197F"/>
    <w:rsid w:val="009B1B2A"/>
    <w:rsid w:val="009B2693"/>
    <w:rsid w:val="009B2896"/>
    <w:rsid w:val="009B4A36"/>
    <w:rsid w:val="009B4F2B"/>
    <w:rsid w:val="009B5821"/>
    <w:rsid w:val="009B685C"/>
    <w:rsid w:val="009B6E4F"/>
    <w:rsid w:val="009C0A2F"/>
    <w:rsid w:val="009C14EE"/>
    <w:rsid w:val="009C1E9B"/>
    <w:rsid w:val="009C349E"/>
    <w:rsid w:val="009C3EBB"/>
    <w:rsid w:val="009C677C"/>
    <w:rsid w:val="009C771B"/>
    <w:rsid w:val="009C78AD"/>
    <w:rsid w:val="009C7A77"/>
    <w:rsid w:val="009D0E6A"/>
    <w:rsid w:val="009D21F5"/>
    <w:rsid w:val="009D3B4B"/>
    <w:rsid w:val="009D4094"/>
    <w:rsid w:val="009D48A9"/>
    <w:rsid w:val="009D4FB1"/>
    <w:rsid w:val="009E0745"/>
    <w:rsid w:val="009E18F0"/>
    <w:rsid w:val="009E1F26"/>
    <w:rsid w:val="009E203E"/>
    <w:rsid w:val="009E2F3C"/>
    <w:rsid w:val="009E387D"/>
    <w:rsid w:val="009E49F2"/>
    <w:rsid w:val="009E564A"/>
    <w:rsid w:val="009E5766"/>
    <w:rsid w:val="009E67DC"/>
    <w:rsid w:val="009E7368"/>
    <w:rsid w:val="009F17FE"/>
    <w:rsid w:val="009F31F0"/>
    <w:rsid w:val="009F4645"/>
    <w:rsid w:val="009F4E8D"/>
    <w:rsid w:val="009F628B"/>
    <w:rsid w:val="009F6A48"/>
    <w:rsid w:val="009F739A"/>
    <w:rsid w:val="00A00665"/>
    <w:rsid w:val="00A0254C"/>
    <w:rsid w:val="00A0309C"/>
    <w:rsid w:val="00A032B8"/>
    <w:rsid w:val="00A05789"/>
    <w:rsid w:val="00A05ED5"/>
    <w:rsid w:val="00A06A35"/>
    <w:rsid w:val="00A076D3"/>
    <w:rsid w:val="00A12B77"/>
    <w:rsid w:val="00A12DF8"/>
    <w:rsid w:val="00A12FFB"/>
    <w:rsid w:val="00A13E72"/>
    <w:rsid w:val="00A13EC8"/>
    <w:rsid w:val="00A164DA"/>
    <w:rsid w:val="00A16CE0"/>
    <w:rsid w:val="00A214DE"/>
    <w:rsid w:val="00A22809"/>
    <w:rsid w:val="00A22B26"/>
    <w:rsid w:val="00A232B8"/>
    <w:rsid w:val="00A2407A"/>
    <w:rsid w:val="00A2442F"/>
    <w:rsid w:val="00A25AE5"/>
    <w:rsid w:val="00A26355"/>
    <w:rsid w:val="00A30439"/>
    <w:rsid w:val="00A31C84"/>
    <w:rsid w:val="00A32137"/>
    <w:rsid w:val="00A32A17"/>
    <w:rsid w:val="00A32D33"/>
    <w:rsid w:val="00A333DC"/>
    <w:rsid w:val="00A338A4"/>
    <w:rsid w:val="00A33A58"/>
    <w:rsid w:val="00A342E5"/>
    <w:rsid w:val="00A35999"/>
    <w:rsid w:val="00A36C87"/>
    <w:rsid w:val="00A36E4D"/>
    <w:rsid w:val="00A374D8"/>
    <w:rsid w:val="00A42E31"/>
    <w:rsid w:val="00A43604"/>
    <w:rsid w:val="00A4391F"/>
    <w:rsid w:val="00A43F7A"/>
    <w:rsid w:val="00A440B7"/>
    <w:rsid w:val="00A44449"/>
    <w:rsid w:val="00A44F34"/>
    <w:rsid w:val="00A45207"/>
    <w:rsid w:val="00A45CF7"/>
    <w:rsid w:val="00A47200"/>
    <w:rsid w:val="00A478ED"/>
    <w:rsid w:val="00A47969"/>
    <w:rsid w:val="00A51A42"/>
    <w:rsid w:val="00A52C59"/>
    <w:rsid w:val="00A53804"/>
    <w:rsid w:val="00A546A3"/>
    <w:rsid w:val="00A54A8D"/>
    <w:rsid w:val="00A54E72"/>
    <w:rsid w:val="00A55853"/>
    <w:rsid w:val="00A56C5C"/>
    <w:rsid w:val="00A57C9D"/>
    <w:rsid w:val="00A60CC3"/>
    <w:rsid w:val="00A612CD"/>
    <w:rsid w:val="00A61921"/>
    <w:rsid w:val="00A61CD8"/>
    <w:rsid w:val="00A61FF6"/>
    <w:rsid w:val="00A625CC"/>
    <w:rsid w:val="00A6356F"/>
    <w:rsid w:val="00A63F09"/>
    <w:rsid w:val="00A649BA"/>
    <w:rsid w:val="00A64C51"/>
    <w:rsid w:val="00A65ABA"/>
    <w:rsid w:val="00A662CD"/>
    <w:rsid w:val="00A6646F"/>
    <w:rsid w:val="00A700F4"/>
    <w:rsid w:val="00A7043E"/>
    <w:rsid w:val="00A72433"/>
    <w:rsid w:val="00A73AFB"/>
    <w:rsid w:val="00A74D0A"/>
    <w:rsid w:val="00A766A8"/>
    <w:rsid w:val="00A76CF8"/>
    <w:rsid w:val="00A77204"/>
    <w:rsid w:val="00A8005D"/>
    <w:rsid w:val="00A8276D"/>
    <w:rsid w:val="00A8478E"/>
    <w:rsid w:val="00A8660F"/>
    <w:rsid w:val="00A86D7F"/>
    <w:rsid w:val="00A90470"/>
    <w:rsid w:val="00A9186F"/>
    <w:rsid w:val="00A91CAC"/>
    <w:rsid w:val="00A92C3A"/>
    <w:rsid w:val="00A93FC5"/>
    <w:rsid w:val="00A94484"/>
    <w:rsid w:val="00A9468E"/>
    <w:rsid w:val="00A94B57"/>
    <w:rsid w:val="00A94DBB"/>
    <w:rsid w:val="00A970F7"/>
    <w:rsid w:val="00A97A64"/>
    <w:rsid w:val="00AA021E"/>
    <w:rsid w:val="00AA0270"/>
    <w:rsid w:val="00AA0592"/>
    <w:rsid w:val="00AA05D7"/>
    <w:rsid w:val="00AA0ACB"/>
    <w:rsid w:val="00AA14BD"/>
    <w:rsid w:val="00AA2E9A"/>
    <w:rsid w:val="00AA3299"/>
    <w:rsid w:val="00AA400C"/>
    <w:rsid w:val="00AA439C"/>
    <w:rsid w:val="00AA5DA8"/>
    <w:rsid w:val="00AA74B8"/>
    <w:rsid w:val="00AA784E"/>
    <w:rsid w:val="00AB09F8"/>
    <w:rsid w:val="00AB208F"/>
    <w:rsid w:val="00AB3015"/>
    <w:rsid w:val="00AB34FE"/>
    <w:rsid w:val="00AB4FB9"/>
    <w:rsid w:val="00AB76CF"/>
    <w:rsid w:val="00AC02D9"/>
    <w:rsid w:val="00AC08EC"/>
    <w:rsid w:val="00AC0FA2"/>
    <w:rsid w:val="00AC0FDB"/>
    <w:rsid w:val="00AC11C6"/>
    <w:rsid w:val="00AC1550"/>
    <w:rsid w:val="00AC358F"/>
    <w:rsid w:val="00AC5301"/>
    <w:rsid w:val="00AC5841"/>
    <w:rsid w:val="00AC7035"/>
    <w:rsid w:val="00AC74D3"/>
    <w:rsid w:val="00AC7A72"/>
    <w:rsid w:val="00AD06A9"/>
    <w:rsid w:val="00AD117F"/>
    <w:rsid w:val="00AD26B9"/>
    <w:rsid w:val="00AD37CC"/>
    <w:rsid w:val="00AD3B15"/>
    <w:rsid w:val="00AD3F39"/>
    <w:rsid w:val="00AD4B64"/>
    <w:rsid w:val="00AD6109"/>
    <w:rsid w:val="00AD6933"/>
    <w:rsid w:val="00AD6B33"/>
    <w:rsid w:val="00AE0406"/>
    <w:rsid w:val="00AE11B9"/>
    <w:rsid w:val="00AE34EE"/>
    <w:rsid w:val="00AE3F24"/>
    <w:rsid w:val="00AE47DB"/>
    <w:rsid w:val="00AF1648"/>
    <w:rsid w:val="00AF2677"/>
    <w:rsid w:val="00AF285A"/>
    <w:rsid w:val="00AF3891"/>
    <w:rsid w:val="00AF3B98"/>
    <w:rsid w:val="00AF3C8C"/>
    <w:rsid w:val="00AF4EB2"/>
    <w:rsid w:val="00AF62FC"/>
    <w:rsid w:val="00AF67EC"/>
    <w:rsid w:val="00B00AB5"/>
    <w:rsid w:val="00B02522"/>
    <w:rsid w:val="00B0292C"/>
    <w:rsid w:val="00B02FBF"/>
    <w:rsid w:val="00B03E50"/>
    <w:rsid w:val="00B04EF7"/>
    <w:rsid w:val="00B0519D"/>
    <w:rsid w:val="00B05D90"/>
    <w:rsid w:val="00B07E93"/>
    <w:rsid w:val="00B13577"/>
    <w:rsid w:val="00B13870"/>
    <w:rsid w:val="00B141A8"/>
    <w:rsid w:val="00B166DF"/>
    <w:rsid w:val="00B16EC2"/>
    <w:rsid w:val="00B17918"/>
    <w:rsid w:val="00B17AD8"/>
    <w:rsid w:val="00B17CB7"/>
    <w:rsid w:val="00B20896"/>
    <w:rsid w:val="00B214B8"/>
    <w:rsid w:val="00B21733"/>
    <w:rsid w:val="00B21BBA"/>
    <w:rsid w:val="00B21E1E"/>
    <w:rsid w:val="00B23DA7"/>
    <w:rsid w:val="00B257C0"/>
    <w:rsid w:val="00B25F69"/>
    <w:rsid w:val="00B26268"/>
    <w:rsid w:val="00B3067F"/>
    <w:rsid w:val="00B319B3"/>
    <w:rsid w:val="00B3287A"/>
    <w:rsid w:val="00B33475"/>
    <w:rsid w:val="00B34C7D"/>
    <w:rsid w:val="00B35326"/>
    <w:rsid w:val="00B44CC0"/>
    <w:rsid w:val="00B46EB9"/>
    <w:rsid w:val="00B523C4"/>
    <w:rsid w:val="00B52427"/>
    <w:rsid w:val="00B525E6"/>
    <w:rsid w:val="00B5292B"/>
    <w:rsid w:val="00B543AB"/>
    <w:rsid w:val="00B54930"/>
    <w:rsid w:val="00B56795"/>
    <w:rsid w:val="00B56EC6"/>
    <w:rsid w:val="00B57D35"/>
    <w:rsid w:val="00B61F34"/>
    <w:rsid w:val="00B666B7"/>
    <w:rsid w:val="00B66D84"/>
    <w:rsid w:val="00B673DC"/>
    <w:rsid w:val="00B7454B"/>
    <w:rsid w:val="00B75386"/>
    <w:rsid w:val="00B75474"/>
    <w:rsid w:val="00B7554A"/>
    <w:rsid w:val="00B804D2"/>
    <w:rsid w:val="00B808E9"/>
    <w:rsid w:val="00B80F58"/>
    <w:rsid w:val="00B82095"/>
    <w:rsid w:val="00B847C6"/>
    <w:rsid w:val="00B85E1F"/>
    <w:rsid w:val="00B866A9"/>
    <w:rsid w:val="00B8676E"/>
    <w:rsid w:val="00B86FAA"/>
    <w:rsid w:val="00B90BDB"/>
    <w:rsid w:val="00B93E5A"/>
    <w:rsid w:val="00B96934"/>
    <w:rsid w:val="00B97442"/>
    <w:rsid w:val="00B97A37"/>
    <w:rsid w:val="00B97BC5"/>
    <w:rsid w:val="00BA05BE"/>
    <w:rsid w:val="00BA0E9D"/>
    <w:rsid w:val="00BA32A9"/>
    <w:rsid w:val="00BA5261"/>
    <w:rsid w:val="00BA540E"/>
    <w:rsid w:val="00BA60F7"/>
    <w:rsid w:val="00BA6947"/>
    <w:rsid w:val="00BA71F4"/>
    <w:rsid w:val="00BA7D8D"/>
    <w:rsid w:val="00BB0991"/>
    <w:rsid w:val="00BB0E52"/>
    <w:rsid w:val="00BB18D7"/>
    <w:rsid w:val="00BB1ADB"/>
    <w:rsid w:val="00BB2845"/>
    <w:rsid w:val="00BB50B8"/>
    <w:rsid w:val="00BB5608"/>
    <w:rsid w:val="00BB5D8B"/>
    <w:rsid w:val="00BB5DEA"/>
    <w:rsid w:val="00BB68DE"/>
    <w:rsid w:val="00BB76EB"/>
    <w:rsid w:val="00BB7FF5"/>
    <w:rsid w:val="00BC02F4"/>
    <w:rsid w:val="00BC0AF6"/>
    <w:rsid w:val="00BC1062"/>
    <w:rsid w:val="00BC2288"/>
    <w:rsid w:val="00BC44A2"/>
    <w:rsid w:val="00BC5F5A"/>
    <w:rsid w:val="00BC61D1"/>
    <w:rsid w:val="00BC7B0B"/>
    <w:rsid w:val="00BC7B1A"/>
    <w:rsid w:val="00BD0157"/>
    <w:rsid w:val="00BD3F46"/>
    <w:rsid w:val="00BD66DB"/>
    <w:rsid w:val="00BD6B76"/>
    <w:rsid w:val="00BE03D6"/>
    <w:rsid w:val="00BE3582"/>
    <w:rsid w:val="00BE3D5E"/>
    <w:rsid w:val="00BE4A50"/>
    <w:rsid w:val="00BE5154"/>
    <w:rsid w:val="00BE5F9A"/>
    <w:rsid w:val="00BE6518"/>
    <w:rsid w:val="00BE7964"/>
    <w:rsid w:val="00BF1510"/>
    <w:rsid w:val="00BF1B34"/>
    <w:rsid w:val="00BF4464"/>
    <w:rsid w:val="00BF4EC3"/>
    <w:rsid w:val="00BF5808"/>
    <w:rsid w:val="00BF6AFC"/>
    <w:rsid w:val="00BF6C9C"/>
    <w:rsid w:val="00BF770C"/>
    <w:rsid w:val="00C0036C"/>
    <w:rsid w:val="00C01FF8"/>
    <w:rsid w:val="00C0200E"/>
    <w:rsid w:val="00C02160"/>
    <w:rsid w:val="00C06A5B"/>
    <w:rsid w:val="00C06C21"/>
    <w:rsid w:val="00C07C03"/>
    <w:rsid w:val="00C10851"/>
    <w:rsid w:val="00C13220"/>
    <w:rsid w:val="00C17279"/>
    <w:rsid w:val="00C21892"/>
    <w:rsid w:val="00C21FBC"/>
    <w:rsid w:val="00C224C5"/>
    <w:rsid w:val="00C2400A"/>
    <w:rsid w:val="00C24165"/>
    <w:rsid w:val="00C24E4C"/>
    <w:rsid w:val="00C26618"/>
    <w:rsid w:val="00C27534"/>
    <w:rsid w:val="00C277C5"/>
    <w:rsid w:val="00C30FF0"/>
    <w:rsid w:val="00C341BB"/>
    <w:rsid w:val="00C350BC"/>
    <w:rsid w:val="00C359DD"/>
    <w:rsid w:val="00C3760E"/>
    <w:rsid w:val="00C37637"/>
    <w:rsid w:val="00C37F5F"/>
    <w:rsid w:val="00C40BB2"/>
    <w:rsid w:val="00C41304"/>
    <w:rsid w:val="00C414FC"/>
    <w:rsid w:val="00C423AF"/>
    <w:rsid w:val="00C42F7E"/>
    <w:rsid w:val="00C443BC"/>
    <w:rsid w:val="00C50C55"/>
    <w:rsid w:val="00C50D48"/>
    <w:rsid w:val="00C5108D"/>
    <w:rsid w:val="00C55298"/>
    <w:rsid w:val="00C56023"/>
    <w:rsid w:val="00C5696A"/>
    <w:rsid w:val="00C56FF8"/>
    <w:rsid w:val="00C573EE"/>
    <w:rsid w:val="00C57FAD"/>
    <w:rsid w:val="00C60096"/>
    <w:rsid w:val="00C61BFB"/>
    <w:rsid w:val="00C655E4"/>
    <w:rsid w:val="00C660FB"/>
    <w:rsid w:val="00C66BC3"/>
    <w:rsid w:val="00C66C12"/>
    <w:rsid w:val="00C66D81"/>
    <w:rsid w:val="00C675A0"/>
    <w:rsid w:val="00C7092B"/>
    <w:rsid w:val="00C71FCA"/>
    <w:rsid w:val="00C72D9B"/>
    <w:rsid w:val="00C73AE3"/>
    <w:rsid w:val="00C73B55"/>
    <w:rsid w:val="00C7458E"/>
    <w:rsid w:val="00C74922"/>
    <w:rsid w:val="00C756B5"/>
    <w:rsid w:val="00C77899"/>
    <w:rsid w:val="00C80281"/>
    <w:rsid w:val="00C81119"/>
    <w:rsid w:val="00C81519"/>
    <w:rsid w:val="00C8169A"/>
    <w:rsid w:val="00C831B6"/>
    <w:rsid w:val="00C83D17"/>
    <w:rsid w:val="00C857D9"/>
    <w:rsid w:val="00C85D05"/>
    <w:rsid w:val="00C87EC8"/>
    <w:rsid w:val="00C90229"/>
    <w:rsid w:val="00C92314"/>
    <w:rsid w:val="00C92579"/>
    <w:rsid w:val="00C927C8"/>
    <w:rsid w:val="00C92CFB"/>
    <w:rsid w:val="00C93815"/>
    <w:rsid w:val="00C93E42"/>
    <w:rsid w:val="00C95CB5"/>
    <w:rsid w:val="00C96B05"/>
    <w:rsid w:val="00C972D0"/>
    <w:rsid w:val="00C97B4E"/>
    <w:rsid w:val="00CA0E61"/>
    <w:rsid w:val="00CA225C"/>
    <w:rsid w:val="00CA30DD"/>
    <w:rsid w:val="00CA3777"/>
    <w:rsid w:val="00CA49E5"/>
    <w:rsid w:val="00CA4FAF"/>
    <w:rsid w:val="00CA527E"/>
    <w:rsid w:val="00CA5C14"/>
    <w:rsid w:val="00CA68EA"/>
    <w:rsid w:val="00CA6AD0"/>
    <w:rsid w:val="00CB0737"/>
    <w:rsid w:val="00CB1C01"/>
    <w:rsid w:val="00CB2D25"/>
    <w:rsid w:val="00CC07E9"/>
    <w:rsid w:val="00CC189F"/>
    <w:rsid w:val="00CC214B"/>
    <w:rsid w:val="00CC5538"/>
    <w:rsid w:val="00CC6D43"/>
    <w:rsid w:val="00CD0BAD"/>
    <w:rsid w:val="00CD12E0"/>
    <w:rsid w:val="00CD1DFE"/>
    <w:rsid w:val="00CD2B51"/>
    <w:rsid w:val="00CD4069"/>
    <w:rsid w:val="00CD4837"/>
    <w:rsid w:val="00CD5810"/>
    <w:rsid w:val="00CD658D"/>
    <w:rsid w:val="00CD69B6"/>
    <w:rsid w:val="00CE4EBB"/>
    <w:rsid w:val="00CE50E4"/>
    <w:rsid w:val="00CE571B"/>
    <w:rsid w:val="00CE5F30"/>
    <w:rsid w:val="00CE6F64"/>
    <w:rsid w:val="00CF0BA9"/>
    <w:rsid w:val="00CF2851"/>
    <w:rsid w:val="00CF434F"/>
    <w:rsid w:val="00CF4647"/>
    <w:rsid w:val="00CF5D99"/>
    <w:rsid w:val="00CF62EE"/>
    <w:rsid w:val="00CF6C5C"/>
    <w:rsid w:val="00CF7D21"/>
    <w:rsid w:val="00D00B06"/>
    <w:rsid w:val="00D01260"/>
    <w:rsid w:val="00D033DD"/>
    <w:rsid w:val="00D049E0"/>
    <w:rsid w:val="00D06825"/>
    <w:rsid w:val="00D068D0"/>
    <w:rsid w:val="00D076A8"/>
    <w:rsid w:val="00D0785E"/>
    <w:rsid w:val="00D10A1F"/>
    <w:rsid w:val="00D12DDE"/>
    <w:rsid w:val="00D13E1E"/>
    <w:rsid w:val="00D158A2"/>
    <w:rsid w:val="00D17547"/>
    <w:rsid w:val="00D17E6B"/>
    <w:rsid w:val="00D17EE9"/>
    <w:rsid w:val="00D17F7F"/>
    <w:rsid w:val="00D209E4"/>
    <w:rsid w:val="00D25151"/>
    <w:rsid w:val="00D27A38"/>
    <w:rsid w:val="00D300B1"/>
    <w:rsid w:val="00D305AC"/>
    <w:rsid w:val="00D30D80"/>
    <w:rsid w:val="00D315C4"/>
    <w:rsid w:val="00D31980"/>
    <w:rsid w:val="00D31B50"/>
    <w:rsid w:val="00D32781"/>
    <w:rsid w:val="00D32840"/>
    <w:rsid w:val="00D341FE"/>
    <w:rsid w:val="00D368F6"/>
    <w:rsid w:val="00D40B0A"/>
    <w:rsid w:val="00D410F3"/>
    <w:rsid w:val="00D45F8E"/>
    <w:rsid w:val="00D46F27"/>
    <w:rsid w:val="00D46FA3"/>
    <w:rsid w:val="00D47739"/>
    <w:rsid w:val="00D5022A"/>
    <w:rsid w:val="00D52FC3"/>
    <w:rsid w:val="00D532B1"/>
    <w:rsid w:val="00D54B54"/>
    <w:rsid w:val="00D554CB"/>
    <w:rsid w:val="00D60324"/>
    <w:rsid w:val="00D612BD"/>
    <w:rsid w:val="00D627C4"/>
    <w:rsid w:val="00D628A5"/>
    <w:rsid w:val="00D63466"/>
    <w:rsid w:val="00D640A8"/>
    <w:rsid w:val="00D65AE6"/>
    <w:rsid w:val="00D67BF0"/>
    <w:rsid w:val="00D70010"/>
    <w:rsid w:val="00D70F90"/>
    <w:rsid w:val="00D71374"/>
    <w:rsid w:val="00D71DC5"/>
    <w:rsid w:val="00D752C0"/>
    <w:rsid w:val="00D75D16"/>
    <w:rsid w:val="00D80C78"/>
    <w:rsid w:val="00D8178C"/>
    <w:rsid w:val="00D8288F"/>
    <w:rsid w:val="00D82B38"/>
    <w:rsid w:val="00D84B10"/>
    <w:rsid w:val="00D85758"/>
    <w:rsid w:val="00D8634C"/>
    <w:rsid w:val="00D9068D"/>
    <w:rsid w:val="00D90F17"/>
    <w:rsid w:val="00D92426"/>
    <w:rsid w:val="00D92A01"/>
    <w:rsid w:val="00D93387"/>
    <w:rsid w:val="00D9450B"/>
    <w:rsid w:val="00D95A03"/>
    <w:rsid w:val="00D9627B"/>
    <w:rsid w:val="00D97418"/>
    <w:rsid w:val="00DA053C"/>
    <w:rsid w:val="00DA1BC3"/>
    <w:rsid w:val="00DA219F"/>
    <w:rsid w:val="00DA420F"/>
    <w:rsid w:val="00DA4C7D"/>
    <w:rsid w:val="00DA5230"/>
    <w:rsid w:val="00DA5DFD"/>
    <w:rsid w:val="00DB0387"/>
    <w:rsid w:val="00DB1688"/>
    <w:rsid w:val="00DB18F5"/>
    <w:rsid w:val="00DB1E36"/>
    <w:rsid w:val="00DB31AB"/>
    <w:rsid w:val="00DB3A68"/>
    <w:rsid w:val="00DB3F4A"/>
    <w:rsid w:val="00DB482F"/>
    <w:rsid w:val="00DB63B4"/>
    <w:rsid w:val="00DB6F26"/>
    <w:rsid w:val="00DC1D35"/>
    <w:rsid w:val="00DC2685"/>
    <w:rsid w:val="00DC32B6"/>
    <w:rsid w:val="00DC432A"/>
    <w:rsid w:val="00DC4BDD"/>
    <w:rsid w:val="00DC526D"/>
    <w:rsid w:val="00DC676F"/>
    <w:rsid w:val="00DC7511"/>
    <w:rsid w:val="00DD09A7"/>
    <w:rsid w:val="00DD0D13"/>
    <w:rsid w:val="00DD38BA"/>
    <w:rsid w:val="00DD7378"/>
    <w:rsid w:val="00DE1228"/>
    <w:rsid w:val="00DE1300"/>
    <w:rsid w:val="00DE1DDD"/>
    <w:rsid w:val="00DE2172"/>
    <w:rsid w:val="00DE2A09"/>
    <w:rsid w:val="00DE2E6F"/>
    <w:rsid w:val="00DE4347"/>
    <w:rsid w:val="00DE60D2"/>
    <w:rsid w:val="00DE6362"/>
    <w:rsid w:val="00DE7310"/>
    <w:rsid w:val="00DF0A46"/>
    <w:rsid w:val="00DF1BAB"/>
    <w:rsid w:val="00DF311C"/>
    <w:rsid w:val="00DF3843"/>
    <w:rsid w:val="00DF5DAD"/>
    <w:rsid w:val="00DF5DE7"/>
    <w:rsid w:val="00DF73C2"/>
    <w:rsid w:val="00DF7C93"/>
    <w:rsid w:val="00E00563"/>
    <w:rsid w:val="00E0576D"/>
    <w:rsid w:val="00E073AA"/>
    <w:rsid w:val="00E07ADB"/>
    <w:rsid w:val="00E146D8"/>
    <w:rsid w:val="00E1517A"/>
    <w:rsid w:val="00E156C8"/>
    <w:rsid w:val="00E20342"/>
    <w:rsid w:val="00E22A6E"/>
    <w:rsid w:val="00E2337A"/>
    <w:rsid w:val="00E24B79"/>
    <w:rsid w:val="00E24E0F"/>
    <w:rsid w:val="00E25A8B"/>
    <w:rsid w:val="00E26A0A"/>
    <w:rsid w:val="00E27BEB"/>
    <w:rsid w:val="00E30A39"/>
    <w:rsid w:val="00E30CC5"/>
    <w:rsid w:val="00E31FB3"/>
    <w:rsid w:val="00E323E6"/>
    <w:rsid w:val="00E34E20"/>
    <w:rsid w:val="00E35EC8"/>
    <w:rsid w:val="00E35F8E"/>
    <w:rsid w:val="00E36352"/>
    <w:rsid w:val="00E402EA"/>
    <w:rsid w:val="00E407D3"/>
    <w:rsid w:val="00E420A3"/>
    <w:rsid w:val="00E43CAF"/>
    <w:rsid w:val="00E4460B"/>
    <w:rsid w:val="00E452F3"/>
    <w:rsid w:val="00E45CEC"/>
    <w:rsid w:val="00E50E28"/>
    <w:rsid w:val="00E5131A"/>
    <w:rsid w:val="00E516A3"/>
    <w:rsid w:val="00E52A8A"/>
    <w:rsid w:val="00E55F3F"/>
    <w:rsid w:val="00E57C35"/>
    <w:rsid w:val="00E615F0"/>
    <w:rsid w:val="00E62B57"/>
    <w:rsid w:val="00E63FD7"/>
    <w:rsid w:val="00E642A6"/>
    <w:rsid w:val="00E66467"/>
    <w:rsid w:val="00E6653F"/>
    <w:rsid w:val="00E6688B"/>
    <w:rsid w:val="00E67059"/>
    <w:rsid w:val="00E6707F"/>
    <w:rsid w:val="00E67114"/>
    <w:rsid w:val="00E67250"/>
    <w:rsid w:val="00E67438"/>
    <w:rsid w:val="00E7081B"/>
    <w:rsid w:val="00E72750"/>
    <w:rsid w:val="00E737E4"/>
    <w:rsid w:val="00E73C98"/>
    <w:rsid w:val="00E81ED7"/>
    <w:rsid w:val="00E82E3B"/>
    <w:rsid w:val="00E838C8"/>
    <w:rsid w:val="00E85C64"/>
    <w:rsid w:val="00E86A11"/>
    <w:rsid w:val="00E871FC"/>
    <w:rsid w:val="00E87ADA"/>
    <w:rsid w:val="00E91315"/>
    <w:rsid w:val="00E91BC6"/>
    <w:rsid w:val="00E92102"/>
    <w:rsid w:val="00E92500"/>
    <w:rsid w:val="00E92C77"/>
    <w:rsid w:val="00E930BD"/>
    <w:rsid w:val="00E94FE8"/>
    <w:rsid w:val="00E956B1"/>
    <w:rsid w:val="00E9649C"/>
    <w:rsid w:val="00E974F7"/>
    <w:rsid w:val="00EA01A4"/>
    <w:rsid w:val="00EA03D9"/>
    <w:rsid w:val="00EA39C4"/>
    <w:rsid w:val="00EA40DD"/>
    <w:rsid w:val="00EB0D19"/>
    <w:rsid w:val="00EB2092"/>
    <w:rsid w:val="00EB2C31"/>
    <w:rsid w:val="00EB3F73"/>
    <w:rsid w:val="00EB4E5E"/>
    <w:rsid w:val="00EB6CD2"/>
    <w:rsid w:val="00EB6E7A"/>
    <w:rsid w:val="00EB6F07"/>
    <w:rsid w:val="00EC09AB"/>
    <w:rsid w:val="00EC258A"/>
    <w:rsid w:val="00EC436C"/>
    <w:rsid w:val="00EC4B27"/>
    <w:rsid w:val="00EC5450"/>
    <w:rsid w:val="00ED12DD"/>
    <w:rsid w:val="00ED1B1A"/>
    <w:rsid w:val="00ED2B22"/>
    <w:rsid w:val="00ED3524"/>
    <w:rsid w:val="00ED404F"/>
    <w:rsid w:val="00ED61A3"/>
    <w:rsid w:val="00EE0A9D"/>
    <w:rsid w:val="00EE188A"/>
    <w:rsid w:val="00EE1BAA"/>
    <w:rsid w:val="00EE2BD6"/>
    <w:rsid w:val="00EE3AEE"/>
    <w:rsid w:val="00EE4378"/>
    <w:rsid w:val="00EE4ED8"/>
    <w:rsid w:val="00EF1C9A"/>
    <w:rsid w:val="00EF20C6"/>
    <w:rsid w:val="00EF2504"/>
    <w:rsid w:val="00EF47E0"/>
    <w:rsid w:val="00EF4D60"/>
    <w:rsid w:val="00EF50F7"/>
    <w:rsid w:val="00EF7B58"/>
    <w:rsid w:val="00F0056E"/>
    <w:rsid w:val="00F00723"/>
    <w:rsid w:val="00F0229B"/>
    <w:rsid w:val="00F04094"/>
    <w:rsid w:val="00F0436A"/>
    <w:rsid w:val="00F045F4"/>
    <w:rsid w:val="00F07E06"/>
    <w:rsid w:val="00F113A7"/>
    <w:rsid w:val="00F114BB"/>
    <w:rsid w:val="00F12D6F"/>
    <w:rsid w:val="00F13290"/>
    <w:rsid w:val="00F1579C"/>
    <w:rsid w:val="00F16153"/>
    <w:rsid w:val="00F16A70"/>
    <w:rsid w:val="00F16AEE"/>
    <w:rsid w:val="00F20089"/>
    <w:rsid w:val="00F231DA"/>
    <w:rsid w:val="00F248DF"/>
    <w:rsid w:val="00F25AAB"/>
    <w:rsid w:val="00F25E8A"/>
    <w:rsid w:val="00F26323"/>
    <w:rsid w:val="00F277BE"/>
    <w:rsid w:val="00F33226"/>
    <w:rsid w:val="00F34E90"/>
    <w:rsid w:val="00F34F12"/>
    <w:rsid w:val="00F36448"/>
    <w:rsid w:val="00F4332D"/>
    <w:rsid w:val="00F44B63"/>
    <w:rsid w:val="00F457DE"/>
    <w:rsid w:val="00F461BC"/>
    <w:rsid w:val="00F47AEB"/>
    <w:rsid w:val="00F50BCB"/>
    <w:rsid w:val="00F512C1"/>
    <w:rsid w:val="00F52618"/>
    <w:rsid w:val="00F53923"/>
    <w:rsid w:val="00F54264"/>
    <w:rsid w:val="00F54779"/>
    <w:rsid w:val="00F5522D"/>
    <w:rsid w:val="00F5677F"/>
    <w:rsid w:val="00F57573"/>
    <w:rsid w:val="00F60745"/>
    <w:rsid w:val="00F61C6C"/>
    <w:rsid w:val="00F61FD3"/>
    <w:rsid w:val="00F6292D"/>
    <w:rsid w:val="00F62937"/>
    <w:rsid w:val="00F62F7F"/>
    <w:rsid w:val="00F63284"/>
    <w:rsid w:val="00F64DD7"/>
    <w:rsid w:val="00F6564E"/>
    <w:rsid w:val="00F65BB7"/>
    <w:rsid w:val="00F66F99"/>
    <w:rsid w:val="00F671D7"/>
    <w:rsid w:val="00F679D3"/>
    <w:rsid w:val="00F70D34"/>
    <w:rsid w:val="00F73B50"/>
    <w:rsid w:val="00F741CB"/>
    <w:rsid w:val="00F7626F"/>
    <w:rsid w:val="00F80E5A"/>
    <w:rsid w:val="00F81EF3"/>
    <w:rsid w:val="00F83576"/>
    <w:rsid w:val="00F839F0"/>
    <w:rsid w:val="00F83B54"/>
    <w:rsid w:val="00F8489F"/>
    <w:rsid w:val="00F85D8F"/>
    <w:rsid w:val="00F867F8"/>
    <w:rsid w:val="00F87017"/>
    <w:rsid w:val="00F87769"/>
    <w:rsid w:val="00F91041"/>
    <w:rsid w:val="00F916A0"/>
    <w:rsid w:val="00F925C6"/>
    <w:rsid w:val="00F933D3"/>
    <w:rsid w:val="00F9442D"/>
    <w:rsid w:val="00F95BDC"/>
    <w:rsid w:val="00F95DA3"/>
    <w:rsid w:val="00FA08A4"/>
    <w:rsid w:val="00FA1270"/>
    <w:rsid w:val="00FA181B"/>
    <w:rsid w:val="00FA6D19"/>
    <w:rsid w:val="00FA72DA"/>
    <w:rsid w:val="00FA78C9"/>
    <w:rsid w:val="00FB08A6"/>
    <w:rsid w:val="00FB1B33"/>
    <w:rsid w:val="00FB2770"/>
    <w:rsid w:val="00FB485A"/>
    <w:rsid w:val="00FB48A9"/>
    <w:rsid w:val="00FB4918"/>
    <w:rsid w:val="00FB5710"/>
    <w:rsid w:val="00FB62E9"/>
    <w:rsid w:val="00FB63D5"/>
    <w:rsid w:val="00FB64DD"/>
    <w:rsid w:val="00FB6EF3"/>
    <w:rsid w:val="00FC023E"/>
    <w:rsid w:val="00FC41BA"/>
    <w:rsid w:val="00FC5B7A"/>
    <w:rsid w:val="00FC5CF5"/>
    <w:rsid w:val="00FC5EE2"/>
    <w:rsid w:val="00FC65D0"/>
    <w:rsid w:val="00FD206C"/>
    <w:rsid w:val="00FD2C4B"/>
    <w:rsid w:val="00FD2D1F"/>
    <w:rsid w:val="00FD3ECD"/>
    <w:rsid w:val="00FD4815"/>
    <w:rsid w:val="00FE00D3"/>
    <w:rsid w:val="00FE1818"/>
    <w:rsid w:val="00FE1839"/>
    <w:rsid w:val="00FE23A0"/>
    <w:rsid w:val="00FE382A"/>
    <w:rsid w:val="00FE50EE"/>
    <w:rsid w:val="00FE5E30"/>
    <w:rsid w:val="00FE7B0A"/>
    <w:rsid w:val="00FF0ACC"/>
    <w:rsid w:val="00FF1FAD"/>
    <w:rsid w:val="00FF3575"/>
    <w:rsid w:val="00FF35EC"/>
    <w:rsid w:val="00FF3B19"/>
    <w:rsid w:val="00FF4A57"/>
    <w:rsid w:val="00FF696A"/>
    <w:rsid w:val="00FF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48559"/>
  <w15:docId w15:val="{4D4BD8E4-8728-49D3-91F7-8F052EBB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06BD"/>
    <w:pPr>
      <w:spacing w:after="0" w:line="240" w:lineRule="auto"/>
    </w:pPr>
    <w:rPr>
      <w:rFonts w:ascii="Times New Roman" w:eastAsia="Times New Roman" w:hAnsi="Times New Roman" w:cs="Times New Roman"/>
      <w:szCs w:val="20"/>
      <w:lang w:val="en-GB"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392C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H2"/>
    <w:basedOn w:val="a0"/>
    <w:next w:val="a0"/>
    <w:link w:val="22"/>
    <w:unhideWhenUsed/>
    <w:qFormat/>
    <w:rsid w:val="00377D3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basedOn w:val="a0"/>
    <w:next w:val="a0"/>
    <w:link w:val="33"/>
    <w:unhideWhenUsed/>
    <w:qFormat/>
    <w:rsid w:val="0000583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qFormat/>
    <w:rsid w:val="005F76EE"/>
    <w:pPr>
      <w:keepNext/>
      <w:tabs>
        <w:tab w:val="left" w:pos="2790"/>
      </w:tabs>
      <w:jc w:val="center"/>
      <w:outlineLvl w:val="3"/>
    </w:pPr>
    <w:rPr>
      <w:sz w:val="24"/>
      <w:lang w:val="ru-RU"/>
    </w:rPr>
  </w:style>
  <w:style w:type="paragraph" w:styleId="5">
    <w:name w:val="heading 5"/>
    <w:basedOn w:val="a0"/>
    <w:next w:val="a0"/>
    <w:link w:val="50"/>
    <w:uiPriority w:val="9"/>
    <w:unhideWhenUsed/>
    <w:qFormat/>
    <w:rsid w:val="00EC258A"/>
    <w:pPr>
      <w:keepNext/>
      <w:tabs>
        <w:tab w:val="num" w:pos="1008"/>
        <w:tab w:val="left" w:pos="5580"/>
      </w:tabs>
      <w:ind w:left="1008" w:hanging="1008"/>
      <w:outlineLvl w:val="4"/>
    </w:pPr>
    <w:rPr>
      <w:b/>
      <w:bCs/>
      <w:sz w:val="24"/>
      <w:szCs w:val="24"/>
      <w:lang w:val="ru-RU"/>
    </w:rPr>
  </w:style>
  <w:style w:type="paragraph" w:styleId="6">
    <w:name w:val="heading 6"/>
    <w:basedOn w:val="a0"/>
    <w:next w:val="a0"/>
    <w:link w:val="60"/>
    <w:unhideWhenUsed/>
    <w:qFormat/>
    <w:rsid w:val="00EC258A"/>
    <w:pPr>
      <w:keepNext/>
      <w:tabs>
        <w:tab w:val="num" w:pos="1152"/>
      </w:tabs>
      <w:ind w:left="1152" w:hanging="1152"/>
      <w:jc w:val="center"/>
      <w:outlineLvl w:val="5"/>
    </w:pPr>
    <w:rPr>
      <w:b/>
      <w:bCs/>
      <w:color w:val="000000"/>
      <w:sz w:val="28"/>
      <w:szCs w:val="24"/>
      <w:lang w:val="ru-RU"/>
    </w:rPr>
  </w:style>
  <w:style w:type="paragraph" w:styleId="7">
    <w:name w:val="heading 7"/>
    <w:basedOn w:val="a0"/>
    <w:next w:val="a0"/>
    <w:link w:val="70"/>
    <w:unhideWhenUsed/>
    <w:qFormat/>
    <w:rsid w:val="00EC258A"/>
    <w:pPr>
      <w:keepNext/>
      <w:widowControl w:val="0"/>
      <w:tabs>
        <w:tab w:val="num" w:pos="1296"/>
      </w:tabs>
      <w:ind w:left="1296" w:hanging="1296"/>
      <w:jc w:val="center"/>
      <w:outlineLvl w:val="6"/>
    </w:pPr>
    <w:rPr>
      <w:b/>
      <w:bCs/>
      <w:sz w:val="24"/>
      <w:szCs w:val="24"/>
      <w:lang w:val="ru-RU"/>
    </w:rPr>
  </w:style>
  <w:style w:type="paragraph" w:styleId="8">
    <w:name w:val="heading 8"/>
    <w:basedOn w:val="a0"/>
    <w:next w:val="a0"/>
    <w:link w:val="80"/>
    <w:unhideWhenUsed/>
    <w:qFormat/>
    <w:rsid w:val="0000583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qFormat/>
    <w:rsid w:val="00EC258A"/>
    <w:pPr>
      <w:keepNext/>
      <w:tabs>
        <w:tab w:val="left" w:pos="459"/>
        <w:tab w:val="num" w:pos="1584"/>
      </w:tabs>
      <w:autoSpaceDE w:val="0"/>
      <w:autoSpaceDN w:val="0"/>
      <w:ind w:left="1584" w:right="164" w:hanging="1584"/>
      <w:jc w:val="both"/>
      <w:outlineLvl w:val="8"/>
    </w:pPr>
    <w:rPr>
      <w:color w:val="000000"/>
      <w:sz w:val="24"/>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Table Grid_Table_Actions"/>
    <w:basedOn w:val="a2"/>
    <w:uiPriority w:val="59"/>
    <w:rsid w:val="003206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Bullet List,FooterText,numbered,Paragraphe de liste1,lp1,Абзац списка для документа,List Paragraph,Абзац списка15,4.2.2,Ненумерованный список,Абзац 2,Начало абзаца,Абзац списка - заголовок 3,Абзац списка11,основной диплом,фото,Абзац списка1"/>
    <w:basedOn w:val="a0"/>
    <w:link w:val="a6"/>
    <w:qFormat/>
    <w:rsid w:val="003206BD"/>
    <w:pPr>
      <w:ind w:left="720"/>
      <w:contextualSpacing/>
    </w:pPr>
    <w:rPr>
      <w:sz w:val="24"/>
      <w:szCs w:val="24"/>
      <w:lang w:val="ru-RU"/>
    </w:rPr>
  </w:style>
  <w:style w:type="paragraph" w:styleId="a7">
    <w:name w:val="Balloon Text"/>
    <w:basedOn w:val="a0"/>
    <w:link w:val="a8"/>
    <w:uiPriority w:val="99"/>
    <w:unhideWhenUsed/>
    <w:rsid w:val="0071163B"/>
    <w:rPr>
      <w:rFonts w:ascii="Segoe UI" w:hAnsi="Segoe UI" w:cs="Segoe UI"/>
      <w:sz w:val="18"/>
      <w:szCs w:val="18"/>
    </w:rPr>
  </w:style>
  <w:style w:type="character" w:customStyle="1" w:styleId="a8">
    <w:name w:val="Текст выноски Знак"/>
    <w:basedOn w:val="a1"/>
    <w:link w:val="a7"/>
    <w:uiPriority w:val="99"/>
    <w:rsid w:val="0071163B"/>
    <w:rPr>
      <w:rFonts w:ascii="Segoe UI" w:eastAsia="Times New Roman" w:hAnsi="Segoe UI" w:cs="Segoe UI"/>
      <w:sz w:val="18"/>
      <w:szCs w:val="18"/>
      <w:lang w:val="en-GB" w:eastAsia="ru-RU"/>
    </w:rPr>
  </w:style>
  <w:style w:type="paragraph" w:styleId="a9">
    <w:name w:val="header"/>
    <w:basedOn w:val="a0"/>
    <w:link w:val="aa"/>
    <w:unhideWhenUsed/>
    <w:rsid w:val="007007B6"/>
    <w:pPr>
      <w:tabs>
        <w:tab w:val="center" w:pos="4677"/>
        <w:tab w:val="right" w:pos="9355"/>
      </w:tabs>
    </w:pPr>
  </w:style>
  <w:style w:type="character" w:customStyle="1" w:styleId="aa">
    <w:name w:val="Верхний колонтитул Знак"/>
    <w:basedOn w:val="a1"/>
    <w:link w:val="a9"/>
    <w:rsid w:val="007007B6"/>
    <w:rPr>
      <w:rFonts w:ascii="Times New Roman" w:eastAsia="Times New Roman" w:hAnsi="Times New Roman" w:cs="Times New Roman"/>
      <w:szCs w:val="20"/>
      <w:lang w:val="en-GB" w:eastAsia="ru-RU"/>
    </w:rPr>
  </w:style>
  <w:style w:type="paragraph" w:styleId="ab">
    <w:name w:val="footer"/>
    <w:basedOn w:val="a0"/>
    <w:link w:val="ac"/>
    <w:unhideWhenUsed/>
    <w:rsid w:val="007007B6"/>
    <w:pPr>
      <w:tabs>
        <w:tab w:val="center" w:pos="4677"/>
        <w:tab w:val="right" w:pos="9355"/>
      </w:tabs>
    </w:pPr>
  </w:style>
  <w:style w:type="character" w:customStyle="1" w:styleId="ac">
    <w:name w:val="Нижний колонтитул Знак"/>
    <w:basedOn w:val="a1"/>
    <w:link w:val="ab"/>
    <w:rsid w:val="007007B6"/>
    <w:rPr>
      <w:rFonts w:ascii="Times New Roman" w:eastAsia="Times New Roman" w:hAnsi="Times New Roman" w:cs="Times New Roman"/>
      <w:szCs w:val="20"/>
      <w:lang w:val="en-GB" w:eastAsia="ru-RU"/>
    </w:rPr>
  </w:style>
  <w:style w:type="character" w:customStyle="1" w:styleId="41">
    <w:name w:val="Заголовок 4 Знак"/>
    <w:basedOn w:val="a1"/>
    <w:link w:val="40"/>
    <w:uiPriority w:val="9"/>
    <w:rsid w:val="005F76EE"/>
    <w:rPr>
      <w:rFonts w:ascii="Times New Roman" w:eastAsia="Times New Roman" w:hAnsi="Times New Roman" w:cs="Times New Roman"/>
      <w:sz w:val="24"/>
      <w:szCs w:val="20"/>
      <w:lang w:eastAsia="ru-RU"/>
    </w:rPr>
  </w:style>
  <w:style w:type="character" w:styleId="ad">
    <w:name w:val="annotation reference"/>
    <w:basedOn w:val="a1"/>
    <w:unhideWhenUsed/>
    <w:rsid w:val="004D6B6E"/>
    <w:rPr>
      <w:sz w:val="16"/>
      <w:szCs w:val="16"/>
    </w:rPr>
  </w:style>
  <w:style w:type="paragraph" w:styleId="ae">
    <w:name w:val="annotation text"/>
    <w:basedOn w:val="a0"/>
    <w:link w:val="af"/>
    <w:uiPriority w:val="99"/>
    <w:unhideWhenUsed/>
    <w:rsid w:val="004D6B6E"/>
    <w:rPr>
      <w:sz w:val="20"/>
    </w:rPr>
  </w:style>
  <w:style w:type="character" w:customStyle="1" w:styleId="af">
    <w:name w:val="Текст примечания Знак"/>
    <w:basedOn w:val="a1"/>
    <w:link w:val="ae"/>
    <w:uiPriority w:val="99"/>
    <w:rsid w:val="004D6B6E"/>
    <w:rPr>
      <w:rFonts w:ascii="Times New Roman" w:eastAsia="Times New Roman" w:hAnsi="Times New Roman" w:cs="Times New Roman"/>
      <w:sz w:val="20"/>
      <w:szCs w:val="20"/>
      <w:lang w:val="en-GB" w:eastAsia="ru-RU"/>
    </w:rPr>
  </w:style>
  <w:style w:type="character" w:styleId="af0">
    <w:name w:val="Strong"/>
    <w:basedOn w:val="a1"/>
    <w:uiPriority w:val="22"/>
    <w:qFormat/>
    <w:rsid w:val="00F83B54"/>
    <w:rPr>
      <w:b/>
      <w:bCs/>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1"/>
    <w:uiPriority w:val="9"/>
    <w:rsid w:val="00392C53"/>
    <w:rPr>
      <w:rFonts w:asciiTheme="majorHAnsi" w:eastAsiaTheme="majorEastAsia" w:hAnsiTheme="majorHAnsi" w:cstheme="majorBidi"/>
      <w:color w:val="2E74B5" w:themeColor="accent1" w:themeShade="BF"/>
      <w:sz w:val="32"/>
      <w:szCs w:val="32"/>
      <w:lang w:val="en-GB" w:eastAsia="ru-RU"/>
    </w:rPr>
  </w:style>
  <w:style w:type="paragraph" w:styleId="af1">
    <w:name w:val="Body Text Indent"/>
    <w:basedOn w:val="a0"/>
    <w:link w:val="af2"/>
    <w:rsid w:val="005E3DD9"/>
    <w:pPr>
      <w:ind w:firstLine="709"/>
      <w:jc w:val="both"/>
    </w:pPr>
    <w:rPr>
      <w:sz w:val="24"/>
      <w:szCs w:val="24"/>
      <w:lang w:val="ru-RU"/>
    </w:rPr>
  </w:style>
  <w:style w:type="character" w:customStyle="1" w:styleId="af2">
    <w:name w:val="Основной текст с отступом Знак"/>
    <w:basedOn w:val="a1"/>
    <w:link w:val="af1"/>
    <w:rsid w:val="005E3DD9"/>
    <w:rPr>
      <w:rFonts w:ascii="Times New Roman" w:eastAsia="Times New Roman" w:hAnsi="Times New Roman" w:cs="Times New Roman"/>
      <w:sz w:val="24"/>
      <w:szCs w:val="24"/>
      <w:lang w:eastAsia="ru-RU"/>
    </w:rPr>
  </w:style>
  <w:style w:type="paragraph" w:styleId="34">
    <w:name w:val="Body Text 3"/>
    <w:basedOn w:val="a0"/>
    <w:link w:val="35"/>
    <w:rsid w:val="005E3DD9"/>
    <w:pPr>
      <w:spacing w:after="120"/>
    </w:pPr>
    <w:rPr>
      <w:sz w:val="16"/>
      <w:szCs w:val="16"/>
      <w:lang w:val="ru-RU"/>
    </w:rPr>
  </w:style>
  <w:style w:type="character" w:customStyle="1" w:styleId="35">
    <w:name w:val="Основной текст 3 Знак"/>
    <w:basedOn w:val="a1"/>
    <w:link w:val="34"/>
    <w:rsid w:val="005E3DD9"/>
    <w:rPr>
      <w:rFonts w:ascii="Times New Roman" w:eastAsia="Times New Roman" w:hAnsi="Times New Roman" w:cs="Times New Roman"/>
      <w:sz w:val="16"/>
      <w:szCs w:val="16"/>
      <w:lang w:eastAsia="ru-RU"/>
    </w:rPr>
  </w:style>
  <w:style w:type="paragraph" w:styleId="af3">
    <w:name w:val="Normal (Web)"/>
    <w:basedOn w:val="a0"/>
    <w:uiPriority w:val="99"/>
    <w:rsid w:val="005E3DD9"/>
    <w:pPr>
      <w:spacing w:before="100" w:beforeAutospacing="1" w:after="100" w:afterAutospacing="1"/>
    </w:pPr>
    <w:rPr>
      <w:sz w:val="24"/>
      <w:szCs w:val="24"/>
      <w:lang w:val="ru-RU"/>
    </w:rPr>
  </w:style>
  <w:style w:type="paragraph" w:styleId="af4">
    <w:name w:val="Body Text"/>
    <w:basedOn w:val="a0"/>
    <w:link w:val="af5"/>
    <w:unhideWhenUsed/>
    <w:rsid w:val="00A25AE5"/>
    <w:pPr>
      <w:spacing w:after="120"/>
    </w:pPr>
  </w:style>
  <w:style w:type="character" w:customStyle="1" w:styleId="af5">
    <w:name w:val="Основной текст Знак"/>
    <w:basedOn w:val="a1"/>
    <w:link w:val="af4"/>
    <w:rsid w:val="00A25AE5"/>
    <w:rPr>
      <w:rFonts w:ascii="Times New Roman" w:eastAsia="Times New Roman" w:hAnsi="Times New Roman" w:cs="Times New Roman"/>
      <w:szCs w:val="20"/>
      <w:lang w:val="en-GB" w:eastAsia="ru-RU"/>
    </w:rPr>
  </w:style>
  <w:style w:type="character" w:customStyle="1" w:styleId="22">
    <w:name w:val="Заголовок 2 Знак"/>
    <w:aliases w:val="H2 Знак"/>
    <w:basedOn w:val="a1"/>
    <w:link w:val="21"/>
    <w:rsid w:val="00377D30"/>
    <w:rPr>
      <w:rFonts w:asciiTheme="majorHAnsi" w:eastAsiaTheme="majorEastAsia" w:hAnsiTheme="majorHAnsi" w:cstheme="majorBidi"/>
      <w:color w:val="2E74B5" w:themeColor="accent1" w:themeShade="BF"/>
      <w:sz w:val="26"/>
      <w:szCs w:val="26"/>
      <w:lang w:val="en-GB" w:eastAsia="ru-RU"/>
    </w:rPr>
  </w:style>
  <w:style w:type="paragraph" w:styleId="af6">
    <w:name w:val="annotation subject"/>
    <w:basedOn w:val="ae"/>
    <w:next w:val="ae"/>
    <w:link w:val="af7"/>
    <w:unhideWhenUsed/>
    <w:rsid w:val="00C27534"/>
    <w:rPr>
      <w:b/>
      <w:bCs/>
    </w:rPr>
  </w:style>
  <w:style w:type="character" w:customStyle="1" w:styleId="af7">
    <w:name w:val="Тема примечания Знак"/>
    <w:basedOn w:val="af"/>
    <w:link w:val="af6"/>
    <w:rsid w:val="00C27534"/>
    <w:rPr>
      <w:rFonts w:ascii="Times New Roman" w:eastAsia="Times New Roman" w:hAnsi="Times New Roman" w:cs="Times New Roman"/>
      <w:b/>
      <w:bCs/>
      <w:sz w:val="20"/>
      <w:szCs w:val="20"/>
      <w:lang w:val="en-GB" w:eastAsia="ru-RU"/>
    </w:rPr>
  </w:style>
  <w:style w:type="paragraph" w:styleId="af8">
    <w:name w:val="No Spacing"/>
    <w:uiPriority w:val="1"/>
    <w:qFormat/>
    <w:rsid w:val="007139F1"/>
    <w:pPr>
      <w:spacing w:after="0" w:line="240" w:lineRule="auto"/>
    </w:pPr>
    <w:rPr>
      <w:rFonts w:ascii="Calibri" w:eastAsia="Calibri" w:hAnsi="Calibri" w:cs="Times New Roman"/>
    </w:rPr>
  </w:style>
  <w:style w:type="character" w:customStyle="1" w:styleId="a6">
    <w:name w:val="Абзац списка Знак"/>
    <w:aliases w:val="Bullet List Знак,FooterText Знак,numbered Знак,Paragraphe de liste1 Знак,lp1 Знак,Абзац списка для документа Знак,List Paragraph Знак,Абзац списка15 Знак,4.2.2 Знак,Ненумерованный список Знак,Абзац 2 Знак,Начало абзаца Знак,фото Знак"/>
    <w:link w:val="a5"/>
    <w:uiPriority w:val="34"/>
    <w:locked/>
    <w:rsid w:val="000E2AFC"/>
    <w:rPr>
      <w:rFonts w:ascii="Times New Roman" w:eastAsia="Times New Roman" w:hAnsi="Times New Roman" w:cs="Times New Roman"/>
      <w:sz w:val="24"/>
      <w:szCs w:val="24"/>
      <w:lang w:eastAsia="ru-RU"/>
    </w:rPr>
  </w:style>
  <w:style w:type="character" w:styleId="af9">
    <w:name w:val="Hyperlink"/>
    <w:basedOn w:val="a1"/>
    <w:uiPriority w:val="99"/>
    <w:unhideWhenUsed/>
    <w:rsid w:val="009B6E4F"/>
    <w:rPr>
      <w:color w:val="0000FF"/>
      <w:u w:val="single"/>
    </w:rPr>
  </w:style>
  <w:style w:type="character" w:customStyle="1" w:styleId="33">
    <w:name w:val="Заголовок 3 Знак"/>
    <w:basedOn w:val="a1"/>
    <w:link w:val="32"/>
    <w:rsid w:val="00005835"/>
    <w:rPr>
      <w:rFonts w:asciiTheme="majorHAnsi" w:eastAsiaTheme="majorEastAsia" w:hAnsiTheme="majorHAnsi" w:cstheme="majorBidi"/>
      <w:color w:val="1F4D78" w:themeColor="accent1" w:themeShade="7F"/>
      <w:sz w:val="24"/>
      <w:szCs w:val="24"/>
      <w:lang w:val="en-GB" w:eastAsia="ru-RU"/>
    </w:rPr>
  </w:style>
  <w:style w:type="character" w:customStyle="1" w:styleId="80">
    <w:name w:val="Заголовок 8 Знак"/>
    <w:basedOn w:val="a1"/>
    <w:link w:val="8"/>
    <w:rsid w:val="00005835"/>
    <w:rPr>
      <w:rFonts w:asciiTheme="majorHAnsi" w:eastAsiaTheme="majorEastAsia" w:hAnsiTheme="majorHAnsi" w:cstheme="majorBidi"/>
      <w:color w:val="272727" w:themeColor="text1" w:themeTint="D8"/>
      <w:sz w:val="21"/>
      <w:szCs w:val="21"/>
      <w:lang w:val="en-GB" w:eastAsia="ru-RU"/>
    </w:rPr>
  </w:style>
  <w:style w:type="paragraph" w:customStyle="1" w:styleId="afa">
    <w:name w:val="Пункт"/>
    <w:basedOn w:val="a0"/>
    <w:rsid w:val="00005835"/>
    <w:pPr>
      <w:tabs>
        <w:tab w:val="num" w:pos="1494"/>
      </w:tabs>
      <w:ind w:left="1494" w:hanging="1134"/>
      <w:jc w:val="both"/>
    </w:pPr>
    <w:rPr>
      <w:sz w:val="24"/>
      <w:szCs w:val="24"/>
      <w:lang w:val="ru-RU"/>
    </w:rPr>
  </w:style>
  <w:style w:type="character" w:customStyle="1" w:styleId="50">
    <w:name w:val="Заголовок 5 Знак"/>
    <w:basedOn w:val="a1"/>
    <w:link w:val="5"/>
    <w:uiPriority w:val="9"/>
    <w:rsid w:val="00EC258A"/>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rsid w:val="00EC258A"/>
    <w:rPr>
      <w:rFonts w:ascii="Times New Roman" w:eastAsia="Times New Roman" w:hAnsi="Times New Roman" w:cs="Times New Roman"/>
      <w:b/>
      <w:bCs/>
      <w:color w:val="000000"/>
      <w:sz w:val="28"/>
      <w:szCs w:val="24"/>
      <w:lang w:eastAsia="ru-RU"/>
    </w:rPr>
  </w:style>
  <w:style w:type="character" w:customStyle="1" w:styleId="70">
    <w:name w:val="Заголовок 7 Знак"/>
    <w:basedOn w:val="a1"/>
    <w:link w:val="7"/>
    <w:rsid w:val="00EC258A"/>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EC258A"/>
    <w:rPr>
      <w:rFonts w:ascii="Times New Roman" w:eastAsia="Times New Roman" w:hAnsi="Times New Roman" w:cs="Times New Roman"/>
      <w:color w:val="000000"/>
      <w:sz w:val="24"/>
      <w:szCs w:val="20"/>
      <w:lang w:eastAsia="ru-RU"/>
    </w:rPr>
  </w:style>
  <w:style w:type="character" w:styleId="afb">
    <w:name w:val="FollowedHyperlink"/>
    <w:basedOn w:val="a1"/>
    <w:uiPriority w:val="99"/>
    <w:unhideWhenUsed/>
    <w:rsid w:val="00EC258A"/>
    <w:rPr>
      <w:rFonts w:ascii="Times New Roman" w:hAnsi="Times New Roman" w:cs="Times New Roman" w:hint="default"/>
      <w:color w:val="800080"/>
      <w:u w:val="single"/>
    </w:rPr>
  </w:style>
  <w:style w:type="paragraph" w:styleId="HTML">
    <w:name w:val="HTML Preformatted"/>
    <w:basedOn w:val="a0"/>
    <w:link w:val="HTML0"/>
    <w:unhideWhenUsed/>
    <w:rsid w:val="00EC2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1"/>
    <w:link w:val="HTML"/>
    <w:rsid w:val="00EC258A"/>
    <w:rPr>
      <w:rFonts w:ascii="Courier New" w:eastAsia="Times New Roman" w:hAnsi="Courier New" w:cs="Courier New"/>
      <w:sz w:val="20"/>
      <w:szCs w:val="20"/>
      <w:lang w:eastAsia="ru-RU"/>
    </w:rPr>
  </w:style>
  <w:style w:type="paragraph" w:styleId="afc">
    <w:name w:val="caption"/>
    <w:basedOn w:val="a0"/>
    <w:uiPriority w:val="99"/>
    <w:unhideWhenUsed/>
    <w:qFormat/>
    <w:rsid w:val="00EC258A"/>
    <w:pPr>
      <w:widowControl w:val="0"/>
      <w:overflowPunct w:val="0"/>
      <w:autoSpaceDE w:val="0"/>
      <w:autoSpaceDN w:val="0"/>
      <w:adjustRightInd w:val="0"/>
      <w:jc w:val="center"/>
    </w:pPr>
    <w:rPr>
      <w:b/>
      <w:sz w:val="40"/>
      <w:lang w:val="ru-RU"/>
    </w:rPr>
  </w:style>
  <w:style w:type="paragraph" w:styleId="afd">
    <w:name w:val="List Number"/>
    <w:basedOn w:val="a0"/>
    <w:uiPriority w:val="99"/>
    <w:unhideWhenUsed/>
    <w:rsid w:val="00EC258A"/>
    <w:pPr>
      <w:tabs>
        <w:tab w:val="num" w:pos="851"/>
      </w:tabs>
      <w:spacing w:before="20" w:after="20"/>
      <w:jc w:val="both"/>
      <w:outlineLvl w:val="1"/>
    </w:pPr>
    <w:rPr>
      <w:sz w:val="21"/>
      <w:szCs w:val="21"/>
      <w:lang w:val="ru-RU"/>
    </w:rPr>
  </w:style>
  <w:style w:type="paragraph" w:styleId="23">
    <w:name w:val="List Number 2"/>
    <w:basedOn w:val="a0"/>
    <w:unhideWhenUsed/>
    <w:rsid w:val="00EC258A"/>
    <w:pPr>
      <w:tabs>
        <w:tab w:val="num" w:pos="432"/>
      </w:tabs>
      <w:ind w:left="432" w:hanging="432"/>
      <w:contextualSpacing/>
    </w:pPr>
    <w:rPr>
      <w:sz w:val="24"/>
      <w:szCs w:val="24"/>
      <w:lang w:val="ru-RU"/>
    </w:rPr>
  </w:style>
  <w:style w:type="paragraph" w:styleId="afe">
    <w:name w:val="Title"/>
    <w:basedOn w:val="a0"/>
    <w:link w:val="aff"/>
    <w:qFormat/>
    <w:rsid w:val="00EC258A"/>
    <w:pPr>
      <w:jc w:val="center"/>
    </w:pPr>
    <w:rPr>
      <w:b/>
      <w:bCs/>
      <w:sz w:val="28"/>
      <w:szCs w:val="28"/>
      <w:lang w:val="ru-RU"/>
    </w:rPr>
  </w:style>
  <w:style w:type="character" w:customStyle="1" w:styleId="aff">
    <w:name w:val="Название Знак"/>
    <w:basedOn w:val="a1"/>
    <w:link w:val="afe"/>
    <w:rsid w:val="00EC258A"/>
    <w:rPr>
      <w:rFonts w:ascii="Times New Roman" w:eastAsia="Times New Roman" w:hAnsi="Times New Roman" w:cs="Times New Roman"/>
      <w:b/>
      <w:bCs/>
      <w:sz w:val="28"/>
      <w:szCs w:val="28"/>
      <w:lang w:eastAsia="ru-RU"/>
    </w:rPr>
  </w:style>
  <w:style w:type="paragraph" w:styleId="aff0">
    <w:name w:val="Subtitle"/>
    <w:basedOn w:val="a0"/>
    <w:link w:val="aff1"/>
    <w:qFormat/>
    <w:rsid w:val="00EC258A"/>
    <w:pPr>
      <w:jc w:val="center"/>
    </w:pPr>
    <w:rPr>
      <w:b/>
      <w:bCs/>
      <w:sz w:val="28"/>
      <w:szCs w:val="28"/>
      <w:lang w:val="ru-RU"/>
    </w:rPr>
  </w:style>
  <w:style w:type="character" w:customStyle="1" w:styleId="aff1">
    <w:name w:val="Подзаголовок Знак"/>
    <w:basedOn w:val="a1"/>
    <w:link w:val="aff0"/>
    <w:rsid w:val="00EC258A"/>
    <w:rPr>
      <w:rFonts w:ascii="Times New Roman" w:eastAsia="Times New Roman" w:hAnsi="Times New Roman" w:cs="Times New Roman"/>
      <w:b/>
      <w:bCs/>
      <w:sz w:val="28"/>
      <w:szCs w:val="28"/>
      <w:lang w:eastAsia="ru-RU"/>
    </w:rPr>
  </w:style>
  <w:style w:type="paragraph" w:styleId="24">
    <w:name w:val="Body Text 2"/>
    <w:basedOn w:val="a0"/>
    <w:link w:val="25"/>
    <w:uiPriority w:val="99"/>
    <w:unhideWhenUsed/>
    <w:rsid w:val="00EC258A"/>
    <w:pPr>
      <w:autoSpaceDE w:val="0"/>
      <w:autoSpaceDN w:val="0"/>
      <w:adjustRightInd w:val="0"/>
      <w:jc w:val="center"/>
    </w:pPr>
    <w:rPr>
      <w:b/>
      <w:bCs/>
      <w:sz w:val="28"/>
      <w:lang w:val="ru-RU"/>
    </w:rPr>
  </w:style>
  <w:style w:type="character" w:customStyle="1" w:styleId="25">
    <w:name w:val="Основной текст 2 Знак"/>
    <w:basedOn w:val="a1"/>
    <w:link w:val="24"/>
    <w:uiPriority w:val="99"/>
    <w:rsid w:val="00EC258A"/>
    <w:rPr>
      <w:rFonts w:ascii="Times New Roman" w:eastAsia="Times New Roman" w:hAnsi="Times New Roman" w:cs="Times New Roman"/>
      <w:b/>
      <w:bCs/>
      <w:sz w:val="28"/>
      <w:szCs w:val="20"/>
      <w:lang w:eastAsia="ru-RU"/>
    </w:rPr>
  </w:style>
  <w:style w:type="paragraph" w:styleId="26">
    <w:name w:val="Body Text Indent 2"/>
    <w:basedOn w:val="a0"/>
    <w:link w:val="27"/>
    <w:unhideWhenUsed/>
    <w:rsid w:val="00EC258A"/>
    <w:pPr>
      <w:autoSpaceDE w:val="0"/>
      <w:autoSpaceDN w:val="0"/>
      <w:ind w:firstLine="709"/>
      <w:jc w:val="both"/>
    </w:pPr>
    <w:rPr>
      <w:sz w:val="20"/>
      <w:szCs w:val="24"/>
      <w:lang w:val="ru-RU"/>
    </w:rPr>
  </w:style>
  <w:style w:type="character" w:customStyle="1" w:styleId="27">
    <w:name w:val="Основной текст с отступом 2 Знак"/>
    <w:basedOn w:val="a1"/>
    <w:link w:val="26"/>
    <w:rsid w:val="00EC258A"/>
    <w:rPr>
      <w:rFonts w:ascii="Times New Roman" w:eastAsia="Times New Roman" w:hAnsi="Times New Roman" w:cs="Times New Roman"/>
      <w:sz w:val="20"/>
      <w:szCs w:val="24"/>
      <w:lang w:eastAsia="ru-RU"/>
    </w:rPr>
  </w:style>
  <w:style w:type="paragraph" w:styleId="36">
    <w:name w:val="Body Text Indent 3"/>
    <w:basedOn w:val="a0"/>
    <w:link w:val="37"/>
    <w:uiPriority w:val="99"/>
    <w:unhideWhenUsed/>
    <w:rsid w:val="00EC258A"/>
    <w:pPr>
      <w:autoSpaceDE w:val="0"/>
      <w:autoSpaceDN w:val="0"/>
      <w:ind w:firstLine="720"/>
      <w:jc w:val="both"/>
    </w:pPr>
    <w:rPr>
      <w:rFonts w:ascii="Tahoma" w:hAnsi="Tahoma" w:cs="Tahoma"/>
      <w:szCs w:val="22"/>
      <w:lang w:val="ru-RU"/>
    </w:rPr>
  </w:style>
  <w:style w:type="character" w:customStyle="1" w:styleId="37">
    <w:name w:val="Основной текст с отступом 3 Знак"/>
    <w:basedOn w:val="a1"/>
    <w:link w:val="36"/>
    <w:uiPriority w:val="99"/>
    <w:rsid w:val="00EC258A"/>
    <w:rPr>
      <w:rFonts w:ascii="Tahoma" w:eastAsia="Times New Roman" w:hAnsi="Tahoma" w:cs="Tahoma"/>
      <w:lang w:eastAsia="ru-RU"/>
    </w:rPr>
  </w:style>
  <w:style w:type="paragraph" w:styleId="aff2">
    <w:name w:val="Block Text"/>
    <w:basedOn w:val="a0"/>
    <w:unhideWhenUsed/>
    <w:rsid w:val="00EC258A"/>
    <w:pPr>
      <w:autoSpaceDE w:val="0"/>
      <w:autoSpaceDN w:val="0"/>
      <w:spacing w:line="240" w:lineRule="atLeast"/>
      <w:ind w:left="567" w:right="141" w:firstLine="284"/>
      <w:jc w:val="both"/>
    </w:pPr>
    <w:rPr>
      <w:rFonts w:ascii="Arial" w:hAnsi="Arial" w:cs="Arial"/>
      <w:color w:val="000000"/>
      <w:sz w:val="24"/>
      <w:szCs w:val="24"/>
      <w:lang w:val="ru-RU"/>
    </w:rPr>
  </w:style>
  <w:style w:type="paragraph" w:styleId="aff3">
    <w:name w:val="Plain Text"/>
    <w:aliases w:val="Знак3 Знак,Знак3 Знак Знак Знак,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 Зна"/>
    <w:basedOn w:val="a0"/>
    <w:link w:val="aff4"/>
    <w:uiPriority w:val="99"/>
    <w:unhideWhenUsed/>
    <w:rsid w:val="00EC258A"/>
    <w:rPr>
      <w:rFonts w:ascii="Courier New" w:hAnsi="Courier New"/>
      <w:sz w:val="20"/>
      <w:lang w:val="ru-RU"/>
    </w:rPr>
  </w:style>
  <w:style w:type="character" w:customStyle="1" w:styleId="aff4">
    <w:name w:val="Текст Знак"/>
    <w:aliases w:val="Знак3 Знак Знак,Знак3 Знак Знак Знак Знак, Знак2 Знак Знак2,Текст Знак Знак Знак2,Текст Знак Знак Знак Знак1,Текст Знак1 Знак Знак1, Знак2 Знак Знак Знак Знак1, Знак2 Знак1 Знак Знак1,Текст Знак2 Знак1,Текст Знак Знак1 Знак1, Зна Знак"/>
    <w:basedOn w:val="a1"/>
    <w:link w:val="aff3"/>
    <w:uiPriority w:val="99"/>
    <w:rsid w:val="00EC258A"/>
    <w:rPr>
      <w:rFonts w:ascii="Courier New" w:eastAsia="Times New Roman" w:hAnsi="Courier New" w:cs="Times New Roman"/>
      <w:sz w:val="20"/>
      <w:szCs w:val="20"/>
      <w:lang w:eastAsia="ru-RU"/>
    </w:rPr>
  </w:style>
  <w:style w:type="paragraph" w:customStyle="1" w:styleId="Iauiue">
    <w:name w:val="Iau?iue"/>
    <w:rsid w:val="00EC258A"/>
    <w:pPr>
      <w:spacing w:after="0" w:line="240" w:lineRule="auto"/>
    </w:pPr>
    <w:rPr>
      <w:rFonts w:ascii="Times New Roman" w:eastAsia="Times New Roman" w:hAnsi="Times New Roman" w:cs="Times New Roman"/>
      <w:sz w:val="20"/>
      <w:szCs w:val="20"/>
      <w:lang w:val="en-US" w:eastAsia="ru-RU"/>
    </w:rPr>
  </w:style>
  <w:style w:type="paragraph" w:customStyle="1" w:styleId="caaieiaie11">
    <w:name w:val="caaieiaie 11"/>
    <w:basedOn w:val="a0"/>
    <w:next w:val="a0"/>
    <w:rsid w:val="00EC258A"/>
    <w:pPr>
      <w:keepNext/>
      <w:widowControl w:val="0"/>
      <w:autoSpaceDE w:val="0"/>
      <w:autoSpaceDN w:val="0"/>
      <w:adjustRightInd w:val="0"/>
      <w:jc w:val="center"/>
    </w:pPr>
    <w:rPr>
      <w:sz w:val="20"/>
      <w:lang w:val="ru-RU"/>
    </w:rPr>
  </w:style>
  <w:style w:type="paragraph" w:customStyle="1" w:styleId="222">
    <w:name w:val="222"/>
    <w:basedOn w:val="a0"/>
    <w:rsid w:val="00EC258A"/>
    <w:pPr>
      <w:ind w:left="851"/>
    </w:pPr>
    <w:rPr>
      <w:sz w:val="20"/>
      <w:lang w:val="ru-RU"/>
    </w:rPr>
  </w:style>
  <w:style w:type="paragraph" w:customStyle="1" w:styleId="210">
    <w:name w:val="Основной текст 21"/>
    <w:basedOn w:val="a0"/>
    <w:rsid w:val="00EC258A"/>
    <w:pPr>
      <w:overflowPunct w:val="0"/>
      <w:autoSpaceDE w:val="0"/>
      <w:autoSpaceDN w:val="0"/>
      <w:adjustRightInd w:val="0"/>
      <w:jc w:val="center"/>
    </w:pPr>
    <w:rPr>
      <w:b/>
      <w:sz w:val="28"/>
      <w:lang w:val="ru-RU"/>
    </w:rPr>
  </w:style>
  <w:style w:type="paragraph" w:customStyle="1" w:styleId="Iauiue1">
    <w:name w:val="Iau?iue1"/>
    <w:rsid w:val="00EC258A"/>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rsid w:val="00EC258A"/>
    <w:pPr>
      <w:widowControl w:val="0"/>
      <w:overflowPunct w:val="0"/>
      <w:autoSpaceDE w:val="0"/>
      <w:autoSpaceDN w:val="0"/>
      <w:adjustRightInd w:val="0"/>
      <w:ind w:right="-28"/>
      <w:jc w:val="both"/>
    </w:pPr>
    <w:rPr>
      <w:sz w:val="20"/>
      <w:lang w:val="ru-RU"/>
    </w:rPr>
  </w:style>
  <w:style w:type="paragraph" w:customStyle="1" w:styleId="211">
    <w:name w:val="Основной текст с отступом 21"/>
    <w:basedOn w:val="a0"/>
    <w:rsid w:val="00EC258A"/>
    <w:pPr>
      <w:widowControl w:val="0"/>
      <w:overflowPunct w:val="0"/>
      <w:autoSpaceDE w:val="0"/>
      <w:autoSpaceDN w:val="0"/>
      <w:adjustRightInd w:val="0"/>
      <w:ind w:firstLine="567"/>
      <w:jc w:val="both"/>
    </w:pPr>
    <w:rPr>
      <w:spacing w:val="-4"/>
      <w:sz w:val="20"/>
      <w:lang w:val="ru-RU"/>
    </w:rPr>
  </w:style>
  <w:style w:type="paragraph" w:customStyle="1" w:styleId="Iabiue">
    <w:name w:val="Ia„b?iue"/>
    <w:rsid w:val="00EC258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qFormat/>
    <w:rsid w:val="00EC25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C2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0">
    <w:name w:val="заголовок 11"/>
    <w:basedOn w:val="a0"/>
    <w:next w:val="a0"/>
    <w:rsid w:val="00EC258A"/>
    <w:pPr>
      <w:keepNext/>
      <w:jc w:val="center"/>
    </w:pPr>
    <w:rPr>
      <w:sz w:val="24"/>
      <w:szCs w:val="24"/>
      <w:lang w:val="ru-RU"/>
    </w:rPr>
  </w:style>
  <w:style w:type="paragraph" w:customStyle="1" w:styleId="FR1">
    <w:name w:val="FR1"/>
    <w:rsid w:val="00EC258A"/>
    <w:pPr>
      <w:widowControl w:val="0"/>
      <w:autoSpaceDE w:val="0"/>
      <w:autoSpaceDN w:val="0"/>
      <w:adjustRightInd w:val="0"/>
      <w:spacing w:after="0" w:line="256" w:lineRule="auto"/>
    </w:pPr>
    <w:rPr>
      <w:rFonts w:ascii="Times New Roman" w:eastAsia="Times New Roman" w:hAnsi="Times New Roman" w:cs="Times New Roman"/>
      <w:sz w:val="28"/>
      <w:szCs w:val="28"/>
      <w:lang w:eastAsia="ru-RU"/>
    </w:rPr>
  </w:style>
  <w:style w:type="paragraph" w:customStyle="1" w:styleId="FR2">
    <w:name w:val="FR2"/>
    <w:rsid w:val="00EC258A"/>
    <w:pPr>
      <w:widowControl w:val="0"/>
      <w:autoSpaceDE w:val="0"/>
      <w:autoSpaceDN w:val="0"/>
      <w:adjustRightInd w:val="0"/>
      <w:spacing w:before="440" w:after="0" w:line="240" w:lineRule="auto"/>
      <w:jc w:val="both"/>
    </w:pPr>
    <w:rPr>
      <w:rFonts w:ascii="Arial" w:eastAsia="Times New Roman" w:hAnsi="Arial" w:cs="Arial"/>
      <w:i/>
      <w:iCs/>
      <w:noProof/>
      <w:sz w:val="24"/>
      <w:szCs w:val="24"/>
      <w:lang w:eastAsia="ru-RU"/>
    </w:rPr>
  </w:style>
  <w:style w:type="paragraph" w:customStyle="1" w:styleId="28">
    <w:name w:val="заголовок 2"/>
    <w:basedOn w:val="a0"/>
    <w:next w:val="a0"/>
    <w:rsid w:val="00EC258A"/>
    <w:pPr>
      <w:keepNext/>
      <w:spacing w:before="240"/>
      <w:ind w:firstLine="709"/>
    </w:pPr>
    <w:rPr>
      <w:rFonts w:ascii="Tms Rmn" w:hAnsi="Tms Rmn"/>
      <w:sz w:val="24"/>
      <w:lang w:val="ru-RU"/>
    </w:rPr>
  </w:style>
  <w:style w:type="paragraph" w:customStyle="1" w:styleId="13">
    <w:name w:val="Обычный1"/>
    <w:rsid w:val="00EC258A"/>
    <w:pPr>
      <w:suppressAutoHyphens/>
      <w:spacing w:after="0" w:line="240" w:lineRule="auto"/>
    </w:pPr>
    <w:rPr>
      <w:rFonts w:ascii="Times New Roman" w:eastAsia="Times New Roman" w:hAnsi="Times New Roman" w:cs="Times New Roman"/>
      <w:sz w:val="20"/>
      <w:szCs w:val="20"/>
      <w:lang w:val="en-AU" w:eastAsia="ru-RU"/>
    </w:rPr>
  </w:style>
  <w:style w:type="paragraph" w:customStyle="1" w:styleId="111">
    <w:name w:val="Заголовок 11"/>
    <w:basedOn w:val="13"/>
    <w:next w:val="13"/>
    <w:rsid w:val="00EC258A"/>
    <w:pPr>
      <w:keepNext/>
      <w:spacing w:before="160" w:after="60"/>
    </w:pPr>
    <w:rPr>
      <w:rFonts w:ascii="Arial" w:hAnsi="Arial"/>
      <w:b/>
      <w:kern w:val="2"/>
      <w:sz w:val="28"/>
      <w:lang w:val="ru-RU"/>
    </w:rPr>
  </w:style>
  <w:style w:type="paragraph" w:customStyle="1" w:styleId="14">
    <w:name w:val="Основной текст1"/>
    <w:basedOn w:val="13"/>
    <w:rsid w:val="00EC258A"/>
    <w:pPr>
      <w:jc w:val="both"/>
    </w:pPr>
    <w:rPr>
      <w:sz w:val="24"/>
      <w:lang w:val="ru-RU"/>
    </w:rPr>
  </w:style>
  <w:style w:type="paragraph" w:customStyle="1" w:styleId="aff5">
    <w:name w:val="Таблица шапка"/>
    <w:basedOn w:val="a0"/>
    <w:rsid w:val="00EC258A"/>
    <w:pPr>
      <w:keepNext/>
      <w:spacing w:before="40" w:after="40"/>
      <w:ind w:left="57" w:right="57"/>
    </w:pPr>
    <w:rPr>
      <w:sz w:val="18"/>
      <w:szCs w:val="18"/>
      <w:lang w:val="ru-RU"/>
    </w:rPr>
  </w:style>
  <w:style w:type="paragraph" w:customStyle="1" w:styleId="aff6">
    <w:name w:val="Таблица текст"/>
    <w:basedOn w:val="a0"/>
    <w:rsid w:val="00EC258A"/>
    <w:pPr>
      <w:spacing w:before="40" w:after="40"/>
      <w:ind w:left="57" w:right="57"/>
    </w:pPr>
    <w:rPr>
      <w:szCs w:val="22"/>
      <w:lang w:val="ru-RU"/>
    </w:rPr>
  </w:style>
  <w:style w:type="paragraph" w:customStyle="1" w:styleId="xl63">
    <w:name w:val="xl63"/>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64">
    <w:name w:val="xl64"/>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65">
    <w:name w:val="xl65"/>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66">
    <w:name w:val="xl66"/>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lang w:val="ru-RU"/>
    </w:rPr>
  </w:style>
  <w:style w:type="paragraph" w:customStyle="1" w:styleId="xl67">
    <w:name w:val="xl67"/>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
    <w:name w:val="Контракт-пункт"/>
    <w:basedOn w:val="a0"/>
    <w:rsid w:val="00EC258A"/>
    <w:pPr>
      <w:tabs>
        <w:tab w:val="num" w:pos="851"/>
      </w:tabs>
      <w:ind w:left="851" w:hanging="851"/>
      <w:jc w:val="both"/>
    </w:pPr>
    <w:rPr>
      <w:sz w:val="24"/>
      <w:szCs w:val="24"/>
      <w:lang w:val="ru-RU"/>
    </w:rPr>
  </w:style>
  <w:style w:type="paragraph" w:customStyle="1" w:styleId="-0">
    <w:name w:val="Контракт-раздел"/>
    <w:basedOn w:val="a0"/>
    <w:next w:val="-"/>
    <w:rsid w:val="00EC258A"/>
    <w:pPr>
      <w:keepNext/>
      <w:tabs>
        <w:tab w:val="num" w:pos="0"/>
        <w:tab w:val="left" w:pos="540"/>
      </w:tabs>
      <w:suppressAutoHyphens/>
      <w:spacing w:before="360" w:after="120"/>
      <w:jc w:val="center"/>
      <w:outlineLvl w:val="3"/>
    </w:pPr>
    <w:rPr>
      <w:b/>
      <w:bCs/>
      <w:caps/>
      <w:smallCaps/>
      <w:sz w:val="24"/>
      <w:szCs w:val="24"/>
      <w:lang w:val="ru-RU"/>
    </w:rPr>
  </w:style>
  <w:style w:type="paragraph" w:customStyle="1" w:styleId="-1">
    <w:name w:val="Контракт-подпункт"/>
    <w:basedOn w:val="a0"/>
    <w:rsid w:val="00EC258A"/>
    <w:pPr>
      <w:tabs>
        <w:tab w:val="num" w:pos="851"/>
      </w:tabs>
      <w:ind w:left="851" w:hanging="851"/>
      <w:jc w:val="both"/>
    </w:pPr>
    <w:rPr>
      <w:sz w:val="24"/>
      <w:szCs w:val="24"/>
      <w:lang w:val="ru-RU"/>
    </w:rPr>
  </w:style>
  <w:style w:type="paragraph" w:customStyle="1" w:styleId="-2">
    <w:name w:val="Контракт-подподпункт"/>
    <w:basedOn w:val="a0"/>
    <w:rsid w:val="00EC258A"/>
    <w:pPr>
      <w:tabs>
        <w:tab w:val="num" w:pos="1418"/>
      </w:tabs>
      <w:ind w:left="1418" w:hanging="567"/>
      <w:jc w:val="both"/>
    </w:pPr>
    <w:rPr>
      <w:sz w:val="24"/>
      <w:szCs w:val="24"/>
      <w:lang w:val="ru-RU"/>
    </w:rPr>
  </w:style>
  <w:style w:type="paragraph" w:customStyle="1" w:styleId="aff7">
    <w:name w:val="Подпункт"/>
    <w:basedOn w:val="afa"/>
    <w:rsid w:val="00EC258A"/>
    <w:pPr>
      <w:tabs>
        <w:tab w:val="clear" w:pos="1494"/>
      </w:tabs>
      <w:ind w:left="0" w:firstLine="0"/>
    </w:pPr>
  </w:style>
  <w:style w:type="paragraph" w:customStyle="1" w:styleId="-20">
    <w:name w:val="Пункт-2"/>
    <w:basedOn w:val="afa"/>
    <w:rsid w:val="00EC258A"/>
    <w:pPr>
      <w:keepNext/>
      <w:tabs>
        <w:tab w:val="clear" w:pos="1494"/>
        <w:tab w:val="num" w:pos="1260"/>
      </w:tabs>
      <w:suppressAutoHyphens/>
      <w:spacing w:before="240" w:after="120"/>
      <w:ind w:left="1044" w:hanging="504"/>
      <w:jc w:val="left"/>
      <w:outlineLvl w:val="2"/>
    </w:pPr>
    <w:rPr>
      <w:b/>
      <w:bCs/>
      <w:sz w:val="28"/>
      <w:szCs w:val="28"/>
    </w:rPr>
  </w:style>
  <w:style w:type="paragraph" w:customStyle="1" w:styleId="ConsPlusNormal">
    <w:name w:val="ConsPlusNormal"/>
    <w:link w:val="ConsPlusNormal0"/>
    <w:qFormat/>
    <w:rsid w:val="00EC258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8">
    <w:name w:val="Подподпункт Знак"/>
    <w:basedOn w:val="a1"/>
    <w:link w:val="aff9"/>
    <w:locked/>
    <w:rsid w:val="00EC258A"/>
    <w:rPr>
      <w:sz w:val="24"/>
      <w:szCs w:val="24"/>
    </w:rPr>
  </w:style>
  <w:style w:type="paragraph" w:customStyle="1" w:styleId="aff9">
    <w:name w:val="Подподпункт"/>
    <w:basedOn w:val="a0"/>
    <w:link w:val="aff8"/>
    <w:rsid w:val="00EC258A"/>
    <w:pPr>
      <w:tabs>
        <w:tab w:val="num" w:pos="5585"/>
      </w:tabs>
      <w:jc w:val="both"/>
    </w:pPr>
    <w:rPr>
      <w:rFonts w:asciiTheme="minorHAnsi" w:eastAsiaTheme="minorHAnsi" w:hAnsiTheme="minorHAnsi" w:cstheme="minorBidi"/>
      <w:sz w:val="24"/>
      <w:szCs w:val="24"/>
      <w:lang w:val="ru-RU" w:eastAsia="en-US"/>
    </w:rPr>
  </w:style>
  <w:style w:type="paragraph" w:customStyle="1" w:styleId="msonormalcxspmiddle">
    <w:name w:val="msonormalcxspmiddle"/>
    <w:basedOn w:val="a0"/>
    <w:rsid w:val="00EC258A"/>
    <w:pPr>
      <w:spacing w:before="100" w:beforeAutospacing="1" w:after="100" w:afterAutospacing="1"/>
    </w:pPr>
    <w:rPr>
      <w:sz w:val="24"/>
      <w:szCs w:val="24"/>
      <w:lang w:val="ru-RU"/>
    </w:rPr>
  </w:style>
  <w:style w:type="paragraph" w:customStyle="1" w:styleId="affa">
    <w:name w:val="Общий текст"/>
    <w:basedOn w:val="a0"/>
    <w:rsid w:val="00EC258A"/>
    <w:pPr>
      <w:spacing w:after="60"/>
      <w:ind w:firstLine="709"/>
      <w:jc w:val="both"/>
    </w:pPr>
    <w:rPr>
      <w:sz w:val="24"/>
      <w:szCs w:val="28"/>
      <w:lang w:val="ru-RU"/>
    </w:rPr>
  </w:style>
  <w:style w:type="paragraph" w:customStyle="1" w:styleId="BodyTextIndent31">
    <w:name w:val="Body Text Indent 31"/>
    <w:basedOn w:val="a0"/>
    <w:rsid w:val="00EC258A"/>
    <w:pPr>
      <w:widowControl w:val="0"/>
      <w:ind w:left="1276" w:hanging="567"/>
    </w:pPr>
    <w:rPr>
      <w:sz w:val="27"/>
      <w:lang w:val="ru-RU"/>
    </w:rPr>
  </w:style>
  <w:style w:type="paragraph" w:customStyle="1" w:styleId="xl68">
    <w:name w:val="xl68"/>
    <w:basedOn w:val="a0"/>
    <w:rsid w:val="00EC258A"/>
    <w:pPr>
      <w:spacing w:before="100" w:beforeAutospacing="1" w:after="100" w:afterAutospacing="1"/>
    </w:pPr>
    <w:rPr>
      <w:b/>
      <w:bCs/>
      <w:sz w:val="24"/>
      <w:szCs w:val="24"/>
      <w:lang w:val="ru-RU"/>
    </w:rPr>
  </w:style>
  <w:style w:type="paragraph" w:customStyle="1" w:styleId="xl70">
    <w:name w:val="xl70"/>
    <w:basedOn w:val="a0"/>
    <w:rsid w:val="00EC258A"/>
    <w:pPr>
      <w:spacing w:before="100" w:beforeAutospacing="1" w:after="100" w:afterAutospacing="1"/>
      <w:jc w:val="center"/>
    </w:pPr>
    <w:rPr>
      <w:color w:val="000000"/>
      <w:sz w:val="24"/>
      <w:szCs w:val="24"/>
      <w:lang w:val="ru-RU"/>
    </w:rPr>
  </w:style>
  <w:style w:type="paragraph" w:customStyle="1" w:styleId="xl71">
    <w:name w:val="xl71"/>
    <w:basedOn w:val="a0"/>
    <w:rsid w:val="00EC258A"/>
    <w:pPr>
      <w:pBdr>
        <w:bottom w:val="single" w:sz="4" w:space="0" w:color="auto"/>
      </w:pBdr>
      <w:spacing w:before="100" w:beforeAutospacing="1" w:after="100" w:afterAutospacing="1"/>
    </w:pPr>
    <w:rPr>
      <w:b/>
      <w:bCs/>
      <w:color w:val="000000"/>
      <w:sz w:val="24"/>
      <w:szCs w:val="24"/>
      <w:lang w:val="ru-RU"/>
    </w:rPr>
  </w:style>
  <w:style w:type="paragraph" w:customStyle="1" w:styleId="xl72">
    <w:name w:val="xl72"/>
    <w:basedOn w:val="a0"/>
    <w:rsid w:val="00EC258A"/>
    <w:pPr>
      <w:spacing w:before="100" w:beforeAutospacing="1" w:after="100" w:afterAutospacing="1"/>
      <w:jc w:val="right"/>
    </w:pPr>
    <w:rPr>
      <w:color w:val="000000"/>
      <w:sz w:val="24"/>
      <w:szCs w:val="24"/>
      <w:lang w:val="ru-RU"/>
    </w:rPr>
  </w:style>
  <w:style w:type="paragraph" w:customStyle="1" w:styleId="xl73">
    <w:name w:val="xl73"/>
    <w:basedOn w:val="a0"/>
    <w:rsid w:val="00EC258A"/>
    <w:pPr>
      <w:spacing w:before="100" w:beforeAutospacing="1" w:after="100" w:afterAutospacing="1"/>
    </w:pPr>
    <w:rPr>
      <w:color w:val="000000"/>
      <w:sz w:val="24"/>
      <w:szCs w:val="24"/>
      <w:lang w:val="ru-RU"/>
    </w:rPr>
  </w:style>
  <w:style w:type="paragraph" w:customStyle="1" w:styleId="xl74">
    <w:name w:val="xl74"/>
    <w:basedOn w:val="a0"/>
    <w:rsid w:val="00EC258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lang w:val="ru-RU"/>
    </w:rPr>
  </w:style>
  <w:style w:type="paragraph" w:customStyle="1" w:styleId="xl75">
    <w:name w:val="xl75"/>
    <w:basedOn w:val="a0"/>
    <w:rsid w:val="00EC258A"/>
    <w:pPr>
      <w:pBdr>
        <w:top w:val="single" w:sz="4" w:space="0" w:color="auto"/>
        <w:bottom w:val="single" w:sz="4" w:space="0" w:color="auto"/>
      </w:pBdr>
      <w:spacing w:before="100" w:beforeAutospacing="1" w:after="100" w:afterAutospacing="1"/>
      <w:jc w:val="center"/>
    </w:pPr>
    <w:rPr>
      <w:color w:val="000000"/>
      <w:sz w:val="24"/>
      <w:szCs w:val="24"/>
      <w:lang w:val="ru-RU"/>
    </w:rPr>
  </w:style>
  <w:style w:type="paragraph" w:customStyle="1" w:styleId="xl76">
    <w:name w:val="xl76"/>
    <w:basedOn w:val="a0"/>
    <w:rsid w:val="00EC258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lang w:val="ru-RU"/>
    </w:rPr>
  </w:style>
  <w:style w:type="paragraph" w:customStyle="1" w:styleId="xl77">
    <w:name w:val="xl77"/>
    <w:basedOn w:val="a0"/>
    <w:rsid w:val="00EC258A"/>
    <w:pPr>
      <w:spacing w:before="100" w:beforeAutospacing="1" w:after="100" w:afterAutospacing="1"/>
      <w:jc w:val="center"/>
    </w:pPr>
    <w:rPr>
      <w:b/>
      <w:bCs/>
      <w:color w:val="000000"/>
      <w:sz w:val="24"/>
      <w:szCs w:val="24"/>
      <w:lang w:val="ru-RU"/>
    </w:rPr>
  </w:style>
  <w:style w:type="paragraph" w:customStyle="1" w:styleId="29">
    <w:name w:val="Обычный2"/>
    <w:rsid w:val="00EC258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20">
    <w:name w:val="Заголовок 12"/>
    <w:basedOn w:val="29"/>
    <w:next w:val="29"/>
    <w:rsid w:val="00EC258A"/>
    <w:pPr>
      <w:keepNext/>
      <w:widowControl/>
      <w:suppressAutoHyphens/>
      <w:snapToGrid/>
      <w:spacing w:before="160" w:after="60"/>
    </w:pPr>
    <w:rPr>
      <w:rFonts w:ascii="Arial" w:hAnsi="Arial"/>
      <w:b/>
      <w:kern w:val="2"/>
      <w:sz w:val="28"/>
    </w:rPr>
  </w:style>
  <w:style w:type="paragraph" w:customStyle="1" w:styleId="affb">
    <w:name w:val="Дашков"/>
    <w:basedOn w:val="a0"/>
    <w:rsid w:val="00EC258A"/>
    <w:pPr>
      <w:keepNext/>
      <w:keepLines/>
      <w:tabs>
        <w:tab w:val="left" w:pos="-720"/>
      </w:tabs>
      <w:suppressAutoHyphens/>
      <w:ind w:firstLine="720"/>
      <w:jc w:val="both"/>
    </w:pPr>
    <w:rPr>
      <w:sz w:val="24"/>
      <w:lang w:val="en-US"/>
    </w:rPr>
  </w:style>
  <w:style w:type="paragraph" w:customStyle="1" w:styleId="affc">
    <w:name w:val="Базовый заголовок"/>
    <w:basedOn w:val="a0"/>
    <w:next w:val="af4"/>
    <w:rsid w:val="00EC258A"/>
    <w:pPr>
      <w:keepNext/>
      <w:keepLines/>
      <w:spacing w:before="640" w:after="120" w:line="360" w:lineRule="auto"/>
      <w:ind w:firstLine="709"/>
      <w:jc w:val="both"/>
    </w:pPr>
    <w:rPr>
      <w:rFonts w:ascii="Pragmatica-Bold" w:hAnsi="Pragmatica-Bold"/>
      <w:caps/>
      <w:sz w:val="24"/>
      <w:lang w:val="ru-RU"/>
    </w:rPr>
  </w:style>
  <w:style w:type="paragraph" w:customStyle="1" w:styleId="txt">
    <w:name w:val="txt"/>
    <w:basedOn w:val="a0"/>
    <w:rsid w:val="00EC258A"/>
    <w:pPr>
      <w:spacing w:before="100" w:beforeAutospacing="1" w:after="100" w:afterAutospacing="1"/>
    </w:pPr>
    <w:rPr>
      <w:rFonts w:ascii="Arial" w:hAnsi="Arial" w:cs="Arial"/>
      <w:color w:val="404040"/>
      <w:sz w:val="17"/>
      <w:szCs w:val="17"/>
      <w:lang w:val="ru-RU"/>
    </w:rPr>
  </w:style>
  <w:style w:type="paragraph" w:customStyle="1" w:styleId="affd">
    <w:name w:val="a"/>
    <w:basedOn w:val="a0"/>
    <w:rsid w:val="00EC258A"/>
    <w:pPr>
      <w:snapToGrid w:val="0"/>
      <w:spacing w:line="360" w:lineRule="auto"/>
      <w:ind w:left="1134" w:hanging="567"/>
      <w:jc w:val="both"/>
    </w:pPr>
    <w:rPr>
      <w:sz w:val="28"/>
      <w:szCs w:val="28"/>
      <w:lang w:val="ru-RU"/>
    </w:rPr>
  </w:style>
  <w:style w:type="paragraph" w:customStyle="1" w:styleId="38">
    <w:name w:val="Обычный3"/>
    <w:rsid w:val="00EC258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30">
    <w:name w:val="Заголовок 13"/>
    <w:basedOn w:val="38"/>
    <w:next w:val="38"/>
    <w:rsid w:val="00EC258A"/>
    <w:pPr>
      <w:keepNext/>
      <w:widowControl/>
      <w:suppressAutoHyphens/>
      <w:snapToGrid/>
      <w:spacing w:before="160" w:after="60"/>
    </w:pPr>
    <w:rPr>
      <w:rFonts w:ascii="Arial" w:hAnsi="Arial"/>
      <w:b/>
      <w:kern w:val="2"/>
      <w:sz w:val="28"/>
    </w:rPr>
  </w:style>
  <w:style w:type="paragraph" w:customStyle="1" w:styleId="Heading">
    <w:name w:val="Heading"/>
    <w:rsid w:val="00EC258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9">
    <w:name w:val="xl69"/>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u-RU"/>
    </w:rPr>
  </w:style>
  <w:style w:type="paragraph" w:customStyle="1" w:styleId="xl78">
    <w:name w:val="xl78"/>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lang w:val="ru-RU"/>
    </w:rPr>
  </w:style>
  <w:style w:type="paragraph" w:customStyle="1" w:styleId="xl79">
    <w:name w:val="xl79"/>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val="ru-RU"/>
    </w:rPr>
  </w:style>
  <w:style w:type="paragraph" w:customStyle="1" w:styleId="ArialNarrow14125">
    <w:name w:val="Стиль Arial Narrow 14 пт Первая строка:  1.25 см"/>
    <w:basedOn w:val="a0"/>
    <w:rsid w:val="00EC258A"/>
    <w:pPr>
      <w:ind w:firstLine="709"/>
      <w:jc w:val="both"/>
    </w:pPr>
    <w:rPr>
      <w:rFonts w:ascii="Arial Narrow" w:hAnsi="Arial Narrow"/>
      <w:sz w:val="28"/>
      <w:lang w:val="ru-RU"/>
    </w:rPr>
  </w:style>
  <w:style w:type="paragraph" w:customStyle="1" w:styleId="Style5">
    <w:name w:val="Style5"/>
    <w:basedOn w:val="a0"/>
    <w:rsid w:val="00EC258A"/>
    <w:pPr>
      <w:widowControl w:val="0"/>
      <w:autoSpaceDE w:val="0"/>
      <w:autoSpaceDN w:val="0"/>
      <w:adjustRightInd w:val="0"/>
      <w:spacing w:line="254" w:lineRule="exact"/>
      <w:jc w:val="both"/>
    </w:pPr>
    <w:rPr>
      <w:rFonts w:ascii="Arial" w:eastAsiaTheme="minorEastAsia" w:hAnsi="Arial" w:cs="Arial"/>
      <w:sz w:val="24"/>
      <w:szCs w:val="24"/>
      <w:lang w:val="ru-RU"/>
    </w:rPr>
  </w:style>
  <w:style w:type="paragraph" w:customStyle="1" w:styleId="Style14">
    <w:name w:val="Style14"/>
    <w:basedOn w:val="a0"/>
    <w:rsid w:val="00EC258A"/>
    <w:pPr>
      <w:widowControl w:val="0"/>
      <w:autoSpaceDE w:val="0"/>
      <w:autoSpaceDN w:val="0"/>
      <w:adjustRightInd w:val="0"/>
      <w:spacing w:line="254" w:lineRule="exact"/>
      <w:ind w:hanging="854"/>
    </w:pPr>
    <w:rPr>
      <w:rFonts w:ascii="Arial" w:eastAsiaTheme="minorEastAsia" w:hAnsi="Arial" w:cs="Arial"/>
      <w:sz w:val="24"/>
      <w:szCs w:val="24"/>
      <w:lang w:val="ru-RU"/>
    </w:rPr>
  </w:style>
  <w:style w:type="paragraph" w:customStyle="1" w:styleId="Style16">
    <w:name w:val="Style16"/>
    <w:basedOn w:val="a0"/>
    <w:rsid w:val="00EC258A"/>
    <w:pPr>
      <w:widowControl w:val="0"/>
      <w:autoSpaceDE w:val="0"/>
      <w:autoSpaceDN w:val="0"/>
      <w:adjustRightInd w:val="0"/>
      <w:spacing w:line="250" w:lineRule="exact"/>
      <w:ind w:hanging="168"/>
    </w:pPr>
    <w:rPr>
      <w:rFonts w:ascii="Arial" w:eastAsiaTheme="minorEastAsia" w:hAnsi="Arial" w:cs="Arial"/>
      <w:sz w:val="24"/>
      <w:szCs w:val="24"/>
      <w:lang w:val="ru-RU"/>
    </w:rPr>
  </w:style>
  <w:style w:type="paragraph" w:customStyle="1" w:styleId="Style4">
    <w:name w:val="Style4"/>
    <w:basedOn w:val="a0"/>
    <w:rsid w:val="00EC258A"/>
    <w:pPr>
      <w:widowControl w:val="0"/>
      <w:autoSpaceDE w:val="0"/>
      <w:autoSpaceDN w:val="0"/>
      <w:adjustRightInd w:val="0"/>
    </w:pPr>
    <w:rPr>
      <w:rFonts w:ascii="Arial" w:eastAsiaTheme="minorEastAsia" w:hAnsi="Arial" w:cs="Arial"/>
      <w:sz w:val="24"/>
      <w:szCs w:val="24"/>
      <w:lang w:val="ru-RU"/>
    </w:rPr>
  </w:style>
  <w:style w:type="paragraph" w:customStyle="1" w:styleId="Style6">
    <w:name w:val="Style6"/>
    <w:basedOn w:val="a0"/>
    <w:rsid w:val="00EC258A"/>
    <w:pPr>
      <w:widowControl w:val="0"/>
      <w:autoSpaceDE w:val="0"/>
      <w:autoSpaceDN w:val="0"/>
      <w:adjustRightInd w:val="0"/>
      <w:spacing w:line="326" w:lineRule="exact"/>
      <w:jc w:val="both"/>
    </w:pPr>
    <w:rPr>
      <w:rFonts w:ascii="Arial" w:eastAsiaTheme="minorEastAsia" w:hAnsi="Arial" w:cs="Arial"/>
      <w:sz w:val="24"/>
      <w:szCs w:val="24"/>
      <w:lang w:val="ru-RU"/>
    </w:rPr>
  </w:style>
  <w:style w:type="paragraph" w:customStyle="1" w:styleId="Style7">
    <w:name w:val="Style7"/>
    <w:basedOn w:val="a0"/>
    <w:rsid w:val="00EC258A"/>
    <w:pPr>
      <w:widowControl w:val="0"/>
      <w:autoSpaceDE w:val="0"/>
      <w:autoSpaceDN w:val="0"/>
      <w:adjustRightInd w:val="0"/>
    </w:pPr>
    <w:rPr>
      <w:rFonts w:ascii="Arial" w:eastAsiaTheme="minorEastAsia" w:hAnsi="Arial" w:cs="Arial"/>
      <w:sz w:val="24"/>
      <w:szCs w:val="24"/>
      <w:lang w:val="ru-RU"/>
    </w:rPr>
  </w:style>
  <w:style w:type="paragraph" w:customStyle="1" w:styleId="Style9">
    <w:name w:val="Style9"/>
    <w:basedOn w:val="a0"/>
    <w:rsid w:val="00EC258A"/>
    <w:pPr>
      <w:widowControl w:val="0"/>
      <w:autoSpaceDE w:val="0"/>
      <w:autoSpaceDN w:val="0"/>
      <w:adjustRightInd w:val="0"/>
      <w:spacing w:line="254" w:lineRule="exact"/>
    </w:pPr>
    <w:rPr>
      <w:rFonts w:ascii="Arial" w:eastAsiaTheme="minorEastAsia" w:hAnsi="Arial" w:cs="Arial"/>
      <w:sz w:val="24"/>
      <w:szCs w:val="24"/>
      <w:lang w:val="ru-RU"/>
    </w:rPr>
  </w:style>
  <w:style w:type="paragraph" w:customStyle="1" w:styleId="Style10">
    <w:name w:val="Style10"/>
    <w:basedOn w:val="a0"/>
    <w:rsid w:val="00EC258A"/>
    <w:pPr>
      <w:widowControl w:val="0"/>
      <w:autoSpaceDE w:val="0"/>
      <w:autoSpaceDN w:val="0"/>
      <w:adjustRightInd w:val="0"/>
    </w:pPr>
    <w:rPr>
      <w:rFonts w:ascii="Arial" w:eastAsiaTheme="minorEastAsia" w:hAnsi="Arial" w:cs="Arial"/>
      <w:sz w:val="24"/>
      <w:szCs w:val="24"/>
      <w:lang w:val="ru-RU"/>
    </w:rPr>
  </w:style>
  <w:style w:type="paragraph" w:customStyle="1" w:styleId="Style11">
    <w:name w:val="Style11"/>
    <w:basedOn w:val="a0"/>
    <w:rsid w:val="00EC258A"/>
    <w:pPr>
      <w:widowControl w:val="0"/>
      <w:autoSpaceDE w:val="0"/>
      <w:autoSpaceDN w:val="0"/>
      <w:adjustRightInd w:val="0"/>
      <w:spacing w:line="254" w:lineRule="exact"/>
      <w:jc w:val="right"/>
    </w:pPr>
    <w:rPr>
      <w:rFonts w:ascii="Arial" w:eastAsiaTheme="minorEastAsia" w:hAnsi="Arial" w:cs="Arial"/>
      <w:sz w:val="24"/>
      <w:szCs w:val="24"/>
      <w:lang w:val="ru-RU"/>
    </w:rPr>
  </w:style>
  <w:style w:type="paragraph" w:customStyle="1" w:styleId="Style12">
    <w:name w:val="Style12"/>
    <w:basedOn w:val="a0"/>
    <w:rsid w:val="00EC258A"/>
    <w:pPr>
      <w:widowControl w:val="0"/>
      <w:autoSpaceDE w:val="0"/>
      <w:autoSpaceDN w:val="0"/>
      <w:adjustRightInd w:val="0"/>
      <w:spacing w:line="115" w:lineRule="exact"/>
      <w:jc w:val="both"/>
    </w:pPr>
    <w:rPr>
      <w:rFonts w:ascii="Arial" w:eastAsiaTheme="minorEastAsia" w:hAnsi="Arial" w:cs="Arial"/>
      <w:sz w:val="24"/>
      <w:szCs w:val="24"/>
      <w:lang w:val="ru-RU"/>
    </w:rPr>
  </w:style>
  <w:style w:type="paragraph" w:customStyle="1" w:styleId="Style13">
    <w:name w:val="Style13"/>
    <w:basedOn w:val="a0"/>
    <w:rsid w:val="00EC258A"/>
    <w:pPr>
      <w:widowControl w:val="0"/>
      <w:autoSpaceDE w:val="0"/>
      <w:autoSpaceDN w:val="0"/>
      <w:adjustRightInd w:val="0"/>
      <w:spacing w:line="250" w:lineRule="exact"/>
      <w:ind w:hanging="859"/>
      <w:jc w:val="both"/>
    </w:pPr>
    <w:rPr>
      <w:rFonts w:ascii="Arial" w:eastAsiaTheme="minorEastAsia" w:hAnsi="Arial" w:cs="Arial"/>
      <w:sz w:val="24"/>
      <w:szCs w:val="24"/>
      <w:lang w:val="ru-RU"/>
    </w:rPr>
  </w:style>
  <w:style w:type="paragraph" w:customStyle="1" w:styleId="Style15">
    <w:name w:val="Style15"/>
    <w:basedOn w:val="a0"/>
    <w:rsid w:val="00EC258A"/>
    <w:pPr>
      <w:widowControl w:val="0"/>
      <w:autoSpaceDE w:val="0"/>
      <w:autoSpaceDN w:val="0"/>
      <w:adjustRightInd w:val="0"/>
    </w:pPr>
    <w:rPr>
      <w:rFonts w:ascii="Arial" w:eastAsiaTheme="minorEastAsia" w:hAnsi="Arial" w:cs="Arial"/>
      <w:sz w:val="24"/>
      <w:szCs w:val="24"/>
      <w:lang w:val="ru-RU"/>
    </w:rPr>
  </w:style>
  <w:style w:type="paragraph" w:customStyle="1" w:styleId="Default">
    <w:name w:val="Default"/>
    <w:rsid w:val="00EC25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e">
    <w:name w:val="Íîðìàëüíûé"/>
    <w:rsid w:val="00EC258A"/>
    <w:pPr>
      <w:spacing w:after="0" w:line="240" w:lineRule="auto"/>
    </w:pPr>
    <w:rPr>
      <w:rFonts w:ascii="Courier" w:eastAsia="Times New Roman" w:hAnsi="Courier" w:cs="Courier"/>
      <w:sz w:val="24"/>
      <w:szCs w:val="24"/>
      <w:lang w:val="en-GB" w:eastAsia="ru-RU"/>
    </w:rPr>
  </w:style>
  <w:style w:type="paragraph" w:customStyle="1" w:styleId="42">
    <w:name w:val="Обычный4"/>
    <w:rsid w:val="00EC258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0">
    <w:name w:val="Заголовок 14"/>
    <w:basedOn w:val="42"/>
    <w:next w:val="42"/>
    <w:rsid w:val="00EC258A"/>
    <w:pPr>
      <w:keepNext/>
      <w:widowControl/>
      <w:suppressAutoHyphens/>
      <w:snapToGrid/>
      <w:spacing w:before="160" w:after="60"/>
    </w:pPr>
    <w:rPr>
      <w:rFonts w:ascii="Arial" w:hAnsi="Arial"/>
      <w:b/>
      <w:kern w:val="2"/>
      <w:sz w:val="28"/>
    </w:rPr>
  </w:style>
  <w:style w:type="paragraph" w:customStyle="1" w:styleId="51">
    <w:name w:val="Обычный5"/>
    <w:rsid w:val="00EC258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5">
    <w:name w:val="Заголовок 15"/>
    <w:basedOn w:val="51"/>
    <w:next w:val="51"/>
    <w:rsid w:val="00EC258A"/>
    <w:pPr>
      <w:keepNext/>
      <w:widowControl/>
      <w:suppressAutoHyphens/>
      <w:snapToGrid/>
      <w:spacing w:before="160" w:after="60"/>
    </w:pPr>
    <w:rPr>
      <w:rFonts w:ascii="Arial" w:hAnsi="Arial"/>
      <w:b/>
      <w:kern w:val="2"/>
      <w:sz w:val="28"/>
    </w:rPr>
  </w:style>
  <w:style w:type="paragraph" w:customStyle="1" w:styleId="61">
    <w:name w:val="Обычный6"/>
    <w:rsid w:val="00EC258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6">
    <w:name w:val="Заголовок 16"/>
    <w:basedOn w:val="61"/>
    <w:next w:val="61"/>
    <w:rsid w:val="00EC258A"/>
    <w:pPr>
      <w:keepNext/>
      <w:widowControl/>
      <w:suppressAutoHyphens/>
      <w:snapToGrid/>
      <w:spacing w:before="160" w:after="60"/>
    </w:pPr>
    <w:rPr>
      <w:rFonts w:ascii="Arial" w:hAnsi="Arial"/>
      <w:b/>
      <w:kern w:val="2"/>
      <w:sz w:val="28"/>
    </w:rPr>
  </w:style>
  <w:style w:type="paragraph" w:customStyle="1" w:styleId="71">
    <w:name w:val="Обычный7"/>
    <w:rsid w:val="00EC258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7">
    <w:name w:val="Заголовок 17"/>
    <w:basedOn w:val="71"/>
    <w:next w:val="71"/>
    <w:rsid w:val="00EC258A"/>
    <w:pPr>
      <w:keepNext/>
      <w:widowControl/>
      <w:suppressAutoHyphens/>
      <w:snapToGrid/>
      <w:spacing w:before="160" w:after="60"/>
    </w:pPr>
    <w:rPr>
      <w:rFonts w:ascii="Arial" w:hAnsi="Arial"/>
      <w:b/>
      <w:kern w:val="2"/>
      <w:sz w:val="28"/>
    </w:rPr>
  </w:style>
  <w:style w:type="paragraph" w:customStyle="1" w:styleId="81">
    <w:name w:val="Обычный8"/>
    <w:rsid w:val="00EC258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8">
    <w:name w:val="Заголовок 18"/>
    <w:basedOn w:val="81"/>
    <w:next w:val="81"/>
    <w:rsid w:val="00EC258A"/>
    <w:pPr>
      <w:keepNext/>
      <w:widowControl/>
      <w:suppressAutoHyphens/>
      <w:snapToGrid/>
      <w:spacing w:before="160" w:after="60"/>
    </w:pPr>
    <w:rPr>
      <w:rFonts w:ascii="Arial" w:hAnsi="Arial"/>
      <w:b/>
      <w:kern w:val="2"/>
      <w:sz w:val="28"/>
    </w:rPr>
  </w:style>
  <w:style w:type="paragraph" w:customStyle="1" w:styleId="19">
    <w:name w:val="Знак Знак1 Знак"/>
    <w:basedOn w:val="a0"/>
    <w:rsid w:val="00EC258A"/>
    <w:pPr>
      <w:spacing w:after="160" w:line="240" w:lineRule="exact"/>
    </w:pPr>
    <w:rPr>
      <w:rFonts w:ascii="Verdana" w:hAnsi="Verdana" w:cs="Verdana"/>
      <w:sz w:val="20"/>
      <w:lang w:val="en-US" w:eastAsia="en-US"/>
    </w:rPr>
  </w:style>
  <w:style w:type="paragraph" w:customStyle="1" w:styleId="91">
    <w:name w:val="Обычный9"/>
    <w:rsid w:val="00EC258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90">
    <w:name w:val="Заголовок 19"/>
    <w:basedOn w:val="91"/>
    <w:next w:val="91"/>
    <w:rsid w:val="00EC258A"/>
    <w:pPr>
      <w:keepNext/>
      <w:widowControl/>
      <w:suppressAutoHyphens/>
      <w:snapToGrid/>
      <w:spacing w:before="160" w:after="60"/>
    </w:pPr>
    <w:rPr>
      <w:rFonts w:ascii="Arial" w:hAnsi="Arial"/>
      <w:b/>
      <w:kern w:val="2"/>
      <w:sz w:val="28"/>
    </w:rPr>
  </w:style>
  <w:style w:type="paragraph" w:customStyle="1" w:styleId="220">
    <w:name w:val="Заголовок 22"/>
    <w:basedOn w:val="a0"/>
    <w:rsid w:val="00EC258A"/>
    <w:pPr>
      <w:spacing w:before="240" w:after="100" w:afterAutospacing="1"/>
      <w:outlineLvl w:val="2"/>
    </w:pPr>
    <w:rPr>
      <w:b/>
      <w:bCs/>
      <w:sz w:val="36"/>
      <w:szCs w:val="36"/>
      <w:lang w:val="ru-RU"/>
    </w:rPr>
  </w:style>
  <w:style w:type="paragraph" w:customStyle="1" w:styleId="112">
    <w:name w:val="Обычный (веб)11"/>
    <w:basedOn w:val="a0"/>
    <w:rsid w:val="00EC258A"/>
    <w:pPr>
      <w:spacing w:after="60"/>
      <w:ind w:firstLine="480"/>
      <w:jc w:val="both"/>
    </w:pPr>
    <w:rPr>
      <w:sz w:val="24"/>
      <w:szCs w:val="24"/>
      <w:lang w:val="ru-RU"/>
    </w:rPr>
  </w:style>
  <w:style w:type="paragraph" w:customStyle="1" w:styleId="100">
    <w:name w:val="Обычный10"/>
    <w:rsid w:val="00EC258A"/>
    <w:pPr>
      <w:snapToGrid w:val="0"/>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0"/>
    <w:rsid w:val="00EC258A"/>
    <w:pPr>
      <w:jc w:val="both"/>
    </w:pPr>
    <w:rPr>
      <w:rFonts w:ascii="Tahoma" w:hAnsi="Tahoma" w:cs="Tahoma"/>
      <w:b/>
      <w:i/>
      <w:sz w:val="24"/>
      <w:szCs w:val="24"/>
      <w:lang w:val="ru-RU"/>
    </w:rPr>
  </w:style>
  <w:style w:type="paragraph" w:customStyle="1" w:styleId="1b">
    <w:name w:val="Без интервала1"/>
    <w:rsid w:val="00EC258A"/>
    <w:pPr>
      <w:spacing w:after="0" w:line="240" w:lineRule="auto"/>
    </w:pPr>
    <w:rPr>
      <w:rFonts w:ascii="Times New Roman" w:eastAsia="Times New Roman" w:hAnsi="Times New Roman" w:cs="Times New Roman"/>
      <w:lang w:eastAsia="ru-RU"/>
    </w:rPr>
  </w:style>
  <w:style w:type="paragraph" w:customStyle="1" w:styleId="113">
    <w:name w:val="Обычный11"/>
    <w:rsid w:val="00EC258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00">
    <w:name w:val="Заголовок 110"/>
    <w:basedOn w:val="113"/>
    <w:next w:val="113"/>
    <w:rsid w:val="00EC258A"/>
    <w:pPr>
      <w:keepNext/>
      <w:widowControl/>
      <w:suppressAutoHyphens/>
      <w:snapToGrid/>
      <w:spacing w:before="160" w:after="60"/>
    </w:pPr>
    <w:rPr>
      <w:rFonts w:ascii="Arial" w:hAnsi="Arial"/>
      <w:b/>
      <w:kern w:val="2"/>
      <w:sz w:val="28"/>
    </w:rPr>
  </w:style>
  <w:style w:type="paragraph" w:customStyle="1" w:styleId="121">
    <w:name w:val="Обычный12"/>
    <w:rsid w:val="00EC258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10">
    <w:name w:val="Заголовок 111"/>
    <w:basedOn w:val="121"/>
    <w:next w:val="121"/>
    <w:rsid w:val="00EC258A"/>
    <w:pPr>
      <w:keepNext/>
      <w:widowControl/>
      <w:suppressAutoHyphens/>
      <w:snapToGrid/>
      <w:spacing w:before="160" w:after="60"/>
    </w:pPr>
    <w:rPr>
      <w:rFonts w:ascii="Arial" w:hAnsi="Arial"/>
      <w:b/>
      <w:kern w:val="2"/>
      <w:sz w:val="28"/>
    </w:rPr>
  </w:style>
  <w:style w:type="paragraph" w:customStyle="1" w:styleId="131">
    <w:name w:val="Обычный13"/>
    <w:rsid w:val="00EC258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20">
    <w:name w:val="Заголовок 112"/>
    <w:basedOn w:val="131"/>
    <w:next w:val="131"/>
    <w:rsid w:val="00EC258A"/>
    <w:pPr>
      <w:keepNext/>
      <w:widowControl/>
      <w:suppressAutoHyphens/>
      <w:snapToGrid/>
      <w:spacing w:before="160" w:after="60"/>
    </w:pPr>
    <w:rPr>
      <w:rFonts w:ascii="Arial" w:hAnsi="Arial"/>
      <w:b/>
      <w:kern w:val="2"/>
      <w:sz w:val="28"/>
    </w:rPr>
  </w:style>
  <w:style w:type="paragraph" w:customStyle="1" w:styleId="141">
    <w:name w:val="Обычный14"/>
    <w:rsid w:val="00EC258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30">
    <w:name w:val="Заголовок 113"/>
    <w:basedOn w:val="141"/>
    <w:next w:val="141"/>
    <w:rsid w:val="00EC258A"/>
    <w:pPr>
      <w:keepNext/>
      <w:widowControl/>
      <w:suppressAutoHyphens/>
      <w:snapToGrid/>
      <w:spacing w:before="160" w:after="60"/>
    </w:pPr>
    <w:rPr>
      <w:rFonts w:ascii="Arial" w:hAnsi="Arial"/>
      <w:b/>
      <w:kern w:val="2"/>
      <w:sz w:val="28"/>
    </w:rPr>
  </w:style>
  <w:style w:type="paragraph" w:customStyle="1" w:styleId="122">
    <w:name w:val="Знак Знак1 Знак2"/>
    <w:basedOn w:val="a0"/>
    <w:rsid w:val="00EC258A"/>
    <w:pPr>
      <w:spacing w:after="160" w:line="240" w:lineRule="exact"/>
    </w:pPr>
    <w:rPr>
      <w:rFonts w:ascii="Verdana" w:hAnsi="Verdana" w:cs="Verdana"/>
      <w:sz w:val="20"/>
      <w:lang w:val="en-US" w:eastAsia="en-US"/>
    </w:rPr>
  </w:style>
  <w:style w:type="paragraph" w:customStyle="1" w:styleId="150">
    <w:name w:val="Обычный15"/>
    <w:rsid w:val="00EC258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4">
    <w:name w:val="Заголовок 114"/>
    <w:basedOn w:val="150"/>
    <w:next w:val="150"/>
    <w:rsid w:val="00EC258A"/>
    <w:pPr>
      <w:keepNext/>
      <w:widowControl/>
      <w:suppressAutoHyphens/>
      <w:snapToGrid/>
      <w:spacing w:before="160" w:after="60"/>
    </w:pPr>
    <w:rPr>
      <w:rFonts w:ascii="Arial" w:hAnsi="Arial"/>
      <w:b/>
      <w:kern w:val="2"/>
      <w:sz w:val="28"/>
    </w:rPr>
  </w:style>
  <w:style w:type="paragraph" w:customStyle="1" w:styleId="115">
    <w:name w:val="Знак Знак1 Знак1"/>
    <w:basedOn w:val="a0"/>
    <w:rsid w:val="00EC258A"/>
    <w:pPr>
      <w:spacing w:after="160" w:line="240" w:lineRule="exact"/>
    </w:pPr>
    <w:rPr>
      <w:rFonts w:ascii="Verdana" w:hAnsi="Verdana" w:cs="Verdana"/>
      <w:sz w:val="20"/>
      <w:lang w:val="en-US" w:eastAsia="en-US"/>
    </w:rPr>
  </w:style>
  <w:style w:type="paragraph" w:customStyle="1" w:styleId="10">
    <w:name w:val="Стиль1"/>
    <w:basedOn w:val="a0"/>
    <w:rsid w:val="00EC258A"/>
    <w:pPr>
      <w:keepNext/>
      <w:keepLines/>
      <w:widowControl w:val="0"/>
      <w:numPr>
        <w:numId w:val="18"/>
      </w:numPr>
      <w:suppressLineNumbers/>
      <w:suppressAutoHyphens/>
      <w:autoSpaceDN w:val="0"/>
      <w:spacing w:after="60"/>
    </w:pPr>
    <w:rPr>
      <w:b/>
      <w:sz w:val="28"/>
      <w:szCs w:val="24"/>
      <w:lang w:val="ru-RU"/>
    </w:rPr>
  </w:style>
  <w:style w:type="paragraph" w:customStyle="1" w:styleId="2a">
    <w:name w:val="Стиль2"/>
    <w:basedOn w:val="23"/>
    <w:rsid w:val="00EC258A"/>
    <w:pPr>
      <w:keepNext/>
      <w:keepLines/>
      <w:widowControl w:val="0"/>
      <w:suppressLineNumbers/>
      <w:tabs>
        <w:tab w:val="num" w:pos="1492"/>
      </w:tabs>
      <w:suppressAutoHyphens/>
      <w:autoSpaceDN w:val="0"/>
      <w:spacing w:after="60"/>
      <w:contextualSpacing w:val="0"/>
      <w:jc w:val="both"/>
    </w:pPr>
    <w:rPr>
      <w:b/>
      <w:szCs w:val="20"/>
    </w:rPr>
  </w:style>
  <w:style w:type="paragraph" w:customStyle="1" w:styleId="31">
    <w:name w:val="Стиль3"/>
    <w:basedOn w:val="26"/>
    <w:rsid w:val="00EC258A"/>
    <w:pPr>
      <w:widowControl w:val="0"/>
      <w:numPr>
        <w:ilvl w:val="2"/>
        <w:numId w:val="18"/>
      </w:numPr>
      <w:autoSpaceDE/>
      <w:adjustRightInd w:val="0"/>
    </w:pPr>
    <w:rPr>
      <w:rFonts w:ascii="Arial" w:hAnsi="Arial"/>
      <w:sz w:val="24"/>
    </w:rPr>
  </w:style>
  <w:style w:type="character" w:customStyle="1" w:styleId="afff">
    <w:name w:val="Основной текст_"/>
    <w:link w:val="92"/>
    <w:locked/>
    <w:rsid w:val="00EC258A"/>
    <w:rPr>
      <w:sz w:val="24"/>
      <w:szCs w:val="24"/>
      <w:shd w:val="clear" w:color="auto" w:fill="FFFFFF"/>
    </w:rPr>
  </w:style>
  <w:style w:type="paragraph" w:customStyle="1" w:styleId="92">
    <w:name w:val="Основной текст9"/>
    <w:basedOn w:val="a0"/>
    <w:link w:val="afff"/>
    <w:rsid w:val="00EC258A"/>
    <w:pPr>
      <w:shd w:val="clear" w:color="auto" w:fill="FFFFFF"/>
      <w:spacing w:before="780" w:line="274" w:lineRule="exact"/>
      <w:ind w:hanging="860"/>
    </w:pPr>
    <w:rPr>
      <w:rFonts w:asciiTheme="minorHAnsi" w:eastAsiaTheme="minorHAnsi" w:hAnsiTheme="minorHAnsi" w:cstheme="minorBidi"/>
      <w:sz w:val="24"/>
      <w:szCs w:val="24"/>
      <w:lang w:val="ru-RU" w:eastAsia="en-US"/>
    </w:rPr>
  </w:style>
  <w:style w:type="paragraph" w:customStyle="1" w:styleId="afff0">
    <w:name w:val="Общий текст без отступа"/>
    <w:basedOn w:val="affa"/>
    <w:rsid w:val="00EC258A"/>
    <w:pPr>
      <w:ind w:firstLine="0"/>
    </w:pPr>
  </w:style>
  <w:style w:type="paragraph" w:customStyle="1" w:styleId="ConsPlusNonformat">
    <w:name w:val="ConsPlusNonformat"/>
    <w:rsid w:val="00EC25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0"/>
    <w:rsid w:val="00EC258A"/>
    <w:pPr>
      <w:autoSpaceDE w:val="0"/>
      <w:autoSpaceDN w:val="0"/>
      <w:ind w:firstLine="720"/>
    </w:pPr>
    <w:rPr>
      <w:rFonts w:ascii="Arial" w:hAnsi="Arial" w:cs="Arial"/>
      <w:sz w:val="20"/>
      <w:lang w:val="ru-RU"/>
    </w:rPr>
  </w:style>
  <w:style w:type="character" w:customStyle="1" w:styleId="Text">
    <w:name w:val="Text Знак"/>
    <w:basedOn w:val="a1"/>
    <w:link w:val="Text0"/>
    <w:locked/>
    <w:rsid w:val="00EC258A"/>
    <w:rPr>
      <w:rFonts w:ascii="Times" w:hAnsi="Times" w:cs="Times"/>
      <w:sz w:val="24"/>
      <w:szCs w:val="24"/>
      <w:lang w:val="en-US" w:eastAsia="de-DE"/>
    </w:rPr>
  </w:style>
  <w:style w:type="paragraph" w:customStyle="1" w:styleId="Text0">
    <w:name w:val="Text"/>
    <w:basedOn w:val="a0"/>
    <w:link w:val="Text"/>
    <w:rsid w:val="00EC258A"/>
    <w:pPr>
      <w:tabs>
        <w:tab w:val="left" w:pos="3141"/>
        <w:tab w:val="left" w:pos="3707"/>
        <w:tab w:val="left" w:pos="4842"/>
        <w:tab w:val="left" w:pos="5975"/>
        <w:tab w:val="left" w:pos="7676"/>
      </w:tabs>
      <w:autoSpaceDE w:val="0"/>
      <w:autoSpaceDN w:val="0"/>
      <w:spacing w:after="120"/>
      <w:jc w:val="both"/>
    </w:pPr>
    <w:rPr>
      <w:rFonts w:ascii="Times" w:eastAsiaTheme="minorHAnsi" w:hAnsi="Times" w:cs="Times"/>
      <w:sz w:val="24"/>
      <w:szCs w:val="24"/>
      <w:lang w:val="en-US" w:eastAsia="de-DE"/>
    </w:rPr>
  </w:style>
  <w:style w:type="paragraph" w:customStyle="1" w:styleId="ModWithPrice">
    <w:name w:val="ModWithPrice"/>
    <w:basedOn w:val="a0"/>
    <w:rsid w:val="00EC258A"/>
    <w:pPr>
      <w:tabs>
        <w:tab w:val="left" w:pos="1701"/>
        <w:tab w:val="left" w:pos="2268"/>
        <w:tab w:val="left" w:pos="3402"/>
        <w:tab w:val="left" w:pos="4536"/>
        <w:tab w:val="left" w:pos="6237"/>
        <w:tab w:val="right" w:pos="9639"/>
      </w:tabs>
      <w:autoSpaceDE w:val="0"/>
      <w:autoSpaceDN w:val="0"/>
      <w:spacing w:before="120"/>
      <w:ind w:left="1134" w:hanging="1134"/>
    </w:pPr>
    <w:rPr>
      <w:rFonts w:ascii="Times" w:hAnsi="Times" w:cs="Times"/>
      <w:szCs w:val="22"/>
      <w:lang w:val="en-US" w:eastAsia="de-DE"/>
    </w:rPr>
  </w:style>
  <w:style w:type="character" w:customStyle="1" w:styleId="ModBullet">
    <w:name w:val="ModBullet Знак"/>
    <w:basedOn w:val="a1"/>
    <w:link w:val="ModBullet0"/>
    <w:locked/>
    <w:rsid w:val="00EC258A"/>
    <w:rPr>
      <w:rFonts w:ascii="Times" w:hAnsi="Times" w:cs="Times"/>
      <w:lang w:val="de-DE" w:eastAsia="de-DE"/>
    </w:rPr>
  </w:style>
  <w:style w:type="paragraph" w:customStyle="1" w:styleId="ModBullet0">
    <w:name w:val="ModBullet"/>
    <w:basedOn w:val="a0"/>
    <w:link w:val="ModBullet"/>
    <w:rsid w:val="00EC258A"/>
    <w:pPr>
      <w:tabs>
        <w:tab w:val="left" w:pos="1701"/>
        <w:tab w:val="left" w:pos="2268"/>
        <w:tab w:val="left" w:pos="3402"/>
        <w:tab w:val="left" w:pos="4536"/>
        <w:tab w:val="left" w:pos="6237"/>
        <w:tab w:val="right" w:pos="9639"/>
      </w:tabs>
      <w:autoSpaceDE w:val="0"/>
      <w:autoSpaceDN w:val="0"/>
      <w:ind w:left="1701" w:hanging="501"/>
    </w:pPr>
    <w:rPr>
      <w:rFonts w:ascii="Times" w:eastAsiaTheme="minorHAnsi" w:hAnsi="Times" w:cs="Times"/>
      <w:szCs w:val="22"/>
      <w:lang w:val="de-DE" w:eastAsia="de-DE"/>
    </w:rPr>
  </w:style>
  <w:style w:type="paragraph" w:customStyle="1" w:styleId="s13">
    <w:name w:val="s_13"/>
    <w:basedOn w:val="a0"/>
    <w:rsid w:val="00EC258A"/>
    <w:pPr>
      <w:ind w:firstLine="720"/>
    </w:pPr>
    <w:rPr>
      <w:sz w:val="20"/>
      <w:lang w:val="ru-RU"/>
    </w:rPr>
  </w:style>
  <w:style w:type="paragraph" w:customStyle="1" w:styleId="221">
    <w:name w:val="Основной текс 2 2"/>
    <w:basedOn w:val="a0"/>
    <w:rsid w:val="00EC258A"/>
    <w:pPr>
      <w:widowControl w:val="0"/>
      <w:autoSpaceDE w:val="0"/>
      <w:autoSpaceDN w:val="0"/>
      <w:ind w:right="176" w:firstLine="550"/>
    </w:pPr>
    <w:rPr>
      <w:rFonts w:ascii="Arial" w:eastAsiaTheme="minorEastAsia" w:hAnsi="Arial" w:cs="Arial"/>
      <w:sz w:val="20"/>
      <w:lang w:val="ru-RU"/>
    </w:rPr>
  </w:style>
  <w:style w:type="paragraph" w:customStyle="1" w:styleId="Style2">
    <w:name w:val="Style2"/>
    <w:basedOn w:val="a0"/>
    <w:rsid w:val="00EC258A"/>
    <w:pPr>
      <w:widowControl w:val="0"/>
      <w:autoSpaceDE w:val="0"/>
      <w:autoSpaceDN w:val="0"/>
      <w:adjustRightInd w:val="0"/>
      <w:spacing w:line="274" w:lineRule="exact"/>
      <w:jc w:val="center"/>
    </w:pPr>
    <w:rPr>
      <w:rFonts w:ascii="Constantia" w:hAnsi="Constantia"/>
      <w:sz w:val="24"/>
      <w:szCs w:val="24"/>
      <w:lang w:val="ru-RU"/>
    </w:rPr>
  </w:style>
  <w:style w:type="paragraph" w:customStyle="1" w:styleId="Style3">
    <w:name w:val="Style3"/>
    <w:basedOn w:val="a0"/>
    <w:rsid w:val="00EC258A"/>
    <w:pPr>
      <w:widowControl w:val="0"/>
      <w:autoSpaceDE w:val="0"/>
      <w:autoSpaceDN w:val="0"/>
      <w:adjustRightInd w:val="0"/>
      <w:spacing w:line="274" w:lineRule="exact"/>
      <w:ind w:firstLine="461"/>
    </w:pPr>
    <w:rPr>
      <w:rFonts w:ascii="Constantia" w:hAnsi="Constantia"/>
      <w:sz w:val="24"/>
      <w:szCs w:val="24"/>
      <w:lang w:val="ru-RU"/>
    </w:rPr>
  </w:style>
  <w:style w:type="paragraph" w:customStyle="1" w:styleId="43">
    <w:name w:val="Основной текст4"/>
    <w:basedOn w:val="a0"/>
    <w:rsid w:val="00EC258A"/>
    <w:pPr>
      <w:widowControl w:val="0"/>
      <w:shd w:val="clear" w:color="auto" w:fill="FFFFFF"/>
      <w:spacing w:before="1320" w:after="1560" w:line="398" w:lineRule="exact"/>
    </w:pPr>
    <w:rPr>
      <w:color w:val="000000"/>
      <w:szCs w:val="22"/>
      <w:lang w:val="ru-RU" w:bidi="ru-RU"/>
    </w:rPr>
  </w:style>
  <w:style w:type="paragraph" w:customStyle="1" w:styleId="xl58">
    <w:name w:val="xl58"/>
    <w:basedOn w:val="a0"/>
    <w:rsid w:val="00EC258A"/>
    <w:pPr>
      <w:pBdr>
        <w:top w:val="single" w:sz="8" w:space="0" w:color="auto"/>
        <w:left w:val="single" w:sz="8" w:space="0" w:color="auto"/>
      </w:pBdr>
      <w:spacing w:before="100" w:beforeAutospacing="1" w:after="100" w:afterAutospacing="1"/>
      <w:jc w:val="center"/>
    </w:pPr>
    <w:rPr>
      <w:b/>
      <w:bCs/>
      <w:sz w:val="20"/>
      <w:lang w:val="ru-RU"/>
    </w:rPr>
  </w:style>
  <w:style w:type="paragraph" w:customStyle="1" w:styleId="xl59">
    <w:name w:val="xl59"/>
    <w:basedOn w:val="a0"/>
    <w:rsid w:val="00EC258A"/>
    <w:pPr>
      <w:pBdr>
        <w:top w:val="single" w:sz="8" w:space="0" w:color="auto"/>
        <w:left w:val="single" w:sz="4" w:space="0" w:color="auto"/>
      </w:pBdr>
      <w:spacing w:before="100" w:beforeAutospacing="1" w:after="100" w:afterAutospacing="1"/>
      <w:jc w:val="center"/>
    </w:pPr>
    <w:rPr>
      <w:b/>
      <w:bCs/>
      <w:sz w:val="20"/>
      <w:lang w:val="ru-RU"/>
    </w:rPr>
  </w:style>
  <w:style w:type="paragraph" w:customStyle="1" w:styleId="xl60">
    <w:name w:val="xl60"/>
    <w:basedOn w:val="a0"/>
    <w:rsid w:val="00EC258A"/>
    <w:pPr>
      <w:pBdr>
        <w:top w:val="single" w:sz="8" w:space="0" w:color="auto"/>
        <w:left w:val="single" w:sz="4" w:space="0" w:color="auto"/>
      </w:pBdr>
      <w:spacing w:before="100" w:beforeAutospacing="1" w:after="100" w:afterAutospacing="1"/>
      <w:jc w:val="center"/>
    </w:pPr>
    <w:rPr>
      <w:b/>
      <w:bCs/>
      <w:sz w:val="20"/>
      <w:lang w:val="ru-RU"/>
    </w:rPr>
  </w:style>
  <w:style w:type="paragraph" w:customStyle="1" w:styleId="xl61">
    <w:name w:val="xl61"/>
    <w:basedOn w:val="a0"/>
    <w:rsid w:val="00EC258A"/>
    <w:pPr>
      <w:pBdr>
        <w:top w:val="single" w:sz="8" w:space="0" w:color="auto"/>
        <w:left w:val="single" w:sz="4" w:space="0" w:color="auto"/>
        <w:right w:val="single" w:sz="8" w:space="0" w:color="auto"/>
      </w:pBdr>
      <w:spacing w:before="100" w:beforeAutospacing="1" w:after="100" w:afterAutospacing="1"/>
      <w:jc w:val="center"/>
    </w:pPr>
    <w:rPr>
      <w:b/>
      <w:bCs/>
      <w:sz w:val="20"/>
      <w:lang w:val="ru-RU"/>
    </w:rPr>
  </w:style>
  <w:style w:type="paragraph" w:customStyle="1" w:styleId="xl62">
    <w:name w:val="xl62"/>
    <w:basedOn w:val="a0"/>
    <w:rsid w:val="00EC258A"/>
    <w:pPr>
      <w:pBdr>
        <w:top w:val="single" w:sz="4" w:space="0" w:color="auto"/>
        <w:left w:val="single" w:sz="8" w:space="0" w:color="auto"/>
      </w:pBdr>
      <w:spacing w:before="100" w:beforeAutospacing="1" w:after="100" w:afterAutospacing="1"/>
      <w:jc w:val="center"/>
    </w:pPr>
    <w:rPr>
      <w:sz w:val="24"/>
      <w:szCs w:val="24"/>
      <w:lang w:val="ru-RU"/>
    </w:rPr>
  </w:style>
  <w:style w:type="paragraph" w:customStyle="1" w:styleId="2b">
    <w:name w:val="Абзац списка2"/>
    <w:basedOn w:val="a0"/>
    <w:rsid w:val="00EC258A"/>
    <w:pPr>
      <w:ind w:left="720"/>
    </w:pPr>
    <w:rPr>
      <w:rFonts w:ascii="Calibri" w:hAnsi="Calibri" w:cs="Calibri"/>
      <w:szCs w:val="22"/>
      <w:lang w:val="ru-RU" w:eastAsia="en-US"/>
    </w:rPr>
  </w:style>
  <w:style w:type="paragraph" w:customStyle="1" w:styleId="Style8">
    <w:name w:val="Style8"/>
    <w:basedOn w:val="a0"/>
    <w:rsid w:val="00EC258A"/>
    <w:pPr>
      <w:widowControl w:val="0"/>
      <w:autoSpaceDE w:val="0"/>
      <w:autoSpaceDN w:val="0"/>
      <w:adjustRightInd w:val="0"/>
      <w:spacing w:line="298" w:lineRule="exact"/>
      <w:jc w:val="center"/>
    </w:pPr>
    <w:rPr>
      <w:sz w:val="24"/>
      <w:szCs w:val="24"/>
      <w:lang w:val="ru-RU"/>
    </w:rPr>
  </w:style>
  <w:style w:type="paragraph" w:customStyle="1" w:styleId="39">
    <w:name w:val="Абзац списка3"/>
    <w:basedOn w:val="a0"/>
    <w:rsid w:val="00EC258A"/>
    <w:pPr>
      <w:spacing w:after="200" w:line="276" w:lineRule="auto"/>
      <w:ind w:left="720"/>
      <w:contextualSpacing/>
    </w:pPr>
    <w:rPr>
      <w:rFonts w:ascii="Calibri" w:hAnsi="Calibri"/>
      <w:szCs w:val="22"/>
      <w:lang w:val="ru-RU" w:eastAsia="en-US"/>
    </w:rPr>
  </w:style>
  <w:style w:type="character" w:customStyle="1" w:styleId="2c">
    <w:name w:val="Основной текст (2)_"/>
    <w:basedOn w:val="a1"/>
    <w:link w:val="2d"/>
    <w:locked/>
    <w:rsid w:val="00EC258A"/>
    <w:rPr>
      <w:b/>
      <w:bCs/>
      <w:sz w:val="23"/>
      <w:szCs w:val="23"/>
      <w:shd w:val="clear" w:color="auto" w:fill="FFFFFF"/>
    </w:rPr>
  </w:style>
  <w:style w:type="paragraph" w:customStyle="1" w:styleId="2d">
    <w:name w:val="Основной текст (2)"/>
    <w:basedOn w:val="a0"/>
    <w:link w:val="2c"/>
    <w:rsid w:val="00EC258A"/>
    <w:pPr>
      <w:widowControl w:val="0"/>
      <w:shd w:val="clear" w:color="auto" w:fill="FFFFFF"/>
      <w:spacing w:before="780" w:line="315" w:lineRule="exact"/>
      <w:ind w:hanging="300"/>
    </w:pPr>
    <w:rPr>
      <w:rFonts w:asciiTheme="minorHAnsi" w:eastAsiaTheme="minorHAnsi" w:hAnsiTheme="minorHAnsi" w:cstheme="minorBidi"/>
      <w:b/>
      <w:bCs/>
      <w:sz w:val="23"/>
      <w:szCs w:val="23"/>
      <w:lang w:val="ru-RU" w:eastAsia="en-US"/>
    </w:rPr>
  </w:style>
  <w:style w:type="character" w:styleId="afff1">
    <w:name w:val="footnote reference"/>
    <w:basedOn w:val="a1"/>
    <w:unhideWhenUsed/>
    <w:qFormat/>
    <w:rsid w:val="00EC258A"/>
    <w:rPr>
      <w:rFonts w:ascii="Times New Roman" w:hAnsi="Times New Roman" w:cs="Times New Roman" w:hint="default"/>
      <w:vertAlign w:val="superscript"/>
    </w:rPr>
  </w:style>
  <w:style w:type="character" w:styleId="afff2">
    <w:name w:val="page number"/>
    <w:basedOn w:val="a1"/>
    <w:unhideWhenUsed/>
    <w:rsid w:val="00EC258A"/>
    <w:rPr>
      <w:rFonts w:ascii="Times New Roman" w:hAnsi="Times New Roman" w:cs="Times New Roman" w:hint="default"/>
    </w:rPr>
  </w:style>
  <w:style w:type="character" w:customStyle="1" w:styleId="Bold">
    <w:name w:val="Bold"/>
    <w:basedOn w:val="a1"/>
    <w:rsid w:val="00EC258A"/>
    <w:rPr>
      <w:rFonts w:ascii="Times New Roman" w:hAnsi="Times New Roman" w:cs="Times New Roman" w:hint="default"/>
      <w:b/>
      <w:bCs w:val="0"/>
      <w:lang w:val="ru-RU"/>
    </w:rPr>
  </w:style>
  <w:style w:type="character" w:customStyle="1" w:styleId="afff3">
    <w:name w:val="Основной шрифт"/>
    <w:rsid w:val="00EC258A"/>
  </w:style>
  <w:style w:type="character" w:customStyle="1" w:styleId="postbody1">
    <w:name w:val="postbody1"/>
    <w:basedOn w:val="a1"/>
    <w:rsid w:val="00EC258A"/>
    <w:rPr>
      <w:rFonts w:ascii="Times New Roman" w:hAnsi="Times New Roman" w:cs="Times New Roman" w:hint="default"/>
      <w:sz w:val="18"/>
      <w:szCs w:val="18"/>
    </w:rPr>
  </w:style>
  <w:style w:type="character" w:customStyle="1" w:styleId="apple-converted-space">
    <w:name w:val="apple-converted-space"/>
    <w:basedOn w:val="a1"/>
    <w:rsid w:val="00EC258A"/>
  </w:style>
  <w:style w:type="character" w:customStyle="1" w:styleId="FontStyle19">
    <w:name w:val="Font Style19"/>
    <w:rsid w:val="00EC258A"/>
    <w:rPr>
      <w:rFonts w:ascii="Times New Roman" w:hAnsi="Times New Roman" w:cs="Times New Roman" w:hint="default"/>
      <w:spacing w:val="10"/>
      <w:sz w:val="26"/>
      <w:szCs w:val="26"/>
    </w:rPr>
  </w:style>
  <w:style w:type="character" w:customStyle="1" w:styleId="FontStyle18">
    <w:name w:val="Font Style18"/>
    <w:rsid w:val="00EC258A"/>
    <w:rPr>
      <w:rFonts w:ascii="Times New Roman" w:hAnsi="Times New Roman" w:cs="Times New Roman" w:hint="default"/>
      <w:spacing w:val="10"/>
      <w:sz w:val="22"/>
      <w:szCs w:val="22"/>
    </w:rPr>
  </w:style>
  <w:style w:type="character" w:customStyle="1" w:styleId="b-serp-urlitem1">
    <w:name w:val="b-serp-url__item1"/>
    <w:basedOn w:val="a1"/>
    <w:rsid w:val="00EC258A"/>
  </w:style>
  <w:style w:type="character" w:customStyle="1" w:styleId="FontStyle24">
    <w:name w:val="Font Style24"/>
    <w:basedOn w:val="a1"/>
    <w:rsid w:val="00EC258A"/>
    <w:rPr>
      <w:rFonts w:ascii="Arial" w:hAnsi="Arial" w:cs="Arial" w:hint="default"/>
      <w:sz w:val="20"/>
      <w:szCs w:val="20"/>
    </w:rPr>
  </w:style>
  <w:style w:type="character" w:customStyle="1" w:styleId="FontStyle20">
    <w:name w:val="Font Style20"/>
    <w:basedOn w:val="a1"/>
    <w:rsid w:val="00EC258A"/>
    <w:rPr>
      <w:rFonts w:ascii="Arial" w:hAnsi="Arial" w:cs="Arial" w:hint="default"/>
      <w:b/>
      <w:bCs/>
      <w:sz w:val="26"/>
      <w:szCs w:val="26"/>
    </w:rPr>
  </w:style>
  <w:style w:type="character" w:customStyle="1" w:styleId="FontStyle21">
    <w:name w:val="Font Style21"/>
    <w:basedOn w:val="a1"/>
    <w:rsid w:val="00EC258A"/>
    <w:rPr>
      <w:rFonts w:ascii="Arial" w:hAnsi="Arial" w:cs="Arial" w:hint="default"/>
      <w:sz w:val="8"/>
      <w:szCs w:val="8"/>
    </w:rPr>
  </w:style>
  <w:style w:type="character" w:customStyle="1" w:styleId="FontStyle22">
    <w:name w:val="Font Style22"/>
    <w:basedOn w:val="a1"/>
    <w:rsid w:val="00EC258A"/>
    <w:rPr>
      <w:rFonts w:ascii="Arial" w:hAnsi="Arial" w:cs="Arial" w:hint="default"/>
      <w:b/>
      <w:bCs/>
      <w:sz w:val="22"/>
      <w:szCs w:val="22"/>
    </w:rPr>
  </w:style>
  <w:style w:type="character" w:customStyle="1" w:styleId="apple-style-span">
    <w:name w:val="apple-style-span"/>
    <w:rsid w:val="00EC258A"/>
  </w:style>
  <w:style w:type="character" w:customStyle="1" w:styleId="FontStyle13">
    <w:name w:val="Font Style13"/>
    <w:rsid w:val="00EC258A"/>
    <w:rPr>
      <w:sz w:val="20"/>
      <w:szCs w:val="20"/>
    </w:rPr>
  </w:style>
  <w:style w:type="character" w:customStyle="1" w:styleId="hps">
    <w:name w:val="hps"/>
    <w:rsid w:val="00EC258A"/>
    <w:rPr>
      <w:rFonts w:ascii="Times New Roman" w:hAnsi="Times New Roman" w:cs="Times New Roman" w:hint="default"/>
    </w:rPr>
  </w:style>
  <w:style w:type="character" w:customStyle="1" w:styleId="atn">
    <w:name w:val="atn"/>
    <w:rsid w:val="00EC258A"/>
    <w:rPr>
      <w:rFonts w:ascii="Times New Roman" w:hAnsi="Times New Roman" w:cs="Times New Roman" w:hint="default"/>
    </w:rPr>
  </w:style>
  <w:style w:type="character" w:customStyle="1" w:styleId="1c">
    <w:name w:val="Замещающий текст1"/>
    <w:rsid w:val="00EC258A"/>
    <w:rPr>
      <w:rFonts w:ascii="Times New Roman" w:hAnsi="Times New Roman" w:cs="Times New Roman" w:hint="default"/>
      <w:color w:val="808080"/>
    </w:rPr>
  </w:style>
  <w:style w:type="character" w:customStyle="1" w:styleId="FontStyle12">
    <w:name w:val="Font Style12"/>
    <w:rsid w:val="00EC258A"/>
    <w:rPr>
      <w:rFonts w:ascii="Constantia" w:hAnsi="Constantia" w:hint="default"/>
      <w:b/>
      <w:bCs w:val="0"/>
      <w:sz w:val="22"/>
    </w:rPr>
  </w:style>
  <w:style w:type="character" w:customStyle="1" w:styleId="FontStyle26">
    <w:name w:val="Font Style26"/>
    <w:basedOn w:val="a1"/>
    <w:rsid w:val="00EC258A"/>
    <w:rPr>
      <w:rFonts w:ascii="Times New Roman" w:hAnsi="Times New Roman" w:cs="Times New Roman" w:hint="default"/>
      <w:spacing w:val="10"/>
      <w:sz w:val="20"/>
      <w:szCs w:val="20"/>
    </w:rPr>
  </w:style>
  <w:style w:type="character" w:customStyle="1" w:styleId="afff4">
    <w:name w:val="Основной текст + Полужирный"/>
    <w:basedOn w:val="afff"/>
    <w:rsid w:val="00EC258A"/>
    <w:rPr>
      <w:rFonts w:ascii="Times New Roman" w:hAnsi="Times New Roman" w:cs="Times New Roman" w:hint="default"/>
      <w:b/>
      <w:bCs/>
      <w:sz w:val="23"/>
      <w:szCs w:val="23"/>
      <w:shd w:val="clear" w:color="auto" w:fill="FFFFFF"/>
      <w:lang w:bidi="ar-SA"/>
    </w:rPr>
  </w:style>
  <w:style w:type="table" w:customStyle="1" w:styleId="1d">
    <w:name w:val="Сетка таблицы1"/>
    <w:basedOn w:val="a2"/>
    <w:rsid w:val="00EC2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2"/>
    <w:rsid w:val="00EC2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rsid w:val="00EC2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59"/>
    <w:rsid w:val="00EC2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2">
    <w:name w:val="caaieiaie 2"/>
    <w:basedOn w:val="Iauiue"/>
    <w:next w:val="Iauiue"/>
    <w:rsid w:val="00EC258A"/>
    <w:pPr>
      <w:keepNext/>
    </w:pPr>
    <w:rPr>
      <w:sz w:val="24"/>
      <w:szCs w:val="24"/>
      <w:lang w:val="ru-RU"/>
    </w:rPr>
  </w:style>
  <w:style w:type="paragraph" w:styleId="aff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f6"/>
    <w:unhideWhenUsed/>
    <w:qFormat/>
    <w:rsid w:val="00EC258A"/>
    <w:rPr>
      <w:sz w:val="20"/>
      <w:lang w:val="ru-RU"/>
    </w:rPr>
  </w:style>
  <w:style w:type="character" w:customStyle="1" w:styleId="afff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f5"/>
    <w:rsid w:val="00EC258A"/>
    <w:rPr>
      <w:rFonts w:ascii="Times New Roman" w:eastAsia="Times New Roman" w:hAnsi="Times New Roman" w:cs="Times New Roman"/>
      <w:sz w:val="20"/>
      <w:szCs w:val="20"/>
      <w:lang w:eastAsia="ru-RU"/>
    </w:rPr>
  </w:style>
  <w:style w:type="paragraph" w:customStyle="1" w:styleId="black">
    <w:name w:val="black"/>
    <w:basedOn w:val="a0"/>
    <w:rsid w:val="00EC258A"/>
    <w:pPr>
      <w:spacing w:after="100" w:afterAutospacing="1"/>
    </w:pPr>
    <w:rPr>
      <w:rFonts w:ascii="Verdana" w:hAnsi="Verdana"/>
      <w:b/>
      <w:bCs/>
      <w:color w:val="000000"/>
      <w:sz w:val="16"/>
      <w:szCs w:val="16"/>
      <w:lang w:val="ru-RU"/>
    </w:rPr>
  </w:style>
  <w:style w:type="paragraph" w:customStyle="1" w:styleId="basis">
    <w:name w:val="basis"/>
    <w:basedOn w:val="a0"/>
    <w:rsid w:val="00EC258A"/>
    <w:pPr>
      <w:ind w:firstLine="600"/>
      <w:jc w:val="both"/>
    </w:pPr>
    <w:rPr>
      <w:sz w:val="29"/>
      <w:szCs w:val="29"/>
      <w:lang w:val="ru-RU"/>
    </w:rPr>
  </w:style>
  <w:style w:type="paragraph" w:customStyle="1" w:styleId="116">
    <w:name w:val="Знак1 Знак Знак Знак Знак Знак Знак Знак Знак Знак Знак Знак Знак1"/>
    <w:basedOn w:val="a0"/>
    <w:next w:val="21"/>
    <w:autoRedefine/>
    <w:rsid w:val="00EC258A"/>
    <w:pPr>
      <w:spacing w:after="160" w:line="240" w:lineRule="exact"/>
    </w:pPr>
    <w:rPr>
      <w:sz w:val="24"/>
      <w:lang w:val="en-US" w:eastAsia="en-US"/>
    </w:rPr>
  </w:style>
  <w:style w:type="paragraph" w:customStyle="1" w:styleId="afff7">
    <w:name w:val="Таблицы (моноширинный)"/>
    <w:basedOn w:val="a0"/>
    <w:next w:val="a0"/>
    <w:rsid w:val="00EC258A"/>
    <w:pPr>
      <w:widowControl w:val="0"/>
      <w:autoSpaceDE w:val="0"/>
      <w:autoSpaceDN w:val="0"/>
      <w:adjustRightInd w:val="0"/>
      <w:jc w:val="both"/>
    </w:pPr>
    <w:rPr>
      <w:rFonts w:ascii="Courier New" w:hAnsi="Courier New" w:cs="Courier New"/>
      <w:sz w:val="20"/>
      <w:lang w:val="ru-RU"/>
    </w:rPr>
  </w:style>
  <w:style w:type="character" w:customStyle="1" w:styleId="afff8">
    <w:name w:val="Цветовое выделение"/>
    <w:rsid w:val="00EC258A"/>
    <w:rPr>
      <w:b/>
      <w:bCs/>
      <w:color w:val="000080"/>
    </w:rPr>
  </w:style>
  <w:style w:type="character" w:customStyle="1" w:styleId="afff9">
    <w:name w:val="Гипертекстовая ссылка"/>
    <w:rsid w:val="00EC258A"/>
    <w:rPr>
      <w:b/>
      <w:bCs/>
      <w:color w:val="008000"/>
      <w:u w:val="single"/>
    </w:rPr>
  </w:style>
  <w:style w:type="character" w:customStyle="1" w:styleId="52">
    <w:name w:val="Знак Знак5"/>
    <w:rsid w:val="00EC258A"/>
    <w:rPr>
      <w:sz w:val="24"/>
      <w:szCs w:val="24"/>
    </w:rPr>
  </w:style>
  <w:style w:type="paragraph" w:customStyle="1" w:styleId="afffa">
    <w:name w:val="Знак"/>
    <w:basedOn w:val="a0"/>
    <w:next w:val="21"/>
    <w:autoRedefine/>
    <w:rsid w:val="00EC258A"/>
    <w:pPr>
      <w:spacing w:after="160" w:line="240" w:lineRule="exact"/>
    </w:pPr>
    <w:rPr>
      <w:sz w:val="24"/>
      <w:lang w:val="en-US" w:eastAsia="en-US"/>
    </w:rPr>
  </w:style>
  <w:style w:type="paragraph" w:customStyle="1" w:styleId="statyatext">
    <w:name w:val="statya_text"/>
    <w:basedOn w:val="a0"/>
    <w:rsid w:val="00EC258A"/>
    <w:pPr>
      <w:spacing w:before="100" w:beforeAutospacing="1" w:after="100" w:afterAutospacing="1"/>
    </w:pPr>
    <w:rPr>
      <w:color w:val="000000"/>
      <w:sz w:val="24"/>
      <w:szCs w:val="24"/>
      <w:lang w:val="ru-RU"/>
    </w:rPr>
  </w:style>
  <w:style w:type="paragraph" w:customStyle="1" w:styleId="CM5">
    <w:name w:val="CM5"/>
    <w:basedOn w:val="Default"/>
    <w:next w:val="Default"/>
    <w:rsid w:val="00EC258A"/>
    <w:pPr>
      <w:autoSpaceDE/>
      <w:autoSpaceDN/>
      <w:adjustRightInd/>
      <w:spacing w:after="256"/>
    </w:pPr>
    <w:rPr>
      <w:rFonts w:ascii="Arial" w:hAnsi="Arial"/>
      <w:snapToGrid w:val="0"/>
      <w:color w:val="auto"/>
      <w:szCs w:val="20"/>
    </w:rPr>
  </w:style>
  <w:style w:type="character" w:customStyle="1" w:styleId="ConsPlusNormal0">
    <w:name w:val="ConsPlusNormal Знак"/>
    <w:link w:val="ConsPlusNormal"/>
    <w:locked/>
    <w:rsid w:val="00EC258A"/>
    <w:rPr>
      <w:rFonts w:ascii="Arial" w:eastAsia="Times New Roman" w:hAnsi="Arial" w:cs="Arial"/>
      <w:sz w:val="20"/>
      <w:szCs w:val="20"/>
      <w:lang w:eastAsia="ru-RU"/>
    </w:rPr>
  </w:style>
  <w:style w:type="paragraph" w:customStyle="1" w:styleId="Header1">
    <w:name w:val="Header 1"/>
    <w:basedOn w:val="a0"/>
    <w:rsid w:val="00EC258A"/>
    <w:pPr>
      <w:tabs>
        <w:tab w:val="right" w:pos="9639"/>
      </w:tabs>
      <w:autoSpaceDE w:val="0"/>
      <w:autoSpaceDN w:val="0"/>
      <w:spacing w:before="240" w:after="120"/>
    </w:pPr>
    <w:rPr>
      <w:rFonts w:ascii="Times" w:hAnsi="Times" w:cs="Times"/>
      <w:b/>
      <w:bCs/>
      <w:sz w:val="26"/>
      <w:szCs w:val="26"/>
      <w:lang w:val="en-US" w:eastAsia="de-DE"/>
    </w:rPr>
  </w:style>
  <w:style w:type="paragraph" w:customStyle="1" w:styleId="ModuleText">
    <w:name w:val="ModuleText"/>
    <w:basedOn w:val="a0"/>
    <w:link w:val="ModuleText0"/>
    <w:rsid w:val="00EC258A"/>
    <w:pPr>
      <w:tabs>
        <w:tab w:val="left" w:pos="1701"/>
        <w:tab w:val="left" w:pos="2268"/>
        <w:tab w:val="left" w:pos="3402"/>
        <w:tab w:val="left" w:pos="4536"/>
        <w:tab w:val="left" w:pos="6237"/>
        <w:tab w:val="right" w:pos="9639"/>
      </w:tabs>
      <w:autoSpaceDE w:val="0"/>
      <w:autoSpaceDN w:val="0"/>
      <w:spacing w:before="30"/>
      <w:ind w:left="1134"/>
      <w:jc w:val="both"/>
    </w:pPr>
    <w:rPr>
      <w:rFonts w:ascii="Times" w:hAnsi="Times" w:cs="Times"/>
      <w:szCs w:val="22"/>
      <w:lang w:val="en-US" w:eastAsia="de-DE"/>
    </w:rPr>
  </w:style>
  <w:style w:type="character" w:customStyle="1" w:styleId="ModuleText0">
    <w:name w:val="ModuleText Знак"/>
    <w:link w:val="ModuleText"/>
    <w:rsid w:val="00EC258A"/>
    <w:rPr>
      <w:rFonts w:ascii="Times" w:eastAsia="Times New Roman" w:hAnsi="Times" w:cs="Times"/>
      <w:lang w:val="en-US" w:eastAsia="de-DE"/>
    </w:rPr>
  </w:style>
  <w:style w:type="paragraph" w:customStyle="1" w:styleId="Price">
    <w:name w:val="Price"/>
    <w:basedOn w:val="ModWithPrice"/>
    <w:rsid w:val="00EC258A"/>
    <w:pPr>
      <w:tabs>
        <w:tab w:val="clear" w:pos="1701"/>
        <w:tab w:val="clear" w:pos="2268"/>
        <w:tab w:val="clear" w:pos="3402"/>
        <w:tab w:val="clear" w:pos="4536"/>
        <w:tab w:val="clear" w:pos="6237"/>
      </w:tabs>
      <w:spacing w:before="0"/>
      <w:ind w:firstLine="0"/>
    </w:pPr>
  </w:style>
  <w:style w:type="character" w:customStyle="1" w:styleId="ModWithPrice0">
    <w:name w:val="ModWithPrice Знак Знак"/>
    <w:link w:val="ModWithPrice1"/>
    <w:locked/>
    <w:rsid w:val="00EC258A"/>
    <w:rPr>
      <w:rFonts w:ascii="Times" w:hAnsi="Times" w:cs="Times"/>
      <w:lang w:val="en-US" w:eastAsia="de-DE"/>
    </w:rPr>
  </w:style>
  <w:style w:type="paragraph" w:customStyle="1" w:styleId="ModWithPrice1">
    <w:name w:val="ModWithPrice Знак"/>
    <w:basedOn w:val="a0"/>
    <w:link w:val="ModWithPrice0"/>
    <w:rsid w:val="00EC258A"/>
    <w:pPr>
      <w:tabs>
        <w:tab w:val="left" w:pos="1701"/>
        <w:tab w:val="left" w:pos="2268"/>
        <w:tab w:val="left" w:pos="3402"/>
        <w:tab w:val="left" w:pos="4536"/>
        <w:tab w:val="left" w:pos="6237"/>
        <w:tab w:val="right" w:pos="9639"/>
      </w:tabs>
      <w:autoSpaceDE w:val="0"/>
      <w:autoSpaceDN w:val="0"/>
      <w:spacing w:before="120"/>
      <w:ind w:left="1134" w:hanging="1134"/>
    </w:pPr>
    <w:rPr>
      <w:rFonts w:ascii="Times" w:eastAsiaTheme="minorHAnsi" w:hAnsi="Times" w:cs="Times"/>
      <w:szCs w:val="22"/>
      <w:lang w:val="en-US" w:eastAsia="de-DE"/>
    </w:rPr>
  </w:style>
  <w:style w:type="character" w:customStyle="1" w:styleId="1e">
    <w:name w:val="Основной текст Знак1"/>
    <w:rsid w:val="00EC258A"/>
    <w:rPr>
      <w:sz w:val="24"/>
      <w:szCs w:val="24"/>
    </w:rPr>
  </w:style>
  <w:style w:type="paragraph" w:customStyle="1" w:styleId="160">
    <w:name w:val="Обычный16"/>
    <w:rsid w:val="00EC258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410">
    <w:name w:val="Заголовок 41"/>
    <w:basedOn w:val="160"/>
    <w:next w:val="160"/>
    <w:rsid w:val="00EC258A"/>
    <w:pPr>
      <w:keepNext/>
      <w:shd w:val="clear" w:color="auto" w:fill="FFFFFF"/>
      <w:spacing w:before="48"/>
      <w:ind w:left="3998"/>
      <w:jc w:val="both"/>
    </w:pPr>
    <w:rPr>
      <w:b/>
      <w:color w:val="000000"/>
      <w:spacing w:val="17"/>
      <w:sz w:val="24"/>
    </w:rPr>
  </w:style>
  <w:style w:type="paragraph" w:customStyle="1" w:styleId="Normal2">
    <w:name w:val="Normal2"/>
    <w:rsid w:val="00EC258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50">
    <w:name w:val="Заголовок 115"/>
    <w:basedOn w:val="160"/>
    <w:next w:val="160"/>
    <w:rsid w:val="00EC258A"/>
    <w:pPr>
      <w:keepNext/>
      <w:shd w:val="clear" w:color="auto" w:fill="FFFFFF"/>
      <w:spacing w:line="274" w:lineRule="exact"/>
      <w:ind w:left="3403" w:hanging="3403"/>
      <w:jc w:val="center"/>
    </w:pPr>
    <w:rPr>
      <w:color w:val="000000"/>
      <w:spacing w:val="6"/>
      <w:sz w:val="24"/>
    </w:rPr>
  </w:style>
  <w:style w:type="paragraph" w:customStyle="1" w:styleId="body">
    <w:name w:val="body"/>
    <w:basedOn w:val="a0"/>
    <w:rsid w:val="00EC258A"/>
    <w:pPr>
      <w:spacing w:before="20" w:after="20"/>
      <w:ind w:left="20" w:right="20"/>
    </w:pPr>
    <w:rPr>
      <w:rFonts w:ascii="Arial" w:hAnsi="Arial" w:cs="Arial"/>
      <w:color w:val="000000"/>
      <w:sz w:val="20"/>
      <w:lang w:val="ru-RU"/>
    </w:rPr>
  </w:style>
  <w:style w:type="paragraph" w:customStyle="1" w:styleId="tabletext">
    <w:name w:val="tabletext"/>
    <w:basedOn w:val="a0"/>
    <w:rsid w:val="00EC258A"/>
    <w:pPr>
      <w:spacing w:before="20" w:after="20"/>
      <w:ind w:left="20" w:right="20"/>
    </w:pPr>
    <w:rPr>
      <w:rFonts w:ascii="Arial" w:hAnsi="Arial" w:cs="Arial"/>
      <w:color w:val="000000"/>
      <w:sz w:val="18"/>
      <w:szCs w:val="18"/>
      <w:lang w:val="ru-RU"/>
    </w:rPr>
  </w:style>
  <w:style w:type="paragraph" w:customStyle="1" w:styleId="t1table">
    <w:name w:val="t1table"/>
    <w:basedOn w:val="a0"/>
    <w:rsid w:val="00EC258A"/>
    <w:pPr>
      <w:spacing w:before="120" w:after="60"/>
      <w:ind w:left="20" w:right="20"/>
    </w:pPr>
    <w:rPr>
      <w:rFonts w:ascii="Arial" w:hAnsi="Arial" w:cs="Arial"/>
      <w:color w:val="1F1FC8"/>
      <w:szCs w:val="22"/>
      <w:lang w:val="ru-RU"/>
    </w:rPr>
  </w:style>
  <w:style w:type="character" w:customStyle="1" w:styleId="3b">
    <w:name w:val="Стиль3 Знак Знак Знак"/>
    <w:link w:val="3c"/>
    <w:rsid w:val="00EC258A"/>
    <w:rPr>
      <w:sz w:val="24"/>
      <w:szCs w:val="24"/>
    </w:rPr>
  </w:style>
  <w:style w:type="paragraph" w:customStyle="1" w:styleId="3c">
    <w:name w:val="Стиль3 Знак Знак"/>
    <w:basedOn w:val="26"/>
    <w:link w:val="3b"/>
    <w:qFormat/>
    <w:rsid w:val="00EC258A"/>
    <w:pPr>
      <w:widowControl w:val="0"/>
      <w:tabs>
        <w:tab w:val="num" w:pos="227"/>
      </w:tabs>
      <w:autoSpaceDE/>
      <w:adjustRightInd w:val="0"/>
      <w:ind w:firstLine="0"/>
    </w:pPr>
    <w:rPr>
      <w:rFonts w:asciiTheme="minorHAnsi" w:eastAsiaTheme="minorHAnsi" w:hAnsiTheme="minorHAnsi" w:cstheme="minorBidi"/>
      <w:sz w:val="24"/>
      <w:lang w:eastAsia="en-US"/>
    </w:rPr>
  </w:style>
  <w:style w:type="paragraph" w:customStyle="1" w:styleId="20">
    <w:name w:val="Пункт_2"/>
    <w:basedOn w:val="a0"/>
    <w:rsid w:val="00EC258A"/>
    <w:pPr>
      <w:numPr>
        <w:ilvl w:val="1"/>
        <w:numId w:val="19"/>
      </w:numPr>
      <w:spacing w:line="360" w:lineRule="auto"/>
      <w:jc w:val="both"/>
    </w:pPr>
    <w:rPr>
      <w:sz w:val="28"/>
      <w:lang w:val="ru-RU"/>
    </w:rPr>
  </w:style>
  <w:style w:type="paragraph" w:customStyle="1" w:styleId="30">
    <w:name w:val="Пункт_3"/>
    <w:basedOn w:val="20"/>
    <w:rsid w:val="00EC258A"/>
    <w:pPr>
      <w:numPr>
        <w:ilvl w:val="2"/>
      </w:numPr>
    </w:pPr>
  </w:style>
  <w:style w:type="paragraph" w:customStyle="1" w:styleId="4">
    <w:name w:val="Пункт_4"/>
    <w:basedOn w:val="30"/>
    <w:rsid w:val="00EC258A"/>
    <w:pPr>
      <w:numPr>
        <w:ilvl w:val="3"/>
      </w:numPr>
    </w:pPr>
  </w:style>
  <w:style w:type="paragraph" w:customStyle="1" w:styleId="5ABCD">
    <w:name w:val="Пункт_5_ABCD"/>
    <w:basedOn w:val="a0"/>
    <w:rsid w:val="00EC258A"/>
    <w:pPr>
      <w:numPr>
        <w:ilvl w:val="4"/>
        <w:numId w:val="19"/>
      </w:numPr>
      <w:spacing w:line="360" w:lineRule="auto"/>
      <w:jc w:val="both"/>
    </w:pPr>
    <w:rPr>
      <w:sz w:val="28"/>
      <w:lang w:val="ru-RU"/>
    </w:rPr>
  </w:style>
  <w:style w:type="paragraph" w:customStyle="1" w:styleId="1">
    <w:name w:val="Пункт_1"/>
    <w:basedOn w:val="a0"/>
    <w:rsid w:val="00EC258A"/>
    <w:pPr>
      <w:keepNext/>
      <w:numPr>
        <w:numId w:val="19"/>
      </w:numPr>
      <w:spacing w:before="480" w:after="240"/>
      <w:jc w:val="center"/>
      <w:outlineLvl w:val="0"/>
    </w:pPr>
    <w:rPr>
      <w:rFonts w:ascii="Arial" w:hAnsi="Arial"/>
      <w:b/>
      <w:sz w:val="32"/>
      <w:szCs w:val="28"/>
      <w:lang w:val="ru-RU"/>
    </w:rPr>
  </w:style>
  <w:style w:type="paragraph" w:customStyle="1" w:styleId="afffb">
    <w:name w:val="Пункт Знак"/>
    <w:basedOn w:val="a0"/>
    <w:rsid w:val="00EC258A"/>
    <w:pPr>
      <w:tabs>
        <w:tab w:val="num" w:pos="567"/>
        <w:tab w:val="left" w:pos="851"/>
        <w:tab w:val="left" w:pos="1134"/>
      </w:tabs>
      <w:spacing w:line="360" w:lineRule="auto"/>
      <w:ind w:left="567" w:hanging="567"/>
      <w:jc w:val="both"/>
    </w:pPr>
    <w:rPr>
      <w:snapToGrid w:val="0"/>
      <w:sz w:val="28"/>
      <w:lang w:val="ru-RU"/>
    </w:rPr>
  </w:style>
  <w:style w:type="paragraph" w:customStyle="1" w:styleId="afffc">
    <w:name w:val="Подподподпункт"/>
    <w:basedOn w:val="a0"/>
    <w:rsid w:val="00EC258A"/>
    <w:pPr>
      <w:tabs>
        <w:tab w:val="left" w:pos="1134"/>
        <w:tab w:val="left" w:pos="1701"/>
        <w:tab w:val="num" w:pos="3508"/>
      </w:tabs>
      <w:spacing w:line="360" w:lineRule="auto"/>
      <w:ind w:left="3508" w:hanging="1008"/>
      <w:jc w:val="both"/>
    </w:pPr>
    <w:rPr>
      <w:snapToGrid w:val="0"/>
      <w:sz w:val="28"/>
      <w:lang w:val="ru-RU"/>
    </w:rPr>
  </w:style>
  <w:style w:type="paragraph" w:customStyle="1" w:styleId="1f">
    <w:name w:val="Пункт1"/>
    <w:basedOn w:val="a0"/>
    <w:rsid w:val="00EC258A"/>
    <w:pPr>
      <w:tabs>
        <w:tab w:val="num" w:pos="567"/>
      </w:tabs>
      <w:spacing w:before="240" w:line="360" w:lineRule="auto"/>
      <w:ind w:left="567" w:hanging="279"/>
      <w:jc w:val="center"/>
    </w:pPr>
    <w:rPr>
      <w:rFonts w:ascii="Arial" w:hAnsi="Arial"/>
      <w:b/>
      <w:snapToGrid w:val="0"/>
      <w:sz w:val="28"/>
      <w:szCs w:val="28"/>
      <w:lang w:val="ru-RU"/>
    </w:rPr>
  </w:style>
  <w:style w:type="paragraph" w:customStyle="1" w:styleId="DefaultParagraphFontParaCharCharChar">
    <w:name w:val="Default Paragraph Font Para Char Char Char"/>
    <w:basedOn w:val="a0"/>
    <w:rsid w:val="00EC258A"/>
    <w:pPr>
      <w:spacing w:after="160" w:line="240" w:lineRule="exact"/>
    </w:pPr>
    <w:rPr>
      <w:rFonts w:ascii="Tahoma" w:hAnsi="Tahoma"/>
      <w:sz w:val="20"/>
      <w:lang w:val="en-US" w:eastAsia="en-US"/>
    </w:rPr>
  </w:style>
  <w:style w:type="paragraph" w:customStyle="1" w:styleId="03osnovnoytexttabl">
    <w:name w:val="03osnovnoytexttabl"/>
    <w:basedOn w:val="a0"/>
    <w:rsid w:val="00EC258A"/>
    <w:pPr>
      <w:suppressAutoHyphens/>
      <w:spacing w:before="120" w:line="320" w:lineRule="atLeast"/>
    </w:pPr>
    <w:rPr>
      <w:rFonts w:ascii="GaramondC" w:hAnsi="GaramondC" w:cs="GaramondC"/>
      <w:color w:val="000000"/>
      <w:kern w:val="1"/>
      <w:sz w:val="20"/>
      <w:lang w:val="ru-RU" w:eastAsia="hi-IN" w:bidi="hi-IN"/>
    </w:rPr>
  </w:style>
  <w:style w:type="paragraph" w:customStyle="1" w:styleId="afffd">
    <w:name w:val="Нормальный (таблица)"/>
    <w:basedOn w:val="a0"/>
    <w:next w:val="a0"/>
    <w:rsid w:val="00EC258A"/>
    <w:pPr>
      <w:widowControl w:val="0"/>
      <w:suppressAutoHyphens/>
      <w:autoSpaceDE w:val="0"/>
      <w:jc w:val="both"/>
    </w:pPr>
    <w:rPr>
      <w:rFonts w:ascii="Arial" w:hAnsi="Arial" w:cs="Arial"/>
      <w:sz w:val="24"/>
      <w:szCs w:val="24"/>
      <w:lang w:val="ru-RU" w:eastAsia="zh-CN"/>
    </w:rPr>
  </w:style>
  <w:style w:type="paragraph" w:customStyle="1" w:styleId="afffe">
    <w:name w:val="Прижатый влево"/>
    <w:basedOn w:val="a0"/>
    <w:next w:val="a0"/>
    <w:rsid w:val="00EC258A"/>
    <w:pPr>
      <w:widowControl w:val="0"/>
      <w:suppressAutoHyphens/>
      <w:autoSpaceDE w:val="0"/>
    </w:pPr>
    <w:rPr>
      <w:rFonts w:ascii="Arial" w:hAnsi="Arial" w:cs="Arial"/>
      <w:sz w:val="24"/>
      <w:szCs w:val="24"/>
      <w:lang w:val="ru-RU" w:eastAsia="zh-CN"/>
    </w:rPr>
  </w:style>
  <w:style w:type="character" w:customStyle="1" w:styleId="2f">
    <w:name w:val="Основной текст + Полужирный2"/>
    <w:rsid w:val="00EC258A"/>
    <w:rPr>
      <w:rFonts w:ascii="Times New Roman" w:hAnsi="Times New Roman" w:cs="Times New Roman"/>
      <w:b/>
      <w:bCs/>
      <w:sz w:val="18"/>
      <w:szCs w:val="18"/>
      <w:u w:val="none"/>
    </w:rPr>
  </w:style>
  <w:style w:type="numbering" w:customStyle="1" w:styleId="1f0">
    <w:name w:val="Нет списка1"/>
    <w:next w:val="a3"/>
    <w:uiPriority w:val="99"/>
    <w:semiHidden/>
    <w:unhideWhenUsed/>
    <w:rsid w:val="00EC258A"/>
  </w:style>
  <w:style w:type="paragraph" w:customStyle="1" w:styleId="affff">
    <w:name w:val="Базовый"/>
    <w:rsid w:val="00EC258A"/>
    <w:pPr>
      <w:suppressAutoHyphens/>
      <w:spacing w:after="200" w:line="276" w:lineRule="auto"/>
    </w:pPr>
    <w:rPr>
      <w:rFonts w:ascii="Calibri" w:eastAsia="Calibri" w:hAnsi="Calibri" w:cs="Times New Roman"/>
      <w:color w:val="00000A"/>
    </w:rPr>
  </w:style>
  <w:style w:type="character" w:customStyle="1" w:styleId="ListLabel1">
    <w:name w:val="ListLabel 1"/>
    <w:rsid w:val="00EC258A"/>
    <w:rPr>
      <w:rFonts w:cs="Times New Roman"/>
    </w:rPr>
  </w:style>
  <w:style w:type="character" w:customStyle="1" w:styleId="affff0">
    <w:name w:val="Маркеры списка"/>
    <w:rsid w:val="00EC258A"/>
    <w:rPr>
      <w:rFonts w:ascii="OpenSymbol" w:eastAsia="OpenSymbol" w:hAnsi="OpenSymbol" w:cs="OpenSymbol"/>
    </w:rPr>
  </w:style>
  <w:style w:type="character" w:customStyle="1" w:styleId="ListLabel2">
    <w:name w:val="ListLabel 2"/>
    <w:rsid w:val="00EC258A"/>
    <w:rPr>
      <w:rFonts w:cs="Symbol"/>
    </w:rPr>
  </w:style>
  <w:style w:type="character" w:customStyle="1" w:styleId="-3">
    <w:name w:val="Интернет-ссылка"/>
    <w:uiPriority w:val="99"/>
    <w:rsid w:val="00EC258A"/>
    <w:rPr>
      <w:color w:val="000080"/>
      <w:u w:val="single"/>
    </w:rPr>
  </w:style>
  <w:style w:type="paragraph" w:customStyle="1" w:styleId="1f1">
    <w:name w:val="Заголовок1"/>
    <w:basedOn w:val="affff"/>
    <w:next w:val="af4"/>
    <w:rsid w:val="00EC258A"/>
    <w:pPr>
      <w:keepNext/>
      <w:spacing w:before="240" w:after="120"/>
    </w:pPr>
    <w:rPr>
      <w:rFonts w:ascii="Arial" w:eastAsia="Microsoft YaHei" w:hAnsi="Arial" w:cs="Mangal"/>
      <w:sz w:val="28"/>
      <w:szCs w:val="28"/>
    </w:rPr>
  </w:style>
  <w:style w:type="paragraph" w:styleId="affff1">
    <w:name w:val="List"/>
    <w:basedOn w:val="af4"/>
    <w:rsid w:val="00EC258A"/>
    <w:pPr>
      <w:suppressAutoHyphens/>
      <w:spacing w:line="276" w:lineRule="auto"/>
    </w:pPr>
    <w:rPr>
      <w:rFonts w:ascii="Calibri" w:eastAsia="Calibri" w:hAnsi="Calibri" w:cs="Mangal"/>
      <w:color w:val="00000A"/>
      <w:szCs w:val="22"/>
      <w:lang w:val="ru-RU" w:eastAsia="en-US"/>
    </w:rPr>
  </w:style>
  <w:style w:type="paragraph" w:styleId="1f2">
    <w:name w:val="index 1"/>
    <w:basedOn w:val="a0"/>
    <w:next w:val="a0"/>
    <w:autoRedefine/>
    <w:uiPriority w:val="99"/>
    <w:unhideWhenUsed/>
    <w:rsid w:val="00EC258A"/>
    <w:pPr>
      <w:ind w:left="220" w:hanging="220"/>
    </w:pPr>
    <w:rPr>
      <w:rFonts w:ascii="Calibri" w:hAnsi="Calibri"/>
      <w:szCs w:val="22"/>
      <w:lang w:val="ru-RU"/>
    </w:rPr>
  </w:style>
  <w:style w:type="paragraph" w:styleId="affff2">
    <w:name w:val="index heading"/>
    <w:basedOn w:val="affff"/>
    <w:rsid w:val="00EC258A"/>
    <w:pPr>
      <w:suppressLineNumbers/>
    </w:pPr>
    <w:rPr>
      <w:rFonts w:cs="Mangal"/>
    </w:rPr>
  </w:style>
  <w:style w:type="paragraph" w:customStyle="1" w:styleId="affff3">
    <w:name w:val="Заглавие"/>
    <w:basedOn w:val="affff"/>
    <w:rsid w:val="00EC258A"/>
    <w:pPr>
      <w:suppressLineNumbers/>
      <w:spacing w:before="120" w:after="120"/>
    </w:pPr>
    <w:rPr>
      <w:rFonts w:cs="Mangal"/>
      <w:i/>
      <w:iCs/>
      <w:sz w:val="24"/>
      <w:szCs w:val="24"/>
    </w:rPr>
  </w:style>
  <w:style w:type="paragraph" w:customStyle="1" w:styleId="affff4">
    <w:name w:val="Содержимое таблицы"/>
    <w:basedOn w:val="affff"/>
    <w:rsid w:val="00EC258A"/>
  </w:style>
  <w:style w:type="paragraph" w:customStyle="1" w:styleId="affff5">
    <w:name w:val="Заголовок таблицы"/>
    <w:basedOn w:val="affff4"/>
    <w:rsid w:val="00EC258A"/>
  </w:style>
  <w:style w:type="character" w:customStyle="1" w:styleId="1f3">
    <w:name w:val="Текст выноски Знак1"/>
    <w:rsid w:val="00EC258A"/>
    <w:rPr>
      <w:rFonts w:ascii="Tahoma" w:eastAsia="Calibri" w:hAnsi="Tahoma" w:cs="Tahoma"/>
      <w:color w:val="00000A"/>
      <w:sz w:val="16"/>
      <w:szCs w:val="16"/>
      <w:lang w:eastAsia="en-US"/>
    </w:rPr>
  </w:style>
  <w:style w:type="character" w:styleId="affff6">
    <w:name w:val="Emphasis"/>
    <w:uiPriority w:val="20"/>
    <w:qFormat/>
    <w:rsid w:val="00EC258A"/>
    <w:rPr>
      <w:i/>
      <w:iCs/>
    </w:rPr>
  </w:style>
  <w:style w:type="paragraph" w:customStyle="1" w:styleId="xl80">
    <w:name w:val="xl80"/>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u-RU"/>
    </w:rPr>
  </w:style>
  <w:style w:type="paragraph" w:customStyle="1" w:styleId="xl81">
    <w:name w:val="xl81"/>
    <w:basedOn w:val="a0"/>
    <w:rsid w:val="00EC258A"/>
    <w:pPr>
      <w:spacing w:before="100" w:beforeAutospacing="1" w:after="100" w:afterAutospacing="1"/>
      <w:textAlignment w:val="top"/>
    </w:pPr>
    <w:rPr>
      <w:rFonts w:ascii="Arial" w:hAnsi="Arial" w:cs="Arial"/>
      <w:sz w:val="18"/>
      <w:szCs w:val="18"/>
      <w:lang w:val="ru-RU"/>
    </w:rPr>
  </w:style>
  <w:style w:type="paragraph" w:customStyle="1" w:styleId="xl82">
    <w:name w:val="xl82"/>
    <w:basedOn w:val="a0"/>
    <w:rsid w:val="00EC258A"/>
    <w:pPr>
      <w:spacing w:before="100" w:beforeAutospacing="1" w:after="100" w:afterAutospacing="1"/>
      <w:jc w:val="right"/>
    </w:pPr>
    <w:rPr>
      <w:rFonts w:ascii="Arial" w:hAnsi="Arial" w:cs="Arial"/>
      <w:i/>
      <w:iCs/>
      <w:sz w:val="18"/>
      <w:szCs w:val="18"/>
      <w:lang w:val="ru-RU"/>
    </w:rPr>
  </w:style>
  <w:style w:type="paragraph" w:customStyle="1" w:styleId="xl83">
    <w:name w:val="xl83"/>
    <w:basedOn w:val="a0"/>
    <w:rsid w:val="00EC258A"/>
    <w:pPr>
      <w:spacing w:before="100" w:beforeAutospacing="1" w:after="100" w:afterAutospacing="1"/>
    </w:pPr>
    <w:rPr>
      <w:rFonts w:ascii="Arial" w:hAnsi="Arial" w:cs="Arial"/>
      <w:sz w:val="18"/>
      <w:szCs w:val="18"/>
      <w:lang w:val="ru-RU"/>
    </w:rPr>
  </w:style>
  <w:style w:type="paragraph" w:customStyle="1" w:styleId="xl85">
    <w:name w:val="xl85"/>
    <w:basedOn w:val="a0"/>
    <w:rsid w:val="00EC258A"/>
    <w:pPr>
      <w:spacing w:before="100" w:beforeAutospacing="1" w:after="100" w:afterAutospacing="1"/>
      <w:jc w:val="right"/>
    </w:pPr>
    <w:rPr>
      <w:rFonts w:ascii="Arial" w:hAnsi="Arial" w:cs="Arial"/>
      <w:sz w:val="18"/>
      <w:szCs w:val="18"/>
      <w:lang w:val="ru-RU"/>
    </w:rPr>
  </w:style>
  <w:style w:type="paragraph" w:customStyle="1" w:styleId="xl86">
    <w:name w:val="xl86"/>
    <w:basedOn w:val="a0"/>
    <w:rsid w:val="00EC258A"/>
    <w:pPr>
      <w:spacing w:before="100" w:beforeAutospacing="1" w:after="100" w:afterAutospacing="1"/>
      <w:jc w:val="right"/>
    </w:pPr>
    <w:rPr>
      <w:rFonts w:ascii="Arial" w:hAnsi="Arial" w:cs="Arial"/>
      <w:sz w:val="18"/>
      <w:szCs w:val="18"/>
      <w:lang w:val="ru-RU"/>
    </w:rPr>
  </w:style>
  <w:style w:type="paragraph" w:customStyle="1" w:styleId="xl87">
    <w:name w:val="xl87"/>
    <w:basedOn w:val="a0"/>
    <w:rsid w:val="00EC258A"/>
    <w:pPr>
      <w:pBdr>
        <w:bottom w:val="single" w:sz="4" w:space="0" w:color="auto"/>
      </w:pBdr>
      <w:spacing w:before="100" w:beforeAutospacing="1" w:after="100" w:afterAutospacing="1"/>
    </w:pPr>
    <w:rPr>
      <w:rFonts w:ascii="Arial" w:hAnsi="Arial" w:cs="Arial"/>
      <w:sz w:val="18"/>
      <w:szCs w:val="18"/>
      <w:lang w:val="ru-RU"/>
    </w:rPr>
  </w:style>
  <w:style w:type="paragraph" w:customStyle="1" w:styleId="xl88">
    <w:name w:val="xl88"/>
    <w:basedOn w:val="a0"/>
    <w:rsid w:val="00EC258A"/>
    <w:pPr>
      <w:pBdr>
        <w:bottom w:val="single" w:sz="4" w:space="0" w:color="auto"/>
      </w:pBdr>
      <w:spacing w:before="100" w:beforeAutospacing="1" w:after="100" w:afterAutospacing="1"/>
    </w:pPr>
    <w:rPr>
      <w:rFonts w:ascii="Arial" w:hAnsi="Arial" w:cs="Arial"/>
      <w:sz w:val="18"/>
      <w:szCs w:val="18"/>
      <w:lang w:val="ru-RU"/>
    </w:rPr>
  </w:style>
  <w:style w:type="paragraph" w:customStyle="1" w:styleId="xl89">
    <w:name w:val="xl89"/>
    <w:basedOn w:val="a0"/>
    <w:rsid w:val="00EC258A"/>
    <w:pPr>
      <w:pBdr>
        <w:bottom w:val="single" w:sz="4" w:space="0" w:color="auto"/>
      </w:pBdr>
      <w:spacing w:before="100" w:beforeAutospacing="1" w:after="100" w:afterAutospacing="1"/>
    </w:pPr>
    <w:rPr>
      <w:rFonts w:ascii="Arial" w:hAnsi="Arial" w:cs="Arial"/>
      <w:sz w:val="18"/>
      <w:szCs w:val="18"/>
      <w:lang w:val="ru-RU"/>
    </w:rPr>
  </w:style>
  <w:style w:type="paragraph" w:customStyle="1" w:styleId="xl90">
    <w:name w:val="xl90"/>
    <w:basedOn w:val="a0"/>
    <w:rsid w:val="00EC258A"/>
    <w:pPr>
      <w:spacing w:before="100" w:beforeAutospacing="1" w:after="100" w:afterAutospacing="1"/>
    </w:pPr>
    <w:rPr>
      <w:rFonts w:ascii="Arial" w:hAnsi="Arial" w:cs="Arial"/>
      <w:b/>
      <w:bCs/>
      <w:sz w:val="24"/>
      <w:szCs w:val="24"/>
      <w:lang w:val="ru-RU"/>
    </w:rPr>
  </w:style>
  <w:style w:type="paragraph" w:customStyle="1" w:styleId="xl91">
    <w:name w:val="xl91"/>
    <w:basedOn w:val="a0"/>
    <w:rsid w:val="00EC258A"/>
    <w:pPr>
      <w:spacing w:before="100" w:beforeAutospacing="1" w:after="100" w:afterAutospacing="1"/>
    </w:pPr>
    <w:rPr>
      <w:rFonts w:ascii="Arial" w:hAnsi="Arial" w:cs="Arial"/>
      <w:b/>
      <w:bCs/>
      <w:sz w:val="18"/>
      <w:szCs w:val="18"/>
      <w:lang w:val="ru-RU"/>
    </w:rPr>
  </w:style>
  <w:style w:type="paragraph" w:customStyle="1" w:styleId="xl92">
    <w:name w:val="xl92"/>
    <w:basedOn w:val="a0"/>
    <w:rsid w:val="00EC258A"/>
    <w:pPr>
      <w:spacing w:before="100" w:beforeAutospacing="1" w:after="100" w:afterAutospacing="1"/>
      <w:jc w:val="right"/>
    </w:pPr>
    <w:rPr>
      <w:rFonts w:ascii="Arial" w:hAnsi="Arial" w:cs="Arial"/>
      <w:b/>
      <w:bCs/>
      <w:sz w:val="18"/>
      <w:szCs w:val="18"/>
      <w:u w:val="single"/>
      <w:lang w:val="ru-RU"/>
    </w:rPr>
  </w:style>
  <w:style w:type="paragraph" w:customStyle="1" w:styleId="xl93">
    <w:name w:val="xl93"/>
    <w:basedOn w:val="a0"/>
    <w:rsid w:val="00EC258A"/>
    <w:pPr>
      <w:spacing w:before="100" w:beforeAutospacing="1" w:after="100" w:afterAutospacing="1"/>
    </w:pPr>
    <w:rPr>
      <w:rFonts w:ascii="Arial" w:hAnsi="Arial" w:cs="Arial"/>
      <w:b/>
      <w:bCs/>
      <w:sz w:val="18"/>
      <w:szCs w:val="18"/>
      <w:lang w:val="ru-RU"/>
    </w:rPr>
  </w:style>
  <w:style w:type="paragraph" w:customStyle="1" w:styleId="xl94">
    <w:name w:val="xl94"/>
    <w:basedOn w:val="a0"/>
    <w:rsid w:val="00EC258A"/>
    <w:pPr>
      <w:spacing w:before="100" w:beforeAutospacing="1" w:after="100" w:afterAutospacing="1"/>
      <w:jc w:val="center"/>
    </w:pPr>
    <w:rPr>
      <w:sz w:val="24"/>
      <w:szCs w:val="24"/>
      <w:lang w:val="ru-RU"/>
    </w:rPr>
  </w:style>
  <w:style w:type="paragraph" w:customStyle="1" w:styleId="xl95">
    <w:name w:val="xl95"/>
    <w:basedOn w:val="a0"/>
    <w:rsid w:val="00EC258A"/>
    <w:pPr>
      <w:spacing w:before="100" w:beforeAutospacing="1" w:after="100" w:afterAutospacing="1"/>
      <w:jc w:val="center"/>
    </w:pPr>
    <w:rPr>
      <w:rFonts w:ascii="Arial" w:hAnsi="Arial" w:cs="Arial"/>
      <w:sz w:val="16"/>
      <w:szCs w:val="16"/>
      <w:lang w:val="ru-RU"/>
    </w:rPr>
  </w:style>
  <w:style w:type="paragraph" w:customStyle="1" w:styleId="xl96">
    <w:name w:val="xl96"/>
    <w:basedOn w:val="a0"/>
    <w:rsid w:val="00EC258A"/>
    <w:pPr>
      <w:spacing w:before="100" w:beforeAutospacing="1" w:after="100" w:afterAutospacing="1"/>
      <w:jc w:val="center"/>
    </w:pPr>
    <w:rPr>
      <w:rFonts w:ascii="Arial" w:hAnsi="Arial" w:cs="Arial"/>
      <w:b/>
      <w:bCs/>
      <w:sz w:val="24"/>
      <w:szCs w:val="24"/>
      <w:lang w:val="ru-RU"/>
    </w:rPr>
  </w:style>
  <w:style w:type="paragraph" w:customStyle="1" w:styleId="xl97">
    <w:name w:val="xl97"/>
    <w:basedOn w:val="a0"/>
    <w:rsid w:val="00EC258A"/>
    <w:pPr>
      <w:pBdr>
        <w:top w:val="single" w:sz="4" w:space="0" w:color="auto"/>
      </w:pBdr>
      <w:spacing w:before="100" w:beforeAutospacing="1" w:after="100" w:afterAutospacing="1"/>
      <w:jc w:val="center"/>
    </w:pPr>
    <w:rPr>
      <w:rFonts w:ascii="Arial" w:hAnsi="Arial" w:cs="Arial"/>
      <w:sz w:val="18"/>
      <w:szCs w:val="18"/>
      <w:lang w:val="ru-RU"/>
    </w:rPr>
  </w:style>
  <w:style w:type="paragraph" w:customStyle="1" w:styleId="xl98">
    <w:name w:val="xl98"/>
    <w:basedOn w:val="a0"/>
    <w:rsid w:val="00EC258A"/>
    <w:pPr>
      <w:pBdr>
        <w:top w:val="single" w:sz="4" w:space="0" w:color="auto"/>
      </w:pBdr>
      <w:spacing w:before="100" w:beforeAutospacing="1" w:after="100" w:afterAutospacing="1"/>
    </w:pPr>
    <w:rPr>
      <w:rFonts w:ascii="Arial" w:hAnsi="Arial" w:cs="Arial"/>
      <w:b/>
      <w:bCs/>
      <w:sz w:val="18"/>
      <w:szCs w:val="18"/>
      <w:u w:val="single"/>
      <w:lang w:val="ru-RU"/>
    </w:rPr>
  </w:style>
  <w:style w:type="paragraph" w:customStyle="1" w:styleId="xl99">
    <w:name w:val="xl99"/>
    <w:basedOn w:val="a0"/>
    <w:rsid w:val="00EC258A"/>
    <w:pPr>
      <w:pBdr>
        <w:top w:val="single" w:sz="4" w:space="0" w:color="auto"/>
      </w:pBdr>
      <w:spacing w:before="100" w:beforeAutospacing="1" w:after="100" w:afterAutospacing="1"/>
    </w:pPr>
    <w:rPr>
      <w:rFonts w:ascii="Arial" w:hAnsi="Arial" w:cs="Arial"/>
      <w:sz w:val="18"/>
      <w:szCs w:val="18"/>
      <w:lang w:val="ru-RU"/>
    </w:rPr>
  </w:style>
  <w:style w:type="paragraph" w:customStyle="1" w:styleId="xl100">
    <w:name w:val="xl100"/>
    <w:basedOn w:val="a0"/>
    <w:rsid w:val="00EC258A"/>
    <w:pPr>
      <w:spacing w:before="100" w:beforeAutospacing="1" w:after="100" w:afterAutospacing="1"/>
    </w:pPr>
    <w:rPr>
      <w:rFonts w:ascii="Arial" w:hAnsi="Arial" w:cs="Arial"/>
      <w:b/>
      <w:bCs/>
      <w:sz w:val="18"/>
      <w:szCs w:val="18"/>
      <w:u w:val="single"/>
      <w:lang w:val="ru-RU"/>
    </w:rPr>
  </w:style>
  <w:style w:type="paragraph" w:customStyle="1" w:styleId="xl101">
    <w:name w:val="xl101"/>
    <w:basedOn w:val="a0"/>
    <w:rsid w:val="00EC258A"/>
    <w:pPr>
      <w:spacing w:before="100" w:beforeAutospacing="1" w:after="100" w:afterAutospacing="1"/>
      <w:jc w:val="right"/>
    </w:pPr>
    <w:rPr>
      <w:rFonts w:ascii="Arial" w:hAnsi="Arial" w:cs="Arial"/>
      <w:b/>
      <w:bCs/>
      <w:sz w:val="18"/>
      <w:szCs w:val="18"/>
      <w:lang w:val="ru-RU"/>
    </w:rPr>
  </w:style>
  <w:style w:type="paragraph" w:customStyle="1" w:styleId="xl102">
    <w:name w:val="xl102"/>
    <w:basedOn w:val="a0"/>
    <w:rsid w:val="00EC258A"/>
    <w:pPr>
      <w:pBdr>
        <w:bottom w:val="single" w:sz="4" w:space="0" w:color="auto"/>
      </w:pBdr>
      <w:spacing w:before="100" w:beforeAutospacing="1" w:after="100" w:afterAutospacing="1"/>
      <w:jc w:val="right"/>
    </w:pPr>
    <w:rPr>
      <w:rFonts w:ascii="Arial" w:hAnsi="Arial" w:cs="Arial"/>
      <w:b/>
      <w:bCs/>
      <w:sz w:val="24"/>
      <w:szCs w:val="24"/>
      <w:lang w:val="ru-RU"/>
    </w:rPr>
  </w:style>
  <w:style w:type="paragraph" w:customStyle="1" w:styleId="xl103">
    <w:name w:val="xl103"/>
    <w:basedOn w:val="a0"/>
    <w:rsid w:val="00EC258A"/>
    <w:pPr>
      <w:spacing w:before="100" w:beforeAutospacing="1" w:after="100" w:afterAutospacing="1"/>
    </w:pPr>
    <w:rPr>
      <w:rFonts w:ascii="Arial" w:hAnsi="Arial" w:cs="Arial"/>
      <w:b/>
      <w:bCs/>
      <w:sz w:val="18"/>
      <w:szCs w:val="18"/>
      <w:lang w:val="ru-RU"/>
    </w:rPr>
  </w:style>
  <w:style w:type="paragraph" w:customStyle="1" w:styleId="xl104">
    <w:name w:val="xl104"/>
    <w:basedOn w:val="a0"/>
    <w:rsid w:val="00EC258A"/>
    <w:pPr>
      <w:spacing w:before="100" w:beforeAutospacing="1" w:after="100" w:afterAutospacing="1"/>
    </w:pPr>
    <w:rPr>
      <w:rFonts w:ascii="Arial" w:hAnsi="Arial" w:cs="Arial"/>
      <w:b/>
      <w:bCs/>
      <w:sz w:val="24"/>
      <w:szCs w:val="24"/>
      <w:lang w:val="ru-RU"/>
    </w:rPr>
  </w:style>
  <w:style w:type="paragraph" w:customStyle="1" w:styleId="xl105">
    <w:name w:val="xl105"/>
    <w:basedOn w:val="a0"/>
    <w:rsid w:val="00EC258A"/>
    <w:pPr>
      <w:spacing w:before="100" w:beforeAutospacing="1" w:after="100" w:afterAutospacing="1"/>
      <w:jc w:val="right"/>
    </w:pPr>
    <w:rPr>
      <w:rFonts w:ascii="Arial" w:hAnsi="Arial" w:cs="Arial"/>
      <w:b/>
      <w:bCs/>
      <w:sz w:val="24"/>
      <w:szCs w:val="24"/>
      <w:lang w:val="ru-RU"/>
    </w:rPr>
  </w:style>
  <w:style w:type="paragraph" w:customStyle="1" w:styleId="xl106">
    <w:name w:val="xl106"/>
    <w:basedOn w:val="a0"/>
    <w:rsid w:val="00EC258A"/>
    <w:pPr>
      <w:spacing w:before="100" w:beforeAutospacing="1" w:after="100" w:afterAutospacing="1"/>
      <w:jc w:val="right"/>
    </w:pPr>
    <w:rPr>
      <w:rFonts w:ascii="Arial" w:hAnsi="Arial" w:cs="Arial"/>
      <w:b/>
      <w:bCs/>
      <w:sz w:val="24"/>
      <w:szCs w:val="24"/>
      <w:lang w:val="ru-RU"/>
    </w:rPr>
  </w:style>
  <w:style w:type="paragraph" w:customStyle="1" w:styleId="xl84">
    <w:name w:val="xl84"/>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45">
    <w:name w:val="Абзац списка4"/>
    <w:basedOn w:val="a0"/>
    <w:link w:val="ListParagraphChar"/>
    <w:rsid w:val="00EC258A"/>
    <w:pPr>
      <w:spacing w:after="200" w:line="276" w:lineRule="auto"/>
      <w:ind w:left="720"/>
      <w:contextualSpacing/>
    </w:pPr>
    <w:rPr>
      <w:rFonts w:ascii="Calibri" w:hAnsi="Calibri"/>
      <w:szCs w:val="22"/>
      <w:lang w:val="ru-RU"/>
    </w:rPr>
  </w:style>
  <w:style w:type="character" w:customStyle="1" w:styleId="text2">
    <w:name w:val="text2"/>
    <w:rsid w:val="00EC258A"/>
  </w:style>
  <w:style w:type="character" w:customStyle="1" w:styleId="FontStyle15">
    <w:name w:val="Font Style15"/>
    <w:rsid w:val="00EC258A"/>
    <w:rPr>
      <w:rFonts w:ascii="Times New Roman" w:hAnsi="Times New Roman"/>
      <w:b/>
      <w:sz w:val="20"/>
    </w:rPr>
  </w:style>
  <w:style w:type="paragraph" w:customStyle="1" w:styleId="style13315529680000000721msonormal">
    <w:name w:val="style_13315529680000000721msonormal"/>
    <w:basedOn w:val="a0"/>
    <w:rsid w:val="00EC258A"/>
    <w:pPr>
      <w:spacing w:before="100" w:beforeAutospacing="1" w:after="100" w:afterAutospacing="1"/>
    </w:pPr>
    <w:rPr>
      <w:sz w:val="24"/>
      <w:szCs w:val="24"/>
      <w:lang w:val="ru-RU"/>
    </w:rPr>
  </w:style>
  <w:style w:type="paragraph" w:customStyle="1" w:styleId="font5">
    <w:name w:val="font5"/>
    <w:basedOn w:val="a0"/>
    <w:rsid w:val="00EC258A"/>
    <w:pPr>
      <w:spacing w:before="100" w:beforeAutospacing="1" w:after="100" w:afterAutospacing="1"/>
    </w:pPr>
    <w:rPr>
      <w:color w:val="000000"/>
      <w:sz w:val="28"/>
      <w:szCs w:val="28"/>
      <w:lang w:val="ru-RU"/>
    </w:rPr>
  </w:style>
  <w:style w:type="paragraph" w:customStyle="1" w:styleId="xl107">
    <w:name w:val="xl107"/>
    <w:basedOn w:val="a0"/>
    <w:rsid w:val="00EC258A"/>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b/>
      <w:bCs/>
      <w:i/>
      <w:iCs/>
      <w:sz w:val="28"/>
      <w:szCs w:val="28"/>
      <w:lang w:val="ru-RU"/>
    </w:rPr>
  </w:style>
  <w:style w:type="paragraph" w:customStyle="1" w:styleId="xl108">
    <w:name w:val="xl108"/>
    <w:basedOn w:val="a0"/>
    <w:rsid w:val="00EC258A"/>
    <w:pPr>
      <w:pBdr>
        <w:top w:val="single" w:sz="4" w:space="0" w:color="auto"/>
        <w:bottom w:val="single" w:sz="4" w:space="0" w:color="auto"/>
      </w:pBdr>
      <w:shd w:val="clear" w:color="000000" w:fill="D9D9D9"/>
      <w:spacing w:before="100" w:beforeAutospacing="1" w:after="100" w:afterAutospacing="1"/>
      <w:textAlignment w:val="center"/>
    </w:pPr>
    <w:rPr>
      <w:b/>
      <w:bCs/>
      <w:i/>
      <w:iCs/>
      <w:sz w:val="28"/>
      <w:szCs w:val="28"/>
      <w:lang w:val="ru-RU"/>
    </w:rPr>
  </w:style>
  <w:style w:type="paragraph" w:customStyle="1" w:styleId="xl109">
    <w:name w:val="xl109"/>
    <w:basedOn w:val="a0"/>
    <w:rsid w:val="00E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110">
    <w:name w:val="xl110"/>
    <w:basedOn w:val="a0"/>
    <w:rsid w:val="00E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val="ru-RU"/>
    </w:rPr>
  </w:style>
  <w:style w:type="paragraph" w:customStyle="1" w:styleId="xl111">
    <w:name w:val="xl111"/>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12">
    <w:name w:val="xl112"/>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13">
    <w:name w:val="xl113"/>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14">
    <w:name w:val="xl114"/>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lang w:val="ru-RU"/>
    </w:rPr>
  </w:style>
  <w:style w:type="paragraph" w:customStyle="1" w:styleId="xl115">
    <w:name w:val="xl115"/>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16">
    <w:name w:val="xl116"/>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17">
    <w:name w:val="xl117"/>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18">
    <w:name w:val="xl118"/>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19">
    <w:name w:val="xl119"/>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20">
    <w:name w:val="xl120"/>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ru-RU"/>
    </w:rPr>
  </w:style>
  <w:style w:type="paragraph" w:customStyle="1" w:styleId="xl121">
    <w:name w:val="xl121"/>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22">
    <w:name w:val="xl122"/>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23">
    <w:name w:val="xl123"/>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lang w:val="ru-RU"/>
    </w:rPr>
  </w:style>
  <w:style w:type="paragraph" w:customStyle="1" w:styleId="xl124">
    <w:name w:val="xl124"/>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25">
    <w:name w:val="xl125"/>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26">
    <w:name w:val="xl126"/>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27">
    <w:name w:val="xl127"/>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ru-RU"/>
    </w:rPr>
  </w:style>
  <w:style w:type="paragraph" w:customStyle="1" w:styleId="xl128">
    <w:name w:val="xl128"/>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lang w:val="ru-RU"/>
    </w:rPr>
  </w:style>
  <w:style w:type="paragraph" w:customStyle="1" w:styleId="xl129">
    <w:name w:val="xl129"/>
    <w:basedOn w:val="a0"/>
    <w:rsid w:val="00EC258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8"/>
      <w:szCs w:val="28"/>
      <w:lang w:val="ru-RU"/>
    </w:rPr>
  </w:style>
  <w:style w:type="paragraph" w:customStyle="1" w:styleId="xl130">
    <w:name w:val="xl130"/>
    <w:basedOn w:val="a0"/>
    <w:rsid w:val="00E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lang w:val="ru-RU"/>
    </w:rPr>
  </w:style>
  <w:style w:type="paragraph" w:customStyle="1" w:styleId="xl131">
    <w:name w:val="xl131"/>
    <w:basedOn w:val="a0"/>
    <w:rsid w:val="00EC258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ru-RU"/>
    </w:rPr>
  </w:style>
  <w:style w:type="paragraph" w:customStyle="1" w:styleId="xl132">
    <w:name w:val="xl132"/>
    <w:basedOn w:val="a0"/>
    <w:rsid w:val="00E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ru-RU"/>
    </w:rPr>
  </w:style>
  <w:style w:type="paragraph" w:customStyle="1" w:styleId="xl133">
    <w:name w:val="xl133"/>
    <w:basedOn w:val="a0"/>
    <w:rsid w:val="00E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134">
    <w:name w:val="xl134"/>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35">
    <w:name w:val="xl135"/>
    <w:basedOn w:val="a0"/>
    <w:rsid w:val="00EC258A"/>
    <w:pPr>
      <w:shd w:val="clear" w:color="000000" w:fill="FFFFFF"/>
      <w:spacing w:before="100" w:beforeAutospacing="1" w:after="100" w:afterAutospacing="1"/>
      <w:jc w:val="center"/>
      <w:textAlignment w:val="center"/>
    </w:pPr>
    <w:rPr>
      <w:sz w:val="24"/>
      <w:szCs w:val="24"/>
      <w:lang w:val="ru-RU"/>
    </w:rPr>
  </w:style>
  <w:style w:type="paragraph" w:customStyle="1" w:styleId="xl136">
    <w:name w:val="xl136"/>
    <w:basedOn w:val="a0"/>
    <w:rsid w:val="00EC258A"/>
    <w:pPr>
      <w:spacing w:before="100" w:beforeAutospacing="1" w:after="100" w:afterAutospacing="1"/>
      <w:jc w:val="center"/>
      <w:textAlignment w:val="center"/>
    </w:pPr>
    <w:rPr>
      <w:color w:val="000000"/>
      <w:sz w:val="24"/>
      <w:szCs w:val="24"/>
      <w:lang w:val="ru-RU"/>
    </w:rPr>
  </w:style>
  <w:style w:type="paragraph" w:customStyle="1" w:styleId="xl137">
    <w:name w:val="xl137"/>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lang w:val="ru-RU"/>
    </w:rPr>
  </w:style>
  <w:style w:type="paragraph" w:customStyle="1" w:styleId="xl138">
    <w:name w:val="xl138"/>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ru-RU"/>
    </w:rPr>
  </w:style>
  <w:style w:type="paragraph" w:customStyle="1" w:styleId="xl139">
    <w:name w:val="xl139"/>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lang w:val="ru-RU"/>
    </w:rPr>
  </w:style>
  <w:style w:type="paragraph" w:customStyle="1" w:styleId="xl140">
    <w:name w:val="xl140"/>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lang w:val="ru-RU"/>
    </w:rPr>
  </w:style>
  <w:style w:type="paragraph" w:customStyle="1" w:styleId="xl141">
    <w:name w:val="xl141"/>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ru-RU"/>
    </w:rPr>
  </w:style>
  <w:style w:type="paragraph" w:customStyle="1" w:styleId="xl142">
    <w:name w:val="xl142"/>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8"/>
      <w:szCs w:val="28"/>
      <w:lang w:val="ru-RU"/>
    </w:rPr>
  </w:style>
  <w:style w:type="paragraph" w:customStyle="1" w:styleId="xl143">
    <w:name w:val="xl143"/>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lang w:val="ru-RU"/>
    </w:rPr>
  </w:style>
  <w:style w:type="paragraph" w:customStyle="1" w:styleId="xl144">
    <w:name w:val="xl144"/>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lang w:val="ru-RU"/>
    </w:rPr>
  </w:style>
  <w:style w:type="paragraph" w:customStyle="1" w:styleId="xl145">
    <w:name w:val="xl145"/>
    <w:basedOn w:val="a0"/>
    <w:rsid w:val="00EC258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ru-RU"/>
    </w:rPr>
  </w:style>
  <w:style w:type="paragraph" w:customStyle="1" w:styleId="xl146">
    <w:name w:val="xl146"/>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ru-RU"/>
    </w:rPr>
  </w:style>
  <w:style w:type="paragraph" w:customStyle="1" w:styleId="xl147">
    <w:name w:val="xl147"/>
    <w:basedOn w:val="a0"/>
    <w:rsid w:val="00EC25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lang w:val="ru-RU"/>
    </w:rPr>
  </w:style>
  <w:style w:type="paragraph" w:customStyle="1" w:styleId="xl148">
    <w:name w:val="xl148"/>
    <w:basedOn w:val="a0"/>
    <w:rsid w:val="00EC258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lang w:val="ru-RU"/>
    </w:rPr>
  </w:style>
  <w:style w:type="paragraph" w:customStyle="1" w:styleId="xl149">
    <w:name w:val="xl149"/>
    <w:basedOn w:val="a0"/>
    <w:rsid w:val="00EC25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lang w:val="ru-RU"/>
    </w:rPr>
  </w:style>
  <w:style w:type="paragraph" w:customStyle="1" w:styleId="xl150">
    <w:name w:val="xl150"/>
    <w:basedOn w:val="a0"/>
    <w:rsid w:val="00EC258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lang w:val="ru-RU"/>
    </w:rPr>
  </w:style>
  <w:style w:type="paragraph" w:customStyle="1" w:styleId="xl151">
    <w:name w:val="xl151"/>
    <w:basedOn w:val="a0"/>
    <w:rsid w:val="00EC25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lang w:val="ru-RU"/>
    </w:rPr>
  </w:style>
  <w:style w:type="paragraph" w:customStyle="1" w:styleId="xl152">
    <w:name w:val="xl152"/>
    <w:basedOn w:val="a0"/>
    <w:rsid w:val="00E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lang w:val="ru-RU"/>
    </w:rPr>
  </w:style>
  <w:style w:type="paragraph" w:customStyle="1" w:styleId="xl153">
    <w:name w:val="xl153"/>
    <w:basedOn w:val="a0"/>
    <w:rsid w:val="00E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lang w:val="ru-RU"/>
    </w:rPr>
  </w:style>
  <w:style w:type="paragraph" w:customStyle="1" w:styleId="xl154">
    <w:name w:val="xl154"/>
    <w:basedOn w:val="a0"/>
    <w:rsid w:val="00E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lang w:val="ru-RU"/>
    </w:rPr>
  </w:style>
  <w:style w:type="paragraph" w:customStyle="1" w:styleId="xl155">
    <w:name w:val="xl155"/>
    <w:basedOn w:val="a0"/>
    <w:rsid w:val="00EC258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6"/>
      <w:szCs w:val="36"/>
      <w:lang w:val="ru-RU"/>
    </w:rPr>
  </w:style>
  <w:style w:type="paragraph" w:customStyle="1" w:styleId="xl156">
    <w:name w:val="xl156"/>
    <w:basedOn w:val="a0"/>
    <w:rsid w:val="00EC258A"/>
    <w:pPr>
      <w:pBdr>
        <w:top w:val="single" w:sz="4" w:space="0" w:color="auto"/>
        <w:left w:val="single" w:sz="8" w:space="0" w:color="auto"/>
        <w:bottom w:val="single" w:sz="4" w:space="0" w:color="auto"/>
      </w:pBdr>
      <w:spacing w:before="100" w:beforeAutospacing="1" w:after="100" w:afterAutospacing="1"/>
      <w:jc w:val="center"/>
      <w:textAlignment w:val="center"/>
    </w:pPr>
    <w:rPr>
      <w:sz w:val="28"/>
      <w:szCs w:val="28"/>
      <w:lang w:val="ru-RU"/>
    </w:rPr>
  </w:style>
  <w:style w:type="paragraph" w:customStyle="1" w:styleId="xl157">
    <w:name w:val="xl157"/>
    <w:basedOn w:val="a0"/>
    <w:rsid w:val="00EC258A"/>
    <w:pPr>
      <w:pBdr>
        <w:top w:val="single" w:sz="4" w:space="0" w:color="auto"/>
        <w:bottom w:val="single" w:sz="4" w:space="0" w:color="auto"/>
      </w:pBdr>
      <w:spacing w:before="100" w:beforeAutospacing="1" w:after="100" w:afterAutospacing="1"/>
      <w:jc w:val="center"/>
      <w:textAlignment w:val="center"/>
    </w:pPr>
    <w:rPr>
      <w:sz w:val="28"/>
      <w:szCs w:val="28"/>
      <w:lang w:val="ru-RU"/>
    </w:rPr>
  </w:style>
  <w:style w:type="paragraph" w:customStyle="1" w:styleId="xl158">
    <w:name w:val="xl158"/>
    <w:basedOn w:val="a0"/>
    <w:rsid w:val="00EC258A"/>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ru-RU"/>
    </w:rPr>
  </w:style>
  <w:style w:type="paragraph" w:customStyle="1" w:styleId="xl159">
    <w:name w:val="xl159"/>
    <w:basedOn w:val="a0"/>
    <w:rsid w:val="00EC258A"/>
    <w:pPr>
      <w:pBdr>
        <w:top w:val="single" w:sz="4" w:space="0" w:color="auto"/>
        <w:bottom w:val="single" w:sz="4" w:space="0" w:color="auto"/>
      </w:pBdr>
      <w:spacing w:before="100" w:beforeAutospacing="1" w:after="100" w:afterAutospacing="1"/>
      <w:textAlignment w:val="center"/>
    </w:pPr>
    <w:rPr>
      <w:color w:val="000000"/>
      <w:sz w:val="28"/>
      <w:szCs w:val="28"/>
      <w:lang w:val="ru-RU"/>
    </w:rPr>
  </w:style>
  <w:style w:type="paragraph" w:customStyle="1" w:styleId="xl160">
    <w:name w:val="xl160"/>
    <w:basedOn w:val="a0"/>
    <w:rsid w:val="00EC258A"/>
    <w:pPr>
      <w:pBdr>
        <w:top w:val="single" w:sz="4" w:space="0" w:color="auto"/>
        <w:bottom w:val="single" w:sz="4" w:space="0" w:color="auto"/>
      </w:pBdr>
      <w:spacing w:before="100" w:beforeAutospacing="1" w:after="100" w:afterAutospacing="1"/>
      <w:jc w:val="right"/>
      <w:textAlignment w:val="center"/>
    </w:pPr>
    <w:rPr>
      <w:b/>
      <w:bCs/>
      <w:color w:val="000000"/>
      <w:sz w:val="28"/>
      <w:szCs w:val="28"/>
      <w:lang w:val="ru-RU"/>
    </w:rPr>
  </w:style>
  <w:style w:type="paragraph" w:customStyle="1" w:styleId="xl161">
    <w:name w:val="xl161"/>
    <w:basedOn w:val="a0"/>
    <w:rsid w:val="00EC258A"/>
    <w:pPr>
      <w:pBdr>
        <w:top w:val="single" w:sz="4" w:space="0" w:color="auto"/>
        <w:bottom w:val="single" w:sz="4" w:space="0" w:color="auto"/>
      </w:pBdr>
      <w:spacing w:before="100" w:beforeAutospacing="1" w:after="100" w:afterAutospacing="1"/>
      <w:jc w:val="right"/>
      <w:textAlignment w:val="center"/>
    </w:pPr>
    <w:rPr>
      <w:b/>
      <w:bCs/>
      <w:color w:val="000000"/>
      <w:sz w:val="28"/>
      <w:szCs w:val="28"/>
      <w:lang w:val="ru-RU"/>
    </w:rPr>
  </w:style>
  <w:style w:type="paragraph" w:customStyle="1" w:styleId="xl162">
    <w:name w:val="xl162"/>
    <w:basedOn w:val="a0"/>
    <w:rsid w:val="00EC258A"/>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lang w:val="ru-RU"/>
    </w:rPr>
  </w:style>
  <w:style w:type="paragraph" w:customStyle="1" w:styleId="xl163">
    <w:name w:val="xl163"/>
    <w:basedOn w:val="a0"/>
    <w:rsid w:val="00EC258A"/>
    <w:pPr>
      <w:pBdr>
        <w:top w:val="single" w:sz="4" w:space="0" w:color="auto"/>
        <w:left w:val="single" w:sz="8" w:space="0" w:color="auto"/>
        <w:bottom w:val="single" w:sz="4" w:space="0" w:color="auto"/>
      </w:pBdr>
      <w:spacing w:before="100" w:beforeAutospacing="1" w:after="100" w:afterAutospacing="1"/>
      <w:jc w:val="right"/>
      <w:textAlignment w:val="center"/>
    </w:pPr>
    <w:rPr>
      <w:b/>
      <w:bCs/>
      <w:color w:val="000000"/>
      <w:sz w:val="28"/>
      <w:szCs w:val="28"/>
      <w:lang w:val="ru-RU"/>
    </w:rPr>
  </w:style>
  <w:style w:type="paragraph" w:customStyle="1" w:styleId="2f0">
    <w:name w:val="Без интервала2"/>
    <w:rsid w:val="00EC258A"/>
    <w:pPr>
      <w:spacing w:after="0" w:line="240" w:lineRule="auto"/>
    </w:pPr>
    <w:rPr>
      <w:rFonts w:ascii="Calibri" w:eastAsia="Times New Roman" w:hAnsi="Calibri" w:cs="Times New Roman"/>
    </w:rPr>
  </w:style>
  <w:style w:type="character" w:customStyle="1" w:styleId="ListParagraphChar">
    <w:name w:val="List Paragraph Char"/>
    <w:link w:val="45"/>
    <w:locked/>
    <w:rsid w:val="00EC258A"/>
    <w:rPr>
      <w:rFonts w:ascii="Calibri" w:eastAsia="Times New Roman" w:hAnsi="Calibri" w:cs="Times New Roman"/>
      <w:lang w:eastAsia="ru-RU"/>
    </w:rPr>
  </w:style>
  <w:style w:type="table" w:customStyle="1" w:styleId="411">
    <w:name w:val="Сетка таблицы41"/>
    <w:rsid w:val="00EC258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0"/>
    <w:rsid w:val="00EC258A"/>
    <w:pPr>
      <w:spacing w:before="100" w:beforeAutospacing="1" w:after="100" w:afterAutospacing="1"/>
    </w:pPr>
    <w:rPr>
      <w:sz w:val="16"/>
      <w:szCs w:val="16"/>
      <w:lang w:val="ru-RU"/>
    </w:rPr>
  </w:style>
  <w:style w:type="paragraph" w:customStyle="1" w:styleId="font7">
    <w:name w:val="font7"/>
    <w:basedOn w:val="a0"/>
    <w:rsid w:val="00EC258A"/>
    <w:pPr>
      <w:spacing w:before="100" w:beforeAutospacing="1" w:after="100" w:afterAutospacing="1"/>
    </w:pPr>
    <w:rPr>
      <w:sz w:val="16"/>
      <w:szCs w:val="16"/>
      <w:lang w:val="ru-RU"/>
    </w:rPr>
  </w:style>
  <w:style w:type="paragraph" w:customStyle="1" w:styleId="TextBulletList">
    <w:name w:val="TextBulletList"/>
    <w:basedOn w:val="a0"/>
    <w:next w:val="Text0"/>
    <w:rsid w:val="00EC258A"/>
    <w:pPr>
      <w:tabs>
        <w:tab w:val="left" w:pos="3141"/>
        <w:tab w:val="left" w:pos="3307"/>
        <w:tab w:val="left" w:pos="3707"/>
        <w:tab w:val="left" w:pos="4842"/>
        <w:tab w:val="left" w:pos="5408"/>
        <w:tab w:val="left" w:pos="5975"/>
        <w:tab w:val="left" w:pos="6542"/>
        <w:tab w:val="left" w:pos="7109"/>
        <w:tab w:val="left" w:pos="7676"/>
      </w:tabs>
      <w:autoSpaceDE w:val="0"/>
      <w:autoSpaceDN w:val="0"/>
      <w:spacing w:after="120"/>
    </w:pPr>
    <w:rPr>
      <w:rFonts w:ascii="Times" w:hAnsi="Times" w:cs="Times"/>
      <w:sz w:val="24"/>
      <w:szCs w:val="24"/>
      <w:lang w:val="en-US" w:eastAsia="de-DE"/>
    </w:rPr>
  </w:style>
  <w:style w:type="paragraph" w:customStyle="1" w:styleId="Header2">
    <w:name w:val="Header 2"/>
    <w:basedOn w:val="a0"/>
    <w:rsid w:val="00EC258A"/>
    <w:pPr>
      <w:pBdr>
        <w:top w:val="single" w:sz="12" w:space="1" w:color="C0C0C0"/>
        <w:bottom w:val="single" w:sz="4" w:space="1" w:color="C0C0C0"/>
      </w:pBdr>
      <w:tabs>
        <w:tab w:val="right" w:pos="9639"/>
      </w:tabs>
      <w:autoSpaceDE w:val="0"/>
      <w:autoSpaceDN w:val="0"/>
      <w:spacing w:before="120" w:after="120"/>
    </w:pPr>
    <w:rPr>
      <w:rFonts w:ascii="Times" w:hAnsi="Times" w:cs="Times"/>
      <w:b/>
      <w:bCs/>
      <w:szCs w:val="22"/>
      <w:lang w:val="en-US" w:eastAsia="de-DE"/>
    </w:rPr>
  </w:style>
  <w:style w:type="paragraph" w:customStyle="1" w:styleId="Header3">
    <w:name w:val="Header 3"/>
    <w:basedOn w:val="a0"/>
    <w:rsid w:val="00EC258A"/>
    <w:pPr>
      <w:pBdr>
        <w:top w:val="single" w:sz="2" w:space="1" w:color="C0C0C0"/>
      </w:pBdr>
      <w:tabs>
        <w:tab w:val="right" w:pos="9639"/>
      </w:tabs>
      <w:autoSpaceDE w:val="0"/>
      <w:autoSpaceDN w:val="0"/>
      <w:spacing w:before="120" w:after="120"/>
    </w:pPr>
    <w:rPr>
      <w:rFonts w:ascii="Times" w:hAnsi="Times" w:cs="Times"/>
      <w:i/>
      <w:iCs/>
      <w:szCs w:val="22"/>
      <w:lang w:val="en-US" w:eastAsia="de-DE"/>
    </w:rPr>
  </w:style>
  <w:style w:type="paragraph" w:customStyle="1" w:styleId="TextPrice">
    <w:name w:val="TextPrice"/>
    <w:basedOn w:val="a0"/>
    <w:rsid w:val="00EC258A"/>
    <w:pPr>
      <w:tabs>
        <w:tab w:val="left" w:pos="1701"/>
        <w:tab w:val="left" w:pos="2268"/>
        <w:tab w:val="left" w:pos="3402"/>
        <w:tab w:val="left" w:pos="4536"/>
        <w:tab w:val="left" w:pos="6237"/>
      </w:tabs>
      <w:autoSpaceDE w:val="0"/>
      <w:autoSpaceDN w:val="0"/>
      <w:spacing w:after="120"/>
    </w:pPr>
    <w:rPr>
      <w:rFonts w:ascii="Times" w:hAnsi="Times" w:cs="Times"/>
      <w:szCs w:val="22"/>
      <w:lang w:val="en-US" w:eastAsia="de-DE"/>
    </w:rPr>
  </w:style>
  <w:style w:type="paragraph" w:customStyle="1" w:styleId="Picture">
    <w:name w:val="Picture"/>
    <w:rsid w:val="00EC258A"/>
    <w:pPr>
      <w:autoSpaceDE w:val="0"/>
      <w:autoSpaceDN w:val="0"/>
      <w:spacing w:after="120" w:line="240" w:lineRule="auto"/>
      <w:jc w:val="center"/>
    </w:pPr>
    <w:rPr>
      <w:rFonts w:ascii="Times" w:eastAsia="Times New Roman" w:hAnsi="Times" w:cs="Times"/>
      <w:b/>
      <w:bCs/>
      <w:i/>
      <w:iCs/>
      <w:noProof/>
      <w:sz w:val="16"/>
      <w:szCs w:val="16"/>
      <w:lang w:val="en-US" w:eastAsia="de-DE"/>
    </w:rPr>
  </w:style>
  <w:style w:type="paragraph" w:customStyle="1" w:styleId="OptionHeader">
    <w:name w:val="Option Header"/>
    <w:basedOn w:val="a0"/>
    <w:rsid w:val="00EC258A"/>
    <w:pPr>
      <w:tabs>
        <w:tab w:val="right" w:pos="9639"/>
      </w:tabs>
      <w:autoSpaceDE w:val="0"/>
      <w:autoSpaceDN w:val="0"/>
      <w:spacing w:before="240" w:after="120"/>
    </w:pPr>
    <w:rPr>
      <w:rFonts w:ascii="Times" w:hAnsi="Times" w:cs="Times"/>
      <w:b/>
      <w:bCs/>
      <w:sz w:val="26"/>
      <w:szCs w:val="26"/>
      <w:u w:val="single"/>
      <w:lang w:val="en-US" w:eastAsia="de-DE"/>
    </w:rPr>
  </w:style>
  <w:style w:type="character" w:customStyle="1" w:styleId="TextChar">
    <w:name w:val="Text Char"/>
    <w:rsid w:val="00EC258A"/>
    <w:rPr>
      <w:rFonts w:ascii="Times" w:hAnsi="Times" w:cs="Times"/>
      <w:sz w:val="24"/>
      <w:szCs w:val="24"/>
      <w:lang w:val="en-US" w:eastAsia="de-DE" w:bidi="ar-SA"/>
    </w:rPr>
  </w:style>
  <w:style w:type="character" w:customStyle="1" w:styleId="ModBullet1">
    <w:name w:val="ModBullet Знак Знак"/>
    <w:rsid w:val="00EC258A"/>
    <w:rPr>
      <w:rFonts w:ascii="Times" w:eastAsia="Times New Roman" w:hAnsi="Times" w:cs="Times"/>
      <w:lang w:val="de-DE" w:eastAsia="de-DE"/>
    </w:rPr>
  </w:style>
  <w:style w:type="character" w:customStyle="1" w:styleId="ModBulletChar">
    <w:name w:val="ModBullet Char"/>
    <w:rsid w:val="00EC258A"/>
    <w:rPr>
      <w:rFonts w:ascii="Times" w:eastAsia="Times New Roman" w:hAnsi="Times" w:cs="Times"/>
      <w:lang w:val="de-DE" w:eastAsia="de-DE"/>
    </w:rPr>
  </w:style>
  <w:style w:type="character" w:customStyle="1" w:styleId="alt-edited1">
    <w:name w:val="alt-edited1"/>
    <w:rsid w:val="00EC258A"/>
    <w:rPr>
      <w:color w:val="4D90F0"/>
    </w:rPr>
  </w:style>
  <w:style w:type="paragraph" w:customStyle="1" w:styleId="Titel2">
    <w:name w:val="Titel 2"/>
    <w:basedOn w:val="afe"/>
    <w:rsid w:val="00EC258A"/>
    <w:pPr>
      <w:widowControl w:val="0"/>
      <w:tabs>
        <w:tab w:val="left" w:pos="2835"/>
      </w:tabs>
      <w:adjustRightInd w:val="0"/>
      <w:spacing w:before="1680" w:after="60" w:line="480" w:lineRule="auto"/>
      <w:textAlignment w:val="baseline"/>
      <w:outlineLvl w:val="0"/>
    </w:pPr>
    <w:rPr>
      <w:rFonts w:ascii="Arial" w:hAnsi="Arial" w:cs="Arial"/>
      <w:kern w:val="28"/>
      <w:sz w:val="32"/>
      <w:szCs w:val="32"/>
      <w:lang w:val="en-GB" w:eastAsia="de-DE"/>
    </w:rPr>
  </w:style>
  <w:style w:type="paragraph" w:styleId="a">
    <w:name w:val="List Bullet"/>
    <w:basedOn w:val="a0"/>
    <w:autoRedefine/>
    <w:rsid w:val="00EC258A"/>
    <w:pPr>
      <w:widowControl w:val="0"/>
      <w:numPr>
        <w:numId w:val="21"/>
      </w:numPr>
      <w:adjustRightInd w:val="0"/>
      <w:spacing w:before="60" w:line="300" w:lineRule="atLeast"/>
      <w:textAlignment w:val="baseline"/>
    </w:pPr>
    <w:rPr>
      <w:rFonts w:ascii="Arial" w:hAnsi="Arial" w:cs="Arial"/>
      <w:bCs/>
      <w:sz w:val="24"/>
      <w:szCs w:val="24"/>
      <w:lang w:eastAsia="de-DE"/>
    </w:rPr>
  </w:style>
  <w:style w:type="paragraph" w:styleId="2">
    <w:name w:val="List Bullet 2"/>
    <w:basedOn w:val="a0"/>
    <w:autoRedefine/>
    <w:rsid w:val="00EC258A"/>
    <w:pPr>
      <w:widowControl w:val="0"/>
      <w:numPr>
        <w:numId w:val="22"/>
      </w:numPr>
      <w:adjustRightInd w:val="0"/>
      <w:spacing w:before="60" w:line="300" w:lineRule="atLeast"/>
      <w:textAlignment w:val="baseline"/>
    </w:pPr>
    <w:rPr>
      <w:rFonts w:ascii="Arial" w:hAnsi="Arial" w:cs="Arial"/>
      <w:bCs/>
      <w:sz w:val="24"/>
      <w:szCs w:val="24"/>
      <w:lang w:eastAsia="de-DE"/>
    </w:rPr>
  </w:style>
  <w:style w:type="paragraph" w:customStyle="1" w:styleId="AngebotText">
    <w:name w:val="Angebot Text"/>
    <w:basedOn w:val="a0"/>
    <w:rsid w:val="00EC258A"/>
    <w:pPr>
      <w:widowControl w:val="0"/>
      <w:adjustRightInd w:val="0"/>
      <w:spacing w:before="60" w:line="300" w:lineRule="atLeast"/>
      <w:textAlignment w:val="baseline"/>
    </w:pPr>
    <w:rPr>
      <w:rFonts w:ascii="Arial" w:hAnsi="Arial"/>
      <w:sz w:val="24"/>
      <w:szCs w:val="24"/>
      <w:lang w:eastAsia="de-DE"/>
    </w:rPr>
  </w:style>
  <w:style w:type="paragraph" w:styleId="3">
    <w:name w:val="List Bullet 3"/>
    <w:basedOn w:val="a0"/>
    <w:autoRedefine/>
    <w:rsid w:val="00EC258A"/>
    <w:pPr>
      <w:widowControl w:val="0"/>
      <w:numPr>
        <w:numId w:val="20"/>
      </w:numPr>
      <w:tabs>
        <w:tab w:val="clear" w:pos="926"/>
        <w:tab w:val="num" w:pos="2552"/>
      </w:tabs>
      <w:adjustRightInd w:val="0"/>
      <w:spacing w:before="60" w:line="300" w:lineRule="atLeast"/>
      <w:ind w:left="2552" w:hanging="567"/>
      <w:textAlignment w:val="baseline"/>
    </w:pPr>
    <w:rPr>
      <w:rFonts w:ascii="Arial" w:hAnsi="Arial"/>
      <w:sz w:val="24"/>
      <w:szCs w:val="24"/>
      <w:lang w:eastAsia="de-DE"/>
    </w:rPr>
  </w:style>
  <w:style w:type="paragraph" w:customStyle="1" w:styleId="Standardlinksfett">
    <w:name w:val="Standard links fett"/>
    <w:basedOn w:val="a0"/>
    <w:rsid w:val="00EC258A"/>
    <w:pPr>
      <w:widowControl w:val="0"/>
      <w:adjustRightInd w:val="0"/>
      <w:spacing w:before="60" w:after="120" w:line="300" w:lineRule="atLeast"/>
      <w:textAlignment w:val="baseline"/>
    </w:pPr>
    <w:rPr>
      <w:rFonts w:ascii="Arial" w:hAnsi="Arial"/>
      <w:b/>
      <w:sz w:val="24"/>
      <w:szCs w:val="24"/>
      <w:lang w:eastAsia="de-DE"/>
    </w:rPr>
  </w:style>
  <w:style w:type="paragraph" w:customStyle="1" w:styleId="Standardrechts">
    <w:name w:val="Standard rechts"/>
    <w:basedOn w:val="a0"/>
    <w:rsid w:val="00EC258A"/>
    <w:pPr>
      <w:widowControl w:val="0"/>
      <w:adjustRightInd w:val="0"/>
      <w:spacing w:before="60" w:after="120" w:line="300" w:lineRule="atLeast"/>
      <w:jc w:val="right"/>
      <w:textAlignment w:val="baseline"/>
    </w:pPr>
    <w:rPr>
      <w:rFonts w:ascii="Arial" w:hAnsi="Arial"/>
      <w:sz w:val="24"/>
      <w:szCs w:val="24"/>
      <w:lang w:eastAsia="de-DE"/>
    </w:rPr>
  </w:style>
  <w:style w:type="paragraph" w:styleId="1f4">
    <w:name w:val="toc 1"/>
    <w:basedOn w:val="a0"/>
    <w:next w:val="a0"/>
    <w:link w:val="1f5"/>
    <w:autoRedefine/>
    <w:rsid w:val="00EC258A"/>
    <w:pPr>
      <w:widowControl w:val="0"/>
      <w:tabs>
        <w:tab w:val="left" w:pos="397"/>
        <w:tab w:val="left" w:pos="480"/>
        <w:tab w:val="right" w:leader="dot" w:pos="9639"/>
      </w:tabs>
      <w:adjustRightInd w:val="0"/>
      <w:spacing w:before="60" w:after="60" w:line="300" w:lineRule="atLeast"/>
      <w:textAlignment w:val="baseline"/>
    </w:pPr>
    <w:rPr>
      <w:rFonts w:ascii="Arial" w:hAnsi="Arial"/>
      <w:b/>
      <w:noProof/>
      <w:sz w:val="24"/>
      <w:szCs w:val="32"/>
      <w:lang w:eastAsia="de-DE"/>
    </w:rPr>
  </w:style>
  <w:style w:type="paragraph" w:styleId="2f1">
    <w:name w:val="toc 2"/>
    <w:basedOn w:val="a0"/>
    <w:next w:val="a0"/>
    <w:autoRedefine/>
    <w:rsid w:val="00EC258A"/>
    <w:pPr>
      <w:widowControl w:val="0"/>
      <w:tabs>
        <w:tab w:val="left" w:pos="964"/>
        <w:tab w:val="left" w:pos="1200"/>
        <w:tab w:val="right" w:leader="dot" w:pos="9639"/>
      </w:tabs>
      <w:adjustRightInd w:val="0"/>
      <w:spacing w:before="60" w:line="300" w:lineRule="atLeast"/>
      <w:ind w:left="397"/>
      <w:textAlignment w:val="baseline"/>
    </w:pPr>
    <w:rPr>
      <w:rFonts w:ascii="Arial" w:hAnsi="Arial"/>
      <w:noProof/>
      <w:sz w:val="24"/>
      <w:szCs w:val="24"/>
      <w:lang w:val="fr-FR" w:eastAsia="de-DE"/>
    </w:rPr>
  </w:style>
  <w:style w:type="paragraph" w:customStyle="1" w:styleId="Fuzeilelinks">
    <w:name w:val="Fußzeile links"/>
    <w:basedOn w:val="ab"/>
    <w:rsid w:val="00EC258A"/>
    <w:pPr>
      <w:widowControl w:val="0"/>
      <w:tabs>
        <w:tab w:val="clear" w:pos="4677"/>
        <w:tab w:val="clear" w:pos="9355"/>
        <w:tab w:val="center" w:pos="4536"/>
        <w:tab w:val="right" w:pos="9639"/>
      </w:tabs>
      <w:adjustRightInd w:val="0"/>
      <w:spacing w:line="300" w:lineRule="atLeast"/>
      <w:textAlignment w:val="baseline"/>
    </w:pPr>
    <w:rPr>
      <w:rFonts w:ascii="Arial" w:hAnsi="Arial"/>
      <w:b/>
      <w:bCs/>
      <w:sz w:val="20"/>
      <w:szCs w:val="24"/>
      <w:lang w:eastAsia="de-DE"/>
    </w:rPr>
  </w:style>
  <w:style w:type="paragraph" w:customStyle="1" w:styleId="Fuzeilerechts">
    <w:name w:val="Fußzeile rechts"/>
    <w:basedOn w:val="Fuzeilelinks"/>
    <w:rsid w:val="00EC258A"/>
    <w:pPr>
      <w:jc w:val="right"/>
    </w:pPr>
  </w:style>
  <w:style w:type="paragraph" w:customStyle="1" w:styleId="Kopfzeilerechts">
    <w:name w:val="Kopfzeile rechts"/>
    <w:basedOn w:val="a9"/>
    <w:rsid w:val="00EC258A"/>
    <w:pPr>
      <w:widowControl w:val="0"/>
      <w:tabs>
        <w:tab w:val="clear" w:pos="4677"/>
        <w:tab w:val="clear" w:pos="9355"/>
        <w:tab w:val="center" w:pos="4536"/>
        <w:tab w:val="right" w:pos="9072"/>
        <w:tab w:val="right" w:pos="9923"/>
      </w:tabs>
      <w:adjustRightInd w:val="0"/>
      <w:spacing w:line="300" w:lineRule="atLeast"/>
      <w:jc w:val="right"/>
      <w:textAlignment w:val="baseline"/>
    </w:pPr>
    <w:rPr>
      <w:rFonts w:ascii="Arial" w:hAnsi="Arial"/>
      <w:bCs/>
      <w:szCs w:val="24"/>
      <w:lang w:eastAsia="de-DE"/>
    </w:rPr>
  </w:style>
  <w:style w:type="paragraph" w:customStyle="1" w:styleId="Nummerierung">
    <w:name w:val="Nummerierung"/>
    <w:basedOn w:val="a0"/>
    <w:rsid w:val="00EC258A"/>
    <w:pPr>
      <w:widowControl w:val="0"/>
      <w:adjustRightInd w:val="0"/>
      <w:spacing w:before="60" w:line="300" w:lineRule="atLeast"/>
      <w:textAlignment w:val="baseline"/>
    </w:pPr>
    <w:rPr>
      <w:rFonts w:ascii="Arial" w:hAnsi="Arial"/>
      <w:b/>
      <w:sz w:val="24"/>
      <w:szCs w:val="24"/>
      <w:lang w:eastAsia="de-DE"/>
    </w:rPr>
  </w:style>
  <w:style w:type="paragraph" w:customStyle="1" w:styleId="Bezugszeichenzeile">
    <w:name w:val="Bezugszeichenzeile"/>
    <w:rsid w:val="00EC258A"/>
    <w:pPr>
      <w:widowControl w:val="0"/>
      <w:tabs>
        <w:tab w:val="left" w:pos="1985"/>
        <w:tab w:val="left" w:pos="4933"/>
        <w:tab w:val="left" w:pos="7201"/>
      </w:tabs>
      <w:adjustRightInd w:val="0"/>
      <w:spacing w:before="888" w:after="0" w:line="240" w:lineRule="exact"/>
      <w:jc w:val="both"/>
      <w:textAlignment w:val="baseline"/>
    </w:pPr>
    <w:rPr>
      <w:rFonts w:ascii="Letter Gothic" w:eastAsia="Times New Roman" w:hAnsi="Letter Gothic" w:cs="Times New Roman"/>
      <w:sz w:val="24"/>
      <w:szCs w:val="24"/>
      <w:lang w:val="de-DE" w:eastAsia="de-DE"/>
    </w:rPr>
  </w:style>
  <w:style w:type="paragraph" w:customStyle="1" w:styleId="anrede">
    <w:name w:val="anrede"/>
    <w:rsid w:val="00EC258A"/>
    <w:pPr>
      <w:widowControl w:val="0"/>
      <w:adjustRightInd w:val="0"/>
      <w:spacing w:before="480" w:after="240" w:line="240" w:lineRule="exact"/>
      <w:jc w:val="both"/>
      <w:textAlignment w:val="baseline"/>
    </w:pPr>
    <w:rPr>
      <w:rFonts w:ascii="Letter Gothic" w:eastAsia="Times New Roman" w:hAnsi="Letter Gothic" w:cs="Times New Roman"/>
      <w:sz w:val="24"/>
      <w:szCs w:val="24"/>
      <w:lang w:val="de-DE" w:eastAsia="de-DE"/>
    </w:rPr>
  </w:style>
  <w:style w:type="paragraph" w:customStyle="1" w:styleId="Formatvorlageberschrift1Nach18pt">
    <w:name w:val="Formatvorlage Überschrift 1 + Nach:  18 pt"/>
    <w:basedOn w:val="11"/>
    <w:rsid w:val="00EC258A"/>
    <w:pPr>
      <w:widowControl w:val="0"/>
      <w:shd w:val="clear" w:color="auto" w:fill="8DB3E2"/>
      <w:tabs>
        <w:tab w:val="left" w:pos="680"/>
        <w:tab w:val="num" w:pos="1419"/>
      </w:tabs>
      <w:adjustRightInd w:val="0"/>
      <w:spacing w:before="0" w:after="360"/>
      <w:ind w:left="1419" w:hanging="851"/>
      <w:textAlignment w:val="baseline"/>
    </w:pPr>
    <w:rPr>
      <w:rFonts w:ascii="Arial" w:eastAsia="Times New Roman" w:hAnsi="Arial" w:cs="Times New Roman"/>
      <w:b/>
      <w:bCs/>
      <w:color w:val="auto"/>
      <w:szCs w:val="20"/>
      <w:lang w:eastAsia="de-DE"/>
    </w:rPr>
  </w:style>
  <w:style w:type="paragraph" w:styleId="3d">
    <w:name w:val="toc 3"/>
    <w:basedOn w:val="a0"/>
    <w:next w:val="a0"/>
    <w:autoRedefine/>
    <w:rsid w:val="00EC258A"/>
    <w:pPr>
      <w:widowControl w:val="0"/>
      <w:adjustRightInd w:val="0"/>
      <w:spacing w:before="60" w:line="300" w:lineRule="atLeast"/>
      <w:ind w:left="480"/>
      <w:textAlignment w:val="baseline"/>
    </w:pPr>
    <w:rPr>
      <w:rFonts w:ascii="Arial" w:hAnsi="Arial"/>
      <w:sz w:val="24"/>
      <w:szCs w:val="24"/>
      <w:lang w:eastAsia="de-DE"/>
    </w:rPr>
  </w:style>
  <w:style w:type="paragraph" w:styleId="46">
    <w:name w:val="toc 4"/>
    <w:basedOn w:val="a0"/>
    <w:next w:val="a0"/>
    <w:autoRedefine/>
    <w:rsid w:val="00EC258A"/>
    <w:pPr>
      <w:widowControl w:val="0"/>
      <w:adjustRightInd w:val="0"/>
      <w:spacing w:before="60" w:line="300" w:lineRule="atLeast"/>
      <w:ind w:left="720"/>
      <w:textAlignment w:val="baseline"/>
    </w:pPr>
    <w:rPr>
      <w:rFonts w:ascii="Arial" w:hAnsi="Arial"/>
      <w:sz w:val="24"/>
      <w:szCs w:val="24"/>
      <w:lang w:eastAsia="de-DE"/>
    </w:rPr>
  </w:style>
  <w:style w:type="paragraph" w:styleId="53">
    <w:name w:val="toc 5"/>
    <w:basedOn w:val="a0"/>
    <w:next w:val="a0"/>
    <w:autoRedefine/>
    <w:rsid w:val="00EC258A"/>
    <w:pPr>
      <w:widowControl w:val="0"/>
      <w:adjustRightInd w:val="0"/>
      <w:spacing w:before="60" w:line="300" w:lineRule="atLeast"/>
      <w:ind w:left="960"/>
      <w:textAlignment w:val="baseline"/>
    </w:pPr>
    <w:rPr>
      <w:rFonts w:ascii="Arial" w:hAnsi="Arial"/>
      <w:sz w:val="24"/>
      <w:szCs w:val="24"/>
      <w:lang w:eastAsia="de-DE"/>
    </w:rPr>
  </w:style>
  <w:style w:type="paragraph" w:styleId="62">
    <w:name w:val="toc 6"/>
    <w:basedOn w:val="a0"/>
    <w:next w:val="a0"/>
    <w:autoRedefine/>
    <w:rsid w:val="00EC258A"/>
    <w:pPr>
      <w:widowControl w:val="0"/>
      <w:adjustRightInd w:val="0"/>
      <w:spacing w:before="60" w:line="300" w:lineRule="atLeast"/>
      <w:ind w:left="1200"/>
      <w:textAlignment w:val="baseline"/>
    </w:pPr>
    <w:rPr>
      <w:rFonts w:ascii="Arial" w:hAnsi="Arial"/>
      <w:sz w:val="24"/>
      <w:szCs w:val="24"/>
      <w:lang w:eastAsia="de-DE"/>
    </w:rPr>
  </w:style>
  <w:style w:type="paragraph" w:styleId="72">
    <w:name w:val="toc 7"/>
    <w:basedOn w:val="a0"/>
    <w:next w:val="a0"/>
    <w:autoRedefine/>
    <w:rsid w:val="00EC258A"/>
    <w:pPr>
      <w:widowControl w:val="0"/>
      <w:adjustRightInd w:val="0"/>
      <w:spacing w:before="60" w:line="300" w:lineRule="atLeast"/>
      <w:ind w:left="1440"/>
      <w:textAlignment w:val="baseline"/>
    </w:pPr>
    <w:rPr>
      <w:rFonts w:ascii="Arial" w:hAnsi="Arial"/>
      <w:sz w:val="24"/>
      <w:szCs w:val="24"/>
      <w:lang w:eastAsia="de-DE"/>
    </w:rPr>
  </w:style>
  <w:style w:type="paragraph" w:styleId="82">
    <w:name w:val="toc 8"/>
    <w:basedOn w:val="a0"/>
    <w:next w:val="a0"/>
    <w:autoRedefine/>
    <w:rsid w:val="00EC258A"/>
    <w:pPr>
      <w:widowControl w:val="0"/>
      <w:adjustRightInd w:val="0"/>
      <w:spacing w:before="60" w:line="300" w:lineRule="atLeast"/>
      <w:ind w:left="1680"/>
      <w:textAlignment w:val="baseline"/>
    </w:pPr>
    <w:rPr>
      <w:rFonts w:ascii="Arial" w:hAnsi="Arial"/>
      <w:sz w:val="24"/>
      <w:szCs w:val="24"/>
      <w:lang w:eastAsia="de-DE"/>
    </w:rPr>
  </w:style>
  <w:style w:type="paragraph" w:styleId="93">
    <w:name w:val="toc 9"/>
    <w:basedOn w:val="a0"/>
    <w:next w:val="a0"/>
    <w:autoRedefine/>
    <w:rsid w:val="00EC258A"/>
    <w:pPr>
      <w:widowControl w:val="0"/>
      <w:adjustRightInd w:val="0"/>
      <w:spacing w:before="60" w:line="300" w:lineRule="atLeast"/>
      <w:ind w:left="1920"/>
      <w:textAlignment w:val="baseline"/>
    </w:pPr>
    <w:rPr>
      <w:rFonts w:ascii="Arial" w:hAnsi="Arial"/>
      <w:sz w:val="24"/>
      <w:szCs w:val="24"/>
      <w:lang w:eastAsia="de-DE"/>
    </w:rPr>
  </w:style>
  <w:style w:type="paragraph" w:customStyle="1" w:styleId="Textkrper-Einzug">
    <w:name w:val="Textkörper-Einzug"/>
    <w:basedOn w:val="a0"/>
    <w:next w:val="a0"/>
    <w:rsid w:val="00EC258A"/>
    <w:pPr>
      <w:widowControl w:val="0"/>
      <w:autoSpaceDE w:val="0"/>
      <w:autoSpaceDN w:val="0"/>
      <w:adjustRightInd w:val="0"/>
      <w:spacing w:before="60" w:line="300" w:lineRule="atLeast"/>
      <w:textAlignment w:val="baseline"/>
    </w:pPr>
    <w:rPr>
      <w:rFonts w:ascii="Arial" w:hAnsi="Arial" w:cs="Arial"/>
      <w:sz w:val="24"/>
      <w:szCs w:val="24"/>
      <w:lang w:val="de-DE" w:eastAsia="de-DE"/>
    </w:rPr>
  </w:style>
  <w:style w:type="paragraph" w:customStyle="1" w:styleId="NormalLeft0">
    <w:name w:val="Normal + Left:  0"/>
    <w:aliases w:val="3 cm,Before:  3 pt,After:  3 pt"/>
    <w:basedOn w:val="a0"/>
    <w:rsid w:val="00EC258A"/>
    <w:pPr>
      <w:widowControl w:val="0"/>
      <w:adjustRightInd w:val="0"/>
      <w:spacing w:before="60" w:line="300" w:lineRule="atLeast"/>
      <w:textAlignment w:val="baseline"/>
    </w:pPr>
    <w:rPr>
      <w:rFonts w:ascii="Arial" w:hAnsi="Arial"/>
      <w:sz w:val="24"/>
      <w:lang w:eastAsia="de-DE"/>
    </w:rPr>
  </w:style>
  <w:style w:type="paragraph" w:customStyle="1" w:styleId="msolistparagraph0">
    <w:name w:val="msolistparagraph"/>
    <w:basedOn w:val="a0"/>
    <w:rsid w:val="00EC258A"/>
    <w:pPr>
      <w:widowControl w:val="0"/>
      <w:adjustRightInd w:val="0"/>
      <w:spacing w:before="60" w:line="300" w:lineRule="atLeast"/>
      <w:ind w:left="720"/>
      <w:textAlignment w:val="baseline"/>
    </w:pPr>
    <w:rPr>
      <w:rFonts w:ascii="Calibri" w:eastAsia="MS Mincho" w:hAnsi="Calibri"/>
      <w:szCs w:val="22"/>
      <w:lang w:val="de-DE" w:eastAsia="ja-JP"/>
    </w:rPr>
  </w:style>
  <w:style w:type="paragraph" w:customStyle="1" w:styleId="Inhaltsverzeichnis">
    <w:name w:val="Inhaltsverzeichnis"/>
    <w:basedOn w:val="1f4"/>
    <w:link w:val="InhaltsverzeichnisZchn"/>
    <w:qFormat/>
    <w:rsid w:val="00EC258A"/>
    <w:pPr>
      <w:tabs>
        <w:tab w:val="clear" w:pos="397"/>
        <w:tab w:val="clear" w:pos="480"/>
        <w:tab w:val="left" w:pos="720"/>
      </w:tabs>
      <w:spacing w:before="120" w:after="120"/>
    </w:pPr>
    <w:rPr>
      <w:b w:val="0"/>
      <w:szCs w:val="24"/>
    </w:rPr>
  </w:style>
  <w:style w:type="character" w:customStyle="1" w:styleId="1f5">
    <w:name w:val="Оглавление 1 Знак"/>
    <w:link w:val="1f4"/>
    <w:rsid w:val="00EC258A"/>
    <w:rPr>
      <w:rFonts w:ascii="Arial" w:eastAsia="Times New Roman" w:hAnsi="Arial" w:cs="Times New Roman"/>
      <w:b/>
      <w:noProof/>
      <w:sz w:val="24"/>
      <w:szCs w:val="32"/>
      <w:lang w:val="en-GB" w:eastAsia="de-DE"/>
    </w:rPr>
  </w:style>
  <w:style w:type="character" w:customStyle="1" w:styleId="InhaltsverzeichnisZchn">
    <w:name w:val="Inhaltsverzeichnis Zchn"/>
    <w:link w:val="Inhaltsverzeichnis"/>
    <w:rsid w:val="00EC258A"/>
    <w:rPr>
      <w:rFonts w:ascii="Arial" w:eastAsia="Times New Roman" w:hAnsi="Arial" w:cs="Times New Roman"/>
      <w:noProof/>
      <w:sz w:val="24"/>
      <w:szCs w:val="24"/>
      <w:lang w:val="en-GB" w:eastAsia="de-DE"/>
    </w:rPr>
  </w:style>
  <w:style w:type="paragraph" w:customStyle="1" w:styleId="Section">
    <w:name w:val="Section"/>
    <w:basedOn w:val="a0"/>
    <w:rsid w:val="00EC258A"/>
    <w:pPr>
      <w:tabs>
        <w:tab w:val="left" w:pos="540"/>
        <w:tab w:val="left" w:pos="1170"/>
      </w:tabs>
      <w:spacing w:before="360" w:after="240"/>
      <w:jc w:val="both"/>
    </w:pPr>
    <w:rPr>
      <w:rFonts w:cs="Arial"/>
      <w:b/>
      <w:bCs/>
      <w:sz w:val="24"/>
      <w:lang w:val="en-US" w:eastAsia="de-DE"/>
    </w:rPr>
  </w:style>
  <w:style w:type="paragraph" w:customStyle="1" w:styleId="font0">
    <w:name w:val="font0"/>
    <w:basedOn w:val="a0"/>
    <w:rsid w:val="00EC258A"/>
    <w:pPr>
      <w:spacing w:before="100" w:beforeAutospacing="1" w:after="100" w:afterAutospacing="1"/>
    </w:pPr>
    <w:rPr>
      <w:rFonts w:eastAsia="Arial Unicode MS"/>
      <w:sz w:val="24"/>
      <w:szCs w:val="24"/>
      <w:lang w:val="de-DE" w:eastAsia="de-DE"/>
    </w:rPr>
  </w:style>
  <w:style w:type="paragraph" w:customStyle="1" w:styleId="AngtxtStandard">
    <w:name w:val="Angtxt_Standard"/>
    <w:basedOn w:val="a0"/>
    <w:rsid w:val="00EC258A"/>
    <w:pPr>
      <w:tabs>
        <w:tab w:val="right" w:pos="8080"/>
        <w:tab w:val="decimal" w:pos="9639"/>
      </w:tabs>
      <w:ind w:left="709" w:right="2693" w:hanging="709"/>
    </w:pPr>
    <w:rPr>
      <w:rFonts w:ascii="Arial" w:hAnsi="Arial"/>
      <w:sz w:val="24"/>
      <w:lang w:val="de-DE" w:eastAsia="de-DE"/>
    </w:rPr>
  </w:style>
  <w:style w:type="paragraph" w:customStyle="1" w:styleId="Alignedtext">
    <w:name w:val="Aligned text"/>
    <w:basedOn w:val="a0"/>
    <w:autoRedefine/>
    <w:rsid w:val="00EC258A"/>
    <w:pPr>
      <w:tabs>
        <w:tab w:val="left" w:pos="9540"/>
      </w:tabs>
      <w:suppressAutoHyphens/>
      <w:autoSpaceDN w:val="0"/>
      <w:ind w:left="426"/>
      <w:jc w:val="both"/>
      <w:textAlignment w:val="baseline"/>
    </w:pPr>
    <w:rPr>
      <w:rFonts w:ascii="Arial" w:hAnsi="Arial"/>
      <w:sz w:val="24"/>
      <w:szCs w:val="24"/>
      <w:lang w:eastAsia="en-US"/>
    </w:rPr>
  </w:style>
  <w:style w:type="character" w:customStyle="1" w:styleId="longtext">
    <w:name w:val="long_text"/>
    <w:rsid w:val="00EC258A"/>
  </w:style>
  <w:style w:type="character" w:customStyle="1" w:styleId="mediumtext">
    <w:name w:val="medium_text"/>
    <w:rsid w:val="00EC258A"/>
  </w:style>
  <w:style w:type="paragraph" w:customStyle="1" w:styleId="Numerierung">
    <w:name w:val="Numerierung"/>
    <w:basedOn w:val="a0"/>
    <w:rsid w:val="00EC258A"/>
    <w:pPr>
      <w:numPr>
        <w:numId w:val="23"/>
      </w:numPr>
    </w:pPr>
    <w:rPr>
      <w:sz w:val="24"/>
      <w:szCs w:val="24"/>
      <w:lang w:val="de-DE" w:eastAsia="de-DE"/>
    </w:rPr>
  </w:style>
  <w:style w:type="paragraph" w:customStyle="1" w:styleId="affff7">
    <w:name w:val="текст сноски"/>
    <w:basedOn w:val="a0"/>
    <w:qFormat/>
    <w:rsid w:val="00EC258A"/>
    <w:pPr>
      <w:widowControl w:val="0"/>
    </w:pPr>
    <w:rPr>
      <w:rFonts w:ascii="Gelvetsky 12pt" w:hAnsi="Gelvetsky 12pt"/>
      <w:sz w:val="24"/>
      <w:szCs w:val="24"/>
      <w:lang w:val="en-US"/>
    </w:rPr>
  </w:style>
  <w:style w:type="paragraph" w:styleId="affff8">
    <w:name w:val="endnote text"/>
    <w:basedOn w:val="a0"/>
    <w:link w:val="affff9"/>
    <w:unhideWhenUsed/>
    <w:rsid w:val="00EC258A"/>
    <w:rPr>
      <w:sz w:val="20"/>
      <w:lang w:val="ru-RU"/>
    </w:rPr>
  </w:style>
  <w:style w:type="character" w:customStyle="1" w:styleId="affff9">
    <w:name w:val="Текст концевой сноски Знак"/>
    <w:basedOn w:val="a1"/>
    <w:link w:val="affff8"/>
    <w:rsid w:val="00EC258A"/>
    <w:rPr>
      <w:rFonts w:ascii="Times New Roman" w:eastAsia="Times New Roman" w:hAnsi="Times New Roman" w:cs="Times New Roman"/>
      <w:sz w:val="20"/>
      <w:szCs w:val="20"/>
      <w:lang w:eastAsia="ru-RU"/>
    </w:rPr>
  </w:style>
  <w:style w:type="character" w:styleId="affffa">
    <w:name w:val="endnote reference"/>
    <w:unhideWhenUsed/>
    <w:rsid w:val="00EC258A"/>
    <w:rPr>
      <w:vertAlign w:val="superscript"/>
    </w:rPr>
  </w:style>
  <w:style w:type="paragraph" w:customStyle="1" w:styleId="161">
    <w:name w:val="Обычный161"/>
    <w:rsid w:val="00EC258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4110">
    <w:name w:val="Заголовок 411"/>
    <w:basedOn w:val="161"/>
    <w:next w:val="161"/>
    <w:rsid w:val="00EC258A"/>
    <w:pPr>
      <w:keepNext/>
      <w:shd w:val="clear" w:color="auto" w:fill="FFFFFF"/>
      <w:spacing w:before="48"/>
      <w:ind w:left="3998"/>
      <w:jc w:val="both"/>
    </w:pPr>
    <w:rPr>
      <w:b/>
      <w:color w:val="000000"/>
      <w:spacing w:val="17"/>
      <w:sz w:val="24"/>
    </w:rPr>
  </w:style>
  <w:style w:type="paragraph" w:customStyle="1" w:styleId="Normal1">
    <w:name w:val="Normal1"/>
    <w:qFormat/>
    <w:rsid w:val="00EC258A"/>
    <w:pPr>
      <w:autoSpaceDN w:val="0"/>
      <w:snapToGrid w:val="0"/>
      <w:spacing w:after="0" w:line="240" w:lineRule="auto"/>
    </w:pPr>
    <w:rPr>
      <w:rFonts w:ascii="Arial" w:eastAsia="Calibri" w:hAnsi="Arial" w:cs="Times New Roman"/>
      <w:sz w:val="18"/>
      <w:szCs w:val="20"/>
      <w:lang w:eastAsia="ru-RU"/>
    </w:rPr>
  </w:style>
  <w:style w:type="character" w:customStyle="1" w:styleId="hint">
    <w:name w:val="hint"/>
    <w:rsid w:val="00EC258A"/>
  </w:style>
  <w:style w:type="paragraph" w:customStyle="1" w:styleId="western">
    <w:name w:val="western"/>
    <w:basedOn w:val="a0"/>
    <w:rsid w:val="00EC258A"/>
    <w:pPr>
      <w:spacing w:before="100" w:beforeAutospacing="1" w:after="119"/>
    </w:pPr>
    <w:rPr>
      <w:sz w:val="24"/>
      <w:szCs w:val="24"/>
      <w:lang w:val="ru-RU"/>
    </w:rPr>
  </w:style>
  <w:style w:type="paragraph" w:customStyle="1" w:styleId="223">
    <w:name w:val="Основной текст 22"/>
    <w:basedOn w:val="a0"/>
    <w:rsid w:val="00EC258A"/>
    <w:pPr>
      <w:suppressAutoHyphens/>
      <w:spacing w:after="120" w:line="480" w:lineRule="auto"/>
    </w:pPr>
    <w:rPr>
      <w:rFonts w:eastAsia="Calibri"/>
      <w:sz w:val="20"/>
      <w:lang w:val="ru-RU" w:eastAsia="ar-SA"/>
    </w:rPr>
  </w:style>
  <w:style w:type="character" w:customStyle="1" w:styleId="1f6">
    <w:name w:val="Верхний колонтитул Знак1"/>
    <w:locked/>
    <w:rsid w:val="00EC258A"/>
    <w:rPr>
      <w:rFonts w:ascii="Times New Roman" w:eastAsia="Calibri" w:hAnsi="Times New Roman" w:cs="Times New Roman"/>
      <w:sz w:val="20"/>
      <w:szCs w:val="20"/>
    </w:rPr>
  </w:style>
  <w:style w:type="character" w:customStyle="1" w:styleId="1f7">
    <w:name w:val="Нижний колонтитул Знак1"/>
    <w:locked/>
    <w:rsid w:val="00EC258A"/>
    <w:rPr>
      <w:rFonts w:ascii="Times New Roman" w:eastAsia="Calibri" w:hAnsi="Times New Roman" w:cs="Times New Roman"/>
      <w:sz w:val="20"/>
      <w:szCs w:val="20"/>
    </w:rPr>
  </w:style>
  <w:style w:type="character" w:customStyle="1" w:styleId="1f8">
    <w:name w:val="Текст Знак1"/>
    <w:aliases w:val="Знак3 Знак Знак1"/>
    <w:locked/>
    <w:rsid w:val="00EC258A"/>
    <w:rPr>
      <w:rFonts w:ascii="Courier New" w:eastAsia="Calibri" w:hAnsi="Courier New" w:cs="Times New Roman"/>
      <w:sz w:val="20"/>
      <w:szCs w:val="20"/>
    </w:rPr>
  </w:style>
  <w:style w:type="character" w:customStyle="1" w:styleId="3e">
    <w:name w:val="Основной текст (3)_"/>
    <w:link w:val="3f"/>
    <w:rsid w:val="00EC258A"/>
    <w:rPr>
      <w:rFonts w:ascii="Arial" w:eastAsia="Arial" w:hAnsi="Arial" w:cs="Arial"/>
      <w:b/>
      <w:bCs/>
      <w:shd w:val="clear" w:color="auto" w:fill="FFFFFF"/>
    </w:rPr>
  </w:style>
  <w:style w:type="character" w:customStyle="1" w:styleId="3f0">
    <w:name w:val="Основной текст (3) + Не полужирный"/>
    <w:rsid w:val="00EC258A"/>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paragraph" w:customStyle="1" w:styleId="3f">
    <w:name w:val="Основной текст (3)"/>
    <w:basedOn w:val="a0"/>
    <w:link w:val="3e"/>
    <w:rsid w:val="00EC258A"/>
    <w:pPr>
      <w:widowControl w:val="0"/>
      <w:shd w:val="clear" w:color="auto" w:fill="FFFFFF"/>
      <w:spacing w:before="420" w:line="278" w:lineRule="exact"/>
      <w:jc w:val="both"/>
    </w:pPr>
    <w:rPr>
      <w:rFonts w:ascii="Arial" w:eastAsia="Arial" w:hAnsi="Arial" w:cs="Arial"/>
      <w:b/>
      <w:bCs/>
      <w:szCs w:val="22"/>
      <w:lang w:val="ru-RU" w:eastAsia="en-US"/>
    </w:rPr>
  </w:style>
  <w:style w:type="character" w:customStyle="1" w:styleId="11Exact">
    <w:name w:val="Основной текст (11) Exact"/>
    <w:link w:val="117"/>
    <w:rsid w:val="00EC258A"/>
    <w:rPr>
      <w:rFonts w:ascii="Arial Unicode MS" w:eastAsia="Arial Unicode MS" w:hAnsi="Arial Unicode MS" w:cs="Arial Unicode MS"/>
      <w:spacing w:val="-1"/>
      <w:sz w:val="21"/>
      <w:szCs w:val="21"/>
      <w:shd w:val="clear" w:color="auto" w:fill="FFFFFF"/>
      <w:lang w:val="en-US" w:bidi="en-US"/>
    </w:rPr>
  </w:style>
  <w:style w:type="paragraph" w:customStyle="1" w:styleId="117">
    <w:name w:val="Основной текст (11)"/>
    <w:basedOn w:val="a0"/>
    <w:link w:val="11Exact"/>
    <w:rsid w:val="00EC258A"/>
    <w:pPr>
      <w:widowControl w:val="0"/>
      <w:shd w:val="clear" w:color="auto" w:fill="FFFFFF"/>
      <w:spacing w:line="0" w:lineRule="atLeast"/>
    </w:pPr>
    <w:rPr>
      <w:rFonts w:ascii="Arial Unicode MS" w:eastAsia="Arial Unicode MS" w:hAnsi="Arial Unicode MS" w:cs="Arial Unicode MS"/>
      <w:spacing w:val="-1"/>
      <w:sz w:val="21"/>
      <w:szCs w:val="21"/>
      <w:lang w:val="en-US" w:eastAsia="en-US" w:bidi="en-US"/>
    </w:rPr>
  </w:style>
  <w:style w:type="paragraph" w:customStyle="1" w:styleId="2f2">
    <w:name w:val="Основной текст2"/>
    <w:basedOn w:val="a0"/>
    <w:rsid w:val="00EC258A"/>
    <w:pPr>
      <w:widowControl w:val="0"/>
      <w:shd w:val="clear" w:color="auto" w:fill="FFFFFF"/>
      <w:spacing w:after="4620" w:line="187" w:lineRule="exact"/>
      <w:ind w:hanging="280"/>
      <w:jc w:val="center"/>
    </w:pPr>
    <w:rPr>
      <w:spacing w:val="-1"/>
      <w:sz w:val="14"/>
      <w:szCs w:val="14"/>
      <w:lang w:val="ru-RU"/>
    </w:rPr>
  </w:style>
  <w:style w:type="paragraph" w:styleId="2f3">
    <w:name w:val="List 2"/>
    <w:basedOn w:val="a0"/>
    <w:unhideWhenUsed/>
    <w:rsid w:val="00EC258A"/>
    <w:pPr>
      <w:ind w:left="566" w:hanging="283"/>
      <w:contextualSpacing/>
    </w:pPr>
    <w:rPr>
      <w:sz w:val="24"/>
      <w:szCs w:val="24"/>
      <w:lang w:val="ru-RU"/>
    </w:rPr>
  </w:style>
  <w:style w:type="numbering" w:customStyle="1" w:styleId="2f4">
    <w:name w:val="Нет списка2"/>
    <w:next w:val="a3"/>
    <w:uiPriority w:val="99"/>
    <w:semiHidden/>
    <w:unhideWhenUsed/>
    <w:rsid w:val="00EC258A"/>
  </w:style>
  <w:style w:type="table" w:customStyle="1" w:styleId="54">
    <w:name w:val="Сетка таблицы5"/>
    <w:basedOn w:val="a2"/>
    <w:next w:val="a4"/>
    <w:uiPriority w:val="39"/>
    <w:rsid w:val="00EC2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7">
    <w:name w:val="4. Текст Знак"/>
    <w:link w:val="48"/>
    <w:uiPriority w:val="99"/>
    <w:locked/>
    <w:rsid w:val="00EC258A"/>
    <w:rPr>
      <w:rFonts w:ascii="Times New Roman" w:eastAsia="Times New Roman" w:hAnsi="Times New Roman"/>
      <w:bCs/>
      <w:color w:val="000000"/>
      <w:spacing w:val="2"/>
      <w:sz w:val="24"/>
      <w:szCs w:val="24"/>
    </w:rPr>
  </w:style>
  <w:style w:type="paragraph" w:customStyle="1" w:styleId="48">
    <w:name w:val="4. Текст"/>
    <w:basedOn w:val="ae"/>
    <w:link w:val="47"/>
    <w:autoRedefine/>
    <w:uiPriority w:val="99"/>
    <w:rsid w:val="00EC258A"/>
    <w:pPr>
      <w:widowControl w:val="0"/>
      <w:spacing w:before="60" w:after="60" w:line="288" w:lineRule="auto"/>
      <w:ind w:firstLine="567"/>
      <w:jc w:val="both"/>
    </w:pPr>
    <w:rPr>
      <w:rFonts w:cstheme="minorBidi"/>
      <w:bCs/>
      <w:color w:val="000000"/>
      <w:spacing w:val="2"/>
      <w:sz w:val="24"/>
      <w:szCs w:val="24"/>
      <w:lang w:val="ru-RU" w:eastAsia="en-US"/>
    </w:rPr>
  </w:style>
  <w:style w:type="character" w:customStyle="1" w:styleId="n-product-specname-inner">
    <w:name w:val="n-product-spec__name-inner"/>
    <w:basedOn w:val="a1"/>
    <w:rsid w:val="00EC258A"/>
  </w:style>
  <w:style w:type="character" w:customStyle="1" w:styleId="n-product-specvalue-inner">
    <w:name w:val="n-product-spec__value-inner"/>
    <w:basedOn w:val="a1"/>
    <w:rsid w:val="00EC258A"/>
  </w:style>
  <w:style w:type="character" w:customStyle="1" w:styleId="i-text-lowcase">
    <w:name w:val="i-text-lowcase"/>
    <w:basedOn w:val="a1"/>
    <w:rsid w:val="00EC258A"/>
  </w:style>
  <w:style w:type="numbering" w:customStyle="1" w:styleId="118">
    <w:name w:val="Нет списка11"/>
    <w:next w:val="a3"/>
    <w:uiPriority w:val="99"/>
    <w:semiHidden/>
    <w:unhideWhenUsed/>
    <w:rsid w:val="00EC258A"/>
  </w:style>
  <w:style w:type="paragraph" w:customStyle="1" w:styleId="affffb">
    <w:name w:val="письмо"/>
    <w:basedOn w:val="a0"/>
    <w:rsid w:val="00EC258A"/>
    <w:pPr>
      <w:ind w:firstLine="720"/>
      <w:jc w:val="both"/>
    </w:pPr>
    <w:rPr>
      <w:sz w:val="28"/>
      <w:lang w:val="ru-RU"/>
    </w:rPr>
  </w:style>
  <w:style w:type="character" w:customStyle="1" w:styleId="linkdotted">
    <w:name w:val="linkdotted"/>
    <w:basedOn w:val="a1"/>
    <w:rsid w:val="00EC258A"/>
  </w:style>
  <w:style w:type="character" w:customStyle="1" w:styleId="bold0">
    <w:name w:val="bold"/>
    <w:basedOn w:val="a1"/>
    <w:rsid w:val="00EC258A"/>
  </w:style>
  <w:style w:type="paragraph" w:customStyle="1" w:styleId="55">
    <w:name w:val="Основной текст5"/>
    <w:basedOn w:val="a0"/>
    <w:rsid w:val="00EC258A"/>
    <w:pPr>
      <w:widowControl w:val="0"/>
      <w:shd w:val="clear" w:color="auto" w:fill="FFFFFF"/>
      <w:spacing w:before="60" w:line="0" w:lineRule="atLeast"/>
    </w:pPr>
    <w:rPr>
      <w:color w:val="000000"/>
      <w:spacing w:val="1"/>
      <w:sz w:val="21"/>
      <w:szCs w:val="21"/>
      <w:lang w:val="ru-RU" w:bidi="ru-RU"/>
    </w:rPr>
  </w:style>
  <w:style w:type="character" w:customStyle="1" w:styleId="0pt">
    <w:name w:val="Основной текст + Полужирный;Интервал 0 pt"/>
    <w:basedOn w:val="a1"/>
    <w:rsid w:val="00EC258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WW8Num1z0">
    <w:name w:val="WW8Num1z0"/>
    <w:rsid w:val="00EC258A"/>
    <w:rPr>
      <w:b/>
    </w:rPr>
  </w:style>
  <w:style w:type="character" w:customStyle="1" w:styleId="WW8Num1z1">
    <w:name w:val="WW8Num1z1"/>
    <w:rsid w:val="00EC258A"/>
    <w:rPr>
      <w:rFonts w:cs="Times New Roman"/>
      <w:b w:val="0"/>
    </w:rPr>
  </w:style>
  <w:style w:type="character" w:customStyle="1" w:styleId="WW8Num1z2">
    <w:name w:val="WW8Num1z2"/>
    <w:rsid w:val="00EC258A"/>
    <w:rPr>
      <w:rFonts w:cs="Times New Roman"/>
    </w:rPr>
  </w:style>
  <w:style w:type="character" w:customStyle="1" w:styleId="WW8Num1z4">
    <w:name w:val="WW8Num1z4"/>
    <w:rsid w:val="00EC258A"/>
    <w:rPr>
      <w:rFonts w:cs="Times New Roman"/>
      <w:color w:val="000000"/>
    </w:rPr>
  </w:style>
  <w:style w:type="character" w:customStyle="1" w:styleId="WW8Num2z0">
    <w:name w:val="WW8Num2z0"/>
    <w:rsid w:val="00EC258A"/>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2z1">
    <w:name w:val="WW8Num2z1"/>
    <w:rsid w:val="00EC258A"/>
    <w:rPr>
      <w:rFonts w:cs="Times New Roman"/>
      <w:b w:val="0"/>
    </w:rPr>
  </w:style>
  <w:style w:type="character" w:customStyle="1" w:styleId="WW8Num2z2">
    <w:name w:val="WW8Num2z2"/>
    <w:rsid w:val="00EC258A"/>
    <w:rPr>
      <w:rFonts w:cs="Times New Roman"/>
    </w:rPr>
  </w:style>
  <w:style w:type="character" w:customStyle="1" w:styleId="WW8Num2z4">
    <w:name w:val="WW8Num2z4"/>
    <w:rsid w:val="00EC258A"/>
    <w:rPr>
      <w:rFonts w:cs="Times New Roman"/>
      <w:color w:val="000000"/>
    </w:rPr>
  </w:style>
  <w:style w:type="character" w:customStyle="1" w:styleId="WW8Num3z0">
    <w:name w:val="WW8Num3z0"/>
    <w:rsid w:val="00EC258A"/>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5z0">
    <w:name w:val="WW8Num5z0"/>
    <w:rsid w:val="00EC258A"/>
    <w:rPr>
      <w:rFonts w:cs="font277"/>
      <w:b w:val="0"/>
      <w:color w:val="00000A"/>
    </w:rPr>
  </w:style>
  <w:style w:type="character" w:customStyle="1" w:styleId="WW8Num5z1">
    <w:name w:val="WW8Num5z1"/>
    <w:rsid w:val="00EC258A"/>
    <w:rPr>
      <w:rFonts w:ascii="Courier New" w:hAnsi="Courier New" w:cs="Courier New"/>
    </w:rPr>
  </w:style>
  <w:style w:type="character" w:customStyle="1" w:styleId="WW8Num5z2">
    <w:name w:val="WW8Num5z2"/>
    <w:rsid w:val="00EC258A"/>
    <w:rPr>
      <w:rFonts w:ascii="Wingdings" w:hAnsi="Wingdings" w:cs="Wingdings"/>
    </w:rPr>
  </w:style>
  <w:style w:type="character" w:customStyle="1" w:styleId="WW8Num5z3">
    <w:name w:val="WW8Num5z3"/>
    <w:rsid w:val="00EC258A"/>
    <w:rPr>
      <w:rFonts w:ascii="Symbol" w:hAnsi="Symbol" w:cs="Symbol"/>
    </w:rPr>
  </w:style>
  <w:style w:type="character" w:customStyle="1" w:styleId="WW8Num6z0">
    <w:name w:val="WW8Num6z0"/>
    <w:rsid w:val="00EC258A"/>
    <w:rPr>
      <w:rFonts w:cs="font277"/>
      <w:b w:val="0"/>
      <w:color w:val="00000A"/>
    </w:rPr>
  </w:style>
  <w:style w:type="character" w:customStyle="1" w:styleId="WW8Num4z0">
    <w:name w:val="WW8Num4z0"/>
    <w:rsid w:val="00EC258A"/>
    <w:rPr>
      <w:rFonts w:ascii="Symbol" w:hAnsi="Symbol" w:cs="Symbol"/>
      <w:color w:val="00000A"/>
    </w:rPr>
  </w:style>
  <w:style w:type="character" w:customStyle="1" w:styleId="WW8Num4z1">
    <w:name w:val="WW8Num4z1"/>
    <w:rsid w:val="00EC258A"/>
    <w:rPr>
      <w:rFonts w:ascii="Courier New" w:hAnsi="Courier New" w:cs="Courier New"/>
    </w:rPr>
  </w:style>
  <w:style w:type="character" w:customStyle="1" w:styleId="WW8Num4z2">
    <w:name w:val="WW8Num4z2"/>
    <w:rsid w:val="00EC258A"/>
    <w:rPr>
      <w:rFonts w:ascii="Wingdings" w:hAnsi="Wingdings" w:cs="Wingdings"/>
    </w:rPr>
  </w:style>
  <w:style w:type="character" w:customStyle="1" w:styleId="WW8Num4z3">
    <w:name w:val="WW8Num4z3"/>
    <w:rsid w:val="00EC258A"/>
    <w:rPr>
      <w:rFonts w:ascii="Symbol" w:hAnsi="Symbol" w:cs="Symbol"/>
    </w:rPr>
  </w:style>
  <w:style w:type="character" w:customStyle="1" w:styleId="1f9">
    <w:name w:val="Основной шрифт абзаца1"/>
    <w:qFormat/>
    <w:rsid w:val="00EC258A"/>
  </w:style>
  <w:style w:type="character" w:customStyle="1" w:styleId="1fa">
    <w:name w:val="Просмотренная гиперссылка1"/>
    <w:basedOn w:val="1f9"/>
    <w:rsid w:val="00EC258A"/>
    <w:rPr>
      <w:rFonts w:ascii="Times New Roman" w:hAnsi="Times New Roman" w:cs="Times New Roman"/>
      <w:color w:val="800080"/>
      <w:u w:val="single"/>
    </w:rPr>
  </w:style>
  <w:style w:type="character" w:customStyle="1" w:styleId="1fb">
    <w:name w:val="Знак сноски1"/>
    <w:basedOn w:val="1f9"/>
    <w:rsid w:val="00EC258A"/>
    <w:rPr>
      <w:rFonts w:ascii="Times New Roman" w:hAnsi="Times New Roman" w:cs="Times New Roman"/>
      <w:vertAlign w:val="superscript"/>
    </w:rPr>
  </w:style>
  <w:style w:type="character" w:customStyle="1" w:styleId="1fc">
    <w:name w:val="Номер страницы1"/>
    <w:basedOn w:val="1f9"/>
    <w:rsid w:val="00EC258A"/>
    <w:rPr>
      <w:rFonts w:ascii="Times New Roman" w:hAnsi="Times New Roman" w:cs="Times New Roman"/>
    </w:rPr>
  </w:style>
  <w:style w:type="character" w:customStyle="1" w:styleId="1fd">
    <w:name w:val="Знак примечания1"/>
    <w:rsid w:val="00EC258A"/>
    <w:rPr>
      <w:sz w:val="16"/>
      <w:szCs w:val="16"/>
    </w:rPr>
  </w:style>
  <w:style w:type="character" w:customStyle="1" w:styleId="1fe">
    <w:name w:val="Знак концевой сноски1"/>
    <w:rsid w:val="00EC258A"/>
    <w:rPr>
      <w:vertAlign w:val="superscript"/>
    </w:rPr>
  </w:style>
  <w:style w:type="character" w:customStyle="1" w:styleId="affffc">
    <w:name w:val="Обычный (веб) Знак"/>
    <w:rsid w:val="00EC258A"/>
    <w:rPr>
      <w:rFonts w:ascii="Times New Roman" w:eastAsia="Times New Roman" w:hAnsi="Times New Roman" w:cs="Times New Roman"/>
      <w:sz w:val="24"/>
      <w:szCs w:val="24"/>
    </w:rPr>
  </w:style>
  <w:style w:type="character" w:customStyle="1" w:styleId="s10">
    <w:name w:val="s10"/>
    <w:basedOn w:val="1f9"/>
    <w:rsid w:val="00EC258A"/>
  </w:style>
  <w:style w:type="character" w:customStyle="1" w:styleId="1ff">
    <w:name w:val="Подзаголовок Знак1"/>
    <w:rsid w:val="00EC258A"/>
    <w:rPr>
      <w:rFonts w:ascii="Cambria" w:eastAsia="Times New Roman" w:hAnsi="Cambria" w:cs="Times New Roman"/>
      <w:sz w:val="24"/>
      <w:szCs w:val="20"/>
      <w:lang w:val="en-US"/>
    </w:rPr>
  </w:style>
  <w:style w:type="character" w:customStyle="1" w:styleId="labelheaderlevel21">
    <w:name w:val="label_header_level_21"/>
    <w:rsid w:val="00EC258A"/>
    <w:rPr>
      <w:b/>
      <w:bCs/>
      <w:color w:val="0000FF"/>
      <w:sz w:val="20"/>
      <w:szCs w:val="20"/>
    </w:rPr>
  </w:style>
  <w:style w:type="character" w:customStyle="1" w:styleId="affffd">
    <w:name w:val="Схема документа Знак"/>
    <w:basedOn w:val="1f9"/>
    <w:link w:val="affffe"/>
    <w:rsid w:val="00EC258A"/>
    <w:rPr>
      <w:rFonts w:ascii="Tahoma" w:eastAsia="Times New Roman" w:hAnsi="Tahoma" w:cs="Times New Roman"/>
      <w:sz w:val="24"/>
      <w:szCs w:val="20"/>
      <w:lang w:val="en-US"/>
    </w:rPr>
  </w:style>
  <w:style w:type="character" w:customStyle="1" w:styleId="afffff">
    <w:name w:val="комментарий"/>
    <w:rsid w:val="00EC258A"/>
    <w:rPr>
      <w:b/>
      <w:i/>
    </w:rPr>
  </w:style>
  <w:style w:type="character" w:customStyle="1" w:styleId="1ff0">
    <w:name w:val="Ариал Знак1"/>
    <w:rsid w:val="00EC258A"/>
    <w:rPr>
      <w:rFonts w:ascii="Arial" w:eastAsia="Times New Roman" w:hAnsi="Arial" w:cs="Times New Roman"/>
      <w:sz w:val="24"/>
      <w:szCs w:val="24"/>
      <w:lang w:val="en-US"/>
    </w:rPr>
  </w:style>
  <w:style w:type="character" w:customStyle="1" w:styleId="1ff1">
    <w:name w:val="Обычный1 Знак"/>
    <w:rsid w:val="00EC258A"/>
    <w:rPr>
      <w:rFonts w:ascii="Times New Roman" w:eastAsia="Times New Roman" w:hAnsi="Times New Roman" w:cs="Times New Roman"/>
      <w:sz w:val="20"/>
      <w:szCs w:val="20"/>
      <w:lang w:val="en-AU"/>
    </w:rPr>
  </w:style>
  <w:style w:type="character" w:customStyle="1" w:styleId="afffff0">
    <w:name w:val="Ариал Таблица Знак"/>
    <w:rsid w:val="00EC258A"/>
    <w:rPr>
      <w:rFonts w:ascii="Arial" w:eastAsia="Times New Roman" w:hAnsi="Arial" w:cs="Times New Roman"/>
      <w:sz w:val="24"/>
      <w:szCs w:val="20"/>
      <w:lang w:val="en-US"/>
    </w:rPr>
  </w:style>
  <w:style w:type="character" w:customStyle="1" w:styleId="afffff1">
    <w:name w:val="Подпункт Знак"/>
    <w:rsid w:val="00EC258A"/>
    <w:rPr>
      <w:sz w:val="28"/>
      <w:lang w:val="ru-RU" w:eastAsia="ar-SA" w:bidi="ar-SA"/>
    </w:rPr>
  </w:style>
  <w:style w:type="character" w:customStyle="1" w:styleId="FontStyle11">
    <w:name w:val="Font Style11"/>
    <w:rsid w:val="00EC258A"/>
    <w:rPr>
      <w:rFonts w:ascii="Times New Roman" w:hAnsi="Times New Roman" w:cs="Times New Roman"/>
      <w:sz w:val="26"/>
      <w:szCs w:val="26"/>
    </w:rPr>
  </w:style>
  <w:style w:type="character" w:customStyle="1" w:styleId="212">
    <w:name w:val="Заголовок 2 Знак1"/>
    <w:rsid w:val="00EC258A"/>
    <w:rPr>
      <w:b/>
      <w:sz w:val="28"/>
      <w:lang w:val="ru-RU" w:eastAsia="ar-SA" w:bidi="ar-SA"/>
    </w:rPr>
  </w:style>
  <w:style w:type="character" w:customStyle="1" w:styleId="Sp1">
    <w:name w:val="Sp1 Знак Знак"/>
    <w:rsid w:val="00EC258A"/>
    <w:rPr>
      <w:b/>
      <w:bCs/>
      <w:kern w:val="1"/>
      <w:sz w:val="24"/>
      <w:szCs w:val="24"/>
      <w:lang w:val="ru-RU" w:eastAsia="ar-SA" w:bidi="ar-SA"/>
    </w:rPr>
  </w:style>
  <w:style w:type="character" w:customStyle="1" w:styleId="FontStyle33">
    <w:name w:val="Font Style33"/>
    <w:rsid w:val="00EC258A"/>
    <w:rPr>
      <w:rFonts w:ascii="Times New Roman" w:hAnsi="Times New Roman" w:cs="Times New Roman"/>
      <w:sz w:val="26"/>
      <w:szCs w:val="26"/>
    </w:rPr>
  </w:style>
  <w:style w:type="character" w:customStyle="1" w:styleId="FontStyle57">
    <w:name w:val="Font Style57"/>
    <w:rsid w:val="00EC258A"/>
    <w:rPr>
      <w:rFonts w:ascii="Times New Roman" w:hAnsi="Times New Roman" w:cs="Times New Roman"/>
      <w:b/>
      <w:bCs/>
      <w:sz w:val="20"/>
      <w:szCs w:val="20"/>
    </w:rPr>
  </w:style>
  <w:style w:type="character" w:customStyle="1" w:styleId="49">
    <w:name w:val="Пункт_4 Знак"/>
    <w:rsid w:val="00EC258A"/>
    <w:rPr>
      <w:rFonts w:ascii="Times New Roman" w:eastAsia="Times New Roman" w:hAnsi="Times New Roman" w:cs="Times New Roman"/>
      <w:sz w:val="28"/>
      <w:szCs w:val="20"/>
    </w:rPr>
  </w:style>
  <w:style w:type="character" w:customStyle="1" w:styleId="afffff2">
    <w:name w:val="Примечание Знак"/>
    <w:rsid w:val="00EC258A"/>
    <w:rPr>
      <w:rFonts w:ascii="Times New Roman" w:eastAsia="Times New Roman" w:hAnsi="Times New Roman" w:cs="Times New Roman"/>
      <w:spacing w:val="20"/>
      <w:sz w:val="24"/>
      <w:szCs w:val="28"/>
      <w:lang w:val="en-US"/>
    </w:rPr>
  </w:style>
  <w:style w:type="character" w:customStyle="1" w:styleId="FontStyle153">
    <w:name w:val="Font Style153"/>
    <w:rsid w:val="00EC258A"/>
    <w:rPr>
      <w:rFonts w:ascii="Times New Roman" w:hAnsi="Times New Roman" w:cs="Times New Roman"/>
      <w:sz w:val="20"/>
      <w:szCs w:val="20"/>
    </w:rPr>
  </w:style>
  <w:style w:type="character" w:customStyle="1" w:styleId="FontStyle186">
    <w:name w:val="Font Style186"/>
    <w:rsid w:val="00EC258A"/>
    <w:rPr>
      <w:rFonts w:ascii="Times New Roman" w:hAnsi="Times New Roman" w:cs="Times New Roman"/>
      <w:b/>
      <w:bCs/>
      <w:i/>
      <w:iCs/>
      <w:sz w:val="20"/>
      <w:szCs w:val="20"/>
    </w:rPr>
  </w:style>
  <w:style w:type="character" w:customStyle="1" w:styleId="FontStyle34">
    <w:name w:val="Font Style34"/>
    <w:rsid w:val="00EC258A"/>
    <w:rPr>
      <w:rFonts w:ascii="Times New Roman" w:hAnsi="Times New Roman" w:cs="Times New Roman"/>
      <w:b/>
      <w:bCs/>
      <w:i/>
      <w:iCs/>
      <w:sz w:val="22"/>
      <w:szCs w:val="22"/>
    </w:rPr>
  </w:style>
  <w:style w:type="character" w:customStyle="1" w:styleId="FontStyle32">
    <w:name w:val="Font Style32"/>
    <w:rsid w:val="00EC258A"/>
    <w:rPr>
      <w:rFonts w:ascii="Times New Roman" w:hAnsi="Times New Roman" w:cs="Times New Roman"/>
      <w:sz w:val="18"/>
      <w:szCs w:val="18"/>
    </w:rPr>
  </w:style>
  <w:style w:type="character" w:customStyle="1" w:styleId="FontStyle36">
    <w:name w:val="Font Style36"/>
    <w:rsid w:val="00EC258A"/>
    <w:rPr>
      <w:rFonts w:ascii="Times New Roman" w:hAnsi="Times New Roman" w:cs="Times New Roman"/>
      <w:sz w:val="26"/>
      <w:szCs w:val="26"/>
    </w:rPr>
  </w:style>
  <w:style w:type="character" w:customStyle="1" w:styleId="FontStyle74">
    <w:name w:val="Font Style74"/>
    <w:rsid w:val="00EC258A"/>
    <w:rPr>
      <w:rFonts w:ascii="Times New Roman" w:hAnsi="Times New Roman" w:cs="Times New Roman"/>
    </w:rPr>
  </w:style>
  <w:style w:type="character" w:customStyle="1" w:styleId="1ff2">
    <w:name w:val="Название книги1"/>
    <w:rsid w:val="00EC258A"/>
    <w:rPr>
      <w:b/>
      <w:bCs/>
      <w:smallCaps/>
      <w:spacing w:val="5"/>
    </w:rPr>
  </w:style>
  <w:style w:type="character" w:customStyle="1" w:styleId="iceouttxt">
    <w:name w:val="iceouttxt"/>
    <w:basedOn w:val="1f9"/>
    <w:rsid w:val="00EC258A"/>
  </w:style>
  <w:style w:type="character" w:customStyle="1" w:styleId="142">
    <w:name w:val="Стиль Основной текст + 14 пт Знак"/>
    <w:rsid w:val="00EC258A"/>
    <w:rPr>
      <w:rFonts w:ascii="Times New Roman" w:hAnsi="Times New Roman" w:cs="Times New Roman"/>
      <w:spacing w:val="-2"/>
      <w:sz w:val="24"/>
      <w:szCs w:val="24"/>
    </w:rPr>
  </w:style>
  <w:style w:type="character" w:customStyle="1" w:styleId="afffff3">
    <w:name w:val="НИР Обычный Знак"/>
    <w:rsid w:val="00EC258A"/>
    <w:rPr>
      <w:rFonts w:ascii="Times New Roman" w:eastAsia="Times New Roman" w:hAnsi="Times New Roman" w:cs="Times New Roman"/>
      <w:sz w:val="26"/>
      <w:szCs w:val="24"/>
      <w:lang w:val="en-US"/>
    </w:rPr>
  </w:style>
  <w:style w:type="character" w:customStyle="1" w:styleId="afffff4">
    <w:name w:val="Название объекта Знак"/>
    <w:rsid w:val="00EC258A"/>
    <w:rPr>
      <w:rFonts w:ascii="Times New Roman" w:eastAsia="Times New Roman" w:hAnsi="Times New Roman" w:cs="Times New Roman"/>
      <w:b/>
      <w:sz w:val="40"/>
      <w:szCs w:val="20"/>
    </w:rPr>
  </w:style>
  <w:style w:type="character" w:customStyle="1" w:styleId="ListLabel3">
    <w:name w:val="ListLabel 3"/>
    <w:rsid w:val="00EC258A"/>
    <w:rPr>
      <w:rFonts w:cs="Times New Roman"/>
      <w:b/>
    </w:rPr>
  </w:style>
  <w:style w:type="character" w:customStyle="1" w:styleId="ListLabel4">
    <w:name w:val="ListLabel 4"/>
    <w:rsid w:val="00EC258A"/>
    <w:rPr>
      <w:rFonts w:eastAsia="Times New Roman" w:cs="Times New Roman"/>
    </w:rPr>
  </w:style>
  <w:style w:type="character" w:customStyle="1" w:styleId="ListLabel5">
    <w:name w:val="ListLabel 5"/>
    <w:rsid w:val="00EC258A"/>
    <w:rPr>
      <w:rFonts w:cs="Times New Roman"/>
    </w:rPr>
  </w:style>
  <w:style w:type="character" w:customStyle="1" w:styleId="ListLabel6">
    <w:name w:val="ListLabel 6"/>
    <w:rsid w:val="00EC258A"/>
    <w:rPr>
      <w:rFonts w:cs="Times New Roman"/>
      <w:b w:val="0"/>
    </w:rPr>
  </w:style>
  <w:style w:type="character" w:customStyle="1" w:styleId="ListLabel7">
    <w:name w:val="ListLabel 7"/>
    <w:rsid w:val="00EC258A"/>
    <w:rPr>
      <w:rFonts w:cs="Times New Roman"/>
      <w:color w:val="000000"/>
    </w:rPr>
  </w:style>
  <w:style w:type="character" w:customStyle="1" w:styleId="ListLabel8">
    <w:name w:val="ListLabel 8"/>
    <w:rsid w:val="00EC258A"/>
    <w:rPr>
      <w:color w:val="00000A"/>
      <w:sz w:val="16"/>
    </w:rPr>
  </w:style>
  <w:style w:type="character" w:customStyle="1" w:styleId="ListLabel9">
    <w:name w:val="ListLabel 9"/>
    <w:rsid w:val="00EC258A"/>
    <w:rPr>
      <w:b/>
    </w:rPr>
  </w:style>
  <w:style w:type="character" w:customStyle="1" w:styleId="ListLabel10">
    <w:name w:val="ListLabel 10"/>
    <w:rsid w:val="00EC258A"/>
    <w:rPr>
      <w:b w:val="0"/>
    </w:rPr>
  </w:style>
  <w:style w:type="character" w:customStyle="1" w:styleId="ListLabel11">
    <w:name w:val="ListLabel 11"/>
    <w:rsid w:val="00EC258A"/>
    <w:rPr>
      <w:rFonts w:eastAsia="Times New Roman" w:cs="Times New Roman"/>
      <w:b w:val="0"/>
    </w:rPr>
  </w:style>
  <w:style w:type="character" w:customStyle="1" w:styleId="ListLabel12">
    <w:name w:val="ListLabel 12"/>
    <w:rsid w:val="00EC258A"/>
    <w:rPr>
      <w:rFonts w:eastAsia="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ListLabel13">
    <w:name w:val="ListLabel 13"/>
    <w:rsid w:val="00EC258A"/>
    <w:rPr>
      <w:rFonts w:cs="Courier New"/>
    </w:rPr>
  </w:style>
  <w:style w:type="character" w:customStyle="1" w:styleId="ListLabel14">
    <w:name w:val="ListLabel 14"/>
    <w:rsid w:val="00EC258A"/>
    <w:rPr>
      <w:color w:val="00000A"/>
    </w:rPr>
  </w:style>
  <w:style w:type="character" w:customStyle="1" w:styleId="ListLabel15">
    <w:name w:val="ListLabel 15"/>
    <w:rsid w:val="00EC258A"/>
    <w:rPr>
      <w:b w:val="0"/>
      <w:color w:val="00000A"/>
    </w:rPr>
  </w:style>
  <w:style w:type="character" w:customStyle="1" w:styleId="ListLabel16">
    <w:name w:val="ListLabel 16"/>
    <w:rsid w:val="00EC258A"/>
    <w:rPr>
      <w:rFonts w:cs="font277"/>
      <w:b w:val="0"/>
      <w:color w:val="00000A"/>
    </w:rPr>
  </w:style>
  <w:style w:type="character" w:customStyle="1" w:styleId="afffff5">
    <w:name w:val="Символ нумерации"/>
    <w:rsid w:val="00EC258A"/>
  </w:style>
  <w:style w:type="paragraph" w:customStyle="1" w:styleId="2f5">
    <w:name w:val="Заголовок2"/>
    <w:basedOn w:val="a0"/>
    <w:next w:val="af4"/>
    <w:rsid w:val="00EC258A"/>
    <w:pPr>
      <w:keepNext/>
      <w:suppressAutoHyphens/>
      <w:spacing w:before="240" w:line="100" w:lineRule="atLeast"/>
    </w:pPr>
    <w:rPr>
      <w:rFonts w:ascii="Arial" w:hAnsi="Arial" w:cs="Arial"/>
      <w:b/>
      <w:bCs/>
      <w:kern w:val="1"/>
      <w:sz w:val="20"/>
      <w:lang w:val="ru-RU" w:eastAsia="ar-SA"/>
    </w:rPr>
  </w:style>
  <w:style w:type="paragraph" w:customStyle="1" w:styleId="1ff3">
    <w:name w:val="Название1"/>
    <w:basedOn w:val="a0"/>
    <w:rsid w:val="00EC258A"/>
    <w:pPr>
      <w:suppressLineNumbers/>
      <w:suppressAutoHyphens/>
      <w:spacing w:before="120" w:after="120" w:line="276" w:lineRule="auto"/>
    </w:pPr>
    <w:rPr>
      <w:rFonts w:ascii="Calibri" w:eastAsia="Calibri" w:hAnsi="Calibri" w:cs="Mangal"/>
      <w:i/>
      <w:iCs/>
      <w:color w:val="00000A"/>
      <w:kern w:val="1"/>
      <w:sz w:val="24"/>
      <w:szCs w:val="24"/>
      <w:lang w:val="ru-RU" w:eastAsia="ar-SA"/>
    </w:rPr>
  </w:style>
  <w:style w:type="paragraph" w:customStyle="1" w:styleId="1ff4">
    <w:name w:val="Указатель1"/>
    <w:basedOn w:val="a0"/>
    <w:rsid w:val="00EC258A"/>
    <w:pPr>
      <w:suppressLineNumbers/>
      <w:suppressAutoHyphens/>
      <w:spacing w:after="200" w:line="276" w:lineRule="auto"/>
    </w:pPr>
    <w:rPr>
      <w:rFonts w:ascii="Calibri" w:eastAsia="Calibri" w:hAnsi="Calibri" w:cs="Mangal"/>
      <w:color w:val="00000A"/>
      <w:kern w:val="1"/>
      <w:sz w:val="24"/>
      <w:szCs w:val="24"/>
      <w:lang w:val="ru-RU" w:eastAsia="ar-SA"/>
    </w:rPr>
  </w:style>
  <w:style w:type="paragraph" w:customStyle="1" w:styleId="HTML1">
    <w:name w:val="Стандартный HTML1"/>
    <w:basedOn w:val="a0"/>
    <w:rsid w:val="00EC2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eastAsia="Calibri" w:hAnsi="Courier New" w:cs="Courier New"/>
      <w:color w:val="00000A"/>
      <w:kern w:val="1"/>
      <w:sz w:val="20"/>
      <w:lang w:val="ru-RU" w:eastAsia="ar-SA"/>
    </w:rPr>
  </w:style>
  <w:style w:type="paragraph" w:customStyle="1" w:styleId="1ff5">
    <w:name w:val="Обычный (веб)1"/>
    <w:basedOn w:val="a0"/>
    <w:rsid w:val="00EC258A"/>
    <w:pPr>
      <w:suppressAutoHyphens/>
      <w:spacing w:before="28" w:after="28" w:line="276" w:lineRule="auto"/>
    </w:pPr>
    <w:rPr>
      <w:rFonts w:ascii="Calibri" w:eastAsia="Calibri" w:hAnsi="Calibri"/>
      <w:color w:val="00000A"/>
      <w:kern w:val="1"/>
      <w:sz w:val="24"/>
      <w:szCs w:val="24"/>
      <w:lang w:val="ru-RU" w:eastAsia="ar-SA"/>
    </w:rPr>
  </w:style>
  <w:style w:type="character" w:customStyle="1" w:styleId="2f6">
    <w:name w:val="Верхний колонтитул Знак2"/>
    <w:basedOn w:val="a1"/>
    <w:rsid w:val="00EC258A"/>
    <w:rPr>
      <w:rFonts w:ascii="Calibri" w:eastAsia="Calibri" w:hAnsi="Calibri" w:cs="Times New Roman"/>
      <w:color w:val="00000A"/>
      <w:kern w:val="1"/>
      <w:sz w:val="20"/>
      <w:szCs w:val="20"/>
      <w:lang w:eastAsia="ar-SA"/>
    </w:rPr>
  </w:style>
  <w:style w:type="paragraph" w:customStyle="1" w:styleId="1ff6">
    <w:name w:val="Название объекта1"/>
    <w:basedOn w:val="a0"/>
    <w:rsid w:val="00EC258A"/>
    <w:pPr>
      <w:widowControl w:val="0"/>
      <w:suppressAutoHyphens/>
      <w:spacing w:after="200" w:line="276" w:lineRule="auto"/>
      <w:jc w:val="center"/>
    </w:pPr>
    <w:rPr>
      <w:rFonts w:ascii="Calibri" w:eastAsia="Calibri" w:hAnsi="Calibri"/>
      <w:b/>
      <w:color w:val="00000A"/>
      <w:kern w:val="1"/>
      <w:sz w:val="40"/>
      <w:lang w:val="ru-RU" w:eastAsia="ar-SA"/>
    </w:rPr>
  </w:style>
  <w:style w:type="paragraph" w:customStyle="1" w:styleId="1ff7">
    <w:name w:val="Нумерованный список1"/>
    <w:basedOn w:val="a0"/>
    <w:rsid w:val="00EC258A"/>
    <w:pPr>
      <w:tabs>
        <w:tab w:val="left" w:pos="851"/>
      </w:tabs>
      <w:suppressAutoHyphens/>
      <w:spacing w:before="20" w:after="20" w:line="276" w:lineRule="auto"/>
      <w:jc w:val="both"/>
    </w:pPr>
    <w:rPr>
      <w:rFonts w:ascii="Calibri" w:eastAsia="Calibri" w:hAnsi="Calibri"/>
      <w:color w:val="00000A"/>
      <w:kern w:val="1"/>
      <w:sz w:val="21"/>
      <w:szCs w:val="21"/>
      <w:lang w:val="ru-RU" w:eastAsia="ar-SA"/>
    </w:rPr>
  </w:style>
  <w:style w:type="paragraph" w:customStyle="1" w:styleId="213">
    <w:name w:val="Нумерованный список 21"/>
    <w:basedOn w:val="a0"/>
    <w:rsid w:val="00EC258A"/>
    <w:pPr>
      <w:tabs>
        <w:tab w:val="left" w:pos="432"/>
      </w:tabs>
      <w:suppressAutoHyphens/>
      <w:spacing w:after="200" w:line="276" w:lineRule="auto"/>
      <w:ind w:left="432" w:hanging="432"/>
    </w:pPr>
    <w:rPr>
      <w:rFonts w:ascii="Calibri" w:eastAsia="Calibri" w:hAnsi="Calibri"/>
      <w:color w:val="00000A"/>
      <w:kern w:val="1"/>
      <w:sz w:val="24"/>
      <w:szCs w:val="24"/>
      <w:lang w:val="ru-RU" w:eastAsia="ar-SA"/>
    </w:rPr>
  </w:style>
  <w:style w:type="character" w:customStyle="1" w:styleId="2f7">
    <w:name w:val="Подзаголовок Знак2"/>
    <w:basedOn w:val="a1"/>
    <w:rsid w:val="00EC258A"/>
    <w:rPr>
      <w:rFonts w:ascii="Calibri" w:eastAsia="Calibri" w:hAnsi="Calibri" w:cs="Times New Roman"/>
      <w:b/>
      <w:bCs/>
      <w:i/>
      <w:iCs/>
      <w:color w:val="00000A"/>
      <w:kern w:val="1"/>
      <w:sz w:val="28"/>
      <w:szCs w:val="28"/>
      <w:lang w:eastAsia="ar-SA"/>
    </w:rPr>
  </w:style>
  <w:style w:type="character" w:customStyle="1" w:styleId="1ff8">
    <w:name w:val="Название Знак1"/>
    <w:basedOn w:val="a1"/>
    <w:rsid w:val="00EC258A"/>
    <w:rPr>
      <w:rFonts w:ascii="Calibri" w:eastAsia="Calibri" w:hAnsi="Calibri" w:cs="Mangal"/>
      <w:b/>
      <w:bCs/>
      <w:i/>
      <w:iCs/>
      <w:color w:val="00000A"/>
      <w:kern w:val="1"/>
      <w:sz w:val="24"/>
      <w:szCs w:val="24"/>
      <w:lang w:eastAsia="ar-SA"/>
    </w:rPr>
  </w:style>
  <w:style w:type="character" w:customStyle="1" w:styleId="1ff9">
    <w:name w:val="Основной текст с отступом Знак1"/>
    <w:basedOn w:val="a1"/>
    <w:rsid w:val="00EC258A"/>
    <w:rPr>
      <w:rFonts w:ascii="Calibri" w:eastAsia="Calibri" w:hAnsi="Calibri" w:cs="Times New Roman"/>
      <w:color w:val="00000A"/>
      <w:kern w:val="1"/>
      <w:sz w:val="20"/>
      <w:szCs w:val="24"/>
      <w:lang w:eastAsia="ar-SA"/>
    </w:rPr>
  </w:style>
  <w:style w:type="paragraph" w:customStyle="1" w:styleId="310">
    <w:name w:val="Основной текст 31"/>
    <w:basedOn w:val="a0"/>
    <w:rsid w:val="00EC258A"/>
    <w:pPr>
      <w:widowControl w:val="0"/>
      <w:suppressAutoHyphens/>
      <w:spacing w:after="200" w:line="276" w:lineRule="auto"/>
      <w:jc w:val="both"/>
    </w:pPr>
    <w:rPr>
      <w:rFonts w:ascii="Calibri" w:eastAsia="Calibri" w:hAnsi="Calibri"/>
      <w:color w:val="00000A"/>
      <w:kern w:val="1"/>
      <w:sz w:val="24"/>
      <w:lang w:val="ru-RU" w:eastAsia="ar-SA"/>
    </w:rPr>
  </w:style>
  <w:style w:type="paragraph" w:customStyle="1" w:styleId="311">
    <w:name w:val="Основной текст с отступом 31"/>
    <w:basedOn w:val="a0"/>
    <w:rsid w:val="00EC258A"/>
    <w:pPr>
      <w:suppressAutoHyphens/>
      <w:spacing w:after="200" w:line="276" w:lineRule="auto"/>
      <w:ind w:firstLine="720"/>
      <w:jc w:val="both"/>
    </w:pPr>
    <w:rPr>
      <w:rFonts w:ascii="Tahoma" w:eastAsia="Calibri" w:hAnsi="Tahoma" w:cs="Tahoma"/>
      <w:color w:val="00000A"/>
      <w:kern w:val="1"/>
      <w:szCs w:val="22"/>
      <w:lang w:val="ru-RU" w:eastAsia="ar-SA"/>
    </w:rPr>
  </w:style>
  <w:style w:type="paragraph" w:customStyle="1" w:styleId="1ffa">
    <w:name w:val="Цитата1"/>
    <w:basedOn w:val="a0"/>
    <w:rsid w:val="00EC258A"/>
    <w:pPr>
      <w:suppressAutoHyphens/>
      <w:spacing w:after="200" w:line="240" w:lineRule="atLeast"/>
      <w:ind w:left="567" w:right="141" w:firstLine="284"/>
      <w:jc w:val="both"/>
    </w:pPr>
    <w:rPr>
      <w:rFonts w:ascii="Arial" w:eastAsia="Calibri" w:hAnsi="Arial" w:cs="Arial"/>
      <w:color w:val="000000"/>
      <w:kern w:val="1"/>
      <w:sz w:val="24"/>
      <w:szCs w:val="24"/>
      <w:lang w:val="ru-RU" w:eastAsia="ar-SA"/>
    </w:rPr>
  </w:style>
  <w:style w:type="paragraph" w:customStyle="1" w:styleId="1ffb">
    <w:name w:val="Текст1"/>
    <w:basedOn w:val="a0"/>
    <w:rsid w:val="00EC258A"/>
    <w:pPr>
      <w:suppressAutoHyphens/>
      <w:spacing w:after="200" w:line="276" w:lineRule="auto"/>
    </w:pPr>
    <w:rPr>
      <w:rFonts w:ascii="Courier New" w:eastAsia="Calibri" w:hAnsi="Courier New" w:cs="Courier New"/>
      <w:color w:val="00000A"/>
      <w:kern w:val="1"/>
      <w:sz w:val="20"/>
      <w:lang w:val="ru-RU" w:eastAsia="ar-SA"/>
    </w:rPr>
  </w:style>
  <w:style w:type="paragraph" w:customStyle="1" w:styleId="1ffc">
    <w:name w:val="Текст сноски1"/>
    <w:basedOn w:val="a0"/>
    <w:rsid w:val="00EC258A"/>
    <w:pPr>
      <w:suppressAutoHyphens/>
      <w:spacing w:after="200" w:line="276" w:lineRule="auto"/>
    </w:pPr>
    <w:rPr>
      <w:rFonts w:ascii="Calibri" w:eastAsia="Calibri" w:hAnsi="Calibri"/>
      <w:color w:val="00000A"/>
      <w:kern w:val="1"/>
      <w:sz w:val="20"/>
      <w:lang w:val="ru-RU" w:eastAsia="ar-SA"/>
    </w:rPr>
  </w:style>
  <w:style w:type="paragraph" w:customStyle="1" w:styleId="119">
    <w:name w:val="Указатель 11"/>
    <w:basedOn w:val="a0"/>
    <w:rsid w:val="00EC258A"/>
    <w:pPr>
      <w:suppressAutoHyphens/>
      <w:spacing w:after="200" w:line="276" w:lineRule="auto"/>
      <w:ind w:left="220" w:hanging="220"/>
    </w:pPr>
    <w:rPr>
      <w:rFonts w:ascii="Calibri" w:eastAsia="Calibri" w:hAnsi="Calibri" w:cs="Calibri"/>
      <w:color w:val="00000A"/>
      <w:kern w:val="1"/>
      <w:szCs w:val="22"/>
      <w:lang w:val="ru-RU" w:eastAsia="ar-SA"/>
    </w:rPr>
  </w:style>
  <w:style w:type="paragraph" w:customStyle="1" w:styleId="2f8">
    <w:name w:val="Указатель2"/>
    <w:basedOn w:val="a0"/>
    <w:rsid w:val="00EC258A"/>
    <w:pPr>
      <w:suppressLineNumbers/>
      <w:suppressAutoHyphens/>
      <w:spacing w:after="200" w:line="276" w:lineRule="auto"/>
    </w:pPr>
    <w:rPr>
      <w:rFonts w:ascii="Calibri" w:eastAsia="Calibri" w:hAnsi="Calibri" w:cs="Mangal"/>
      <w:color w:val="00000A"/>
      <w:kern w:val="1"/>
      <w:sz w:val="24"/>
      <w:szCs w:val="24"/>
      <w:lang w:val="ru-RU" w:eastAsia="ar-SA"/>
    </w:rPr>
  </w:style>
  <w:style w:type="paragraph" w:customStyle="1" w:styleId="1ffd">
    <w:name w:val="Текст примечания1"/>
    <w:basedOn w:val="a0"/>
    <w:rsid w:val="00EC258A"/>
    <w:pPr>
      <w:widowControl w:val="0"/>
      <w:suppressAutoHyphens/>
      <w:spacing w:after="200" w:line="276" w:lineRule="auto"/>
    </w:pPr>
    <w:rPr>
      <w:rFonts w:ascii="Calibri" w:eastAsia="Calibri" w:hAnsi="Calibri"/>
      <w:color w:val="00000A"/>
      <w:kern w:val="1"/>
      <w:sz w:val="20"/>
      <w:lang w:val="ru-RU" w:eastAsia="ar-SA"/>
    </w:rPr>
  </w:style>
  <w:style w:type="paragraph" w:customStyle="1" w:styleId="1ffe">
    <w:name w:val="Тема примечания1"/>
    <w:basedOn w:val="1ffd"/>
    <w:rsid w:val="00EC258A"/>
    <w:rPr>
      <w:b/>
      <w:bCs/>
    </w:rPr>
  </w:style>
  <w:style w:type="paragraph" w:customStyle="1" w:styleId="1fff">
    <w:name w:val="Маркированный список1"/>
    <w:basedOn w:val="a0"/>
    <w:rsid w:val="00EC258A"/>
    <w:pPr>
      <w:widowControl w:val="0"/>
      <w:suppressAutoHyphens/>
      <w:spacing w:before="60" w:after="200" w:line="300" w:lineRule="atLeast"/>
    </w:pPr>
    <w:rPr>
      <w:rFonts w:ascii="Arial" w:eastAsia="Calibri" w:hAnsi="Arial" w:cs="Arial"/>
      <w:bCs/>
      <w:color w:val="00000A"/>
      <w:kern w:val="1"/>
      <w:sz w:val="24"/>
      <w:szCs w:val="24"/>
      <w:lang w:eastAsia="ar-SA"/>
    </w:rPr>
  </w:style>
  <w:style w:type="paragraph" w:customStyle="1" w:styleId="214">
    <w:name w:val="Маркированный список 21"/>
    <w:basedOn w:val="a0"/>
    <w:rsid w:val="00EC258A"/>
    <w:pPr>
      <w:widowControl w:val="0"/>
      <w:suppressAutoHyphens/>
      <w:spacing w:before="60" w:after="200" w:line="300" w:lineRule="atLeast"/>
    </w:pPr>
    <w:rPr>
      <w:rFonts w:ascii="Arial" w:eastAsia="Calibri" w:hAnsi="Arial" w:cs="Arial"/>
      <w:bCs/>
      <w:color w:val="00000A"/>
      <w:kern w:val="1"/>
      <w:sz w:val="24"/>
      <w:szCs w:val="24"/>
      <w:lang w:eastAsia="ar-SA"/>
    </w:rPr>
  </w:style>
  <w:style w:type="paragraph" w:customStyle="1" w:styleId="312">
    <w:name w:val="Маркированный список 31"/>
    <w:basedOn w:val="a0"/>
    <w:rsid w:val="00EC258A"/>
    <w:pPr>
      <w:widowControl w:val="0"/>
      <w:tabs>
        <w:tab w:val="left" w:pos="2552"/>
      </w:tabs>
      <w:suppressAutoHyphens/>
      <w:spacing w:before="60" w:after="200" w:line="300" w:lineRule="atLeast"/>
      <w:ind w:left="2552" w:hanging="567"/>
    </w:pPr>
    <w:rPr>
      <w:rFonts w:ascii="Arial" w:eastAsia="Calibri" w:hAnsi="Arial" w:cs="Arial"/>
      <w:color w:val="00000A"/>
      <w:kern w:val="1"/>
      <w:sz w:val="24"/>
      <w:szCs w:val="24"/>
      <w:lang w:eastAsia="ar-SA"/>
    </w:rPr>
  </w:style>
  <w:style w:type="paragraph" w:customStyle="1" w:styleId="1fff0">
    <w:name w:val="Текст концевой сноски1"/>
    <w:basedOn w:val="a0"/>
    <w:rsid w:val="00EC258A"/>
    <w:pPr>
      <w:suppressAutoHyphens/>
      <w:spacing w:after="200" w:line="276" w:lineRule="auto"/>
    </w:pPr>
    <w:rPr>
      <w:rFonts w:ascii="Calibri" w:eastAsia="Calibri" w:hAnsi="Calibri"/>
      <w:color w:val="00000A"/>
      <w:kern w:val="1"/>
      <w:sz w:val="20"/>
      <w:lang w:val="ru-RU" w:eastAsia="ar-SA"/>
    </w:rPr>
  </w:style>
  <w:style w:type="paragraph" w:customStyle="1" w:styleId="4a">
    <w:name w:val="Заг 4"/>
    <w:basedOn w:val="40"/>
    <w:rsid w:val="00EC258A"/>
    <w:pPr>
      <w:tabs>
        <w:tab w:val="clear" w:pos="2790"/>
        <w:tab w:val="num" w:pos="720"/>
        <w:tab w:val="left" w:pos="864"/>
        <w:tab w:val="left" w:pos="1824"/>
      </w:tabs>
      <w:suppressAutoHyphens/>
      <w:spacing w:before="60" w:after="60" w:line="312" w:lineRule="auto"/>
      <w:ind w:left="1824" w:hanging="864"/>
      <w:jc w:val="both"/>
    </w:pPr>
    <w:rPr>
      <w:rFonts w:ascii="Calibri" w:eastAsia="Calibri" w:hAnsi="Calibri"/>
      <w:color w:val="00000A"/>
      <w:kern w:val="1"/>
      <w:sz w:val="28"/>
      <w:szCs w:val="28"/>
      <w:lang w:val="en-US" w:eastAsia="ar-SA"/>
    </w:rPr>
  </w:style>
  <w:style w:type="paragraph" w:customStyle="1" w:styleId="ConsTitle">
    <w:name w:val="ConsTitle"/>
    <w:rsid w:val="00EC258A"/>
    <w:pPr>
      <w:suppressAutoHyphens/>
      <w:spacing w:after="0" w:line="100" w:lineRule="atLeast"/>
      <w:ind w:right="19772"/>
    </w:pPr>
    <w:rPr>
      <w:rFonts w:ascii="Arial" w:eastAsia="Times New Roman" w:hAnsi="Arial" w:cs="Arial"/>
      <w:b/>
      <w:bCs/>
      <w:kern w:val="1"/>
      <w:sz w:val="14"/>
      <w:szCs w:val="14"/>
      <w:lang w:eastAsia="ar-SA"/>
    </w:rPr>
  </w:style>
  <w:style w:type="paragraph" w:customStyle="1" w:styleId="afffff6">
    <w:name w:val="Знак Знак Знак Знак"/>
    <w:basedOn w:val="a0"/>
    <w:rsid w:val="00EC258A"/>
    <w:pPr>
      <w:suppressAutoHyphens/>
      <w:spacing w:after="160" w:line="240" w:lineRule="exact"/>
    </w:pPr>
    <w:rPr>
      <w:rFonts w:ascii="Verdana" w:eastAsia="Calibri" w:hAnsi="Verdana" w:cs="Verdana"/>
      <w:color w:val="00000A"/>
      <w:kern w:val="1"/>
      <w:sz w:val="20"/>
      <w:lang w:val="en-US" w:eastAsia="ar-SA"/>
    </w:rPr>
  </w:style>
  <w:style w:type="paragraph" w:customStyle="1" w:styleId="1fff1">
    <w:name w:val="заголовок 1"/>
    <w:basedOn w:val="a0"/>
    <w:rsid w:val="00EC258A"/>
    <w:pPr>
      <w:keepNext/>
      <w:widowControl w:val="0"/>
      <w:suppressAutoHyphens/>
      <w:spacing w:after="200" w:line="276" w:lineRule="auto"/>
      <w:jc w:val="center"/>
    </w:pPr>
    <w:rPr>
      <w:rFonts w:ascii="Calibri" w:eastAsia="Calibri" w:hAnsi="Calibri"/>
      <w:b/>
      <w:color w:val="00000A"/>
      <w:kern w:val="1"/>
      <w:lang w:val="ru-RU" w:eastAsia="ar-SA"/>
    </w:rPr>
  </w:style>
  <w:style w:type="paragraph" w:customStyle="1" w:styleId="2f9">
    <w:name w:val="çàãîëîâîê 2"/>
    <w:basedOn w:val="a0"/>
    <w:rsid w:val="00EC258A"/>
    <w:pPr>
      <w:keepNext/>
      <w:suppressAutoHyphens/>
      <w:spacing w:after="200" w:line="276" w:lineRule="auto"/>
      <w:jc w:val="both"/>
    </w:pPr>
    <w:rPr>
      <w:rFonts w:ascii="Calibri" w:eastAsia="Calibri" w:hAnsi="Calibri"/>
      <w:color w:val="00000A"/>
      <w:kern w:val="1"/>
      <w:sz w:val="24"/>
      <w:lang w:eastAsia="ar-SA"/>
    </w:rPr>
  </w:style>
  <w:style w:type="paragraph" w:customStyle="1" w:styleId="2fa">
    <w:name w:val="Уровень2"/>
    <w:basedOn w:val="a0"/>
    <w:rsid w:val="00EC258A"/>
    <w:pPr>
      <w:tabs>
        <w:tab w:val="left" w:pos="927"/>
        <w:tab w:val="left" w:pos="993"/>
      </w:tabs>
      <w:suppressAutoHyphens/>
      <w:spacing w:before="120" w:after="120" w:line="276" w:lineRule="auto"/>
      <w:ind w:firstLine="567"/>
      <w:jc w:val="both"/>
    </w:pPr>
    <w:rPr>
      <w:rFonts w:ascii="Arial" w:eastAsia="Calibri" w:hAnsi="Arial" w:cs="Arial"/>
      <w:bCs/>
      <w:iCs/>
      <w:color w:val="000000"/>
      <w:kern w:val="1"/>
      <w:sz w:val="24"/>
      <w:lang w:val="ru-RU" w:eastAsia="ar-SA"/>
    </w:rPr>
  </w:style>
  <w:style w:type="paragraph" w:customStyle="1" w:styleId="3f1">
    <w:name w:val="Уровень3"/>
    <w:basedOn w:val="2fa"/>
    <w:rsid w:val="00EC258A"/>
    <w:pPr>
      <w:tabs>
        <w:tab w:val="clear" w:pos="927"/>
        <w:tab w:val="clear" w:pos="993"/>
        <w:tab w:val="left" w:pos="360"/>
        <w:tab w:val="left" w:pos="2160"/>
      </w:tabs>
      <w:ind w:left="2160" w:hanging="180"/>
    </w:pPr>
  </w:style>
  <w:style w:type="paragraph" w:customStyle="1" w:styleId="afffff7">
    <w:name w:val="Заголовок статьи"/>
    <w:basedOn w:val="a0"/>
    <w:rsid w:val="00EC258A"/>
    <w:pPr>
      <w:suppressAutoHyphens/>
      <w:spacing w:after="200" w:line="276" w:lineRule="auto"/>
      <w:ind w:left="1612" w:hanging="892"/>
      <w:jc w:val="both"/>
    </w:pPr>
    <w:rPr>
      <w:rFonts w:ascii="Arial" w:eastAsia="Calibri" w:hAnsi="Arial" w:cs="Arial"/>
      <w:color w:val="00000A"/>
      <w:kern w:val="1"/>
      <w:sz w:val="20"/>
      <w:lang w:val="ru-RU" w:eastAsia="ar-SA"/>
    </w:rPr>
  </w:style>
  <w:style w:type="paragraph" w:customStyle="1" w:styleId="afffff8">
    <w:name w:val="А_обычный"/>
    <w:basedOn w:val="a0"/>
    <w:rsid w:val="00EC258A"/>
    <w:pPr>
      <w:tabs>
        <w:tab w:val="num" w:pos="720"/>
      </w:tabs>
      <w:suppressAutoHyphens/>
      <w:spacing w:after="200" w:line="276" w:lineRule="auto"/>
      <w:ind w:left="720" w:hanging="360"/>
      <w:jc w:val="both"/>
    </w:pPr>
    <w:rPr>
      <w:rFonts w:ascii="Calibri" w:eastAsia="Calibri" w:hAnsi="Calibri"/>
      <w:color w:val="00000A"/>
      <w:kern w:val="1"/>
      <w:sz w:val="24"/>
      <w:szCs w:val="24"/>
      <w:lang w:val="ru-RU" w:eastAsia="ar-SA"/>
    </w:rPr>
  </w:style>
  <w:style w:type="paragraph" w:customStyle="1" w:styleId="1-3">
    <w:name w:val="Текст1-3"/>
    <w:basedOn w:val="a0"/>
    <w:rsid w:val="00EC258A"/>
    <w:pPr>
      <w:suppressAutoHyphens/>
      <w:spacing w:after="60" w:line="288" w:lineRule="auto"/>
      <w:jc w:val="both"/>
    </w:pPr>
    <w:rPr>
      <w:rFonts w:ascii="Calibri" w:eastAsia="Calibri" w:hAnsi="Calibri"/>
      <w:color w:val="00000A"/>
      <w:kern w:val="1"/>
      <w:sz w:val="24"/>
      <w:lang w:val="ru-RU" w:eastAsia="ar-SA"/>
    </w:rPr>
  </w:style>
  <w:style w:type="paragraph" w:customStyle="1" w:styleId="aHeader">
    <w:name w:val="a_Header"/>
    <w:basedOn w:val="a0"/>
    <w:rsid w:val="00EC258A"/>
    <w:pPr>
      <w:tabs>
        <w:tab w:val="left" w:pos="1985"/>
      </w:tabs>
      <w:suppressAutoHyphens/>
      <w:spacing w:after="60" w:line="276" w:lineRule="auto"/>
      <w:jc w:val="center"/>
    </w:pPr>
    <w:rPr>
      <w:rFonts w:ascii="Courier New" w:eastAsia="Calibri" w:hAnsi="Courier New" w:cs="Courier New"/>
      <w:color w:val="00000A"/>
      <w:kern w:val="1"/>
      <w:sz w:val="24"/>
      <w:szCs w:val="24"/>
      <w:lang w:val="ru-RU" w:eastAsia="ar-SA"/>
    </w:rPr>
  </w:style>
  <w:style w:type="paragraph" w:customStyle="1" w:styleId="1fff2">
    <w:name w:val="Схема документа1"/>
    <w:basedOn w:val="a0"/>
    <w:rsid w:val="00EC258A"/>
    <w:pPr>
      <w:shd w:val="clear" w:color="auto" w:fill="000080"/>
      <w:suppressAutoHyphens/>
      <w:spacing w:after="200" w:line="276" w:lineRule="auto"/>
    </w:pPr>
    <w:rPr>
      <w:rFonts w:ascii="Tahoma" w:eastAsia="Calibri" w:hAnsi="Tahoma" w:cs="Tahoma"/>
      <w:color w:val="00000A"/>
      <w:kern w:val="1"/>
      <w:sz w:val="24"/>
      <w:lang w:val="en-US" w:eastAsia="ar-SA"/>
    </w:rPr>
  </w:style>
  <w:style w:type="paragraph" w:customStyle="1" w:styleId="afffff9">
    <w:name w:val="Подраздел"/>
    <w:basedOn w:val="a0"/>
    <w:rsid w:val="00EC258A"/>
    <w:pPr>
      <w:suppressAutoHyphens/>
      <w:spacing w:before="240" w:after="200" w:line="276" w:lineRule="auto"/>
      <w:ind w:left="1701" w:hanging="283"/>
      <w:jc w:val="both"/>
    </w:pPr>
    <w:rPr>
      <w:rFonts w:ascii="PragmaticaTT" w:eastAsia="Calibri" w:hAnsi="PragmaticaTT" w:cs="PragmaticaTT"/>
      <w:color w:val="00000A"/>
      <w:kern w:val="1"/>
      <w:sz w:val="24"/>
      <w:lang w:val="ru-RU" w:eastAsia="ar-SA"/>
    </w:rPr>
  </w:style>
  <w:style w:type="paragraph" w:customStyle="1" w:styleId="afffffa">
    <w:name w:val="регламент список"/>
    <w:basedOn w:val="32"/>
    <w:rsid w:val="00EC258A"/>
    <w:pPr>
      <w:tabs>
        <w:tab w:val="left" w:pos="720"/>
        <w:tab w:val="left" w:pos="1134"/>
      </w:tabs>
      <w:suppressAutoHyphens/>
      <w:spacing w:before="120" w:after="120" w:line="180" w:lineRule="atLeast"/>
      <w:ind w:left="1134" w:hanging="1134"/>
    </w:pPr>
    <w:rPr>
      <w:rFonts w:ascii="Calibri" w:eastAsia="Calibri" w:hAnsi="Calibri" w:cs="Times New Roman"/>
      <w:b/>
      <w:bCs/>
      <w:color w:val="00000A"/>
      <w:spacing w:val="-5"/>
      <w:kern w:val="1"/>
      <w:szCs w:val="20"/>
      <w:lang w:val="en-US" w:eastAsia="ar-SA"/>
    </w:rPr>
  </w:style>
  <w:style w:type="paragraph" w:customStyle="1" w:styleId="Times12">
    <w:name w:val="Times 12"/>
    <w:basedOn w:val="a0"/>
    <w:rsid w:val="00EC258A"/>
    <w:pPr>
      <w:suppressAutoHyphens/>
      <w:spacing w:after="200" w:line="276" w:lineRule="auto"/>
      <w:ind w:firstLine="567"/>
      <w:jc w:val="both"/>
    </w:pPr>
    <w:rPr>
      <w:rFonts w:ascii="Calibri" w:eastAsia="Calibri" w:hAnsi="Calibri"/>
      <w:bCs/>
      <w:color w:val="00000A"/>
      <w:kern w:val="1"/>
      <w:sz w:val="24"/>
      <w:szCs w:val="22"/>
      <w:lang w:val="ru-RU" w:eastAsia="ar-SA"/>
    </w:rPr>
  </w:style>
  <w:style w:type="paragraph" w:customStyle="1" w:styleId="313">
    <w:name w:val="Нумерованный список 31"/>
    <w:basedOn w:val="a0"/>
    <w:rsid w:val="00EC258A"/>
    <w:pPr>
      <w:tabs>
        <w:tab w:val="num" w:pos="720"/>
      </w:tabs>
      <w:suppressAutoHyphens/>
      <w:spacing w:after="200" w:line="276" w:lineRule="auto"/>
      <w:ind w:left="720" w:hanging="360"/>
    </w:pPr>
    <w:rPr>
      <w:rFonts w:ascii="Calibri" w:eastAsia="Calibri" w:hAnsi="Calibri"/>
      <w:color w:val="00000A"/>
      <w:kern w:val="1"/>
      <w:sz w:val="24"/>
      <w:szCs w:val="24"/>
      <w:lang w:val="ru-RU" w:eastAsia="ar-SA"/>
    </w:rPr>
  </w:style>
  <w:style w:type="paragraph" w:customStyle="1" w:styleId="1fff3">
    <w:name w:val="Продолжение списка1"/>
    <w:basedOn w:val="a0"/>
    <w:rsid w:val="00EC258A"/>
    <w:pPr>
      <w:suppressAutoHyphens/>
      <w:spacing w:after="120" w:line="276" w:lineRule="auto"/>
      <w:ind w:left="283"/>
    </w:pPr>
    <w:rPr>
      <w:rFonts w:ascii="Calibri" w:eastAsia="Calibri" w:hAnsi="Calibri"/>
      <w:color w:val="00000A"/>
      <w:kern w:val="1"/>
      <w:sz w:val="24"/>
      <w:szCs w:val="24"/>
      <w:lang w:val="ru-RU" w:eastAsia="ar-SA"/>
    </w:rPr>
  </w:style>
  <w:style w:type="paragraph" w:customStyle="1" w:styleId="02statia2">
    <w:name w:val="02statia2"/>
    <w:basedOn w:val="a0"/>
    <w:rsid w:val="00EC258A"/>
    <w:pPr>
      <w:suppressAutoHyphens/>
      <w:spacing w:before="120" w:after="200" w:line="320" w:lineRule="atLeast"/>
      <w:ind w:left="2020" w:hanging="880"/>
      <w:jc w:val="both"/>
    </w:pPr>
    <w:rPr>
      <w:rFonts w:ascii="GaramondNarrowC" w:eastAsia="Calibri" w:hAnsi="GaramondNarrowC" w:cs="GaramondNarrowC"/>
      <w:color w:val="000000"/>
      <w:kern w:val="1"/>
      <w:sz w:val="21"/>
      <w:szCs w:val="21"/>
      <w:lang w:val="ru-RU" w:eastAsia="ar-SA"/>
    </w:rPr>
  </w:style>
  <w:style w:type="paragraph" w:customStyle="1" w:styleId="afffffb">
    <w:name w:val="маркированный"/>
    <w:basedOn w:val="a0"/>
    <w:rsid w:val="00EC258A"/>
    <w:pPr>
      <w:tabs>
        <w:tab w:val="left" w:pos="1701"/>
      </w:tabs>
      <w:suppressAutoHyphens/>
      <w:spacing w:after="200" w:line="360" w:lineRule="auto"/>
      <w:ind w:left="1701" w:hanging="567"/>
      <w:jc w:val="both"/>
    </w:pPr>
    <w:rPr>
      <w:rFonts w:ascii="Calibri" w:eastAsia="Calibri" w:hAnsi="Calibri"/>
      <w:bCs/>
      <w:color w:val="00000A"/>
      <w:kern w:val="1"/>
      <w:szCs w:val="22"/>
      <w:lang w:val="ru-RU" w:eastAsia="ar-SA"/>
    </w:rPr>
  </w:style>
  <w:style w:type="paragraph" w:customStyle="1" w:styleId="afffffc">
    <w:name w:val="Ариал"/>
    <w:basedOn w:val="a0"/>
    <w:rsid w:val="00EC258A"/>
    <w:pPr>
      <w:suppressAutoHyphens/>
      <w:spacing w:before="120" w:after="120" w:line="360" w:lineRule="auto"/>
      <w:ind w:firstLine="851"/>
      <w:jc w:val="both"/>
    </w:pPr>
    <w:rPr>
      <w:rFonts w:ascii="Arial" w:eastAsia="Calibri" w:hAnsi="Arial" w:cs="Arial"/>
      <w:color w:val="00000A"/>
      <w:kern w:val="1"/>
      <w:sz w:val="24"/>
      <w:szCs w:val="24"/>
      <w:lang w:val="en-US" w:eastAsia="ar-SA"/>
    </w:rPr>
  </w:style>
  <w:style w:type="paragraph" w:customStyle="1" w:styleId="afffffd">
    <w:name w:val="Пункт б/н"/>
    <w:basedOn w:val="a0"/>
    <w:rsid w:val="00EC258A"/>
    <w:pPr>
      <w:tabs>
        <w:tab w:val="left" w:pos="1134"/>
      </w:tabs>
      <w:suppressAutoHyphens/>
      <w:spacing w:after="200" w:line="360" w:lineRule="auto"/>
      <w:ind w:firstLine="567"/>
      <w:jc w:val="both"/>
    </w:pPr>
    <w:rPr>
      <w:rFonts w:ascii="Calibri" w:eastAsia="Calibri" w:hAnsi="Calibri"/>
      <w:bCs/>
      <w:color w:val="00000A"/>
      <w:kern w:val="1"/>
      <w:szCs w:val="22"/>
      <w:lang w:val="ru-RU" w:eastAsia="ar-SA"/>
    </w:rPr>
  </w:style>
  <w:style w:type="paragraph" w:customStyle="1" w:styleId="afffffe">
    <w:name w:val="Ариал Таблица"/>
    <w:basedOn w:val="afffffc"/>
    <w:rsid w:val="00EC258A"/>
    <w:pPr>
      <w:widowControl w:val="0"/>
      <w:spacing w:before="0" w:after="0" w:line="100" w:lineRule="atLeast"/>
      <w:ind w:firstLine="0"/>
    </w:pPr>
    <w:rPr>
      <w:szCs w:val="20"/>
    </w:rPr>
  </w:style>
  <w:style w:type="paragraph" w:customStyle="1" w:styleId="affffff">
    <w:name w:val="АриалТабл"/>
    <w:basedOn w:val="afffffc"/>
    <w:rsid w:val="00EC258A"/>
    <w:pPr>
      <w:widowControl w:val="0"/>
      <w:spacing w:before="0" w:after="0" w:line="100" w:lineRule="atLeast"/>
      <w:ind w:firstLine="0"/>
    </w:pPr>
  </w:style>
  <w:style w:type="paragraph" w:customStyle="1" w:styleId="affffff0">
    <w:name w:val="Стиль начало"/>
    <w:basedOn w:val="a0"/>
    <w:rsid w:val="00EC258A"/>
    <w:pPr>
      <w:suppressAutoHyphens/>
      <w:spacing w:after="200" w:line="264" w:lineRule="auto"/>
    </w:pPr>
    <w:rPr>
      <w:rFonts w:ascii="Calibri" w:eastAsia="Calibri" w:hAnsi="Calibri"/>
      <w:color w:val="00000A"/>
      <w:kern w:val="1"/>
      <w:sz w:val="28"/>
      <w:lang w:val="ru-RU" w:eastAsia="ar-SA"/>
    </w:rPr>
  </w:style>
  <w:style w:type="paragraph" w:customStyle="1" w:styleId="Noeeu14">
    <w:name w:val="Noeeu14"/>
    <w:basedOn w:val="a0"/>
    <w:rsid w:val="00EC258A"/>
    <w:pPr>
      <w:suppressAutoHyphens/>
      <w:spacing w:after="200" w:line="264" w:lineRule="auto"/>
      <w:ind w:firstLine="720"/>
      <w:jc w:val="both"/>
    </w:pPr>
    <w:rPr>
      <w:rFonts w:ascii="Calibri" w:eastAsia="Calibri" w:hAnsi="Calibri"/>
      <w:color w:val="00000A"/>
      <w:kern w:val="1"/>
      <w:sz w:val="28"/>
      <w:lang w:val="ru-RU" w:eastAsia="ar-SA"/>
    </w:rPr>
  </w:style>
  <w:style w:type="paragraph" w:customStyle="1" w:styleId="Style20">
    <w:name w:val="Style20"/>
    <w:basedOn w:val="a0"/>
    <w:rsid w:val="00EC258A"/>
    <w:pPr>
      <w:widowControl w:val="0"/>
      <w:suppressAutoHyphens/>
      <w:spacing w:after="200" w:line="276" w:lineRule="auto"/>
    </w:pPr>
    <w:rPr>
      <w:rFonts w:ascii="Arial" w:eastAsia="Calibri" w:hAnsi="Arial" w:cs="Arial"/>
      <w:color w:val="00000A"/>
      <w:kern w:val="1"/>
      <w:sz w:val="24"/>
      <w:szCs w:val="24"/>
      <w:lang w:val="ru-RU" w:eastAsia="ar-SA"/>
    </w:rPr>
  </w:style>
  <w:style w:type="paragraph" w:customStyle="1" w:styleId="1fff4">
    <w:name w:val="Рецензия1"/>
    <w:rsid w:val="00EC258A"/>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affffff1">
    <w:name w:val="Примечание"/>
    <w:basedOn w:val="a0"/>
    <w:rsid w:val="00EC258A"/>
    <w:pPr>
      <w:suppressAutoHyphens/>
      <w:spacing w:before="240" w:after="240" w:line="288" w:lineRule="auto"/>
      <w:ind w:left="1134" w:right="1134"/>
      <w:jc w:val="both"/>
    </w:pPr>
    <w:rPr>
      <w:rFonts w:ascii="Calibri" w:eastAsia="Calibri" w:hAnsi="Calibri"/>
      <w:color w:val="00000A"/>
      <w:spacing w:val="20"/>
      <w:kern w:val="1"/>
      <w:sz w:val="24"/>
      <w:szCs w:val="28"/>
      <w:lang w:val="en-US" w:eastAsia="ar-SA"/>
    </w:rPr>
  </w:style>
  <w:style w:type="paragraph" w:customStyle="1" w:styleId="-30">
    <w:name w:val="Пункт-3"/>
    <w:basedOn w:val="a0"/>
    <w:rsid w:val="00EC258A"/>
    <w:pPr>
      <w:tabs>
        <w:tab w:val="left" w:pos="1701"/>
      </w:tabs>
      <w:suppressAutoHyphens/>
      <w:spacing w:after="200" w:line="288" w:lineRule="auto"/>
      <w:ind w:firstLine="567"/>
      <w:jc w:val="both"/>
    </w:pPr>
    <w:rPr>
      <w:rFonts w:ascii="Calibri" w:eastAsia="Calibri" w:hAnsi="Calibri"/>
      <w:color w:val="00000A"/>
      <w:kern w:val="1"/>
      <w:sz w:val="28"/>
      <w:szCs w:val="24"/>
      <w:lang w:val="ru-RU" w:eastAsia="ar-SA"/>
    </w:rPr>
  </w:style>
  <w:style w:type="paragraph" w:customStyle="1" w:styleId="-4">
    <w:name w:val="Пункт-4"/>
    <w:basedOn w:val="a0"/>
    <w:rsid w:val="00EC258A"/>
    <w:pPr>
      <w:tabs>
        <w:tab w:val="left" w:pos="1701"/>
      </w:tabs>
      <w:suppressAutoHyphens/>
      <w:spacing w:after="200" w:line="288" w:lineRule="auto"/>
      <w:ind w:firstLine="567"/>
      <w:jc w:val="both"/>
    </w:pPr>
    <w:rPr>
      <w:rFonts w:ascii="Calibri" w:eastAsia="Calibri" w:hAnsi="Calibri"/>
      <w:color w:val="00000A"/>
      <w:kern w:val="1"/>
      <w:sz w:val="28"/>
      <w:szCs w:val="24"/>
      <w:lang w:val="ru-RU" w:eastAsia="ar-SA"/>
    </w:rPr>
  </w:style>
  <w:style w:type="paragraph" w:customStyle="1" w:styleId="-5">
    <w:name w:val="Пункт-5"/>
    <w:basedOn w:val="a0"/>
    <w:rsid w:val="00EC258A"/>
    <w:pPr>
      <w:tabs>
        <w:tab w:val="left" w:pos="1701"/>
      </w:tabs>
      <w:suppressAutoHyphens/>
      <w:spacing w:after="200" w:line="288" w:lineRule="auto"/>
      <w:ind w:firstLine="567"/>
      <w:jc w:val="both"/>
    </w:pPr>
    <w:rPr>
      <w:rFonts w:ascii="Calibri" w:eastAsia="Calibri" w:hAnsi="Calibri"/>
      <w:color w:val="00000A"/>
      <w:kern w:val="1"/>
      <w:sz w:val="28"/>
      <w:szCs w:val="24"/>
      <w:lang w:val="ru-RU" w:eastAsia="ar-SA"/>
    </w:rPr>
  </w:style>
  <w:style w:type="paragraph" w:customStyle="1" w:styleId="-6">
    <w:name w:val="Пункт-6"/>
    <w:basedOn w:val="a0"/>
    <w:rsid w:val="00EC258A"/>
    <w:pPr>
      <w:tabs>
        <w:tab w:val="left" w:pos="1701"/>
      </w:tabs>
      <w:suppressAutoHyphens/>
      <w:spacing w:after="200" w:line="288" w:lineRule="auto"/>
      <w:ind w:firstLine="567"/>
      <w:jc w:val="both"/>
    </w:pPr>
    <w:rPr>
      <w:rFonts w:ascii="Calibri" w:eastAsia="Calibri" w:hAnsi="Calibri"/>
      <w:color w:val="00000A"/>
      <w:kern w:val="1"/>
      <w:sz w:val="28"/>
      <w:szCs w:val="24"/>
      <w:lang w:val="ru-RU" w:eastAsia="ar-SA"/>
    </w:rPr>
  </w:style>
  <w:style w:type="paragraph" w:customStyle="1" w:styleId="-7">
    <w:name w:val="Пункт-7"/>
    <w:basedOn w:val="a0"/>
    <w:rsid w:val="00EC258A"/>
    <w:pPr>
      <w:tabs>
        <w:tab w:val="left" w:pos="1701"/>
      </w:tabs>
      <w:suppressAutoHyphens/>
      <w:spacing w:after="200" w:line="288" w:lineRule="auto"/>
      <w:ind w:firstLine="567"/>
      <w:jc w:val="both"/>
    </w:pPr>
    <w:rPr>
      <w:rFonts w:ascii="Calibri" w:eastAsia="Calibri" w:hAnsi="Calibri"/>
      <w:color w:val="00000A"/>
      <w:kern w:val="1"/>
      <w:sz w:val="28"/>
      <w:szCs w:val="24"/>
      <w:lang w:val="ru-RU" w:eastAsia="ar-SA"/>
    </w:rPr>
  </w:style>
  <w:style w:type="paragraph" w:customStyle="1" w:styleId="Style18">
    <w:name w:val="Style18"/>
    <w:basedOn w:val="a0"/>
    <w:rsid w:val="00EC258A"/>
    <w:pPr>
      <w:widowControl w:val="0"/>
      <w:suppressAutoHyphens/>
      <w:spacing w:after="200" w:line="283" w:lineRule="exact"/>
    </w:pPr>
    <w:rPr>
      <w:rFonts w:ascii="Calibri" w:eastAsia="Calibri" w:hAnsi="Calibri"/>
      <w:color w:val="00000A"/>
      <w:kern w:val="1"/>
      <w:sz w:val="24"/>
      <w:szCs w:val="24"/>
      <w:lang w:val="ru-RU" w:eastAsia="ar-SA"/>
    </w:rPr>
  </w:style>
  <w:style w:type="paragraph" w:customStyle="1" w:styleId="-10">
    <w:name w:val="красная-строка1"/>
    <w:basedOn w:val="a0"/>
    <w:rsid w:val="00EC258A"/>
    <w:pPr>
      <w:suppressAutoHyphens/>
      <w:spacing w:before="28" w:after="119" w:line="276" w:lineRule="auto"/>
      <w:ind w:firstLine="210"/>
    </w:pPr>
    <w:rPr>
      <w:rFonts w:ascii="Calibri" w:eastAsia="Calibri" w:hAnsi="Calibri"/>
      <w:color w:val="00000A"/>
      <w:kern w:val="1"/>
      <w:sz w:val="24"/>
      <w:szCs w:val="24"/>
      <w:lang w:val="ru-RU" w:eastAsia="ar-SA"/>
    </w:rPr>
  </w:style>
  <w:style w:type="paragraph" w:styleId="affffff2">
    <w:name w:val="TOC Heading"/>
    <w:basedOn w:val="11"/>
    <w:qFormat/>
    <w:rsid w:val="00EC258A"/>
    <w:pPr>
      <w:suppressLineNumbers/>
      <w:suppressAutoHyphens/>
      <w:spacing w:before="480" w:after="200" w:line="276" w:lineRule="auto"/>
    </w:pPr>
    <w:rPr>
      <w:rFonts w:ascii="Cambria" w:eastAsia="Calibri" w:hAnsi="Cambria" w:cs="Cambria"/>
      <w:b/>
      <w:bCs/>
      <w:color w:val="365F91"/>
      <w:kern w:val="1"/>
      <w:sz w:val="28"/>
      <w:szCs w:val="28"/>
      <w:lang w:val="en-US" w:eastAsia="ar-SA"/>
    </w:rPr>
  </w:style>
  <w:style w:type="paragraph" w:customStyle="1" w:styleId="affffff3">
    <w:name w:val="НИР нумерованный"/>
    <w:basedOn w:val="a0"/>
    <w:rsid w:val="00EC258A"/>
    <w:pPr>
      <w:tabs>
        <w:tab w:val="num" w:pos="720"/>
      </w:tabs>
      <w:suppressAutoHyphens/>
      <w:spacing w:after="200" w:line="360" w:lineRule="auto"/>
      <w:ind w:left="720" w:hanging="360"/>
      <w:jc w:val="both"/>
      <w:outlineLvl w:val="0"/>
    </w:pPr>
    <w:rPr>
      <w:rFonts w:ascii="Calibri" w:eastAsia="Calibri" w:hAnsi="Calibri"/>
      <w:color w:val="00000A"/>
      <w:kern w:val="1"/>
      <w:sz w:val="26"/>
      <w:szCs w:val="24"/>
      <w:lang w:val="ru-RU" w:eastAsia="ar-SA"/>
    </w:rPr>
  </w:style>
  <w:style w:type="paragraph" w:customStyle="1" w:styleId="affffff4">
    <w:name w:val="НИР Обычный"/>
    <w:basedOn w:val="a0"/>
    <w:rsid w:val="00EC258A"/>
    <w:pPr>
      <w:suppressAutoHyphens/>
      <w:spacing w:before="60" w:after="60" w:line="360" w:lineRule="auto"/>
      <w:ind w:firstLine="851"/>
      <w:jc w:val="both"/>
    </w:pPr>
    <w:rPr>
      <w:rFonts w:ascii="Calibri" w:eastAsia="Calibri" w:hAnsi="Calibri"/>
      <w:color w:val="00000A"/>
      <w:kern w:val="1"/>
      <w:sz w:val="26"/>
      <w:szCs w:val="24"/>
      <w:lang w:val="en-US" w:eastAsia="ar-SA"/>
    </w:rPr>
  </w:style>
  <w:style w:type="character" w:customStyle="1" w:styleId="314">
    <w:name w:val="Основной текст 3 Знак1"/>
    <w:basedOn w:val="a1"/>
    <w:uiPriority w:val="99"/>
    <w:semiHidden/>
    <w:rsid w:val="00EC258A"/>
    <w:rPr>
      <w:sz w:val="16"/>
      <w:szCs w:val="16"/>
    </w:rPr>
  </w:style>
  <w:style w:type="character" w:customStyle="1" w:styleId="1fff5">
    <w:name w:val="Текст сноски Знак1"/>
    <w:basedOn w:val="a1"/>
    <w:uiPriority w:val="99"/>
    <w:semiHidden/>
    <w:rsid w:val="00EC258A"/>
    <w:rPr>
      <w:sz w:val="20"/>
      <w:szCs w:val="20"/>
    </w:rPr>
  </w:style>
  <w:style w:type="paragraph" w:customStyle="1" w:styleId="msonormal0">
    <w:name w:val="msonormal"/>
    <w:basedOn w:val="a0"/>
    <w:rsid w:val="00EC258A"/>
    <w:pPr>
      <w:spacing w:before="100" w:beforeAutospacing="1" w:after="100" w:afterAutospacing="1"/>
    </w:pPr>
    <w:rPr>
      <w:sz w:val="24"/>
      <w:szCs w:val="24"/>
      <w:lang w:val="ru-RU"/>
    </w:rPr>
  </w:style>
  <w:style w:type="paragraph" w:customStyle="1" w:styleId="paragraph">
    <w:name w:val="paragraph"/>
    <w:basedOn w:val="a0"/>
    <w:rsid w:val="00EC258A"/>
    <w:pPr>
      <w:spacing w:before="100" w:beforeAutospacing="1" w:after="100" w:afterAutospacing="1"/>
    </w:pPr>
    <w:rPr>
      <w:sz w:val="24"/>
      <w:szCs w:val="24"/>
      <w:lang w:val="ru-RU"/>
    </w:rPr>
  </w:style>
  <w:style w:type="character" w:customStyle="1" w:styleId="normaltextrun">
    <w:name w:val="normaltextrun"/>
    <w:basedOn w:val="a1"/>
    <w:rsid w:val="00EC258A"/>
  </w:style>
  <w:style w:type="character" w:customStyle="1" w:styleId="eop">
    <w:name w:val="eop"/>
    <w:basedOn w:val="a1"/>
    <w:rsid w:val="00EC258A"/>
  </w:style>
  <w:style w:type="character" w:customStyle="1" w:styleId="spellingerror">
    <w:name w:val="spellingerror"/>
    <w:basedOn w:val="a1"/>
    <w:rsid w:val="00EC258A"/>
  </w:style>
  <w:style w:type="paragraph" w:customStyle="1" w:styleId="formattext">
    <w:name w:val="formattext"/>
    <w:basedOn w:val="a0"/>
    <w:rsid w:val="00EC258A"/>
    <w:pPr>
      <w:spacing w:before="100" w:beforeAutospacing="1" w:after="100" w:afterAutospacing="1"/>
    </w:pPr>
    <w:rPr>
      <w:sz w:val="24"/>
      <w:szCs w:val="24"/>
      <w:lang w:val="ru-RU"/>
    </w:rPr>
  </w:style>
  <w:style w:type="paragraph" w:customStyle="1" w:styleId="3f2">
    <w:name w:val="Стиль3 Знак"/>
    <w:basedOn w:val="26"/>
    <w:rsid w:val="00EC258A"/>
    <w:pPr>
      <w:widowControl w:val="0"/>
      <w:tabs>
        <w:tab w:val="num" w:pos="227"/>
      </w:tabs>
      <w:autoSpaceDE/>
      <w:autoSpaceDN/>
      <w:adjustRightInd w:val="0"/>
      <w:ind w:firstLine="0"/>
      <w:jc w:val="left"/>
      <w:textAlignment w:val="baseline"/>
    </w:pPr>
    <w:rPr>
      <w:rFonts w:asciiTheme="minorHAnsi" w:eastAsiaTheme="minorEastAsia" w:hAnsiTheme="minorHAnsi" w:cstheme="minorBidi"/>
      <w:sz w:val="22"/>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C258A"/>
    <w:pPr>
      <w:spacing w:before="100" w:beforeAutospacing="1" w:after="100" w:afterAutospacing="1" w:line="276" w:lineRule="auto"/>
    </w:pPr>
    <w:rPr>
      <w:rFonts w:ascii="Tahoma" w:eastAsiaTheme="minorEastAsia" w:hAnsi="Tahoma" w:cstheme="minorBidi"/>
      <w:sz w:val="20"/>
      <w:lang w:val="en-US" w:eastAsia="en-US"/>
    </w:rPr>
  </w:style>
  <w:style w:type="paragraph" w:customStyle="1" w:styleId="BodyText22">
    <w:name w:val="Body Text 22"/>
    <w:basedOn w:val="a0"/>
    <w:rsid w:val="00EC258A"/>
    <w:pPr>
      <w:spacing w:line="276" w:lineRule="auto"/>
    </w:pPr>
    <w:rPr>
      <w:rFonts w:asciiTheme="minorHAnsi" w:eastAsiaTheme="minorEastAsia" w:hAnsiTheme="minorHAnsi" w:cstheme="minorBidi"/>
      <w:sz w:val="28"/>
      <w:lang w:val="ru-RU"/>
    </w:rPr>
  </w:style>
  <w:style w:type="paragraph" w:styleId="affffff5">
    <w:name w:val="Date"/>
    <w:basedOn w:val="a0"/>
    <w:next w:val="a0"/>
    <w:link w:val="affffff6"/>
    <w:rsid w:val="00EC258A"/>
    <w:pPr>
      <w:spacing w:after="200" w:line="276" w:lineRule="auto"/>
    </w:pPr>
    <w:rPr>
      <w:rFonts w:asciiTheme="minorHAnsi" w:eastAsiaTheme="minorEastAsia" w:hAnsiTheme="minorHAnsi" w:cstheme="minorBidi"/>
      <w:szCs w:val="22"/>
      <w:lang w:val="ru-RU"/>
    </w:rPr>
  </w:style>
  <w:style w:type="character" w:customStyle="1" w:styleId="affffff6">
    <w:name w:val="Дата Знак"/>
    <w:basedOn w:val="a1"/>
    <w:link w:val="affffff5"/>
    <w:rsid w:val="00EC258A"/>
    <w:rPr>
      <w:rFonts w:eastAsiaTheme="minorEastAsia"/>
      <w:lang w:eastAsia="ru-RU"/>
    </w:rPr>
  </w:style>
  <w:style w:type="character" w:customStyle="1" w:styleId="73">
    <w:name w:val="Знак Знак7"/>
    <w:locked/>
    <w:rsid w:val="00EC258A"/>
    <w:rPr>
      <w:lang w:eastAsia="ar-SA"/>
    </w:rPr>
  </w:style>
  <w:style w:type="character" w:customStyle="1" w:styleId="94">
    <w:name w:val="Знак Знак9"/>
    <w:locked/>
    <w:rsid w:val="00EC258A"/>
    <w:rPr>
      <w:lang w:eastAsia="ar-SA"/>
    </w:rPr>
  </w:style>
  <w:style w:type="paragraph" w:customStyle="1" w:styleId="320">
    <w:name w:val="Основной текст с отступом 32"/>
    <w:basedOn w:val="a0"/>
    <w:uiPriority w:val="99"/>
    <w:rsid w:val="00EC258A"/>
    <w:pPr>
      <w:tabs>
        <w:tab w:val="left" w:pos="7088"/>
      </w:tabs>
      <w:snapToGrid w:val="0"/>
      <w:spacing w:line="280" w:lineRule="exact"/>
      <w:ind w:firstLine="851"/>
    </w:pPr>
    <w:rPr>
      <w:rFonts w:asciiTheme="minorHAnsi" w:eastAsiaTheme="minorEastAsia" w:hAnsiTheme="minorHAnsi" w:cstheme="minorBidi"/>
      <w:lang w:val="ru-RU"/>
    </w:rPr>
  </w:style>
  <w:style w:type="paragraph" w:customStyle="1" w:styleId="215">
    <w:name w:val="Средняя сетка 21"/>
    <w:rsid w:val="00EC258A"/>
    <w:pPr>
      <w:spacing w:after="200" w:line="276" w:lineRule="auto"/>
      <w:jc w:val="both"/>
    </w:pPr>
    <w:rPr>
      <w:rFonts w:eastAsia="MS ??"/>
      <w:sz w:val="24"/>
      <w:szCs w:val="24"/>
      <w:lang w:eastAsia="ru-RU"/>
    </w:rPr>
  </w:style>
  <w:style w:type="paragraph" w:customStyle="1" w:styleId="style13292191560000000524msolistparagraphcxspmiddle">
    <w:name w:val="style_13292191560000000524msolistparagraphcxspmiddle"/>
    <w:basedOn w:val="a0"/>
    <w:rsid w:val="00EC258A"/>
    <w:pPr>
      <w:spacing w:before="100" w:beforeAutospacing="1" w:after="100" w:afterAutospacing="1" w:line="276" w:lineRule="auto"/>
    </w:pPr>
    <w:rPr>
      <w:rFonts w:asciiTheme="minorHAnsi" w:eastAsiaTheme="minorEastAsia" w:hAnsiTheme="minorHAnsi" w:cstheme="minorBidi"/>
      <w:szCs w:val="22"/>
      <w:lang w:val="ru-RU"/>
    </w:rPr>
  </w:style>
  <w:style w:type="paragraph" w:customStyle="1" w:styleId="style13292191560000000524msolistparagraphcxspmiddlecxspmiddle">
    <w:name w:val="style13292191560000000524msolistparagraphcxspmiddlecxspmiddle"/>
    <w:basedOn w:val="a0"/>
    <w:rsid w:val="00EC258A"/>
    <w:pPr>
      <w:spacing w:before="100" w:beforeAutospacing="1" w:after="100" w:afterAutospacing="1" w:line="276" w:lineRule="auto"/>
    </w:pPr>
    <w:rPr>
      <w:rFonts w:asciiTheme="minorHAnsi" w:eastAsiaTheme="minorEastAsia" w:hAnsiTheme="minorHAnsi" w:cstheme="minorBidi"/>
      <w:szCs w:val="22"/>
      <w:lang w:val="ru-RU"/>
    </w:rPr>
  </w:style>
  <w:style w:type="paragraph" w:customStyle="1" w:styleId="style13292191560000000524msolistparagraph">
    <w:name w:val="style13292191560000000524msolistparagraph"/>
    <w:basedOn w:val="a0"/>
    <w:rsid w:val="00EC258A"/>
    <w:pPr>
      <w:spacing w:before="100" w:beforeAutospacing="1" w:after="100" w:afterAutospacing="1" w:line="276" w:lineRule="auto"/>
    </w:pPr>
    <w:rPr>
      <w:rFonts w:asciiTheme="minorHAnsi" w:eastAsiaTheme="minorEastAsia" w:hAnsiTheme="minorHAnsi" w:cstheme="minorBidi"/>
      <w:szCs w:val="22"/>
      <w:lang w:val="ru-RU"/>
    </w:rPr>
  </w:style>
  <w:style w:type="paragraph" w:styleId="2fb">
    <w:name w:val="Quote"/>
    <w:basedOn w:val="a0"/>
    <w:next w:val="a0"/>
    <w:link w:val="2fc"/>
    <w:uiPriority w:val="29"/>
    <w:qFormat/>
    <w:rsid w:val="00EC258A"/>
    <w:pPr>
      <w:spacing w:after="200" w:line="276" w:lineRule="auto"/>
    </w:pPr>
    <w:rPr>
      <w:rFonts w:asciiTheme="minorHAnsi" w:eastAsiaTheme="minorEastAsia" w:hAnsiTheme="minorHAnsi" w:cstheme="minorBidi"/>
      <w:i/>
      <w:iCs/>
      <w:color w:val="000000" w:themeColor="text1"/>
      <w:szCs w:val="22"/>
      <w:lang w:val="ru-RU"/>
    </w:rPr>
  </w:style>
  <w:style w:type="character" w:customStyle="1" w:styleId="2fc">
    <w:name w:val="Цитата 2 Знак"/>
    <w:basedOn w:val="a1"/>
    <w:link w:val="2fb"/>
    <w:uiPriority w:val="29"/>
    <w:rsid w:val="00EC258A"/>
    <w:rPr>
      <w:rFonts w:eastAsiaTheme="minorEastAsia"/>
      <w:i/>
      <w:iCs/>
      <w:color w:val="000000" w:themeColor="text1"/>
      <w:lang w:eastAsia="ru-RU"/>
    </w:rPr>
  </w:style>
  <w:style w:type="paragraph" w:styleId="affffff7">
    <w:name w:val="Intense Quote"/>
    <w:basedOn w:val="a0"/>
    <w:next w:val="a0"/>
    <w:link w:val="affffff8"/>
    <w:uiPriority w:val="30"/>
    <w:qFormat/>
    <w:rsid w:val="00EC258A"/>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Cs w:val="22"/>
      <w:lang w:val="ru-RU"/>
    </w:rPr>
  </w:style>
  <w:style w:type="character" w:customStyle="1" w:styleId="affffff8">
    <w:name w:val="Выделенная цитата Знак"/>
    <w:basedOn w:val="a1"/>
    <w:link w:val="affffff7"/>
    <w:uiPriority w:val="30"/>
    <w:rsid w:val="00EC258A"/>
    <w:rPr>
      <w:rFonts w:eastAsiaTheme="minorEastAsia"/>
      <w:b/>
      <w:bCs/>
      <w:i/>
      <w:iCs/>
      <w:color w:val="5B9BD5" w:themeColor="accent1"/>
      <w:lang w:eastAsia="ru-RU"/>
    </w:rPr>
  </w:style>
  <w:style w:type="character" w:styleId="affffff9">
    <w:name w:val="Subtle Emphasis"/>
    <w:basedOn w:val="a1"/>
    <w:uiPriority w:val="19"/>
    <w:qFormat/>
    <w:rsid w:val="00EC258A"/>
    <w:rPr>
      <w:i/>
      <w:iCs/>
      <w:color w:val="808080" w:themeColor="text1" w:themeTint="7F"/>
    </w:rPr>
  </w:style>
  <w:style w:type="character" w:styleId="affffffa">
    <w:name w:val="Intense Emphasis"/>
    <w:basedOn w:val="a1"/>
    <w:uiPriority w:val="21"/>
    <w:qFormat/>
    <w:rsid w:val="00EC258A"/>
    <w:rPr>
      <w:b/>
      <w:bCs/>
      <w:i/>
      <w:iCs/>
      <w:color w:val="5B9BD5" w:themeColor="accent1"/>
    </w:rPr>
  </w:style>
  <w:style w:type="character" w:styleId="affffffb">
    <w:name w:val="Subtle Reference"/>
    <w:basedOn w:val="a1"/>
    <w:uiPriority w:val="31"/>
    <w:qFormat/>
    <w:rsid w:val="00EC258A"/>
    <w:rPr>
      <w:smallCaps/>
      <w:color w:val="ED7D31" w:themeColor="accent2"/>
      <w:u w:val="single"/>
    </w:rPr>
  </w:style>
  <w:style w:type="character" w:styleId="affffffc">
    <w:name w:val="Intense Reference"/>
    <w:basedOn w:val="a1"/>
    <w:uiPriority w:val="32"/>
    <w:qFormat/>
    <w:rsid w:val="00EC258A"/>
    <w:rPr>
      <w:b/>
      <w:bCs/>
      <w:smallCaps/>
      <w:color w:val="ED7D31" w:themeColor="accent2"/>
      <w:spacing w:val="5"/>
      <w:u w:val="single"/>
    </w:rPr>
  </w:style>
  <w:style w:type="character" w:styleId="affffffd">
    <w:name w:val="Book Title"/>
    <w:basedOn w:val="a1"/>
    <w:uiPriority w:val="33"/>
    <w:qFormat/>
    <w:rsid w:val="00EC258A"/>
    <w:rPr>
      <w:b/>
      <w:bCs/>
      <w:smallCaps/>
      <w:spacing w:val="5"/>
    </w:rPr>
  </w:style>
  <w:style w:type="character" w:customStyle="1" w:styleId="3f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uiPriority w:val="99"/>
    <w:qFormat/>
    <w:locked/>
    <w:rsid w:val="00EC258A"/>
    <w:rPr>
      <w:rFonts w:ascii="Courier New" w:eastAsia="Times New Roman" w:hAnsi="Courier New" w:cs="Courier New"/>
      <w:sz w:val="20"/>
      <w:szCs w:val="20"/>
      <w:lang w:eastAsia="ru-RU"/>
    </w:rPr>
  </w:style>
  <w:style w:type="paragraph" w:customStyle="1" w:styleId="Standard">
    <w:name w:val="Standard"/>
    <w:qFormat/>
    <w:rsid w:val="00EC258A"/>
    <w:pPr>
      <w:suppressAutoHyphens/>
      <w:autoSpaceDN w:val="0"/>
      <w:spacing w:after="200" w:line="276" w:lineRule="auto"/>
      <w:textAlignment w:val="baseline"/>
    </w:pPr>
    <w:rPr>
      <w:rFonts w:ascii="Times New Roman" w:eastAsia="SimSun" w:hAnsi="Times New Roman" w:cs="F"/>
      <w:kern w:val="3"/>
      <w:lang w:eastAsia="ru-RU"/>
    </w:rPr>
  </w:style>
  <w:style w:type="paragraph" w:styleId="affffffe">
    <w:name w:val="Revision"/>
    <w:hidden/>
    <w:uiPriority w:val="99"/>
    <w:semiHidden/>
    <w:rsid w:val="00EC258A"/>
    <w:pPr>
      <w:spacing w:after="0" w:line="240" w:lineRule="auto"/>
    </w:pPr>
    <w:rPr>
      <w:rFonts w:eastAsiaTheme="minorEastAsia"/>
      <w:lang w:eastAsia="ru-RU"/>
    </w:rPr>
  </w:style>
  <w:style w:type="character" w:customStyle="1" w:styleId="afffffff">
    <w:name w:val="Символ сноски"/>
    <w:rsid w:val="00EC258A"/>
    <w:rPr>
      <w:vertAlign w:val="superscript"/>
    </w:rPr>
  </w:style>
  <w:style w:type="paragraph" w:customStyle="1" w:styleId="Normal3">
    <w:name w:val="Normal3"/>
    <w:rsid w:val="00EC258A"/>
    <w:pPr>
      <w:widowControl w:val="0"/>
      <w:suppressAutoHyphens/>
      <w:spacing w:after="0" w:line="300" w:lineRule="auto"/>
      <w:ind w:firstLine="720"/>
      <w:jc w:val="both"/>
    </w:pPr>
    <w:rPr>
      <w:rFonts w:ascii="Times New Roman" w:eastAsia="Times New Roman" w:hAnsi="Times New Roman" w:cs="Times New Roman"/>
      <w:spacing w:val="-3"/>
      <w:sz w:val="24"/>
      <w:szCs w:val="24"/>
      <w:lang w:eastAsia="ar-SA"/>
    </w:rPr>
  </w:style>
  <w:style w:type="paragraph" w:customStyle="1" w:styleId="Oaeno">
    <w:name w:val="Oaeno"/>
    <w:basedOn w:val="a0"/>
    <w:rsid w:val="00EC258A"/>
    <w:pPr>
      <w:widowControl w:val="0"/>
      <w:suppressAutoHyphens/>
    </w:pPr>
    <w:rPr>
      <w:rFonts w:ascii="Courier New" w:hAnsi="Courier New" w:cs="Courier New"/>
      <w:sz w:val="20"/>
      <w:lang w:val="ru-RU" w:eastAsia="ar-SA"/>
    </w:rPr>
  </w:style>
  <w:style w:type="paragraph" w:customStyle="1" w:styleId="2fd">
    <w:name w:val="Текст2"/>
    <w:basedOn w:val="a0"/>
    <w:rsid w:val="00EC258A"/>
    <w:pPr>
      <w:suppressAutoHyphens/>
    </w:pPr>
    <w:rPr>
      <w:rFonts w:ascii="Courier New" w:hAnsi="Courier New" w:cs="Calibri"/>
      <w:sz w:val="20"/>
      <w:lang w:val="ru-RU" w:eastAsia="ar-SA"/>
    </w:rPr>
  </w:style>
  <w:style w:type="paragraph" w:customStyle="1" w:styleId="afffffff0">
    <w:name w:val="Знак Знак Знак"/>
    <w:basedOn w:val="a0"/>
    <w:rsid w:val="00EC258A"/>
    <w:pPr>
      <w:spacing w:after="160" w:line="240" w:lineRule="exact"/>
      <w:jc w:val="both"/>
    </w:pPr>
    <w:rPr>
      <w:sz w:val="24"/>
      <w:lang w:val="en-US" w:eastAsia="en-US"/>
    </w:rPr>
  </w:style>
  <w:style w:type="paragraph" w:customStyle="1" w:styleId="101">
    <w:name w:val="Заголовок 10"/>
    <w:basedOn w:val="40"/>
    <w:autoRedefine/>
    <w:rsid w:val="00EC258A"/>
    <w:pPr>
      <w:tabs>
        <w:tab w:val="clear" w:pos="2790"/>
      </w:tabs>
      <w:jc w:val="left"/>
    </w:pPr>
    <w:rPr>
      <w:b/>
      <w:szCs w:val="24"/>
    </w:rPr>
  </w:style>
  <w:style w:type="paragraph" w:customStyle="1" w:styleId="Style1">
    <w:name w:val="Style1"/>
    <w:basedOn w:val="a0"/>
    <w:uiPriority w:val="99"/>
    <w:rsid w:val="00EC258A"/>
    <w:pPr>
      <w:widowControl w:val="0"/>
      <w:autoSpaceDE w:val="0"/>
      <w:autoSpaceDN w:val="0"/>
      <w:adjustRightInd w:val="0"/>
    </w:pPr>
    <w:rPr>
      <w:sz w:val="24"/>
      <w:szCs w:val="24"/>
      <w:lang w:val="ru-RU"/>
    </w:rPr>
  </w:style>
  <w:style w:type="paragraph" w:customStyle="1" w:styleId="Oiiaee">
    <w:name w:val="Oiia?ee"/>
    <w:basedOn w:val="a0"/>
    <w:uiPriority w:val="99"/>
    <w:rsid w:val="00EC258A"/>
    <w:rPr>
      <w:sz w:val="28"/>
      <w:lang w:val="ru-RU"/>
    </w:rPr>
  </w:style>
  <w:style w:type="paragraph" w:styleId="affffe">
    <w:name w:val="Document Map"/>
    <w:basedOn w:val="a0"/>
    <w:link w:val="affffd"/>
    <w:rsid w:val="00EC258A"/>
    <w:pPr>
      <w:widowControl w:val="0"/>
      <w:autoSpaceDE w:val="0"/>
      <w:autoSpaceDN w:val="0"/>
      <w:adjustRightInd w:val="0"/>
    </w:pPr>
    <w:rPr>
      <w:rFonts w:ascii="Tahoma" w:hAnsi="Tahoma"/>
      <w:sz w:val="24"/>
      <w:lang w:val="en-US" w:eastAsia="en-US"/>
    </w:rPr>
  </w:style>
  <w:style w:type="character" w:customStyle="1" w:styleId="1fff6">
    <w:name w:val="Схема документа Знак1"/>
    <w:basedOn w:val="a1"/>
    <w:uiPriority w:val="99"/>
    <w:semiHidden/>
    <w:rsid w:val="00EC258A"/>
    <w:rPr>
      <w:rFonts w:ascii="Segoe UI" w:eastAsia="Times New Roman" w:hAnsi="Segoe UI" w:cs="Segoe UI"/>
      <w:sz w:val="16"/>
      <w:szCs w:val="16"/>
      <w:lang w:val="en-GB" w:eastAsia="ru-RU"/>
    </w:rPr>
  </w:style>
  <w:style w:type="paragraph" w:customStyle="1" w:styleId="Textbody">
    <w:name w:val="Text body"/>
    <w:basedOn w:val="Standard"/>
    <w:rsid w:val="00EC258A"/>
    <w:pPr>
      <w:spacing w:after="120"/>
    </w:pPr>
  </w:style>
  <w:style w:type="numbering" w:customStyle="1" w:styleId="WWNum6">
    <w:name w:val="WWNum6"/>
    <w:basedOn w:val="a3"/>
    <w:rsid w:val="00EC258A"/>
    <w:pPr>
      <w:numPr>
        <w:numId w:val="24"/>
      </w:numPr>
    </w:pPr>
  </w:style>
  <w:style w:type="character" w:customStyle="1" w:styleId="WW8Num3z8">
    <w:name w:val="WW8Num3z8"/>
    <w:qFormat/>
    <w:rsid w:val="00EC258A"/>
  </w:style>
  <w:style w:type="paragraph" w:customStyle="1" w:styleId="Footnote">
    <w:name w:val="Footnote"/>
    <w:basedOn w:val="Standard"/>
    <w:rsid w:val="00EC258A"/>
    <w:pPr>
      <w:suppressLineNumbers/>
      <w:ind w:left="283" w:hanging="283"/>
    </w:pPr>
    <w:rPr>
      <w:color w:val="00000A"/>
      <w:sz w:val="20"/>
      <w:szCs w:val="20"/>
    </w:rPr>
  </w:style>
  <w:style w:type="character" w:customStyle="1" w:styleId="WW8Num9z1">
    <w:name w:val="WW8Num9z1"/>
    <w:qFormat/>
    <w:rsid w:val="00EC258A"/>
  </w:style>
  <w:style w:type="character" w:customStyle="1" w:styleId="WW8Num3z2">
    <w:name w:val="WW8Num3z2"/>
    <w:qFormat/>
    <w:rsid w:val="00EC258A"/>
  </w:style>
  <w:style w:type="character" w:customStyle="1" w:styleId="rhsg4">
    <w:name w:val="rhsg4"/>
    <w:rsid w:val="00EC258A"/>
  </w:style>
  <w:style w:type="character" w:customStyle="1" w:styleId="fontstyle200">
    <w:name w:val="fontstyle20"/>
    <w:rsid w:val="00EC258A"/>
  </w:style>
  <w:style w:type="paragraph" w:customStyle="1" w:styleId="style70">
    <w:name w:val="style7"/>
    <w:basedOn w:val="a0"/>
    <w:rsid w:val="00EC258A"/>
    <w:pPr>
      <w:spacing w:before="100" w:beforeAutospacing="1" w:after="100" w:afterAutospacing="1"/>
    </w:pPr>
    <w:rPr>
      <w:sz w:val="24"/>
      <w:szCs w:val="24"/>
      <w:lang w:val="ru-RU"/>
    </w:rPr>
  </w:style>
  <w:style w:type="character" w:customStyle="1" w:styleId="name">
    <w:name w:val="name"/>
    <w:rsid w:val="00EC258A"/>
  </w:style>
  <w:style w:type="character" w:customStyle="1" w:styleId="value">
    <w:name w:val="value"/>
    <w:rsid w:val="00EC258A"/>
  </w:style>
  <w:style w:type="character" w:customStyle="1" w:styleId="product-list-attr-name-col-1">
    <w:name w:val="product-list-attr-name-col-1"/>
    <w:basedOn w:val="a1"/>
    <w:rsid w:val="00EC258A"/>
  </w:style>
  <w:style w:type="paragraph" w:customStyle="1" w:styleId="font8">
    <w:name w:val="font8"/>
    <w:basedOn w:val="a0"/>
    <w:rsid w:val="00EC258A"/>
    <w:pPr>
      <w:spacing w:before="100" w:beforeAutospacing="1" w:after="100" w:afterAutospacing="1"/>
    </w:pPr>
    <w:rPr>
      <w:sz w:val="24"/>
      <w:szCs w:val="24"/>
      <w:lang w:val="ru-RU"/>
    </w:rPr>
  </w:style>
  <w:style w:type="paragraph" w:customStyle="1" w:styleId="msonospacingmailrucssattributepostfix">
    <w:name w:val="msonospacing_mailru_css_attribute_postfix"/>
    <w:basedOn w:val="a0"/>
    <w:rsid w:val="00EC258A"/>
    <w:pPr>
      <w:spacing w:before="100" w:beforeAutospacing="1" w:after="100" w:afterAutospacing="1"/>
    </w:pPr>
    <w:rPr>
      <w:sz w:val="24"/>
      <w:szCs w:val="24"/>
      <w:lang w:val="ru-RU"/>
    </w:rPr>
  </w:style>
  <w:style w:type="paragraph" w:customStyle="1" w:styleId="ConsPlusTitle">
    <w:name w:val="ConsPlusTitle"/>
    <w:rsid w:val="00EC25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6Exact">
    <w:name w:val="Основной текст (6) Exact"/>
    <w:basedOn w:val="a1"/>
    <w:rsid w:val="00EC258A"/>
    <w:rPr>
      <w:rFonts w:ascii="Times New Roman" w:eastAsia="Times New Roman" w:hAnsi="Times New Roman" w:cs="Times New Roman"/>
      <w:b/>
      <w:bCs/>
      <w:i w:val="0"/>
      <w:iCs w:val="0"/>
      <w:smallCaps w:val="0"/>
      <w:strike w:val="0"/>
      <w:sz w:val="19"/>
      <w:szCs w:val="19"/>
      <w:u w:val="none"/>
    </w:rPr>
  </w:style>
  <w:style w:type="character" w:customStyle="1" w:styleId="56">
    <w:name w:val="Заголовок №5_"/>
    <w:basedOn w:val="a1"/>
    <w:link w:val="57"/>
    <w:rsid w:val="00EC258A"/>
    <w:rPr>
      <w:rFonts w:ascii="Times New Roman" w:eastAsia="Times New Roman" w:hAnsi="Times New Roman" w:cs="Times New Roman"/>
      <w:b/>
      <w:bCs/>
      <w:sz w:val="26"/>
      <w:szCs w:val="26"/>
      <w:shd w:val="clear" w:color="auto" w:fill="FFFFFF"/>
    </w:rPr>
  </w:style>
  <w:style w:type="character" w:customStyle="1" w:styleId="63">
    <w:name w:val="Основной текст (6)_"/>
    <w:basedOn w:val="a1"/>
    <w:link w:val="64"/>
    <w:rsid w:val="00EC258A"/>
    <w:rPr>
      <w:rFonts w:ascii="Times New Roman" w:eastAsia="Times New Roman" w:hAnsi="Times New Roman" w:cs="Times New Roman"/>
      <w:b/>
      <w:bCs/>
      <w:sz w:val="19"/>
      <w:szCs w:val="19"/>
      <w:shd w:val="clear" w:color="auto" w:fill="FFFFFF"/>
    </w:rPr>
  </w:style>
  <w:style w:type="paragraph" w:customStyle="1" w:styleId="64">
    <w:name w:val="Основной текст (6)"/>
    <w:basedOn w:val="a0"/>
    <w:link w:val="63"/>
    <w:rsid w:val="00EC258A"/>
    <w:pPr>
      <w:widowControl w:val="0"/>
      <w:shd w:val="clear" w:color="auto" w:fill="FFFFFF"/>
      <w:spacing w:line="0" w:lineRule="atLeast"/>
    </w:pPr>
    <w:rPr>
      <w:b/>
      <w:bCs/>
      <w:sz w:val="19"/>
      <w:szCs w:val="19"/>
      <w:lang w:val="ru-RU" w:eastAsia="en-US"/>
    </w:rPr>
  </w:style>
  <w:style w:type="paragraph" w:customStyle="1" w:styleId="57">
    <w:name w:val="Заголовок №5"/>
    <w:basedOn w:val="a0"/>
    <w:link w:val="56"/>
    <w:rsid w:val="00EC258A"/>
    <w:pPr>
      <w:widowControl w:val="0"/>
      <w:shd w:val="clear" w:color="auto" w:fill="FFFFFF"/>
      <w:spacing w:after="480" w:line="0" w:lineRule="atLeast"/>
      <w:ind w:hanging="1560"/>
      <w:jc w:val="both"/>
      <w:outlineLvl w:val="4"/>
    </w:pPr>
    <w:rPr>
      <w:b/>
      <w:bCs/>
      <w:sz w:val="26"/>
      <w:szCs w:val="26"/>
      <w:lang w:val="ru-RU" w:eastAsia="en-US"/>
    </w:rPr>
  </w:style>
  <w:style w:type="character" w:customStyle="1" w:styleId="fontstyle0">
    <w:name w:val="fontstyle0"/>
    <w:basedOn w:val="a1"/>
    <w:rsid w:val="00EC258A"/>
  </w:style>
  <w:style w:type="character" w:customStyle="1" w:styleId="fontstyle1">
    <w:name w:val="fontstyle1"/>
    <w:basedOn w:val="a1"/>
    <w:rsid w:val="00EC258A"/>
  </w:style>
  <w:style w:type="character" w:customStyle="1" w:styleId="properties-groupname">
    <w:name w:val="properties-group__name"/>
    <w:basedOn w:val="a1"/>
    <w:rsid w:val="00EC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375">
      <w:bodyDiv w:val="1"/>
      <w:marLeft w:val="0"/>
      <w:marRight w:val="0"/>
      <w:marTop w:val="0"/>
      <w:marBottom w:val="0"/>
      <w:divBdr>
        <w:top w:val="none" w:sz="0" w:space="0" w:color="auto"/>
        <w:left w:val="none" w:sz="0" w:space="0" w:color="auto"/>
        <w:bottom w:val="none" w:sz="0" w:space="0" w:color="auto"/>
        <w:right w:val="none" w:sz="0" w:space="0" w:color="auto"/>
      </w:divBdr>
    </w:div>
    <w:div w:id="139538135">
      <w:bodyDiv w:val="1"/>
      <w:marLeft w:val="0"/>
      <w:marRight w:val="0"/>
      <w:marTop w:val="0"/>
      <w:marBottom w:val="0"/>
      <w:divBdr>
        <w:top w:val="none" w:sz="0" w:space="0" w:color="auto"/>
        <w:left w:val="none" w:sz="0" w:space="0" w:color="auto"/>
        <w:bottom w:val="none" w:sz="0" w:space="0" w:color="auto"/>
        <w:right w:val="none" w:sz="0" w:space="0" w:color="auto"/>
      </w:divBdr>
    </w:div>
    <w:div w:id="245113191">
      <w:bodyDiv w:val="1"/>
      <w:marLeft w:val="0"/>
      <w:marRight w:val="0"/>
      <w:marTop w:val="0"/>
      <w:marBottom w:val="0"/>
      <w:divBdr>
        <w:top w:val="none" w:sz="0" w:space="0" w:color="auto"/>
        <w:left w:val="none" w:sz="0" w:space="0" w:color="auto"/>
        <w:bottom w:val="none" w:sz="0" w:space="0" w:color="auto"/>
        <w:right w:val="none" w:sz="0" w:space="0" w:color="auto"/>
      </w:divBdr>
    </w:div>
    <w:div w:id="347218428">
      <w:bodyDiv w:val="1"/>
      <w:marLeft w:val="0"/>
      <w:marRight w:val="0"/>
      <w:marTop w:val="0"/>
      <w:marBottom w:val="0"/>
      <w:divBdr>
        <w:top w:val="none" w:sz="0" w:space="0" w:color="auto"/>
        <w:left w:val="none" w:sz="0" w:space="0" w:color="auto"/>
        <w:bottom w:val="none" w:sz="0" w:space="0" w:color="auto"/>
        <w:right w:val="none" w:sz="0" w:space="0" w:color="auto"/>
      </w:divBdr>
    </w:div>
    <w:div w:id="499387923">
      <w:bodyDiv w:val="1"/>
      <w:marLeft w:val="0"/>
      <w:marRight w:val="0"/>
      <w:marTop w:val="0"/>
      <w:marBottom w:val="0"/>
      <w:divBdr>
        <w:top w:val="none" w:sz="0" w:space="0" w:color="auto"/>
        <w:left w:val="none" w:sz="0" w:space="0" w:color="auto"/>
        <w:bottom w:val="none" w:sz="0" w:space="0" w:color="auto"/>
        <w:right w:val="none" w:sz="0" w:space="0" w:color="auto"/>
      </w:divBdr>
    </w:div>
    <w:div w:id="592788390">
      <w:bodyDiv w:val="1"/>
      <w:marLeft w:val="0"/>
      <w:marRight w:val="0"/>
      <w:marTop w:val="0"/>
      <w:marBottom w:val="0"/>
      <w:divBdr>
        <w:top w:val="none" w:sz="0" w:space="0" w:color="auto"/>
        <w:left w:val="none" w:sz="0" w:space="0" w:color="auto"/>
        <w:bottom w:val="none" w:sz="0" w:space="0" w:color="auto"/>
        <w:right w:val="none" w:sz="0" w:space="0" w:color="auto"/>
      </w:divBdr>
    </w:div>
    <w:div w:id="836730616">
      <w:bodyDiv w:val="1"/>
      <w:marLeft w:val="0"/>
      <w:marRight w:val="0"/>
      <w:marTop w:val="0"/>
      <w:marBottom w:val="0"/>
      <w:divBdr>
        <w:top w:val="none" w:sz="0" w:space="0" w:color="auto"/>
        <w:left w:val="none" w:sz="0" w:space="0" w:color="auto"/>
        <w:bottom w:val="none" w:sz="0" w:space="0" w:color="auto"/>
        <w:right w:val="none" w:sz="0" w:space="0" w:color="auto"/>
      </w:divBdr>
    </w:div>
    <w:div w:id="860436908">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85473583">
      <w:bodyDiv w:val="1"/>
      <w:marLeft w:val="0"/>
      <w:marRight w:val="0"/>
      <w:marTop w:val="0"/>
      <w:marBottom w:val="0"/>
      <w:divBdr>
        <w:top w:val="none" w:sz="0" w:space="0" w:color="auto"/>
        <w:left w:val="none" w:sz="0" w:space="0" w:color="auto"/>
        <w:bottom w:val="none" w:sz="0" w:space="0" w:color="auto"/>
        <w:right w:val="none" w:sz="0" w:space="0" w:color="auto"/>
      </w:divBdr>
    </w:div>
    <w:div w:id="1008408955">
      <w:bodyDiv w:val="1"/>
      <w:marLeft w:val="0"/>
      <w:marRight w:val="0"/>
      <w:marTop w:val="0"/>
      <w:marBottom w:val="0"/>
      <w:divBdr>
        <w:top w:val="none" w:sz="0" w:space="0" w:color="auto"/>
        <w:left w:val="none" w:sz="0" w:space="0" w:color="auto"/>
        <w:bottom w:val="none" w:sz="0" w:space="0" w:color="auto"/>
        <w:right w:val="none" w:sz="0" w:space="0" w:color="auto"/>
      </w:divBdr>
    </w:div>
    <w:div w:id="1010790536">
      <w:bodyDiv w:val="1"/>
      <w:marLeft w:val="0"/>
      <w:marRight w:val="0"/>
      <w:marTop w:val="0"/>
      <w:marBottom w:val="0"/>
      <w:divBdr>
        <w:top w:val="none" w:sz="0" w:space="0" w:color="auto"/>
        <w:left w:val="none" w:sz="0" w:space="0" w:color="auto"/>
        <w:bottom w:val="none" w:sz="0" w:space="0" w:color="auto"/>
        <w:right w:val="none" w:sz="0" w:space="0" w:color="auto"/>
      </w:divBdr>
    </w:div>
    <w:div w:id="1137726487">
      <w:bodyDiv w:val="1"/>
      <w:marLeft w:val="0"/>
      <w:marRight w:val="0"/>
      <w:marTop w:val="0"/>
      <w:marBottom w:val="0"/>
      <w:divBdr>
        <w:top w:val="none" w:sz="0" w:space="0" w:color="auto"/>
        <w:left w:val="none" w:sz="0" w:space="0" w:color="auto"/>
        <w:bottom w:val="none" w:sz="0" w:space="0" w:color="auto"/>
        <w:right w:val="none" w:sz="0" w:space="0" w:color="auto"/>
      </w:divBdr>
    </w:div>
    <w:div w:id="1314022033">
      <w:bodyDiv w:val="1"/>
      <w:marLeft w:val="0"/>
      <w:marRight w:val="0"/>
      <w:marTop w:val="0"/>
      <w:marBottom w:val="0"/>
      <w:divBdr>
        <w:top w:val="none" w:sz="0" w:space="0" w:color="auto"/>
        <w:left w:val="none" w:sz="0" w:space="0" w:color="auto"/>
        <w:bottom w:val="none" w:sz="0" w:space="0" w:color="auto"/>
        <w:right w:val="none" w:sz="0" w:space="0" w:color="auto"/>
      </w:divBdr>
    </w:div>
    <w:div w:id="1337342303">
      <w:bodyDiv w:val="1"/>
      <w:marLeft w:val="0"/>
      <w:marRight w:val="0"/>
      <w:marTop w:val="0"/>
      <w:marBottom w:val="0"/>
      <w:divBdr>
        <w:top w:val="none" w:sz="0" w:space="0" w:color="auto"/>
        <w:left w:val="none" w:sz="0" w:space="0" w:color="auto"/>
        <w:bottom w:val="none" w:sz="0" w:space="0" w:color="auto"/>
        <w:right w:val="none" w:sz="0" w:space="0" w:color="auto"/>
      </w:divBdr>
    </w:div>
    <w:div w:id="1382705197">
      <w:bodyDiv w:val="1"/>
      <w:marLeft w:val="0"/>
      <w:marRight w:val="0"/>
      <w:marTop w:val="0"/>
      <w:marBottom w:val="0"/>
      <w:divBdr>
        <w:top w:val="none" w:sz="0" w:space="0" w:color="auto"/>
        <w:left w:val="none" w:sz="0" w:space="0" w:color="auto"/>
        <w:bottom w:val="none" w:sz="0" w:space="0" w:color="auto"/>
        <w:right w:val="none" w:sz="0" w:space="0" w:color="auto"/>
      </w:divBdr>
    </w:div>
    <w:div w:id="1523737281">
      <w:bodyDiv w:val="1"/>
      <w:marLeft w:val="0"/>
      <w:marRight w:val="0"/>
      <w:marTop w:val="0"/>
      <w:marBottom w:val="0"/>
      <w:divBdr>
        <w:top w:val="none" w:sz="0" w:space="0" w:color="auto"/>
        <w:left w:val="none" w:sz="0" w:space="0" w:color="auto"/>
        <w:bottom w:val="none" w:sz="0" w:space="0" w:color="auto"/>
        <w:right w:val="none" w:sz="0" w:space="0" w:color="auto"/>
      </w:divBdr>
    </w:div>
    <w:div w:id="1661691625">
      <w:bodyDiv w:val="1"/>
      <w:marLeft w:val="0"/>
      <w:marRight w:val="0"/>
      <w:marTop w:val="0"/>
      <w:marBottom w:val="0"/>
      <w:divBdr>
        <w:top w:val="none" w:sz="0" w:space="0" w:color="auto"/>
        <w:left w:val="none" w:sz="0" w:space="0" w:color="auto"/>
        <w:bottom w:val="none" w:sz="0" w:space="0" w:color="auto"/>
        <w:right w:val="none" w:sz="0" w:space="0" w:color="auto"/>
      </w:divBdr>
    </w:div>
    <w:div w:id="1665014677">
      <w:bodyDiv w:val="1"/>
      <w:marLeft w:val="0"/>
      <w:marRight w:val="0"/>
      <w:marTop w:val="0"/>
      <w:marBottom w:val="0"/>
      <w:divBdr>
        <w:top w:val="none" w:sz="0" w:space="0" w:color="auto"/>
        <w:left w:val="none" w:sz="0" w:space="0" w:color="auto"/>
        <w:bottom w:val="none" w:sz="0" w:space="0" w:color="auto"/>
        <w:right w:val="none" w:sz="0" w:space="0" w:color="auto"/>
      </w:divBdr>
    </w:div>
    <w:div w:id="1773623775">
      <w:bodyDiv w:val="1"/>
      <w:marLeft w:val="0"/>
      <w:marRight w:val="0"/>
      <w:marTop w:val="0"/>
      <w:marBottom w:val="0"/>
      <w:divBdr>
        <w:top w:val="none" w:sz="0" w:space="0" w:color="auto"/>
        <w:left w:val="none" w:sz="0" w:space="0" w:color="auto"/>
        <w:bottom w:val="none" w:sz="0" w:space="0" w:color="auto"/>
        <w:right w:val="none" w:sz="0" w:space="0" w:color="auto"/>
      </w:divBdr>
    </w:div>
    <w:div w:id="1829785495">
      <w:bodyDiv w:val="1"/>
      <w:marLeft w:val="0"/>
      <w:marRight w:val="0"/>
      <w:marTop w:val="0"/>
      <w:marBottom w:val="0"/>
      <w:divBdr>
        <w:top w:val="none" w:sz="0" w:space="0" w:color="auto"/>
        <w:left w:val="none" w:sz="0" w:space="0" w:color="auto"/>
        <w:bottom w:val="none" w:sz="0" w:space="0" w:color="auto"/>
        <w:right w:val="none" w:sz="0" w:space="0" w:color="auto"/>
      </w:divBdr>
    </w:div>
    <w:div w:id="1834297221">
      <w:bodyDiv w:val="1"/>
      <w:marLeft w:val="0"/>
      <w:marRight w:val="0"/>
      <w:marTop w:val="0"/>
      <w:marBottom w:val="0"/>
      <w:divBdr>
        <w:top w:val="none" w:sz="0" w:space="0" w:color="auto"/>
        <w:left w:val="none" w:sz="0" w:space="0" w:color="auto"/>
        <w:bottom w:val="none" w:sz="0" w:space="0" w:color="auto"/>
        <w:right w:val="none" w:sz="0" w:space="0" w:color="auto"/>
      </w:divBdr>
    </w:div>
    <w:div w:id="1868593779">
      <w:bodyDiv w:val="1"/>
      <w:marLeft w:val="0"/>
      <w:marRight w:val="0"/>
      <w:marTop w:val="0"/>
      <w:marBottom w:val="0"/>
      <w:divBdr>
        <w:top w:val="none" w:sz="0" w:space="0" w:color="auto"/>
        <w:left w:val="none" w:sz="0" w:space="0" w:color="auto"/>
        <w:bottom w:val="none" w:sz="0" w:space="0" w:color="auto"/>
        <w:right w:val="none" w:sz="0" w:space="0" w:color="auto"/>
      </w:divBdr>
    </w:div>
    <w:div w:id="1869876634">
      <w:bodyDiv w:val="1"/>
      <w:marLeft w:val="0"/>
      <w:marRight w:val="0"/>
      <w:marTop w:val="0"/>
      <w:marBottom w:val="0"/>
      <w:divBdr>
        <w:top w:val="none" w:sz="0" w:space="0" w:color="auto"/>
        <w:left w:val="none" w:sz="0" w:space="0" w:color="auto"/>
        <w:bottom w:val="none" w:sz="0" w:space="0" w:color="auto"/>
        <w:right w:val="none" w:sz="0" w:space="0" w:color="auto"/>
      </w:divBdr>
    </w:div>
    <w:div w:id="1937981967">
      <w:bodyDiv w:val="1"/>
      <w:marLeft w:val="0"/>
      <w:marRight w:val="0"/>
      <w:marTop w:val="0"/>
      <w:marBottom w:val="0"/>
      <w:divBdr>
        <w:top w:val="none" w:sz="0" w:space="0" w:color="auto"/>
        <w:left w:val="none" w:sz="0" w:space="0" w:color="auto"/>
        <w:bottom w:val="none" w:sz="0" w:space="0" w:color="auto"/>
        <w:right w:val="none" w:sz="0" w:space="0" w:color="auto"/>
      </w:divBdr>
    </w:div>
    <w:div w:id="1951350982">
      <w:bodyDiv w:val="1"/>
      <w:marLeft w:val="0"/>
      <w:marRight w:val="0"/>
      <w:marTop w:val="0"/>
      <w:marBottom w:val="0"/>
      <w:divBdr>
        <w:top w:val="none" w:sz="0" w:space="0" w:color="auto"/>
        <w:left w:val="none" w:sz="0" w:space="0" w:color="auto"/>
        <w:bottom w:val="none" w:sz="0" w:space="0" w:color="auto"/>
        <w:right w:val="none" w:sz="0" w:space="0" w:color="auto"/>
      </w:divBdr>
    </w:div>
    <w:div w:id="20684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1084;&#1084;@F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9C2C-0141-4B13-8A92-0ECAE481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47</Pages>
  <Words>18814</Words>
  <Characters>107246</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Володин Александр Андреевич</dc:creator>
  <cp:keywords/>
  <dc:description/>
  <cp:lastModifiedBy>Чемерис Татьяна Владимировна</cp:lastModifiedBy>
  <cp:revision>5</cp:revision>
  <cp:lastPrinted>2024-05-24T05:50:00Z</cp:lastPrinted>
  <dcterms:created xsi:type="dcterms:W3CDTF">2024-08-08T06:26:00Z</dcterms:created>
  <dcterms:modified xsi:type="dcterms:W3CDTF">2024-08-08T07:42:00Z</dcterms:modified>
</cp:coreProperties>
</file>