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ABD9" w14:textId="77777777" w:rsidR="004009A3" w:rsidRDefault="004009A3" w:rsidP="004009A3">
      <w:pPr>
        <w:ind w:left="360"/>
        <w:rPr>
          <w:b/>
        </w:rPr>
      </w:pPr>
    </w:p>
    <w:p w14:paraId="0EC0DF4B" w14:textId="77777777" w:rsidR="004009A3" w:rsidRPr="004009A3" w:rsidRDefault="004009A3" w:rsidP="004009A3">
      <w:pPr>
        <w:ind w:left="360"/>
        <w:jc w:val="right"/>
        <w:rPr>
          <w:lang w:val="ru-RU"/>
        </w:rPr>
      </w:pPr>
      <w:r w:rsidRPr="004009A3">
        <w:rPr>
          <w:lang w:val="ru-RU"/>
        </w:rPr>
        <w:t xml:space="preserve">Приложение № 1 к запросу </w:t>
      </w:r>
    </w:p>
    <w:p w14:paraId="46628EC6" w14:textId="18430050" w:rsidR="004009A3" w:rsidRPr="004009A3" w:rsidRDefault="004009A3" w:rsidP="004009A3">
      <w:pPr>
        <w:ind w:left="360"/>
        <w:jc w:val="right"/>
        <w:rPr>
          <w:lang w:val="ru-RU"/>
        </w:rPr>
      </w:pPr>
      <w:r w:rsidRPr="004009A3">
        <w:rPr>
          <w:lang w:val="ru-RU"/>
        </w:rPr>
        <w:t>коммерческих предложений</w:t>
      </w:r>
    </w:p>
    <w:p w14:paraId="4EEB8E74" w14:textId="627F3D61" w:rsidR="004009A3" w:rsidRPr="004009A3" w:rsidRDefault="004009A3" w:rsidP="004009A3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Техническое задание</w:t>
      </w:r>
    </w:p>
    <w:p w14:paraId="7F37C458" w14:textId="77777777" w:rsidR="00690718" w:rsidRPr="004009A3" w:rsidRDefault="00344D1B" w:rsidP="004009A3">
      <w:pPr>
        <w:ind w:left="360"/>
        <w:rPr>
          <w:b/>
          <w:lang w:val="ru-RU"/>
        </w:rPr>
      </w:pPr>
      <w:r w:rsidRPr="004009A3">
        <w:rPr>
          <w:b/>
          <w:lang w:val="ru-RU"/>
        </w:rPr>
        <w:t>Область применения</w:t>
      </w:r>
    </w:p>
    <w:p w14:paraId="7F37C459" w14:textId="605D3BBA" w:rsidR="000D78F8" w:rsidRPr="00584F27" w:rsidRDefault="008E1CAF" w:rsidP="00D67BF0">
      <w:pPr>
        <w:ind w:left="360"/>
        <w:rPr>
          <w:sz w:val="24"/>
          <w:lang w:val="ru-RU"/>
        </w:rPr>
      </w:pPr>
      <w:r>
        <w:rPr>
          <w:sz w:val="24"/>
          <w:lang w:val="ru-RU"/>
        </w:rPr>
        <w:t>Обеспечение помещений</w:t>
      </w:r>
      <w:r w:rsidR="005962CD">
        <w:rPr>
          <w:sz w:val="24"/>
          <w:lang w:val="ru-RU"/>
        </w:rPr>
        <w:t xml:space="preserve"> для работы с возбудителями </w:t>
      </w:r>
      <w:r w:rsidR="005962CD">
        <w:rPr>
          <w:sz w:val="24"/>
          <w:lang w:val="en-US"/>
        </w:rPr>
        <w:t>II</w:t>
      </w:r>
      <w:r w:rsidR="005962CD">
        <w:rPr>
          <w:sz w:val="24"/>
          <w:lang w:val="ru-RU"/>
        </w:rPr>
        <w:t xml:space="preserve"> группы патогенности</w:t>
      </w:r>
      <w:r w:rsidR="00584F27" w:rsidRPr="00584F27">
        <w:rPr>
          <w:sz w:val="24"/>
          <w:lang w:val="ru-RU"/>
        </w:rPr>
        <w:t>.</w:t>
      </w:r>
    </w:p>
    <w:p w14:paraId="7F37C45B" w14:textId="77777777" w:rsidR="00A97A64" w:rsidRPr="00A97A64" w:rsidRDefault="00344D1B" w:rsidP="00A97A64">
      <w:pPr>
        <w:pStyle w:val="a4"/>
        <w:numPr>
          <w:ilvl w:val="0"/>
          <w:numId w:val="9"/>
        </w:numPr>
        <w:rPr>
          <w:b/>
        </w:rPr>
      </w:pPr>
      <w:r w:rsidRPr="00507E7F">
        <w:rPr>
          <w:b/>
        </w:rPr>
        <w:t>Информа</w:t>
      </w:r>
      <w:r w:rsidR="006A5425">
        <w:rPr>
          <w:b/>
        </w:rPr>
        <w:t>ция об объекте специфицирования</w:t>
      </w:r>
    </w:p>
    <w:tbl>
      <w:tblPr>
        <w:tblStyle w:val="a3"/>
        <w:tblpPr w:leftFromText="180" w:rightFromText="180" w:vertAnchor="text" w:tblpY="1"/>
        <w:tblOverlap w:val="never"/>
        <w:tblW w:w="10437" w:type="dxa"/>
        <w:tblLayout w:type="fixed"/>
        <w:tblLook w:val="04A0" w:firstRow="1" w:lastRow="0" w:firstColumn="1" w:lastColumn="0" w:noHBand="0" w:noVBand="1"/>
      </w:tblPr>
      <w:tblGrid>
        <w:gridCol w:w="562"/>
        <w:gridCol w:w="3638"/>
        <w:gridCol w:w="6237"/>
      </w:tblGrid>
      <w:tr w:rsidR="003206BD" w:rsidRPr="004009A3" w14:paraId="7F37C45F" w14:textId="77777777" w:rsidTr="003632BA">
        <w:tc>
          <w:tcPr>
            <w:tcW w:w="562" w:type="dxa"/>
            <w:vAlign w:val="center"/>
          </w:tcPr>
          <w:p w14:paraId="7F37C45C" w14:textId="77777777" w:rsidR="003206BD" w:rsidRPr="004009A3" w:rsidRDefault="0072029C" w:rsidP="00DC432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009A3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638" w:type="dxa"/>
            <w:vAlign w:val="center"/>
          </w:tcPr>
          <w:p w14:paraId="7F37C45D" w14:textId="77777777" w:rsidR="003206BD" w:rsidRPr="004009A3" w:rsidRDefault="003206BD" w:rsidP="00DC432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009A3">
              <w:rPr>
                <w:b/>
                <w:sz w:val="22"/>
                <w:szCs w:val="22"/>
                <w:lang w:val="ru-RU"/>
              </w:rPr>
              <w:t xml:space="preserve">Наименование раздела </w:t>
            </w:r>
          </w:p>
        </w:tc>
        <w:tc>
          <w:tcPr>
            <w:tcW w:w="6237" w:type="dxa"/>
            <w:vAlign w:val="center"/>
          </w:tcPr>
          <w:p w14:paraId="7F37C45E" w14:textId="77777777" w:rsidR="003206BD" w:rsidRPr="004009A3" w:rsidRDefault="003206BD" w:rsidP="00DC432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009A3">
              <w:rPr>
                <w:b/>
                <w:sz w:val="22"/>
                <w:szCs w:val="22"/>
                <w:lang w:val="ru-RU"/>
              </w:rPr>
              <w:t>Информация</w:t>
            </w:r>
          </w:p>
        </w:tc>
      </w:tr>
      <w:tr w:rsidR="003206BD" w:rsidRPr="004009A3" w14:paraId="7F37C463" w14:textId="77777777" w:rsidTr="003632BA">
        <w:trPr>
          <w:trHeight w:val="271"/>
        </w:trPr>
        <w:tc>
          <w:tcPr>
            <w:tcW w:w="562" w:type="dxa"/>
          </w:tcPr>
          <w:p w14:paraId="7F37C460" w14:textId="77777777" w:rsidR="003206BD" w:rsidRPr="004009A3" w:rsidRDefault="003206BD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7F37C461" w14:textId="77777777" w:rsidR="00402E93" w:rsidRPr="004009A3" w:rsidRDefault="003206BD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Тип</w:t>
            </w:r>
          </w:p>
        </w:tc>
        <w:tc>
          <w:tcPr>
            <w:tcW w:w="6237" w:type="dxa"/>
          </w:tcPr>
          <w:p w14:paraId="7F37C462" w14:textId="68DEB763" w:rsidR="003206BD" w:rsidRPr="004009A3" w:rsidRDefault="008466BB" w:rsidP="008466BB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Блок-модуль мобильный</w:t>
            </w:r>
          </w:p>
        </w:tc>
      </w:tr>
      <w:tr w:rsidR="003206BD" w:rsidRPr="004009A3" w14:paraId="7F37C46B" w14:textId="77777777" w:rsidTr="003632BA">
        <w:tc>
          <w:tcPr>
            <w:tcW w:w="562" w:type="dxa"/>
          </w:tcPr>
          <w:p w14:paraId="7F37C468" w14:textId="77777777" w:rsidR="003206BD" w:rsidRPr="004009A3" w:rsidRDefault="003206BD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7F37C469" w14:textId="77777777" w:rsidR="00402E93" w:rsidRPr="004009A3" w:rsidRDefault="003206BD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6237" w:type="dxa"/>
          </w:tcPr>
          <w:p w14:paraId="7F37C46A" w14:textId="77777777" w:rsidR="003206BD" w:rsidRPr="004009A3" w:rsidRDefault="004B09A8" w:rsidP="00DC432A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1</w:t>
            </w:r>
            <w:r w:rsidR="00C55298" w:rsidRPr="004009A3">
              <w:rPr>
                <w:sz w:val="22"/>
                <w:szCs w:val="22"/>
                <w:lang w:val="ru-RU"/>
              </w:rPr>
              <w:t xml:space="preserve"> шт.</w:t>
            </w:r>
          </w:p>
        </w:tc>
      </w:tr>
      <w:tr w:rsidR="003206BD" w:rsidRPr="004009A3" w14:paraId="7F37C46F" w14:textId="77777777" w:rsidTr="003632BA">
        <w:tc>
          <w:tcPr>
            <w:tcW w:w="562" w:type="dxa"/>
          </w:tcPr>
          <w:p w14:paraId="7F37C46C" w14:textId="77777777" w:rsidR="003206BD" w:rsidRPr="004009A3" w:rsidRDefault="003206BD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7F37C46D" w14:textId="2329635F" w:rsidR="00402E93" w:rsidRPr="004009A3" w:rsidRDefault="003206BD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Место </w:t>
            </w:r>
            <w:r w:rsidR="00AE4EB4" w:rsidRPr="004009A3">
              <w:rPr>
                <w:sz w:val="22"/>
                <w:szCs w:val="22"/>
                <w:lang w:val="ru-RU"/>
              </w:rPr>
              <w:t>производства работ</w:t>
            </w:r>
          </w:p>
        </w:tc>
        <w:tc>
          <w:tcPr>
            <w:tcW w:w="6237" w:type="dxa"/>
          </w:tcPr>
          <w:p w14:paraId="7F37C46E" w14:textId="1486F966" w:rsidR="00B23B7E" w:rsidRPr="004009A3" w:rsidRDefault="00225BE8" w:rsidP="00134A7C">
            <w:pPr>
              <w:jc w:val="both"/>
              <w:rPr>
                <w:spacing w:val="-4"/>
                <w:sz w:val="22"/>
                <w:szCs w:val="22"/>
                <w:lang w:val="ru-RU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Земельный участок, используемый заказчиком на праве постоянного (бессрочного) пользования, с кадастровым номером 77:17:0000000:11563, по </w:t>
            </w:r>
            <w:r w:rsidR="00B54CCF" w:rsidRPr="004009A3">
              <w:rPr>
                <w:rFonts w:eastAsiaTheme="minorHAnsi"/>
                <w:sz w:val="22"/>
                <w:szCs w:val="22"/>
                <w:lang w:val="ru-RU" w:eastAsia="en-US"/>
              </w:rPr>
              <w:t>адресу:</w:t>
            </w:r>
            <w:r w:rsidR="00B54CCF" w:rsidRPr="004009A3">
              <w:rPr>
                <w:sz w:val="22"/>
                <w:szCs w:val="22"/>
                <w:lang w:val="ru-RU"/>
              </w:rPr>
              <w:t xml:space="preserve"> </w:t>
            </w:r>
            <w:r w:rsidR="00B54CCF" w:rsidRPr="004009A3">
              <w:rPr>
                <w:rFonts w:eastAsiaTheme="minorHAnsi"/>
                <w:sz w:val="22"/>
                <w:szCs w:val="22"/>
                <w:lang w:val="ru-RU" w:eastAsia="en-US"/>
              </w:rPr>
              <w:t>Российская Федерация, город Москва, вн.тер.г. поселение Московский, поселок Института Полиомиелита, з/у 8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. </w:t>
            </w:r>
            <w:r w:rsidR="00B54CCF" w:rsidRPr="004009A3">
              <w:rPr>
                <w:spacing w:val="-4"/>
                <w:sz w:val="22"/>
                <w:szCs w:val="22"/>
                <w:lang w:val="ru-RU"/>
              </w:rPr>
              <w:t>Вблизи здания,</w:t>
            </w:r>
            <w:r w:rsidRPr="004009A3">
              <w:rPr>
                <w:spacing w:val="-4"/>
                <w:sz w:val="22"/>
                <w:szCs w:val="22"/>
                <w:lang w:val="ru-RU"/>
              </w:rPr>
              <w:t xml:space="preserve"> расположенного по адресу: </w:t>
            </w:r>
            <w:r w:rsidR="00134A7C" w:rsidRPr="004009A3">
              <w:rPr>
                <w:spacing w:val="-4"/>
                <w:sz w:val="22"/>
                <w:szCs w:val="22"/>
                <w:lang w:val="ru-RU"/>
              </w:rPr>
              <w:t xml:space="preserve">Российская Федерация, город Москва, вн.тер.г. поселение Московский, п. Института Полиомиелита, д. 8, к.16, с кадастровым номером </w:t>
            </w:r>
            <w:r w:rsidR="00134A7C" w:rsidRPr="004009A3">
              <w:rPr>
                <w:sz w:val="22"/>
                <w:szCs w:val="22"/>
                <w:lang w:val="ru-RU"/>
              </w:rPr>
              <w:t>77:17:0000000</w:t>
            </w:r>
            <w:r w:rsidR="00134A7C" w:rsidRPr="004009A3">
              <w:rPr>
                <w:spacing w:val="-4"/>
                <w:sz w:val="22"/>
                <w:szCs w:val="22"/>
                <w:lang w:val="ru-RU"/>
              </w:rPr>
              <w:t>:6432</w:t>
            </w:r>
          </w:p>
        </w:tc>
      </w:tr>
      <w:tr w:rsidR="003206BD" w:rsidRPr="004009A3" w14:paraId="7F37C475" w14:textId="77777777" w:rsidTr="003632BA">
        <w:tc>
          <w:tcPr>
            <w:tcW w:w="562" w:type="dxa"/>
          </w:tcPr>
          <w:p w14:paraId="7F37C470" w14:textId="77777777" w:rsidR="003206BD" w:rsidRPr="004009A3" w:rsidRDefault="003206BD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7F37C471" w14:textId="77777777" w:rsidR="003206BD" w:rsidRPr="004009A3" w:rsidRDefault="003206BD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Габаритные размеры</w:t>
            </w:r>
          </w:p>
        </w:tc>
        <w:tc>
          <w:tcPr>
            <w:tcW w:w="6237" w:type="dxa"/>
          </w:tcPr>
          <w:p w14:paraId="7F37C472" w14:textId="77777777" w:rsidR="000D0AD2" w:rsidRPr="004009A3" w:rsidRDefault="005962CD" w:rsidP="00364789">
            <w:pPr>
              <w:ind w:right="176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Ширина:</w:t>
            </w:r>
            <w:r w:rsidR="00D8383F" w:rsidRPr="004009A3">
              <w:rPr>
                <w:sz w:val="22"/>
                <w:szCs w:val="22"/>
                <w:lang w:val="ru-RU"/>
              </w:rPr>
              <w:t>64</w:t>
            </w:r>
            <w:r w:rsidRPr="004009A3">
              <w:rPr>
                <w:sz w:val="22"/>
                <w:szCs w:val="22"/>
                <w:lang w:val="ru-RU"/>
              </w:rPr>
              <w:t>00мм</w:t>
            </w:r>
            <w:r w:rsidR="001C6BFC" w:rsidRPr="004009A3">
              <w:rPr>
                <w:sz w:val="22"/>
                <w:szCs w:val="22"/>
                <w:lang w:val="ru-RU"/>
              </w:rPr>
              <w:t xml:space="preserve"> </w:t>
            </w:r>
            <w:r w:rsidRPr="004009A3">
              <w:rPr>
                <w:sz w:val="22"/>
                <w:szCs w:val="22"/>
                <w:lang w:val="ru-RU"/>
              </w:rPr>
              <w:t>±</w:t>
            </w:r>
            <w:r w:rsidR="00661B7F" w:rsidRPr="004009A3">
              <w:rPr>
                <w:sz w:val="22"/>
                <w:szCs w:val="22"/>
                <w:lang w:val="ru-RU"/>
              </w:rPr>
              <w:t>3</w:t>
            </w:r>
            <w:r w:rsidRPr="004009A3">
              <w:rPr>
                <w:sz w:val="22"/>
                <w:szCs w:val="22"/>
                <w:lang w:val="ru-RU"/>
              </w:rPr>
              <w:t>00мм</w:t>
            </w:r>
            <w:r w:rsidR="001C6BFC" w:rsidRPr="004009A3">
              <w:rPr>
                <w:sz w:val="22"/>
                <w:szCs w:val="22"/>
                <w:lang w:val="ru-RU"/>
              </w:rPr>
              <w:t>;</w:t>
            </w:r>
          </w:p>
          <w:p w14:paraId="7F37C473" w14:textId="77777777" w:rsidR="005962CD" w:rsidRPr="004009A3" w:rsidRDefault="005962CD" w:rsidP="00364789">
            <w:pPr>
              <w:ind w:right="176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Глубина:1900мм</w:t>
            </w:r>
            <w:r w:rsidR="001C6BFC" w:rsidRPr="004009A3">
              <w:rPr>
                <w:sz w:val="22"/>
                <w:szCs w:val="22"/>
                <w:lang w:val="ru-RU"/>
              </w:rPr>
              <w:t xml:space="preserve"> </w:t>
            </w:r>
            <w:r w:rsidRPr="004009A3">
              <w:rPr>
                <w:sz w:val="22"/>
                <w:szCs w:val="22"/>
                <w:lang w:val="ru-RU"/>
              </w:rPr>
              <w:t>±</w:t>
            </w:r>
            <w:r w:rsidR="00661B7F" w:rsidRPr="004009A3">
              <w:rPr>
                <w:sz w:val="22"/>
                <w:szCs w:val="22"/>
                <w:lang w:val="ru-RU"/>
              </w:rPr>
              <w:t>3</w:t>
            </w:r>
            <w:r w:rsidRPr="004009A3">
              <w:rPr>
                <w:sz w:val="22"/>
                <w:szCs w:val="22"/>
                <w:lang w:val="ru-RU"/>
              </w:rPr>
              <w:t>00мм</w:t>
            </w:r>
            <w:r w:rsidR="001C6BFC" w:rsidRPr="004009A3">
              <w:rPr>
                <w:sz w:val="22"/>
                <w:szCs w:val="22"/>
                <w:lang w:val="ru-RU"/>
              </w:rPr>
              <w:t>;</w:t>
            </w:r>
          </w:p>
          <w:p w14:paraId="7F37C474" w14:textId="77777777" w:rsidR="000D0AD2" w:rsidRPr="004009A3" w:rsidRDefault="005962CD" w:rsidP="00CF45B5">
            <w:pPr>
              <w:ind w:right="176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Высота:</w:t>
            </w:r>
            <w:r w:rsidR="001C6BFC" w:rsidRPr="004009A3">
              <w:rPr>
                <w:sz w:val="22"/>
                <w:szCs w:val="22"/>
                <w:lang w:val="ru-RU"/>
              </w:rPr>
              <w:t xml:space="preserve"> 3400 ±300мм;</w:t>
            </w:r>
          </w:p>
        </w:tc>
      </w:tr>
      <w:tr w:rsidR="0015150C" w:rsidRPr="004009A3" w14:paraId="7F37C47C" w14:textId="77777777" w:rsidTr="003632BA">
        <w:trPr>
          <w:trHeight w:val="575"/>
        </w:trPr>
        <w:tc>
          <w:tcPr>
            <w:tcW w:w="562" w:type="dxa"/>
          </w:tcPr>
          <w:p w14:paraId="7F37C476" w14:textId="77777777" w:rsidR="0015150C" w:rsidRPr="004009A3" w:rsidRDefault="0015150C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7F37C477" w14:textId="77777777" w:rsidR="0015150C" w:rsidRPr="004009A3" w:rsidRDefault="0015150C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Назначение </w:t>
            </w:r>
            <w:r w:rsidR="00B00AB5" w:rsidRPr="004009A3">
              <w:rPr>
                <w:sz w:val="22"/>
                <w:szCs w:val="22"/>
                <w:lang w:val="ru-RU"/>
              </w:rPr>
              <w:t>и функциональные требования</w:t>
            </w:r>
          </w:p>
        </w:tc>
        <w:tc>
          <w:tcPr>
            <w:tcW w:w="6237" w:type="dxa"/>
          </w:tcPr>
          <w:p w14:paraId="7F37C478" w14:textId="77777777" w:rsidR="004827DC" w:rsidRPr="004009A3" w:rsidRDefault="005962CD" w:rsidP="005962CD">
            <w:pPr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Обеспечение помещений для работы с возбудителями </w:t>
            </w:r>
            <w:r w:rsidRPr="004009A3">
              <w:rPr>
                <w:sz w:val="22"/>
                <w:szCs w:val="22"/>
                <w:lang w:val="en-US"/>
              </w:rPr>
              <w:t>II</w:t>
            </w:r>
            <w:r w:rsidRPr="004009A3">
              <w:rPr>
                <w:sz w:val="22"/>
                <w:szCs w:val="22"/>
                <w:lang w:val="ru-RU"/>
              </w:rPr>
              <w:t xml:space="preserve"> группы патогенности.</w:t>
            </w:r>
          </w:p>
          <w:p w14:paraId="7F37C479" w14:textId="77777777" w:rsidR="005962CD" w:rsidRPr="004009A3" w:rsidRDefault="005962CD" w:rsidP="005962CD">
            <w:pPr>
              <w:spacing w:line="259" w:lineRule="auto"/>
              <w:jc w:val="both"/>
              <w:rPr>
                <w:bCs/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Товар состоит из независимого металлического основания и модуля, с ограждающими и несущими конструкциями, (в т.ч. дверьми, остеклением</w:t>
            </w:r>
            <w:r w:rsidRPr="004009A3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4009A3">
              <w:rPr>
                <w:bCs/>
                <w:sz w:val="22"/>
                <w:szCs w:val="22"/>
                <w:lang w:val="ru-RU"/>
              </w:rPr>
              <w:t>инженерными коммуникациями и т.д.).</w:t>
            </w:r>
          </w:p>
          <w:p w14:paraId="7F37C47B" w14:textId="76E1339B" w:rsidR="005962CD" w:rsidRPr="004009A3" w:rsidRDefault="005962CD" w:rsidP="008E321F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В составе Товара должен быть предусмотрен набор общих инженерных систем, в том числе естественной вентиляцией, кабельных линий и другого специального оборудования, который образует единый комплекс Товара (технологического модуля), объединяющую несколько технологических</w:t>
            </w:r>
            <w:r w:rsidRPr="004009A3">
              <w:rPr>
                <w:sz w:val="22"/>
                <w:szCs w:val="22"/>
                <w:shd w:val="clear" w:color="auto" w:fill="FFFFFF"/>
                <w:lang w:val="ru-RU"/>
              </w:rPr>
              <w:t xml:space="preserve"> участков и вспомогательных помещений.</w:t>
            </w:r>
          </w:p>
        </w:tc>
      </w:tr>
      <w:tr w:rsidR="00551470" w:rsidRPr="004009A3" w14:paraId="7F37C481" w14:textId="77777777" w:rsidTr="003632BA">
        <w:tc>
          <w:tcPr>
            <w:tcW w:w="562" w:type="dxa"/>
          </w:tcPr>
          <w:p w14:paraId="7F37C47D" w14:textId="77777777" w:rsidR="00551470" w:rsidRPr="004009A3" w:rsidRDefault="00551470" w:rsidP="00DB168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7F37C47E" w14:textId="73D0B58C" w:rsidR="00507E7F" w:rsidRPr="004009A3" w:rsidRDefault="00944FC0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Состав блок-модуля</w:t>
            </w:r>
          </w:p>
        </w:tc>
        <w:tc>
          <w:tcPr>
            <w:tcW w:w="6237" w:type="dxa"/>
          </w:tcPr>
          <w:p w14:paraId="7F37C47F" w14:textId="41B024D2" w:rsidR="005962CD" w:rsidRPr="004009A3" w:rsidRDefault="00944FC0" w:rsidP="00944FC0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Быстровозводимый временный</w:t>
            </w:r>
            <w:r w:rsidR="005962CD" w:rsidRPr="004009A3">
              <w:rPr>
                <w:sz w:val="22"/>
                <w:szCs w:val="22"/>
                <w:lang w:val="ru-RU"/>
              </w:rPr>
              <w:t xml:space="preserve"> </w:t>
            </w:r>
            <w:r w:rsidRPr="004009A3">
              <w:rPr>
                <w:sz w:val="22"/>
                <w:szCs w:val="22"/>
                <w:lang w:val="ru-RU"/>
              </w:rPr>
              <w:t>блок-модуль</w:t>
            </w:r>
            <w:r w:rsidR="005962CD" w:rsidRPr="004009A3">
              <w:rPr>
                <w:sz w:val="22"/>
                <w:szCs w:val="22"/>
                <w:lang w:val="ru-RU"/>
              </w:rPr>
              <w:t xml:space="preserve"> вспомогательного назначения, из негорючих, быстровозводимых сборно-разборных конструкций, комплектной заводской поставки. </w:t>
            </w:r>
          </w:p>
          <w:p w14:paraId="7F37C480" w14:textId="4C8C0901" w:rsidR="006D2253" w:rsidRPr="004009A3" w:rsidRDefault="005962CD" w:rsidP="00B3218E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Конструкция должна обеспечивать возможность передислокации </w:t>
            </w:r>
            <w:r w:rsidR="00B3218E" w:rsidRPr="004009A3">
              <w:rPr>
                <w:sz w:val="22"/>
                <w:szCs w:val="22"/>
                <w:lang w:val="ru-RU"/>
              </w:rPr>
              <w:t>блок-модуля</w:t>
            </w:r>
            <w:r w:rsidRPr="004009A3">
              <w:rPr>
                <w:sz w:val="22"/>
                <w:szCs w:val="22"/>
                <w:lang w:val="ru-RU"/>
              </w:rPr>
              <w:t>.</w:t>
            </w:r>
          </w:p>
        </w:tc>
      </w:tr>
      <w:tr w:rsidR="003632BA" w:rsidRPr="004009A3" w14:paraId="7F37C490" w14:textId="77777777" w:rsidTr="003632BA">
        <w:tc>
          <w:tcPr>
            <w:tcW w:w="562" w:type="dxa"/>
          </w:tcPr>
          <w:p w14:paraId="7F37C488" w14:textId="13DB05BC" w:rsidR="003632BA" w:rsidRPr="004009A3" w:rsidRDefault="00B3218E" w:rsidP="003632BA">
            <w:pPr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7.1</w:t>
            </w:r>
          </w:p>
        </w:tc>
        <w:tc>
          <w:tcPr>
            <w:tcW w:w="3638" w:type="dxa"/>
          </w:tcPr>
          <w:p w14:paraId="7F37C489" w14:textId="273F017F" w:rsidR="003632BA" w:rsidRPr="004009A3" w:rsidRDefault="00B3218E" w:rsidP="00B3218E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Несущие конструкции </w:t>
            </w:r>
          </w:p>
        </w:tc>
        <w:tc>
          <w:tcPr>
            <w:tcW w:w="6237" w:type="dxa"/>
          </w:tcPr>
          <w:p w14:paraId="7F37C48A" w14:textId="77777777" w:rsidR="0037584A" w:rsidRPr="004009A3" w:rsidRDefault="0037584A" w:rsidP="00B3218E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Защищенный от коррозии сварной металлокаркас из профильной трубы,</w:t>
            </w:r>
            <w:r w:rsidR="00C81973" w:rsidRPr="004009A3">
              <w:rPr>
                <w:sz w:val="22"/>
                <w:szCs w:val="22"/>
                <w:lang w:val="ru-RU"/>
              </w:rPr>
              <w:t xml:space="preserve"> сечением</w:t>
            </w:r>
            <w:r w:rsidRPr="004009A3">
              <w:rPr>
                <w:sz w:val="22"/>
                <w:szCs w:val="22"/>
                <w:lang w:val="ru-RU"/>
              </w:rPr>
              <w:t xml:space="preserve"> не менее: 80х80мм, толщина стенки 3 мм. </w:t>
            </w:r>
          </w:p>
          <w:p w14:paraId="7F37C48B" w14:textId="77777777" w:rsidR="0037584A" w:rsidRPr="004009A3" w:rsidRDefault="0037584A" w:rsidP="00B3218E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Шаг вертикального каркаса (стоек) не более: 700мм.</w:t>
            </w:r>
          </w:p>
          <w:p w14:paraId="7F37C48C" w14:textId="77777777" w:rsidR="0037584A" w:rsidRPr="004009A3" w:rsidRDefault="0037584A" w:rsidP="00B3218E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Шаг обрешетки, не более: 700 мм с добавлением прогонов в систему каркаса.</w:t>
            </w:r>
          </w:p>
          <w:p w14:paraId="7F37C48D" w14:textId="77777777" w:rsidR="0037584A" w:rsidRPr="004009A3" w:rsidRDefault="001873F9" w:rsidP="00B3218E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Высота </w:t>
            </w:r>
            <w:r w:rsidR="00221811" w:rsidRPr="004009A3">
              <w:rPr>
                <w:sz w:val="22"/>
                <w:szCs w:val="22"/>
                <w:lang w:val="ru-RU"/>
              </w:rPr>
              <w:t>чистового пола</w:t>
            </w:r>
            <w:r w:rsidRPr="004009A3">
              <w:rPr>
                <w:sz w:val="22"/>
                <w:szCs w:val="22"/>
                <w:lang w:val="ru-RU"/>
              </w:rPr>
              <w:t xml:space="preserve"> должна быть в уровень существующего пола здания.</w:t>
            </w:r>
          </w:p>
          <w:p w14:paraId="7F37C48F" w14:textId="3D49D7CD" w:rsidR="003632BA" w:rsidRPr="004009A3" w:rsidRDefault="00BC43B1" w:rsidP="00B3218E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Конструкция основания должна предусматривать утепление </w:t>
            </w:r>
            <w:r w:rsidR="00C81973" w:rsidRPr="004009A3">
              <w:rPr>
                <w:sz w:val="22"/>
                <w:szCs w:val="22"/>
                <w:lang w:val="ru-RU"/>
              </w:rPr>
              <w:t>сэндвич-панелями толщиной не менее 12</w:t>
            </w:r>
            <w:r w:rsidRPr="004009A3">
              <w:rPr>
                <w:sz w:val="22"/>
                <w:szCs w:val="22"/>
                <w:lang w:val="ru-RU"/>
              </w:rPr>
              <w:t>0мм.</w:t>
            </w:r>
          </w:p>
        </w:tc>
      </w:tr>
      <w:tr w:rsidR="0037584A" w:rsidRPr="004009A3" w14:paraId="7F37C496" w14:textId="77777777" w:rsidTr="003632BA">
        <w:tc>
          <w:tcPr>
            <w:tcW w:w="562" w:type="dxa"/>
          </w:tcPr>
          <w:p w14:paraId="7F37C491" w14:textId="3F994596" w:rsidR="0037584A" w:rsidRPr="004009A3" w:rsidRDefault="00B3218E" w:rsidP="003632BA">
            <w:pPr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7.2</w:t>
            </w:r>
          </w:p>
        </w:tc>
        <w:tc>
          <w:tcPr>
            <w:tcW w:w="3638" w:type="dxa"/>
          </w:tcPr>
          <w:p w14:paraId="7F37C492" w14:textId="40445D14" w:rsidR="0037584A" w:rsidRPr="004009A3" w:rsidRDefault="00F00691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Стеновые о</w:t>
            </w:r>
            <w:r w:rsidR="00B3218E" w:rsidRPr="004009A3">
              <w:rPr>
                <w:sz w:val="22"/>
                <w:szCs w:val="22"/>
                <w:lang w:val="ru-RU"/>
              </w:rPr>
              <w:t>граждающие конструкции</w:t>
            </w:r>
          </w:p>
        </w:tc>
        <w:tc>
          <w:tcPr>
            <w:tcW w:w="6237" w:type="dxa"/>
          </w:tcPr>
          <w:p w14:paraId="7F37C495" w14:textId="01664325" w:rsidR="00C81973" w:rsidRPr="004009A3" w:rsidRDefault="00C81973" w:rsidP="004009A3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4009A3">
              <w:rPr>
                <w:sz w:val="22"/>
                <w:szCs w:val="22"/>
                <w:lang w:val="ru-RU"/>
              </w:rPr>
              <w:t>Самонесущие сэндвич-</w:t>
            </w:r>
            <w:r w:rsidR="0037584A" w:rsidRPr="004009A3">
              <w:rPr>
                <w:sz w:val="22"/>
                <w:szCs w:val="22"/>
                <w:lang w:val="ru-RU"/>
              </w:rPr>
              <w:t xml:space="preserve">панели толщиной </w:t>
            </w:r>
            <w:r w:rsidR="003F2306" w:rsidRPr="004009A3">
              <w:rPr>
                <w:sz w:val="22"/>
                <w:szCs w:val="22"/>
                <w:lang w:val="ru-RU"/>
              </w:rPr>
              <w:t xml:space="preserve">не менее </w:t>
            </w:r>
            <w:r w:rsidR="0037584A" w:rsidRPr="004009A3">
              <w:rPr>
                <w:sz w:val="22"/>
                <w:szCs w:val="22"/>
                <w:lang w:val="ru-RU"/>
              </w:rPr>
              <w:t>120мм</w:t>
            </w:r>
            <w:r w:rsidR="00325A34" w:rsidRPr="004009A3">
              <w:rPr>
                <w:sz w:val="22"/>
                <w:szCs w:val="22"/>
                <w:lang w:val="ru-RU"/>
              </w:rPr>
              <w:t xml:space="preserve"> с уличной стороны</w:t>
            </w:r>
            <w:r w:rsidR="00325A34" w:rsidRPr="004009A3">
              <w:rPr>
                <w:color w:val="000000" w:themeColor="text1"/>
                <w:sz w:val="22"/>
                <w:szCs w:val="22"/>
                <w:lang w:val="ru-RU"/>
              </w:rPr>
              <w:t>, не менее 40мм со сторон примыкания к зданию</w:t>
            </w:r>
            <w:r w:rsidR="00D8383F" w:rsidRPr="004009A3">
              <w:rPr>
                <w:color w:val="000000" w:themeColor="text1"/>
                <w:sz w:val="22"/>
                <w:szCs w:val="22"/>
                <w:lang w:val="ru-RU"/>
              </w:rPr>
              <w:t xml:space="preserve">. Вырезать отверстия под существующие окна и обрамить края. </w:t>
            </w:r>
            <w:r w:rsidR="0037584A" w:rsidRPr="004009A3">
              <w:rPr>
                <w:sz w:val="22"/>
                <w:szCs w:val="22"/>
                <w:lang w:val="ru-RU"/>
              </w:rPr>
              <w:t>Изделия из сэндвич-панелей с наполнителем из пенополи</w:t>
            </w:r>
            <w:r w:rsidRPr="004009A3">
              <w:rPr>
                <w:sz w:val="22"/>
                <w:szCs w:val="22"/>
                <w:lang w:val="ru-RU"/>
              </w:rPr>
              <w:t>изоциануратом</w:t>
            </w:r>
            <w:r w:rsidR="0037584A" w:rsidRPr="004009A3">
              <w:rPr>
                <w:sz w:val="22"/>
                <w:szCs w:val="22"/>
                <w:lang w:val="ru-RU"/>
              </w:rPr>
              <w:t xml:space="preserve"> (предел огнестойкости не менее </w:t>
            </w:r>
            <w:r w:rsidR="0037584A" w:rsidRPr="004009A3">
              <w:rPr>
                <w:sz w:val="22"/>
                <w:szCs w:val="22"/>
                <w:lang w:val="en-US"/>
              </w:rPr>
              <w:t>EI</w:t>
            </w:r>
            <w:r w:rsidR="0037584A" w:rsidRPr="004009A3">
              <w:rPr>
                <w:sz w:val="22"/>
                <w:szCs w:val="22"/>
                <w:lang w:val="ru-RU"/>
              </w:rPr>
              <w:t xml:space="preserve"> </w:t>
            </w:r>
            <w:r w:rsidRPr="004009A3">
              <w:rPr>
                <w:sz w:val="22"/>
                <w:szCs w:val="22"/>
                <w:lang w:val="ru-RU"/>
              </w:rPr>
              <w:t>4</w:t>
            </w:r>
            <w:r w:rsidR="0037584A" w:rsidRPr="004009A3">
              <w:rPr>
                <w:sz w:val="22"/>
                <w:szCs w:val="22"/>
                <w:lang w:val="ru-RU"/>
              </w:rPr>
              <w:t xml:space="preserve">5). </w:t>
            </w:r>
            <w:r w:rsidRPr="004009A3">
              <w:rPr>
                <w:sz w:val="22"/>
                <w:szCs w:val="22"/>
                <w:lang w:val="ru-RU"/>
              </w:rPr>
              <w:t>С двух сторон х</w:t>
            </w:r>
            <w:r w:rsidR="003F2306" w:rsidRPr="004009A3">
              <w:rPr>
                <w:sz w:val="22"/>
                <w:szCs w:val="22"/>
                <w:lang w:val="ru-RU"/>
              </w:rPr>
              <w:t xml:space="preserve">олоднокатаная </w:t>
            </w:r>
            <w:r w:rsidRPr="004009A3">
              <w:rPr>
                <w:sz w:val="22"/>
                <w:szCs w:val="22"/>
                <w:lang w:val="ru-RU"/>
              </w:rPr>
              <w:t xml:space="preserve">гладкая </w:t>
            </w:r>
            <w:r w:rsidR="003F2306" w:rsidRPr="004009A3">
              <w:rPr>
                <w:sz w:val="22"/>
                <w:szCs w:val="22"/>
                <w:lang w:val="ru-RU"/>
              </w:rPr>
              <w:t xml:space="preserve">оцинкованная сталь, окрашенная полиэфирной краской в </w:t>
            </w:r>
            <w:r w:rsidRPr="004009A3">
              <w:rPr>
                <w:sz w:val="22"/>
                <w:szCs w:val="22"/>
                <w:lang w:val="ru-RU"/>
              </w:rPr>
              <w:t xml:space="preserve">цвет согласно каталогу, </w:t>
            </w:r>
            <w:r w:rsidRPr="004009A3">
              <w:rPr>
                <w:sz w:val="22"/>
                <w:szCs w:val="22"/>
              </w:rPr>
              <w:lastRenderedPageBreak/>
              <w:t>RAL</w:t>
            </w:r>
            <w:r w:rsidRPr="004009A3">
              <w:rPr>
                <w:sz w:val="22"/>
                <w:szCs w:val="22"/>
                <w:lang w:val="ru-RU"/>
              </w:rPr>
              <w:t xml:space="preserve"> 9003</w:t>
            </w:r>
            <w:r w:rsidR="004009A3">
              <w:rPr>
                <w:sz w:val="22"/>
                <w:szCs w:val="22"/>
                <w:lang w:val="ru-RU"/>
              </w:rPr>
              <w:t xml:space="preserve">. </w:t>
            </w:r>
            <w:r w:rsidRPr="004009A3">
              <w:rPr>
                <w:sz w:val="22"/>
                <w:szCs w:val="22"/>
              </w:rPr>
              <w:t>Все примыкания должны быть обрамлены уголком в цвет панелей.</w:t>
            </w:r>
          </w:p>
        </w:tc>
      </w:tr>
      <w:tr w:rsidR="003F2306" w:rsidRPr="004009A3" w14:paraId="7F37C49C" w14:textId="77777777" w:rsidTr="003632BA">
        <w:tc>
          <w:tcPr>
            <w:tcW w:w="562" w:type="dxa"/>
          </w:tcPr>
          <w:p w14:paraId="7F37C497" w14:textId="1C8A2609" w:rsidR="003F2306" w:rsidRPr="004009A3" w:rsidRDefault="00934595" w:rsidP="003632BA">
            <w:pPr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lastRenderedPageBreak/>
              <w:t>7.3</w:t>
            </w:r>
          </w:p>
        </w:tc>
        <w:tc>
          <w:tcPr>
            <w:tcW w:w="3638" w:type="dxa"/>
          </w:tcPr>
          <w:p w14:paraId="7F37C498" w14:textId="03974703" w:rsidR="003F2306" w:rsidRPr="004009A3" w:rsidRDefault="00F00691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Кровельные ограждающие конструкции</w:t>
            </w:r>
          </w:p>
        </w:tc>
        <w:tc>
          <w:tcPr>
            <w:tcW w:w="6237" w:type="dxa"/>
          </w:tcPr>
          <w:p w14:paraId="7F37C49B" w14:textId="5B034071" w:rsidR="003F2306" w:rsidRPr="004009A3" w:rsidRDefault="003F2306" w:rsidP="004009A3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Односкатная из кровельных сэндвич панелей с утеплителем, толщина панелей не менее 1</w:t>
            </w:r>
            <w:r w:rsidR="00221811" w:rsidRPr="004009A3">
              <w:rPr>
                <w:sz w:val="22"/>
                <w:szCs w:val="22"/>
                <w:lang w:val="ru-RU"/>
              </w:rPr>
              <w:t>2</w:t>
            </w:r>
            <w:r w:rsidRPr="004009A3">
              <w:rPr>
                <w:sz w:val="22"/>
                <w:szCs w:val="22"/>
                <w:lang w:val="ru-RU"/>
              </w:rPr>
              <w:t>0мм.</w:t>
            </w:r>
            <w:r w:rsidR="00C81973" w:rsidRPr="004009A3">
              <w:rPr>
                <w:sz w:val="22"/>
                <w:szCs w:val="22"/>
                <w:lang w:val="ru-RU"/>
              </w:rPr>
              <w:t xml:space="preserve"> Изделия из сэндвич-панелей с наполнителем из пенополиизоциануратом (предел огнестойкости не менее </w:t>
            </w:r>
            <w:r w:rsidR="00C81973" w:rsidRPr="004009A3">
              <w:rPr>
                <w:sz w:val="22"/>
                <w:szCs w:val="22"/>
                <w:lang w:val="en-US"/>
              </w:rPr>
              <w:t>EI</w:t>
            </w:r>
            <w:r w:rsidR="00C81973" w:rsidRPr="004009A3">
              <w:rPr>
                <w:sz w:val="22"/>
                <w:szCs w:val="22"/>
                <w:lang w:val="ru-RU"/>
              </w:rPr>
              <w:t xml:space="preserve"> 45).</w:t>
            </w:r>
            <w:r w:rsidR="004009A3">
              <w:rPr>
                <w:sz w:val="22"/>
                <w:szCs w:val="22"/>
                <w:lang w:val="ru-RU"/>
              </w:rPr>
              <w:t xml:space="preserve"> </w:t>
            </w:r>
            <w:r w:rsidR="00A55BC5" w:rsidRPr="004009A3">
              <w:rPr>
                <w:sz w:val="22"/>
                <w:szCs w:val="22"/>
                <w:lang w:val="ru-RU"/>
              </w:rPr>
              <w:t>Окрашена в цвет кровли соседнего здания.</w:t>
            </w:r>
            <w:r w:rsidR="004009A3">
              <w:rPr>
                <w:sz w:val="22"/>
                <w:szCs w:val="22"/>
                <w:lang w:val="ru-RU"/>
              </w:rPr>
              <w:t xml:space="preserve"> </w:t>
            </w:r>
            <w:r w:rsidRPr="004009A3">
              <w:rPr>
                <w:sz w:val="22"/>
                <w:szCs w:val="22"/>
                <w:lang w:val="ru-RU"/>
              </w:rPr>
              <w:t xml:space="preserve">Наличие снегозадержателетя и системы отлива воды с кровли (отливы, водосточные трубы). </w:t>
            </w:r>
          </w:p>
        </w:tc>
      </w:tr>
      <w:tr w:rsidR="00221811" w:rsidRPr="004009A3" w14:paraId="7F37C4A2" w14:textId="77777777" w:rsidTr="003632BA">
        <w:tc>
          <w:tcPr>
            <w:tcW w:w="562" w:type="dxa"/>
          </w:tcPr>
          <w:p w14:paraId="7F37C49D" w14:textId="45BFA0FD" w:rsidR="00221811" w:rsidRPr="004009A3" w:rsidRDefault="00934595" w:rsidP="003632BA">
            <w:pPr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7.4</w:t>
            </w:r>
          </w:p>
        </w:tc>
        <w:tc>
          <w:tcPr>
            <w:tcW w:w="3638" w:type="dxa"/>
          </w:tcPr>
          <w:p w14:paraId="7F37C49E" w14:textId="77777777" w:rsidR="00221811" w:rsidRPr="004009A3" w:rsidRDefault="00221811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Пол</w:t>
            </w:r>
          </w:p>
        </w:tc>
        <w:tc>
          <w:tcPr>
            <w:tcW w:w="6237" w:type="dxa"/>
          </w:tcPr>
          <w:p w14:paraId="7F37C4A1" w14:textId="6C3B1D37" w:rsidR="00221811" w:rsidRPr="004009A3" w:rsidRDefault="00221811" w:rsidP="004009A3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Черновой пол</w:t>
            </w:r>
            <w:r w:rsidR="0080622F" w:rsidRPr="004009A3">
              <w:rPr>
                <w:sz w:val="22"/>
                <w:szCs w:val="22"/>
                <w:lang w:val="ru-RU"/>
              </w:rPr>
              <w:t>:</w:t>
            </w:r>
            <w:r w:rsidRPr="004009A3">
              <w:rPr>
                <w:sz w:val="22"/>
                <w:szCs w:val="22"/>
                <w:lang w:val="ru-RU"/>
              </w:rPr>
              <w:t xml:space="preserve"> доска, толщиной не менее 50</w:t>
            </w:r>
            <w:r w:rsidR="007C7568" w:rsidRPr="004009A3">
              <w:rPr>
                <w:sz w:val="22"/>
                <w:szCs w:val="22"/>
                <w:lang w:val="ru-RU"/>
              </w:rPr>
              <w:t>мм,</w:t>
            </w:r>
            <w:r w:rsidR="00A55BC5" w:rsidRPr="004009A3">
              <w:rPr>
                <w:sz w:val="22"/>
                <w:szCs w:val="22"/>
                <w:lang w:val="ru-RU"/>
              </w:rPr>
              <w:t xml:space="preserve"> фанера, толщиной не менее 18мм.</w:t>
            </w:r>
            <w:r w:rsidR="004009A3">
              <w:rPr>
                <w:sz w:val="22"/>
                <w:szCs w:val="22"/>
                <w:lang w:val="ru-RU"/>
              </w:rPr>
              <w:t xml:space="preserve"> </w:t>
            </w:r>
            <w:r w:rsidR="009515E9" w:rsidRPr="004009A3">
              <w:rPr>
                <w:sz w:val="22"/>
                <w:szCs w:val="22"/>
                <w:lang w:val="ru-RU"/>
              </w:rPr>
              <w:t>Доски и фанеру обработать огнебиозащитой.</w:t>
            </w:r>
            <w:r w:rsidR="004009A3">
              <w:rPr>
                <w:sz w:val="22"/>
                <w:szCs w:val="22"/>
                <w:lang w:val="ru-RU"/>
              </w:rPr>
              <w:t xml:space="preserve"> </w:t>
            </w:r>
            <w:r w:rsidRPr="004009A3">
              <w:rPr>
                <w:sz w:val="22"/>
                <w:szCs w:val="22"/>
                <w:lang w:val="ru-RU"/>
              </w:rPr>
              <w:t>Чистовой пол</w:t>
            </w:r>
            <w:r w:rsidR="0080622F" w:rsidRPr="004009A3">
              <w:rPr>
                <w:sz w:val="22"/>
                <w:szCs w:val="22"/>
                <w:lang w:val="ru-RU"/>
              </w:rPr>
              <w:t>: линолеум химически-стойкий, для медицинских учреждений, с заведением линолеума на стены.</w:t>
            </w:r>
          </w:p>
        </w:tc>
      </w:tr>
      <w:tr w:rsidR="0080622F" w:rsidRPr="004009A3" w14:paraId="7F37C4A9" w14:textId="77777777" w:rsidTr="003632BA">
        <w:tc>
          <w:tcPr>
            <w:tcW w:w="562" w:type="dxa"/>
          </w:tcPr>
          <w:p w14:paraId="7F37C4A3" w14:textId="23B37C51" w:rsidR="0080622F" w:rsidRPr="004009A3" w:rsidRDefault="00934595" w:rsidP="003632BA">
            <w:pPr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7.5</w:t>
            </w:r>
          </w:p>
        </w:tc>
        <w:tc>
          <w:tcPr>
            <w:tcW w:w="3638" w:type="dxa"/>
          </w:tcPr>
          <w:p w14:paraId="7F37C4A4" w14:textId="77777777" w:rsidR="0080622F" w:rsidRPr="004009A3" w:rsidRDefault="0080622F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Двери</w:t>
            </w:r>
          </w:p>
        </w:tc>
        <w:tc>
          <w:tcPr>
            <w:tcW w:w="6237" w:type="dxa"/>
          </w:tcPr>
          <w:p w14:paraId="7F37C4A5" w14:textId="77777777" w:rsidR="0080622F" w:rsidRPr="004009A3" w:rsidRDefault="00934CC3" w:rsidP="003F2306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Дверь №1:</w:t>
            </w:r>
            <w:r w:rsidR="00A977BF" w:rsidRPr="004009A3">
              <w:rPr>
                <w:sz w:val="22"/>
                <w:szCs w:val="22"/>
                <w:lang w:val="ru-RU"/>
              </w:rPr>
              <w:t xml:space="preserve"> Из алюминиевого профиля, цвет конструкции белый, ширина полотна 700мм</w:t>
            </w:r>
            <w:r w:rsidR="00F62B4D" w:rsidRPr="004009A3">
              <w:rPr>
                <w:sz w:val="22"/>
                <w:szCs w:val="22"/>
                <w:lang w:val="ru-RU"/>
              </w:rPr>
              <w:t xml:space="preserve"> ±200мм</w:t>
            </w:r>
            <w:r w:rsidR="00A977BF" w:rsidRPr="004009A3">
              <w:rPr>
                <w:sz w:val="22"/>
                <w:szCs w:val="22"/>
                <w:lang w:val="ru-RU"/>
              </w:rPr>
              <w:t>, высота не менее 2000мм,</w:t>
            </w:r>
            <w:r w:rsidR="00661B7F" w:rsidRPr="004009A3">
              <w:rPr>
                <w:sz w:val="22"/>
                <w:szCs w:val="22"/>
                <w:lang w:val="ru-RU"/>
              </w:rPr>
              <w:t xml:space="preserve"> ±100мм, </w:t>
            </w:r>
            <w:r w:rsidR="00A57287" w:rsidRPr="004009A3">
              <w:rPr>
                <w:sz w:val="22"/>
                <w:szCs w:val="22"/>
                <w:lang w:val="ru-RU"/>
              </w:rPr>
              <w:t xml:space="preserve">направление – </w:t>
            </w:r>
            <w:r w:rsidR="00661B7F" w:rsidRPr="004009A3">
              <w:rPr>
                <w:sz w:val="22"/>
                <w:szCs w:val="22"/>
                <w:lang w:val="ru-RU"/>
              </w:rPr>
              <w:t>левое</w:t>
            </w:r>
            <w:r w:rsidR="00A57287" w:rsidRPr="004009A3">
              <w:rPr>
                <w:sz w:val="22"/>
                <w:szCs w:val="22"/>
                <w:lang w:val="ru-RU"/>
              </w:rPr>
              <w:t>,</w:t>
            </w:r>
            <w:r w:rsidR="00A977BF" w:rsidRPr="004009A3">
              <w:rPr>
                <w:sz w:val="22"/>
                <w:szCs w:val="22"/>
                <w:lang w:val="ru-RU"/>
              </w:rPr>
              <w:t xml:space="preserve"> наполнение: верхняя секция – глухая (сэндвич панель), нижняя секция – сэндвич панель;</w:t>
            </w:r>
          </w:p>
          <w:p w14:paraId="7F37C4A8" w14:textId="59433DA0" w:rsidR="00A95A55" w:rsidRPr="004009A3" w:rsidRDefault="00661B7F" w:rsidP="004009A3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Дверь №2: Осуществить замену двери. Из алюминиевого профиля, цвет конструкции белый, ширина полотна 700мм ±200мм, высота не менее 2000мм, ±100мм, направление – левое, наполнение: верхняя секция – глухая (сэндвич панель), нижняя секция – сэндвич панель;</w:t>
            </w:r>
            <w:r w:rsidR="004009A3">
              <w:rPr>
                <w:sz w:val="22"/>
                <w:szCs w:val="22"/>
                <w:lang w:val="ru-RU"/>
              </w:rPr>
              <w:t xml:space="preserve"> </w:t>
            </w:r>
            <w:r w:rsidR="00934CC3" w:rsidRPr="004009A3">
              <w:rPr>
                <w:sz w:val="22"/>
                <w:szCs w:val="22"/>
                <w:lang w:val="ru-RU"/>
              </w:rPr>
              <w:t>Дверь №</w:t>
            </w:r>
            <w:r w:rsidRPr="004009A3">
              <w:rPr>
                <w:sz w:val="22"/>
                <w:szCs w:val="22"/>
                <w:lang w:val="ru-RU"/>
              </w:rPr>
              <w:t>3</w:t>
            </w:r>
            <w:r w:rsidR="00934CC3" w:rsidRPr="004009A3">
              <w:rPr>
                <w:sz w:val="22"/>
                <w:szCs w:val="22"/>
                <w:lang w:val="ru-RU"/>
              </w:rPr>
              <w:t>:</w:t>
            </w:r>
            <w:r w:rsidR="00A977BF" w:rsidRPr="004009A3">
              <w:rPr>
                <w:sz w:val="22"/>
                <w:szCs w:val="22"/>
                <w:lang w:val="ru-RU"/>
              </w:rPr>
              <w:t xml:space="preserve"> Из алюминиевого профиля, цвет конструкции белый, ширина полотна </w:t>
            </w:r>
            <w:r w:rsidR="00A57287" w:rsidRPr="004009A3">
              <w:rPr>
                <w:sz w:val="22"/>
                <w:szCs w:val="22"/>
                <w:lang w:val="ru-RU"/>
              </w:rPr>
              <w:t>9</w:t>
            </w:r>
            <w:r w:rsidR="00A977BF" w:rsidRPr="004009A3">
              <w:rPr>
                <w:sz w:val="22"/>
                <w:szCs w:val="22"/>
                <w:lang w:val="ru-RU"/>
              </w:rPr>
              <w:t>00мм</w:t>
            </w:r>
            <w:r w:rsidRPr="004009A3">
              <w:rPr>
                <w:sz w:val="22"/>
                <w:szCs w:val="22"/>
                <w:lang w:val="ru-RU"/>
              </w:rPr>
              <w:t>, ±200мм,</w:t>
            </w:r>
            <w:r w:rsidR="00A977BF" w:rsidRPr="004009A3">
              <w:rPr>
                <w:sz w:val="22"/>
                <w:szCs w:val="22"/>
                <w:lang w:val="ru-RU"/>
              </w:rPr>
              <w:t xml:space="preserve"> высота не менее 2000мм,</w:t>
            </w:r>
            <w:r w:rsidRPr="004009A3">
              <w:rPr>
                <w:sz w:val="22"/>
                <w:szCs w:val="22"/>
                <w:lang w:val="ru-RU"/>
              </w:rPr>
              <w:t xml:space="preserve"> ±100мм,</w:t>
            </w:r>
            <w:r w:rsidR="00A977BF" w:rsidRPr="004009A3">
              <w:rPr>
                <w:sz w:val="22"/>
                <w:szCs w:val="22"/>
                <w:lang w:val="ru-RU"/>
              </w:rPr>
              <w:t xml:space="preserve"> наполнение: верхняя секция – стеклопакет, нижняя секция – сэндвич панель</w:t>
            </w:r>
            <w:r w:rsidR="00A95A55" w:rsidRPr="004009A3">
              <w:rPr>
                <w:sz w:val="22"/>
                <w:szCs w:val="22"/>
                <w:lang w:val="ru-RU"/>
              </w:rPr>
              <w:t>.</w:t>
            </w:r>
            <w:r w:rsidR="00A57287" w:rsidRPr="004009A3">
              <w:rPr>
                <w:sz w:val="22"/>
                <w:szCs w:val="22"/>
                <w:lang w:val="ru-RU"/>
              </w:rPr>
              <w:t xml:space="preserve"> Место установки согласовывается с заказчиком.</w:t>
            </w:r>
            <w:r w:rsidR="004009A3">
              <w:rPr>
                <w:sz w:val="22"/>
                <w:szCs w:val="22"/>
                <w:lang w:val="ru-RU"/>
              </w:rPr>
              <w:t xml:space="preserve"> </w:t>
            </w:r>
            <w:r w:rsidR="008E321F" w:rsidRPr="004009A3">
              <w:rPr>
                <w:sz w:val="22"/>
                <w:szCs w:val="22"/>
                <w:lang w:val="ru-RU"/>
              </w:rPr>
              <w:t>См. п</w:t>
            </w:r>
            <w:r w:rsidR="00A95A55" w:rsidRPr="004009A3">
              <w:rPr>
                <w:sz w:val="22"/>
                <w:szCs w:val="22"/>
                <w:lang w:val="ru-RU"/>
              </w:rPr>
              <w:t xml:space="preserve">риложение </w:t>
            </w:r>
            <w:r w:rsidR="008E321F" w:rsidRPr="004009A3">
              <w:rPr>
                <w:sz w:val="22"/>
                <w:szCs w:val="22"/>
                <w:lang w:val="ru-RU"/>
              </w:rPr>
              <w:t>1</w:t>
            </w:r>
            <w:r w:rsidR="00A95A55" w:rsidRPr="004009A3">
              <w:rPr>
                <w:sz w:val="22"/>
                <w:szCs w:val="22"/>
                <w:lang w:val="ru-RU"/>
              </w:rPr>
              <w:t>.</w:t>
            </w:r>
          </w:p>
        </w:tc>
      </w:tr>
      <w:tr w:rsidR="0080622F" w:rsidRPr="004009A3" w14:paraId="7F37C4AE" w14:textId="77777777" w:rsidTr="003632BA">
        <w:tc>
          <w:tcPr>
            <w:tcW w:w="562" w:type="dxa"/>
          </w:tcPr>
          <w:p w14:paraId="7F37C4AA" w14:textId="36E68ABD" w:rsidR="0080622F" w:rsidRPr="004009A3" w:rsidRDefault="00934595" w:rsidP="003632BA">
            <w:pPr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7.6</w:t>
            </w:r>
          </w:p>
        </w:tc>
        <w:tc>
          <w:tcPr>
            <w:tcW w:w="3638" w:type="dxa"/>
          </w:tcPr>
          <w:p w14:paraId="7F37C4AB" w14:textId="77777777" w:rsidR="0080622F" w:rsidRPr="004009A3" w:rsidRDefault="0080622F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Окна</w:t>
            </w:r>
          </w:p>
        </w:tc>
        <w:tc>
          <w:tcPr>
            <w:tcW w:w="6237" w:type="dxa"/>
          </w:tcPr>
          <w:p w14:paraId="7F37C4AC" w14:textId="77777777" w:rsidR="0080622F" w:rsidRPr="004009A3" w:rsidRDefault="00A977BF" w:rsidP="003F2306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Окн</w:t>
            </w:r>
            <w:r w:rsidR="001C6BFC" w:rsidRPr="004009A3">
              <w:rPr>
                <w:sz w:val="22"/>
                <w:szCs w:val="22"/>
                <w:lang w:val="ru-RU"/>
              </w:rPr>
              <w:t xml:space="preserve">а в кол-ве </w:t>
            </w:r>
            <w:r w:rsidR="00D8383F" w:rsidRPr="004009A3">
              <w:rPr>
                <w:sz w:val="22"/>
                <w:szCs w:val="22"/>
                <w:lang w:val="ru-RU"/>
              </w:rPr>
              <w:t>3</w:t>
            </w:r>
            <w:r w:rsidR="001C6BFC" w:rsidRPr="004009A3">
              <w:rPr>
                <w:sz w:val="22"/>
                <w:szCs w:val="22"/>
                <w:lang w:val="ru-RU"/>
              </w:rPr>
              <w:t>шт.</w:t>
            </w:r>
            <w:r w:rsidRPr="004009A3">
              <w:rPr>
                <w:sz w:val="22"/>
                <w:szCs w:val="22"/>
                <w:lang w:val="ru-RU"/>
              </w:rPr>
              <w:t xml:space="preserve"> из алюминиевого профиля, цвет конструкции белый, стеклопакет двухкамерный, размер окна 1400х1500мм ±</w:t>
            </w:r>
            <w:r w:rsidR="001C6BFC" w:rsidRPr="004009A3">
              <w:rPr>
                <w:sz w:val="22"/>
                <w:szCs w:val="22"/>
                <w:lang w:val="ru-RU"/>
              </w:rPr>
              <w:t>3</w:t>
            </w:r>
            <w:r w:rsidRPr="004009A3">
              <w:rPr>
                <w:sz w:val="22"/>
                <w:szCs w:val="22"/>
                <w:lang w:val="ru-RU"/>
              </w:rPr>
              <w:t>00мм</w:t>
            </w:r>
            <w:r w:rsidR="00A57287" w:rsidRPr="004009A3">
              <w:rPr>
                <w:sz w:val="22"/>
                <w:szCs w:val="22"/>
                <w:lang w:val="ru-RU"/>
              </w:rPr>
              <w:t>, две створки поворотно-откидные.</w:t>
            </w:r>
          </w:p>
          <w:p w14:paraId="7F37C4AD" w14:textId="77777777" w:rsidR="00A57287" w:rsidRPr="004009A3" w:rsidRDefault="00A57287" w:rsidP="003F2306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Место установки согласовывается с заказчиком.</w:t>
            </w:r>
          </w:p>
        </w:tc>
      </w:tr>
      <w:tr w:rsidR="00C70184" w:rsidRPr="004009A3" w14:paraId="3E955E42" w14:textId="77777777" w:rsidTr="003632BA">
        <w:tc>
          <w:tcPr>
            <w:tcW w:w="562" w:type="dxa"/>
          </w:tcPr>
          <w:p w14:paraId="13910ABB" w14:textId="593F64A8" w:rsidR="00C70184" w:rsidRPr="004009A3" w:rsidRDefault="00934595" w:rsidP="003632BA">
            <w:pPr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7.7</w:t>
            </w:r>
          </w:p>
        </w:tc>
        <w:tc>
          <w:tcPr>
            <w:tcW w:w="3638" w:type="dxa"/>
          </w:tcPr>
          <w:p w14:paraId="3E556719" w14:textId="102C8104" w:rsidR="00C70184" w:rsidRPr="004009A3" w:rsidRDefault="008A06D5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Светильники</w:t>
            </w:r>
          </w:p>
        </w:tc>
        <w:tc>
          <w:tcPr>
            <w:tcW w:w="6237" w:type="dxa"/>
          </w:tcPr>
          <w:p w14:paraId="42508DE6" w14:textId="77777777" w:rsidR="001B10CD" w:rsidRPr="004009A3" w:rsidRDefault="001B10CD" w:rsidP="001B10CD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Светильники для чистых помещений. Материалы и покрытие, из которых изготавливаются светильники, имеют повышенную степень защиты от воздействия моющих и дезинфицирующих средств, а также воздействия ультрафиолета. Рассеиватель изготовлен из специального полистирола, благодаря чему светильник имеет равномерное рассеивание и высокую химическую стойкость. Использование высококачественных светодиодов позволяет исключить пульсацию. Светильники должны монтироваться в подвесной потолок типа </w:t>
            </w:r>
            <w:r w:rsidRPr="004009A3">
              <w:rPr>
                <w:sz w:val="22"/>
                <w:szCs w:val="22"/>
              </w:rPr>
              <w:t>Clip</w:t>
            </w:r>
            <w:r w:rsidRPr="004009A3">
              <w:rPr>
                <w:sz w:val="22"/>
                <w:szCs w:val="22"/>
                <w:lang w:val="ru-RU"/>
              </w:rPr>
              <w:t>-</w:t>
            </w:r>
            <w:r w:rsidRPr="004009A3">
              <w:rPr>
                <w:sz w:val="22"/>
                <w:szCs w:val="22"/>
              </w:rPr>
              <w:t>in</w:t>
            </w:r>
            <w:r w:rsidRPr="004009A3">
              <w:rPr>
                <w:sz w:val="22"/>
                <w:szCs w:val="22"/>
                <w:lang w:val="ru-RU"/>
              </w:rPr>
              <w:t xml:space="preserve"> или в тавровый проходной потолок. </w:t>
            </w:r>
          </w:p>
          <w:p w14:paraId="27607C75" w14:textId="1DA68B78" w:rsidR="001B10CD" w:rsidRPr="004009A3" w:rsidRDefault="001B10CD" w:rsidP="004009A3">
            <w:pPr>
              <w:pStyle w:val="a4"/>
              <w:tabs>
                <w:tab w:val="left" w:pos="784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009A3">
              <w:rPr>
                <w:sz w:val="22"/>
                <w:szCs w:val="22"/>
              </w:rPr>
              <w:t>Тип светильника 600×600 мм (</w:t>
            </w:r>
            <w:r w:rsidRPr="004009A3">
              <w:rPr>
                <w:sz w:val="22"/>
                <w:szCs w:val="22"/>
                <w:lang w:val="en-US"/>
              </w:rPr>
              <w:t>Arlight</w:t>
            </w:r>
            <w:r w:rsidRPr="004009A3">
              <w:rPr>
                <w:sz w:val="22"/>
                <w:szCs w:val="22"/>
              </w:rPr>
              <w:t xml:space="preserve"> </w:t>
            </w:r>
            <w:r w:rsidRPr="004009A3">
              <w:rPr>
                <w:sz w:val="22"/>
                <w:szCs w:val="22"/>
                <w:shd w:val="clear" w:color="auto" w:fill="FFFFFF"/>
              </w:rPr>
              <w:t xml:space="preserve">IM-600x600A-40W Day White или </w:t>
            </w:r>
            <w:r w:rsidR="004009A3">
              <w:rPr>
                <w:sz w:val="22"/>
                <w:szCs w:val="22"/>
                <w:shd w:val="clear" w:color="auto" w:fill="FFFFFF"/>
              </w:rPr>
              <w:t>эквивалент</w:t>
            </w:r>
            <w:r w:rsidRPr="004009A3">
              <w:rPr>
                <w:sz w:val="22"/>
                <w:szCs w:val="22"/>
                <w:shd w:val="clear" w:color="auto" w:fill="FFFFFF"/>
              </w:rPr>
              <w:t>).</w:t>
            </w:r>
          </w:p>
          <w:p w14:paraId="3B936E6B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Габаритные размеры В</w:t>
            </w:r>
            <w:r w:rsidRPr="004009A3">
              <w:rPr>
                <w:sz w:val="22"/>
                <w:szCs w:val="22"/>
              </w:rPr>
              <w:t>x</w:t>
            </w:r>
            <w:r w:rsidRPr="004009A3">
              <w:rPr>
                <w:sz w:val="22"/>
                <w:szCs w:val="22"/>
                <w:lang w:val="ru-RU"/>
              </w:rPr>
              <w:t>Ш</w:t>
            </w:r>
            <w:r w:rsidRPr="004009A3">
              <w:rPr>
                <w:sz w:val="22"/>
                <w:szCs w:val="22"/>
              </w:rPr>
              <w:t>x</w:t>
            </w:r>
            <w:r w:rsidRPr="004009A3">
              <w:rPr>
                <w:sz w:val="22"/>
                <w:szCs w:val="22"/>
                <w:lang w:val="ru-RU"/>
              </w:rPr>
              <w:t>Г: 595×595×10,4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мм.</w:t>
            </w:r>
          </w:p>
          <w:p w14:paraId="21FFD783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Оптическая система: Опал (Полистирол/Поликарбонат).</w:t>
            </w:r>
          </w:p>
          <w:p w14:paraId="6EFB91DB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Напряжение питания сети: </w:t>
            </w:r>
            <w:r w:rsidRPr="004009A3">
              <w:rPr>
                <w:sz w:val="22"/>
                <w:szCs w:val="22"/>
              </w:rPr>
              <w:t>AC</w:t>
            </w:r>
            <w:r w:rsidRPr="004009A3">
              <w:rPr>
                <w:sz w:val="22"/>
                <w:szCs w:val="22"/>
                <w:lang w:val="ru-RU"/>
              </w:rPr>
              <w:t xml:space="preserve"> 180-240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В.</w:t>
            </w:r>
          </w:p>
          <w:p w14:paraId="44177386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Частота питающей сети: 50/60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Гц.</w:t>
            </w:r>
          </w:p>
          <w:p w14:paraId="52B7A3FC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Цвет: </w:t>
            </w:r>
            <w:r w:rsidRPr="004009A3">
              <w:rPr>
                <w:sz w:val="22"/>
                <w:szCs w:val="22"/>
                <w:lang w:val="en-US"/>
              </w:rPr>
              <w:t>RAL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9003(белый).</w:t>
            </w:r>
          </w:p>
          <w:p w14:paraId="6A1ADF40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Угол излучения: 120°.</w:t>
            </w:r>
          </w:p>
          <w:p w14:paraId="23F378E3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Класс светораспределения: П.</w:t>
            </w:r>
          </w:p>
          <w:p w14:paraId="4E715FC0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Тип КСС: Д.</w:t>
            </w:r>
          </w:p>
          <w:p w14:paraId="6E7326EF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Индекс цветопередачи: </w:t>
            </w:r>
            <w:r w:rsidRPr="004009A3">
              <w:rPr>
                <w:sz w:val="22"/>
                <w:szCs w:val="22"/>
              </w:rPr>
              <w:t>CRI</w:t>
            </w:r>
            <w:r w:rsidRPr="004009A3">
              <w:rPr>
                <w:sz w:val="22"/>
                <w:szCs w:val="22"/>
                <w:lang w:val="ru-RU"/>
              </w:rPr>
              <w:t>&gt;80.</w:t>
            </w:r>
          </w:p>
          <w:p w14:paraId="52A98507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Цветовая температура: </w:t>
            </w:r>
            <w:r w:rsidRPr="004009A3">
              <w:rPr>
                <w:sz w:val="22"/>
                <w:szCs w:val="22"/>
                <w:shd w:val="clear" w:color="auto" w:fill="FFFFFF"/>
              </w:rPr>
              <w:t>min</w:t>
            </w:r>
            <w:r w:rsidRPr="004009A3">
              <w:rPr>
                <w:sz w:val="22"/>
                <w:szCs w:val="22"/>
                <w:shd w:val="clear" w:color="auto" w:fill="FFFFFF"/>
                <w:lang w:val="ru-RU"/>
              </w:rPr>
              <w:t>: 4000</w:t>
            </w:r>
            <w:r w:rsidRPr="004009A3">
              <w:rPr>
                <w:sz w:val="22"/>
                <w:szCs w:val="22"/>
                <w:shd w:val="clear" w:color="auto" w:fill="FFFFFF"/>
              </w:rPr>
              <w:t>K</w:t>
            </w:r>
            <w:r w:rsidRPr="004009A3">
              <w:rPr>
                <w:sz w:val="22"/>
                <w:szCs w:val="22"/>
                <w:shd w:val="clear" w:color="auto" w:fill="FFFFFF"/>
                <w:lang w:val="ru-RU"/>
              </w:rPr>
              <w:t xml:space="preserve">; </w:t>
            </w:r>
            <w:r w:rsidRPr="004009A3">
              <w:rPr>
                <w:sz w:val="22"/>
                <w:szCs w:val="22"/>
                <w:shd w:val="clear" w:color="auto" w:fill="FFFFFF"/>
              </w:rPr>
              <w:t>max</w:t>
            </w:r>
            <w:r w:rsidRPr="004009A3">
              <w:rPr>
                <w:sz w:val="22"/>
                <w:szCs w:val="22"/>
                <w:shd w:val="clear" w:color="auto" w:fill="FFFFFF"/>
                <w:lang w:val="ru-RU"/>
              </w:rPr>
              <w:t>: 4300</w:t>
            </w:r>
            <w:r w:rsidRPr="004009A3">
              <w:rPr>
                <w:sz w:val="22"/>
                <w:szCs w:val="22"/>
                <w:shd w:val="clear" w:color="auto" w:fill="FFFFFF"/>
              </w:rPr>
              <w:t>K</w:t>
            </w:r>
            <w:r w:rsidRPr="004009A3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4C612E17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Световой поток: 4240 лм.</w:t>
            </w:r>
          </w:p>
          <w:p w14:paraId="47320C4F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Мощность: 40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Вт.</w:t>
            </w:r>
          </w:p>
          <w:p w14:paraId="660F1860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Коэффициент пульсации: 0.95.</w:t>
            </w:r>
          </w:p>
          <w:p w14:paraId="6C27075E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lastRenderedPageBreak/>
              <w:t xml:space="preserve">Степень пылевлагозащиты: </w:t>
            </w:r>
            <w:r w:rsidRPr="004009A3">
              <w:rPr>
                <w:sz w:val="22"/>
                <w:szCs w:val="22"/>
              </w:rPr>
              <w:t>IP</w:t>
            </w:r>
            <w:r w:rsidRPr="004009A3">
              <w:rPr>
                <w:sz w:val="22"/>
                <w:szCs w:val="22"/>
                <w:lang w:val="ru-RU"/>
              </w:rPr>
              <w:t>40/54.</w:t>
            </w:r>
          </w:p>
          <w:p w14:paraId="3052A1F4" w14:textId="77777777" w:rsidR="001B10CD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Класс защиты от поражения электрическим током: </w:t>
            </w:r>
            <w:r w:rsidRPr="004009A3">
              <w:rPr>
                <w:sz w:val="22"/>
                <w:szCs w:val="22"/>
              </w:rPr>
              <w:t>II</w:t>
            </w:r>
            <w:r w:rsidRPr="004009A3">
              <w:rPr>
                <w:sz w:val="22"/>
                <w:szCs w:val="22"/>
                <w:lang w:val="ru-RU"/>
              </w:rPr>
              <w:t>.</w:t>
            </w:r>
          </w:p>
          <w:p w14:paraId="5CC8113A" w14:textId="64AD4B5A" w:rsidR="00283BE2" w:rsidRPr="004009A3" w:rsidRDefault="001B10CD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Диапазон рабочих температур окружающей среды: 10… +45 °С.</w:t>
            </w:r>
          </w:p>
          <w:p w14:paraId="137DB91C" w14:textId="77777777" w:rsidR="00C70184" w:rsidRPr="004009A3" w:rsidRDefault="00A216BA" w:rsidP="004009A3">
            <w:pPr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Прокладка кабеля осуществляется скрытым способом в соответствии требований Правил устройства электроустановок (далее – ПУЭ). Все швы после установки оборудования в чистых помещениях должны быть обработаны герметиком.</w:t>
            </w:r>
          </w:p>
          <w:p w14:paraId="6D6108A4" w14:textId="02FCBBD0" w:rsidR="008E321F" w:rsidRPr="004009A3" w:rsidRDefault="008E321F" w:rsidP="004009A3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См. приложение 2.</w:t>
            </w:r>
          </w:p>
        </w:tc>
      </w:tr>
      <w:tr w:rsidR="007D3C3B" w:rsidRPr="004009A3" w14:paraId="5EC765E3" w14:textId="77777777" w:rsidTr="003632BA">
        <w:tc>
          <w:tcPr>
            <w:tcW w:w="562" w:type="dxa"/>
          </w:tcPr>
          <w:p w14:paraId="60A6B37F" w14:textId="1898AD65" w:rsidR="007D3C3B" w:rsidRPr="004009A3" w:rsidRDefault="00934595" w:rsidP="003632BA">
            <w:pPr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lastRenderedPageBreak/>
              <w:t>7.8</w:t>
            </w:r>
          </w:p>
        </w:tc>
        <w:tc>
          <w:tcPr>
            <w:tcW w:w="3638" w:type="dxa"/>
          </w:tcPr>
          <w:p w14:paraId="7640F4D0" w14:textId="0FCE6AB5" w:rsidR="007D3C3B" w:rsidRPr="004009A3" w:rsidRDefault="00560CF9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Бактерицидные УФ-облучатели</w:t>
            </w:r>
          </w:p>
        </w:tc>
        <w:tc>
          <w:tcPr>
            <w:tcW w:w="6237" w:type="dxa"/>
          </w:tcPr>
          <w:p w14:paraId="008C8ECD" w14:textId="77777777" w:rsidR="00C9615C" w:rsidRPr="004009A3" w:rsidRDefault="00C9615C" w:rsidP="004009A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Облучатели бактерицидные предназначены для обеззараживания воздуха и поверхностей в отсутствии людей для помещений I, II, III категории. Корпус облучателя выполнен из листовой стали с порошковым покрытием (для антикоррозийной устойчивости), торцевые блоки - из ударопрочного химически стойкого пластика (полипропилена). Конструктив облучателей должен соответствовать требованиям ГОСТ Р МЭК 60601-1 для изделий класса I без рабочей части и иметь возможность санитарной обработки корпуса и торцевых блоков любыми разрешенными в РФ дезинфицирующими средствами. Длина волны излучения: 253,7 нм. Конструктивное исполнение: стационарный.</w:t>
            </w:r>
          </w:p>
          <w:p w14:paraId="00FD4695" w14:textId="60D5CEEC" w:rsidR="00776635" w:rsidRPr="004009A3" w:rsidRDefault="00776635" w:rsidP="004009A3">
            <w:pPr>
              <w:pStyle w:val="af0"/>
              <w:tabs>
                <w:tab w:val="left" w:pos="88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Тип светильника двухлампового 2х30 Вт (ОБН-150-СЭ-2х30 «</w:t>
            </w:r>
            <w:proofErr w:type="gramStart"/>
            <w:r w:rsidRPr="004009A3">
              <w:rPr>
                <w:rFonts w:ascii="Times New Roman" w:hAnsi="Times New Roman"/>
                <w:sz w:val="22"/>
                <w:szCs w:val="22"/>
              </w:rPr>
              <w:t xml:space="preserve">КРОНТ» </w:t>
            </w:r>
            <w:r w:rsidR="004009A3"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09A3" w:rsidRPr="004009A3">
              <w:rPr>
                <w:rFonts w:ascii="Times New Roman" w:hAnsi="Times New Roman"/>
                <w:sz w:val="22"/>
                <w:szCs w:val="22"/>
              </w:rPr>
              <w:t>или</w:t>
            </w:r>
            <w:proofErr w:type="gramEnd"/>
            <w:r w:rsidR="004009A3" w:rsidRPr="004009A3">
              <w:rPr>
                <w:rFonts w:ascii="Times New Roman" w:hAnsi="Times New Roman"/>
                <w:sz w:val="22"/>
                <w:szCs w:val="22"/>
              </w:rPr>
              <w:t xml:space="preserve"> эквивалент</w:t>
            </w:r>
            <w:r w:rsidR="004009A3"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0F897263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Габаритные размеры ВxШxГ: (1090х150х</w:t>
            </w:r>
            <w:proofErr w:type="gramStart"/>
            <w:r w:rsidRPr="004009A3">
              <w:rPr>
                <w:rFonts w:ascii="Times New Roman" w:hAnsi="Times New Roman"/>
                <w:sz w:val="22"/>
                <w:szCs w:val="22"/>
              </w:rPr>
              <w:t>100)±</w:t>
            </w:r>
            <w:proofErr w:type="gramEnd"/>
            <w:r w:rsidRPr="004009A3">
              <w:rPr>
                <w:rFonts w:ascii="Times New Roman" w:hAnsi="Times New Roman"/>
                <w:sz w:val="22"/>
                <w:szCs w:val="22"/>
              </w:rPr>
              <w:t>10 мм.</w:t>
            </w:r>
          </w:p>
          <w:p w14:paraId="26F5F28B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Количество бактерицидных ламп: 2 шт. </w:t>
            </w:r>
          </w:p>
          <w:p w14:paraId="446694C7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Производительность: 120 м</w:t>
            </w:r>
            <w:r w:rsidRPr="004009A3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/час с 99,9% обеззараживания; 185 м</w:t>
            </w:r>
            <w:r w:rsidRPr="004009A3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/час с 99,0% обеззараживания; 280 м</w:t>
            </w:r>
            <w:r w:rsidRPr="004009A3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/час с 95,0% обеззараживания.</w:t>
            </w:r>
          </w:p>
          <w:p w14:paraId="2E66630F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Потребляемая мощность: не более 100ВА.</w:t>
            </w:r>
          </w:p>
          <w:p w14:paraId="28F300A1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Облученность на расстоянии 1 </w:t>
            </w:r>
            <w:proofErr w:type="gramStart"/>
            <w:r w:rsidRPr="004009A3">
              <w:rPr>
                <w:rFonts w:ascii="Times New Roman" w:hAnsi="Times New Roman"/>
                <w:sz w:val="22"/>
                <w:szCs w:val="22"/>
              </w:rPr>
              <w:t>м :</w:t>
            </w:r>
            <w:proofErr w:type="gramEnd"/>
            <w:r w:rsidRPr="004009A3">
              <w:rPr>
                <w:rFonts w:ascii="Times New Roman" w:hAnsi="Times New Roman"/>
                <w:sz w:val="22"/>
                <w:szCs w:val="22"/>
              </w:rPr>
              <w:t xml:space="preserve"> не менее 1 Вт/м</w:t>
            </w:r>
            <w:r w:rsidRPr="004009A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D6BF396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Мощность лампы: 30 Вт.</w:t>
            </w:r>
          </w:p>
          <w:p w14:paraId="016C85D5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Бактерицидный поток лампы: не менее 11 Вт.</w:t>
            </w:r>
          </w:p>
          <w:p w14:paraId="3B56E2AB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Напряжение питающей сети: 220±10% В.</w:t>
            </w:r>
          </w:p>
          <w:p w14:paraId="0F428CFF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Тип цоколя лампы: 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13.</w:t>
            </w:r>
          </w:p>
          <w:p w14:paraId="0727CD89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Диаметр колбы лампы: 25,5±0,5 мм.</w:t>
            </w:r>
          </w:p>
          <w:p w14:paraId="1D04AB68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Фиксация времени, отработанного лампами, осуществляется с помощью электронного счетчика с цифровым четырехразрядным индикатором, позволяющего регистрировать суммарную наработку ламп в часах.</w:t>
            </w:r>
          </w:p>
          <w:p w14:paraId="573075D1" w14:textId="77777777" w:rsidR="00776635" w:rsidRPr="004009A3" w:rsidRDefault="00776635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Масса: не более 2,5 кг.</w:t>
            </w:r>
          </w:p>
          <w:p w14:paraId="1A443073" w14:textId="77777777" w:rsidR="007D3C3B" w:rsidRPr="004009A3" w:rsidRDefault="00355F14" w:rsidP="004009A3">
            <w:pPr>
              <w:pStyle w:val="af0"/>
              <w:tabs>
                <w:tab w:val="left" w:pos="885"/>
              </w:tabs>
              <w:ind w:left="34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>Прокладка кабеля осуществляется скрытым способом в соответствии требований ПУЭ. Все швы после установки оборудования в чистых помещениях должны быть обработаны герметиком.</w:t>
            </w:r>
          </w:p>
          <w:p w14:paraId="34FCBC0F" w14:textId="64209A04" w:rsidR="008E321F" w:rsidRPr="004009A3" w:rsidRDefault="008E321F" w:rsidP="004009A3">
            <w:pPr>
              <w:pStyle w:val="af0"/>
              <w:tabs>
                <w:tab w:val="left" w:pos="88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>См. приложение 3.</w:t>
            </w:r>
          </w:p>
        </w:tc>
      </w:tr>
      <w:tr w:rsidR="00416562" w:rsidRPr="004009A3" w14:paraId="3C454040" w14:textId="77777777" w:rsidTr="003632BA">
        <w:tc>
          <w:tcPr>
            <w:tcW w:w="562" w:type="dxa"/>
          </w:tcPr>
          <w:p w14:paraId="772CDBED" w14:textId="300E5BFC" w:rsidR="00416562" w:rsidRPr="004009A3" w:rsidRDefault="00934595" w:rsidP="00F32E39">
            <w:pPr>
              <w:ind w:left="-20" w:hanging="93"/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7.9</w:t>
            </w:r>
          </w:p>
        </w:tc>
        <w:tc>
          <w:tcPr>
            <w:tcW w:w="3638" w:type="dxa"/>
          </w:tcPr>
          <w:p w14:paraId="0EFE1AB9" w14:textId="23456CEA" w:rsidR="00416562" w:rsidRPr="004009A3" w:rsidRDefault="00223B2F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Аварийное освещение</w:t>
            </w:r>
          </w:p>
        </w:tc>
        <w:tc>
          <w:tcPr>
            <w:tcW w:w="6237" w:type="dxa"/>
          </w:tcPr>
          <w:p w14:paraId="0CFDD7E3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sz w:val="22"/>
                <w:szCs w:val="22"/>
                <w:lang w:val="ru-RU"/>
              </w:rPr>
              <w:t>Аварийное освещение должно быть активировано при отключении основного освещения в производственных цехах, прочих помещениях и обеспечивать видимость на путях эвакуации персонала в случае ЧП.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Светильники соответствуют требованиям ГОСТ Р МЭК 60598-2-22 и ГОСТ Р МЭК 60598.</w:t>
            </w:r>
          </w:p>
          <w:p w14:paraId="014FC8D4" w14:textId="76964798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Тип аварийного светильника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(ССА1-01, 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TDM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SQ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0349-0003 </w:t>
            </w:r>
            <w:r w:rsidR="00CA15FC" w:rsidRPr="00CA15FC">
              <w:rPr>
                <w:sz w:val="22"/>
                <w:szCs w:val="22"/>
                <w:shd w:val="clear" w:color="auto" w:fill="FFFFFF"/>
                <w:lang w:val="ru-RU"/>
              </w:rPr>
              <w:t>или эквивалент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)</w:t>
            </w:r>
            <w:r w:rsidRPr="004009A3">
              <w:rPr>
                <w:sz w:val="22"/>
                <w:szCs w:val="22"/>
                <w:lang w:val="ru-RU"/>
              </w:rPr>
              <w:t>:</w:t>
            </w:r>
          </w:p>
          <w:p w14:paraId="6CD82AAE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Габаритные размеры (мм) В</w:t>
            </w:r>
            <w:r w:rsidRPr="004009A3">
              <w:rPr>
                <w:sz w:val="22"/>
                <w:szCs w:val="22"/>
              </w:rPr>
              <w:t>x</w:t>
            </w:r>
            <w:r w:rsidRPr="004009A3">
              <w:rPr>
                <w:sz w:val="22"/>
                <w:szCs w:val="22"/>
                <w:lang w:val="ru-RU"/>
              </w:rPr>
              <w:t>Ш</w:t>
            </w:r>
            <w:r w:rsidRPr="004009A3">
              <w:rPr>
                <w:sz w:val="22"/>
                <w:szCs w:val="22"/>
              </w:rPr>
              <w:t>x</w:t>
            </w:r>
            <w:r w:rsidRPr="004009A3">
              <w:rPr>
                <w:sz w:val="22"/>
                <w:szCs w:val="22"/>
                <w:lang w:val="ru-RU"/>
              </w:rPr>
              <w:t>Г: (363х152х</w:t>
            </w:r>
            <w:proofErr w:type="gramStart"/>
            <w:r w:rsidRPr="004009A3">
              <w:rPr>
                <w:sz w:val="22"/>
                <w:szCs w:val="22"/>
                <w:lang w:val="ru-RU"/>
              </w:rPr>
              <w:t>23)±</w:t>
            </w:r>
            <w:proofErr w:type="gramEnd"/>
            <w:r w:rsidRPr="004009A3">
              <w:rPr>
                <w:sz w:val="22"/>
                <w:szCs w:val="22"/>
                <w:lang w:val="ru-RU"/>
              </w:rPr>
              <w:t xml:space="preserve">10. </w:t>
            </w:r>
          </w:p>
          <w:p w14:paraId="3BEA41DC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Напряжение питающей сети: 220±10%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В.</w:t>
            </w:r>
          </w:p>
          <w:p w14:paraId="24ED627A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Минимальное время работы в аварином режиме: 60 мин</w:t>
            </w:r>
          </w:p>
          <w:p w14:paraId="41E795B9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Класс защиты от поражения электрическим током: </w:t>
            </w:r>
            <w:r w:rsidRPr="004009A3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14:paraId="6C67A4E8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Цвет корпуса: серый.</w:t>
            </w:r>
          </w:p>
          <w:p w14:paraId="5F2E5C27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Материал корпуса: алюминий. </w:t>
            </w:r>
          </w:p>
          <w:p w14:paraId="10923863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Режим работы: непрерывный </w:t>
            </w:r>
          </w:p>
          <w:p w14:paraId="5489D6E0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Степень защиты: 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IP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20.</w:t>
            </w:r>
          </w:p>
          <w:p w14:paraId="47052FF5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Для накладного, подвесного монтажа в комплекте с накладкой. </w:t>
            </w:r>
          </w:p>
          <w:p w14:paraId="2D0DA904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Световой поток: не менее 80 лм.</w:t>
            </w:r>
          </w:p>
          <w:p w14:paraId="0019BE39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Система питания: децентрализованная (индивидуальная батарея).</w:t>
            </w:r>
          </w:p>
          <w:p w14:paraId="76A333EC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Светодиодная матрица потребляет не более 1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Вт.</w:t>
            </w:r>
          </w:p>
          <w:p w14:paraId="6E0BCCCF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Материал рассеивателя: стекло прозрачное. </w:t>
            </w:r>
          </w:p>
          <w:p w14:paraId="55BD1437" w14:textId="77777777" w:rsidR="006535AB" w:rsidRPr="004009A3" w:rsidRDefault="006535AB" w:rsidP="00400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Расстояние распознавания: 20м. </w:t>
            </w:r>
          </w:p>
          <w:p w14:paraId="2364E2F1" w14:textId="77777777" w:rsidR="00416562" w:rsidRPr="004009A3" w:rsidRDefault="006535AB" w:rsidP="004009A3">
            <w:pPr>
              <w:pStyle w:val="af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009A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Место установки определить на чертеже по согласованию с ГО и ЧС.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>Прокладка кабеля осуществляется скрытым способом в соответствии требований ПУЭ. Все швы после установки оборудования в чистых помещениях должны быть обработаны герметиком.</w:t>
            </w:r>
          </w:p>
          <w:p w14:paraId="4553D5FE" w14:textId="0A6B1958" w:rsidR="008E321F" w:rsidRPr="004009A3" w:rsidRDefault="008E321F" w:rsidP="004009A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>См. приложение 2.</w:t>
            </w:r>
          </w:p>
        </w:tc>
      </w:tr>
      <w:tr w:rsidR="004B79E4" w:rsidRPr="004009A3" w14:paraId="14585A0A" w14:textId="77777777" w:rsidTr="003632BA">
        <w:tc>
          <w:tcPr>
            <w:tcW w:w="562" w:type="dxa"/>
          </w:tcPr>
          <w:p w14:paraId="14D295FB" w14:textId="468833EE" w:rsidR="004B79E4" w:rsidRPr="004009A3" w:rsidRDefault="00934595" w:rsidP="00F32E39">
            <w:pPr>
              <w:ind w:hanging="113"/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lastRenderedPageBreak/>
              <w:t>7.10</w:t>
            </w:r>
          </w:p>
        </w:tc>
        <w:tc>
          <w:tcPr>
            <w:tcW w:w="3638" w:type="dxa"/>
          </w:tcPr>
          <w:p w14:paraId="6DD072B5" w14:textId="02B6E883" w:rsidR="004B79E4" w:rsidRPr="004009A3" w:rsidRDefault="00A90404" w:rsidP="00DC432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Розетка электрическая 220</w:t>
            </w:r>
            <w:r w:rsidR="00AA3A3F" w:rsidRPr="004009A3">
              <w:rPr>
                <w:sz w:val="22"/>
                <w:szCs w:val="22"/>
                <w:lang w:val="ru-RU"/>
              </w:rPr>
              <w:t xml:space="preserve"> </w:t>
            </w:r>
            <w:r w:rsidRPr="004009A3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6237" w:type="dxa"/>
          </w:tcPr>
          <w:p w14:paraId="555A5C40" w14:textId="43A3E91E" w:rsidR="0014494E" w:rsidRPr="004009A3" w:rsidRDefault="0014494E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Розетки</w:t>
            </w:r>
            <w:r w:rsidR="00E4315A" w:rsidRPr="004009A3">
              <w:rPr>
                <w:sz w:val="22"/>
                <w:szCs w:val="22"/>
                <w:lang w:val="ru-RU"/>
              </w:rPr>
              <w:t xml:space="preserve"> электрические</w:t>
            </w:r>
            <w:r w:rsidRPr="004009A3">
              <w:rPr>
                <w:sz w:val="22"/>
                <w:szCs w:val="22"/>
                <w:lang w:val="ru-RU"/>
              </w:rPr>
              <w:t xml:space="preserve"> для чистых помещений. Материалы и покрытие, из которых изготавливаются </w:t>
            </w:r>
            <w:r w:rsidR="00E4315A" w:rsidRPr="004009A3">
              <w:rPr>
                <w:sz w:val="22"/>
                <w:szCs w:val="22"/>
                <w:lang w:val="ru-RU"/>
              </w:rPr>
              <w:t>розетки</w:t>
            </w:r>
            <w:r w:rsidRPr="004009A3">
              <w:rPr>
                <w:sz w:val="22"/>
                <w:szCs w:val="22"/>
                <w:lang w:val="ru-RU"/>
              </w:rPr>
              <w:t>, имеют повышенную степень защиты от воздействия моющих и дезинфицирующих средств, а также воздействия ультрафиолета</w:t>
            </w:r>
            <w:r w:rsidR="00E4315A" w:rsidRPr="004009A3">
              <w:rPr>
                <w:sz w:val="22"/>
                <w:szCs w:val="22"/>
                <w:lang w:val="ru-RU"/>
              </w:rPr>
              <w:t>.</w:t>
            </w:r>
          </w:p>
          <w:p w14:paraId="7BAA5093" w14:textId="53A4E7B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Розетка штепсельная для встроенного монтажа, немецкий стандарт, 2Р+РЕ</w:t>
            </w:r>
            <w:r w:rsidR="007E767D"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с крышкой</w:t>
            </w:r>
            <w:r w:rsidR="00964284" w:rsidRPr="004009A3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14:paraId="4FE21FB2" w14:textId="77777777" w:rsidR="00F7511D" w:rsidRPr="004009A3" w:rsidRDefault="00F7511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Количество контактов: 2Р + 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Е.</w:t>
            </w:r>
          </w:p>
          <w:p w14:paraId="30E6D917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Номинальный ток: 16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А.</w:t>
            </w:r>
          </w:p>
          <w:p w14:paraId="232310A3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Номинальное напряжение: 250 В, 50 Гц.</w:t>
            </w:r>
          </w:p>
          <w:p w14:paraId="1342096C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Способ подключения:</w:t>
            </w:r>
            <w:r w:rsidRPr="004009A3">
              <w:rPr>
                <w:sz w:val="22"/>
                <w:szCs w:val="22"/>
                <w:lang w:val="ru-RU"/>
              </w:rPr>
              <w:t xml:space="preserve"> 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винтовой зажим/клемма.</w:t>
            </w:r>
          </w:p>
          <w:p w14:paraId="67701D4B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Розетка с защитным/заземляющим контактом, со шторками (защита от прикосновения).</w:t>
            </w:r>
          </w:p>
          <w:p w14:paraId="5320B4C4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Материал: пластик (термопласт). не содержит галогенов. Антибактериальное покрытие на основе ионов серебра </w:t>
            </w:r>
            <w:r w:rsidRPr="004009A3">
              <w:rPr>
                <w:rFonts w:eastAsiaTheme="minorHAnsi"/>
                <w:sz w:val="22"/>
                <w:szCs w:val="22"/>
                <w:lang w:val="en-US" w:eastAsia="en-US"/>
              </w:rPr>
              <w:t>Ag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14:paraId="28C399F9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Цвет – </w:t>
            </w:r>
            <w:r w:rsidRPr="004009A3">
              <w:rPr>
                <w:rFonts w:eastAsiaTheme="minorHAnsi"/>
                <w:sz w:val="22"/>
                <w:szCs w:val="22"/>
                <w:lang w:val="en-US" w:eastAsia="en-US"/>
              </w:rPr>
              <w:t>RAL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9003 (белый).</w:t>
            </w:r>
          </w:p>
          <w:p w14:paraId="72F6A5F8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Степень защиты – 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IP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55.</w:t>
            </w:r>
          </w:p>
          <w:p w14:paraId="7B4A03FD" w14:textId="77777777" w:rsidR="00F7511D" w:rsidRPr="004009A3" w:rsidRDefault="00F7511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Розетка в составе следующих элементов:</w:t>
            </w:r>
          </w:p>
          <w:p w14:paraId="61880C80" w14:textId="77777777" w:rsidR="00F7511D" w:rsidRPr="004009A3" w:rsidRDefault="00F7511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1. Рамка с суппортом 1-пост (Legrand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Plexo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Artic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0 707 92 – или аналог).</w:t>
            </w:r>
          </w:p>
          <w:p w14:paraId="3B5473A0" w14:textId="77777777" w:rsidR="00F7511D" w:rsidRPr="004009A3" w:rsidRDefault="00F7511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2. 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Розетка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2P+PE (Legrand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Plexo Artic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0 707 22 – 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или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аналог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).</w:t>
            </w:r>
          </w:p>
          <w:p w14:paraId="31E494E5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В наборе с установочной энергосберегающей коробкой (</w:t>
            </w:r>
            <w:r w:rsidRPr="004009A3">
              <w:rPr>
                <w:rFonts w:eastAsiaTheme="minorHAnsi"/>
                <w:sz w:val="22"/>
                <w:szCs w:val="22"/>
                <w:lang w:val="en-US" w:eastAsia="en-US"/>
              </w:rPr>
              <w:t>Legrand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Batibox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0</w:t>
            </w:r>
            <w:r w:rsidRPr="004009A3">
              <w:rPr>
                <w:rFonts w:eastAsiaTheme="minorHAnsi"/>
                <w:sz w:val="22"/>
                <w:szCs w:val="22"/>
                <w:lang w:val="en-US"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800</w:t>
            </w:r>
            <w:r w:rsidRPr="004009A3">
              <w:rPr>
                <w:rFonts w:eastAsiaTheme="minorHAnsi"/>
                <w:sz w:val="22"/>
                <w:szCs w:val="22"/>
                <w:lang w:val="en-US"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31) </w:t>
            </w:r>
          </w:p>
          <w:p w14:paraId="2930F1E1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Материал: пластик.</w:t>
            </w:r>
          </w:p>
          <w:p w14:paraId="55BC12AA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Диаметр: 67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мм.</w:t>
            </w:r>
          </w:p>
          <w:p w14:paraId="2B24DA00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Глубина: 50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мм.</w:t>
            </w:r>
          </w:p>
          <w:p w14:paraId="3FCC0E76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Тип ввода в корпус: уплотнительная мембрана.</w:t>
            </w:r>
          </w:p>
          <w:p w14:paraId="1253A441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Степень защиты: 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IP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40. </w:t>
            </w:r>
          </w:p>
          <w:p w14:paraId="2DD10DDB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Цвет: желтый.</w:t>
            </w:r>
          </w:p>
          <w:p w14:paraId="480D65E5" w14:textId="77777777" w:rsidR="00F7511D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Тип крепления подключаемого устройства: винт.</w:t>
            </w:r>
          </w:p>
          <w:p w14:paraId="522C8384" w14:textId="77777777" w:rsidR="004B79E4" w:rsidRPr="004009A3" w:rsidRDefault="00F7511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/>
              </w:rPr>
              <w:t>Монтаж розетки произвести в энергосберегающую коробку.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Прокладка кабеля осуществляется скрытым способом в соответствии требований ПУЭ. Все швы после установки оборудования в чистых помещениях должны быть обработаны герметиком.</w:t>
            </w:r>
          </w:p>
          <w:p w14:paraId="70CD7041" w14:textId="1D8F6B6D" w:rsidR="008E321F" w:rsidRPr="004009A3" w:rsidRDefault="008E321F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См. приложение 4.</w:t>
            </w:r>
          </w:p>
        </w:tc>
      </w:tr>
      <w:tr w:rsidR="009F033B" w:rsidRPr="004009A3" w14:paraId="1DCCB091" w14:textId="77777777" w:rsidTr="002A37EE">
        <w:tc>
          <w:tcPr>
            <w:tcW w:w="562" w:type="dxa"/>
          </w:tcPr>
          <w:p w14:paraId="3A13AB96" w14:textId="2B1B1851" w:rsidR="009F033B" w:rsidRPr="004009A3" w:rsidRDefault="00934595" w:rsidP="00F32E39">
            <w:pPr>
              <w:ind w:hanging="113"/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7.11</w:t>
            </w:r>
          </w:p>
        </w:tc>
        <w:tc>
          <w:tcPr>
            <w:tcW w:w="3638" w:type="dxa"/>
          </w:tcPr>
          <w:p w14:paraId="1FAA714F" w14:textId="22769FE5" w:rsidR="009F033B" w:rsidRPr="004009A3" w:rsidRDefault="009F033B" w:rsidP="009F033B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Розетка электрическая 380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6237" w:type="dxa"/>
            <w:vAlign w:val="bottom"/>
          </w:tcPr>
          <w:p w14:paraId="6B982451" w14:textId="546C09B8" w:rsidR="008A451E" w:rsidRPr="004009A3" w:rsidRDefault="008A451E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Материалы и покрытие, из которых изготавливаются розетки, имеют повышенную степень защиты от воздействия моющих и дезинфицирующих средств, а также воздействия ультрафиолета.</w:t>
            </w:r>
          </w:p>
          <w:p w14:paraId="5DA7CC3C" w14:textId="745625EC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Розетка для накладного монтажа 3Р+N+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Е, 32 А, 415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В, IP44</w:t>
            </w:r>
            <w:r w:rsidR="007E767D" w:rsidRPr="004009A3">
              <w:rPr>
                <w:rFonts w:ascii="Times New Roman" w:hAnsi="Times New Roman"/>
                <w:sz w:val="22"/>
                <w:szCs w:val="22"/>
              </w:rPr>
              <w:t xml:space="preserve"> с крышкой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Legrand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 xml:space="preserve">17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Tempra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PRO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555259 или аналог)</w:t>
            </w:r>
          </w:p>
          <w:p w14:paraId="09530519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Количество контактов: 3Р + N + 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Е</w:t>
            </w:r>
          </w:p>
          <w:p w14:paraId="50F747C1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Номинальное напряжение: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>380-415 В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, 50 Гц.</w:t>
            </w:r>
          </w:p>
          <w:p w14:paraId="39888F61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Номинальный ток: 32 А.</w:t>
            </w:r>
          </w:p>
          <w:p w14:paraId="46F15507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Сечение провода: 1,0 - 6,0 мм².</w:t>
            </w:r>
          </w:p>
          <w:p w14:paraId="3357D0C0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Тип зажима жил провода: винтовой.</w:t>
            </w:r>
          </w:p>
          <w:p w14:paraId="4AF01C1B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Материал корпуса: термопласт.</w:t>
            </w:r>
          </w:p>
          <w:p w14:paraId="78732726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Степень защиты: IP 44.</w:t>
            </w:r>
          </w:p>
          <w:p w14:paraId="65FFACE7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В наборе с: </w:t>
            </w:r>
          </w:p>
          <w:p w14:paraId="1C990DFC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Вилка кабельная 3Р+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+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Е 32А 415В 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IP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44 (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Legrand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 xml:space="preserve">17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Tempra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PRO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555239 или его аналог).</w:t>
            </w:r>
          </w:p>
          <w:p w14:paraId="36BA3DE3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Количество контактов: 3Р + N + 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Е</w:t>
            </w:r>
          </w:p>
          <w:p w14:paraId="21E4EFEE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Номинальное напряжение: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>380-415 В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, 50 Гц.</w:t>
            </w:r>
          </w:p>
          <w:p w14:paraId="66D5355B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Номинальный ток: 32 А.</w:t>
            </w:r>
          </w:p>
          <w:p w14:paraId="1C6CD13B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Сечение провода: 1,0 - 6,0 мм².</w:t>
            </w:r>
          </w:p>
          <w:p w14:paraId="15A390DD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Тип зажима жил провода: винтовой.</w:t>
            </w:r>
          </w:p>
          <w:p w14:paraId="3EF92C40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Материал корпуса: термопласт.</w:t>
            </w:r>
          </w:p>
          <w:p w14:paraId="78237567" w14:textId="77777777" w:rsidR="009F033B" w:rsidRPr="004009A3" w:rsidRDefault="009F033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Степень защиты: IP 44.</w:t>
            </w:r>
          </w:p>
          <w:p w14:paraId="11DBB2EA" w14:textId="77777777" w:rsidR="009F033B" w:rsidRPr="004009A3" w:rsidRDefault="009F033B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4009A3">
              <w:rPr>
                <w:rFonts w:eastAsiaTheme="minorHAnsi"/>
                <w:sz w:val="22"/>
                <w:szCs w:val="22"/>
                <w:lang w:val="ru-RU"/>
              </w:rPr>
              <w:t>Прокладка кабеля осуществляется скрытым способом в соответствии требований ПУЭ. Все швы после установки оборудования в чистых помещениях должны быть обработаны герметиком.</w:t>
            </w:r>
          </w:p>
          <w:p w14:paraId="68C9B90A" w14:textId="0794EA93" w:rsidR="008E321F" w:rsidRPr="004009A3" w:rsidRDefault="008E321F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См. приложение 4.</w:t>
            </w:r>
          </w:p>
        </w:tc>
      </w:tr>
      <w:tr w:rsidR="00214FAD" w:rsidRPr="004009A3" w14:paraId="1A9ACA9E" w14:textId="77777777" w:rsidTr="002A37EE">
        <w:tc>
          <w:tcPr>
            <w:tcW w:w="562" w:type="dxa"/>
          </w:tcPr>
          <w:p w14:paraId="0305A577" w14:textId="6A073FC0" w:rsidR="00214FAD" w:rsidRPr="004009A3" w:rsidRDefault="00934595" w:rsidP="00F32E39">
            <w:pPr>
              <w:ind w:hanging="113"/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lastRenderedPageBreak/>
              <w:t>7.12</w:t>
            </w:r>
          </w:p>
        </w:tc>
        <w:tc>
          <w:tcPr>
            <w:tcW w:w="3638" w:type="dxa"/>
          </w:tcPr>
          <w:p w14:paraId="0AA98B18" w14:textId="61241843" w:rsidR="00214FAD" w:rsidRPr="004009A3" w:rsidRDefault="00214FAD" w:rsidP="00214FA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Выключатель</w:t>
            </w:r>
            <w:r w:rsidR="001C4690" w:rsidRPr="004009A3">
              <w:rPr>
                <w:sz w:val="22"/>
                <w:szCs w:val="22"/>
                <w:lang w:val="ru-RU"/>
              </w:rPr>
              <w:t>/</w:t>
            </w:r>
            <w:r w:rsidR="00483F3C" w:rsidRPr="004009A3">
              <w:rPr>
                <w:sz w:val="22"/>
                <w:szCs w:val="22"/>
                <w:lang w:val="ru-RU"/>
              </w:rPr>
              <w:t>п</w:t>
            </w:r>
            <w:r w:rsidR="001C4690" w:rsidRPr="004009A3">
              <w:rPr>
                <w:sz w:val="22"/>
                <w:szCs w:val="22"/>
                <w:lang w:val="ru-RU"/>
              </w:rPr>
              <w:t>ереключатель</w:t>
            </w:r>
          </w:p>
        </w:tc>
        <w:tc>
          <w:tcPr>
            <w:tcW w:w="6237" w:type="dxa"/>
            <w:vAlign w:val="bottom"/>
          </w:tcPr>
          <w:p w14:paraId="1368FBCF" w14:textId="461B5EDE" w:rsidR="006E1751" w:rsidRPr="004009A3" w:rsidRDefault="001C4690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Выключатель/</w:t>
            </w:r>
            <w:r w:rsidR="00483F3C" w:rsidRPr="004009A3">
              <w:rPr>
                <w:sz w:val="22"/>
                <w:szCs w:val="22"/>
                <w:lang w:val="ru-RU"/>
              </w:rPr>
              <w:t>п</w:t>
            </w:r>
            <w:r w:rsidRPr="004009A3">
              <w:rPr>
                <w:sz w:val="22"/>
                <w:szCs w:val="22"/>
                <w:lang w:val="ru-RU"/>
              </w:rPr>
              <w:t>ереключатель</w:t>
            </w:r>
            <w:r w:rsidR="006E1751" w:rsidRPr="004009A3">
              <w:rPr>
                <w:sz w:val="22"/>
                <w:szCs w:val="22"/>
                <w:lang w:val="ru-RU"/>
              </w:rPr>
              <w:t xml:space="preserve"> для чистых помещений. Материалы и покрытие, из которых изготавливаются </w:t>
            </w:r>
            <w:r w:rsidR="00483F3C" w:rsidRPr="004009A3">
              <w:rPr>
                <w:sz w:val="22"/>
                <w:szCs w:val="22"/>
                <w:lang w:val="ru-RU"/>
              </w:rPr>
              <w:t>выключатели/переключатели</w:t>
            </w:r>
            <w:r w:rsidR="006E1751" w:rsidRPr="004009A3">
              <w:rPr>
                <w:sz w:val="22"/>
                <w:szCs w:val="22"/>
                <w:lang w:val="ru-RU"/>
              </w:rPr>
              <w:t>, имеют повышенную степень защиты от воздействия моющих и дезинфицирующих средств, а также воздействия ультрафиолета.</w:t>
            </w:r>
          </w:p>
          <w:p w14:paraId="7B9CA2FE" w14:textId="22E9FBB6" w:rsidR="00214FAD" w:rsidRPr="004009A3" w:rsidRDefault="006734FC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1.</w:t>
            </w:r>
            <w:r w:rsidR="00214FAD" w:rsidRPr="004009A3">
              <w:rPr>
                <w:rFonts w:ascii="Times New Roman" w:hAnsi="Times New Roman"/>
                <w:sz w:val="22"/>
                <w:szCs w:val="22"/>
              </w:rPr>
              <w:t xml:space="preserve">Тип выключателя/переключателя </w:t>
            </w:r>
            <w:r w:rsidR="00214FAD" w:rsidRPr="004009A3">
              <w:rPr>
                <w:rFonts w:ascii="Times New Roman" w:eastAsiaTheme="minorHAnsi" w:hAnsi="Times New Roman"/>
                <w:sz w:val="22"/>
                <w:szCs w:val="22"/>
              </w:rPr>
              <w:t>для встроенного монтажа:</w:t>
            </w:r>
          </w:p>
          <w:p w14:paraId="4325E54E" w14:textId="77777777" w:rsidR="00214FAD" w:rsidRPr="004009A3" w:rsidRDefault="00214FA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Номинальный ток: 10 А.</w:t>
            </w:r>
          </w:p>
          <w:p w14:paraId="1FDAC511" w14:textId="77777777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Номинальное напряжение: 250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В, 50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Гц.</w:t>
            </w:r>
          </w:p>
          <w:p w14:paraId="26C6EDF3" w14:textId="77777777" w:rsidR="00214FAD" w:rsidRPr="004009A3" w:rsidRDefault="00214FA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>Способ подключения: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>винтовой зажим/клемма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8A355C6" w14:textId="77777777" w:rsidR="00214FAD" w:rsidRPr="004009A3" w:rsidRDefault="00214FA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Сечения провода: до 2,5 мм².</w:t>
            </w:r>
          </w:p>
          <w:p w14:paraId="6D1E663E" w14:textId="77777777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Материал: пластик (термопласт), не содержит галогенов. Антибактериальное покрытие на основе ионов серебра </w:t>
            </w:r>
            <w:r w:rsidRPr="004009A3">
              <w:rPr>
                <w:rFonts w:eastAsiaTheme="minorHAnsi"/>
                <w:sz w:val="22"/>
                <w:szCs w:val="22"/>
                <w:lang w:val="en-US" w:eastAsia="en-US"/>
              </w:rPr>
              <w:t>Ag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14:paraId="42454625" w14:textId="77777777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Цвет: </w:t>
            </w:r>
            <w:r w:rsidRPr="004009A3">
              <w:rPr>
                <w:rFonts w:eastAsiaTheme="minorHAnsi"/>
                <w:sz w:val="22"/>
                <w:szCs w:val="22"/>
                <w:lang w:val="en-US" w:eastAsia="en-US"/>
              </w:rPr>
              <w:t>RAL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9003 (белый).</w:t>
            </w:r>
          </w:p>
          <w:p w14:paraId="76A0C963" w14:textId="77777777" w:rsidR="00214FAD" w:rsidRPr="004009A3" w:rsidRDefault="00214FA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>Степень защиты: IP55.</w:t>
            </w:r>
          </w:p>
          <w:p w14:paraId="115AD3E7" w14:textId="77777777" w:rsidR="00214FAD" w:rsidRPr="004009A3" w:rsidRDefault="00214FA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Выключатель в составе следующих элементов:</w:t>
            </w:r>
          </w:p>
          <w:p w14:paraId="647FFEFC" w14:textId="77777777" w:rsidR="00214FAD" w:rsidRPr="004009A3" w:rsidRDefault="00214FA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1. Рамка с суппортом 1-пост (Legrand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Plexo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Artic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0 707 92 – или аналог).</w:t>
            </w:r>
          </w:p>
          <w:p w14:paraId="1D6600FC" w14:textId="77777777" w:rsidR="00214FAD" w:rsidRPr="004009A3" w:rsidRDefault="00214FA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2. Выключатель 1-кл. (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Legrand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Plexo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Artic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707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27 – или аналог).</w:t>
            </w:r>
          </w:p>
          <w:p w14:paraId="6D408B8D" w14:textId="14769514" w:rsidR="00214FAD" w:rsidRPr="004009A3" w:rsidRDefault="00214FAD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AC7DA3" w:rsidRPr="004009A3">
              <w:rPr>
                <w:rFonts w:ascii="Times New Roman" w:hAnsi="Times New Roman"/>
                <w:sz w:val="22"/>
                <w:szCs w:val="22"/>
              </w:rPr>
              <w:t>переключателей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применить переключатель промежуточный (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Legrand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Plexo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Artic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707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11 – или аналог)</w:t>
            </w:r>
          </w:p>
          <w:p w14:paraId="60368F6A" w14:textId="77777777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В наборе с установочной энергосберегающей коробкой (</w:t>
            </w:r>
            <w:r w:rsidRPr="004009A3">
              <w:rPr>
                <w:rFonts w:eastAsiaTheme="minorHAnsi"/>
                <w:sz w:val="22"/>
                <w:szCs w:val="22"/>
                <w:lang w:val="en-US" w:eastAsia="en-US"/>
              </w:rPr>
              <w:t>Legrand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Batibox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0</w:t>
            </w:r>
            <w:r w:rsidRPr="004009A3">
              <w:rPr>
                <w:rFonts w:eastAsiaTheme="minorHAnsi"/>
                <w:sz w:val="22"/>
                <w:szCs w:val="22"/>
                <w:lang w:val="en-US"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800</w:t>
            </w:r>
            <w:r w:rsidRPr="004009A3">
              <w:rPr>
                <w:rFonts w:eastAsiaTheme="minorHAnsi"/>
                <w:sz w:val="22"/>
                <w:szCs w:val="22"/>
                <w:lang w:val="en-US"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31) </w:t>
            </w:r>
          </w:p>
          <w:p w14:paraId="2828C4A1" w14:textId="77777777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Материал: пластик.</w:t>
            </w:r>
          </w:p>
          <w:p w14:paraId="3F0C1647" w14:textId="77777777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Диаметр: 67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мм.</w:t>
            </w:r>
          </w:p>
          <w:p w14:paraId="4DBF67B3" w14:textId="77777777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Глубина: 50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мм.</w:t>
            </w:r>
          </w:p>
          <w:p w14:paraId="42FA29ED" w14:textId="77777777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Тип ввода в корпус: уплотнительная мембрана.</w:t>
            </w:r>
          </w:p>
          <w:p w14:paraId="12273228" w14:textId="77777777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Степень защиты: </w:t>
            </w: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IP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40. </w:t>
            </w:r>
          </w:p>
          <w:p w14:paraId="04BBDFD5" w14:textId="77777777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Цвет: желтый.</w:t>
            </w:r>
          </w:p>
          <w:p w14:paraId="3686A3CE" w14:textId="77777777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Тип крепления подключаемого устройства: винт.</w:t>
            </w:r>
          </w:p>
          <w:p w14:paraId="1B8B5917" w14:textId="77777777" w:rsidR="00214FAD" w:rsidRPr="004009A3" w:rsidRDefault="00693EB2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4009A3">
              <w:rPr>
                <w:rFonts w:eastAsiaTheme="minorHAnsi"/>
                <w:sz w:val="22"/>
                <w:szCs w:val="22"/>
                <w:lang w:val="ru-RU"/>
              </w:rPr>
              <w:t>Монтаж выключателя/переключателя произвести в энергосберегающую коробку. Прокладка кабеля осуществляется скрытым способом в соответствии требований ПУЭ. Все швы после установки оборудования в чистых помещениях должны быть обработаны герметиком.</w:t>
            </w:r>
          </w:p>
          <w:p w14:paraId="2549C86D" w14:textId="4BE58CAA" w:rsidR="008E321F" w:rsidRPr="004009A3" w:rsidRDefault="008E321F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/>
              </w:rPr>
              <w:t>См. приложение 2,3.</w:t>
            </w:r>
          </w:p>
        </w:tc>
      </w:tr>
      <w:tr w:rsidR="001A0360" w:rsidRPr="004009A3" w14:paraId="1754ABF1" w14:textId="77777777" w:rsidTr="002A37EE">
        <w:tc>
          <w:tcPr>
            <w:tcW w:w="562" w:type="dxa"/>
          </w:tcPr>
          <w:p w14:paraId="3B35C19B" w14:textId="46B2AB9B" w:rsidR="001A0360" w:rsidRPr="004009A3" w:rsidRDefault="00934595" w:rsidP="00F32E39">
            <w:pPr>
              <w:ind w:hanging="113"/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lastRenderedPageBreak/>
              <w:t>7.13</w:t>
            </w:r>
          </w:p>
        </w:tc>
        <w:tc>
          <w:tcPr>
            <w:tcW w:w="3638" w:type="dxa"/>
          </w:tcPr>
          <w:p w14:paraId="1851234A" w14:textId="34F627C6" w:rsidR="001A0360" w:rsidRPr="004009A3" w:rsidRDefault="001A0360" w:rsidP="001A03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eastAsia="en-US"/>
              </w:rPr>
              <w:t>Электрически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й </w:t>
            </w:r>
            <w:r w:rsidRPr="004009A3">
              <w:rPr>
                <w:rFonts w:eastAsiaTheme="minorHAnsi"/>
                <w:sz w:val="22"/>
                <w:szCs w:val="22"/>
              </w:rPr>
              <w:t>щит</w:t>
            </w:r>
          </w:p>
        </w:tc>
        <w:tc>
          <w:tcPr>
            <w:tcW w:w="6237" w:type="dxa"/>
            <w:vAlign w:val="bottom"/>
          </w:tcPr>
          <w:p w14:paraId="4662419B" w14:textId="776124A1" w:rsidR="00F56385" w:rsidRPr="004009A3" w:rsidRDefault="00F56385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Распределить нагрузки розеточной сети, освещения на </w:t>
            </w:r>
            <w:r w:rsidR="00B1235A" w:rsidRPr="004009A3">
              <w:rPr>
                <w:rFonts w:eastAsiaTheme="minorHAnsi"/>
                <w:sz w:val="22"/>
                <w:szCs w:val="22"/>
                <w:lang w:val="ru-RU" w:eastAsia="en-US"/>
              </w:rPr>
              <w:t>соответствующие</w:t>
            </w:r>
            <w:r w:rsidR="00EE0DCB"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группы</w:t>
            </w:r>
            <w:r w:rsidR="00B14C21"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- с</w:t>
            </w:r>
            <w:r w:rsidR="00B1235A" w:rsidRPr="004009A3">
              <w:rPr>
                <w:rFonts w:eastAsiaTheme="minorHAnsi"/>
                <w:sz w:val="22"/>
                <w:szCs w:val="22"/>
                <w:lang w:val="ru-RU" w:eastAsia="en-US"/>
              </w:rPr>
              <w:t>огласовать с заказчиком.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Щитовое оборудование поставляется с однолинейной </w:t>
            </w:r>
            <w:r w:rsidRPr="004009A3">
              <w:rPr>
                <w:rFonts w:eastAsiaTheme="minorHAnsi"/>
                <w:sz w:val="22"/>
                <w:szCs w:val="22"/>
                <w:lang w:val="ru-RU"/>
              </w:rPr>
              <w:t>схемой.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Монтаж электрическ</w:t>
            </w:r>
            <w:r w:rsidR="006E6062" w:rsidRPr="004009A3">
              <w:rPr>
                <w:rFonts w:eastAsiaTheme="minorHAnsi"/>
                <w:sz w:val="22"/>
                <w:szCs w:val="22"/>
                <w:lang w:val="ru-RU" w:eastAsia="en-US"/>
              </w:rPr>
              <w:t>ого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щит</w:t>
            </w:r>
            <w:r w:rsidR="006E6062" w:rsidRPr="004009A3">
              <w:rPr>
                <w:rFonts w:eastAsiaTheme="minorHAnsi"/>
                <w:sz w:val="22"/>
                <w:szCs w:val="22"/>
                <w:lang w:val="ru-RU" w:eastAsia="en-US"/>
              </w:rPr>
              <w:t>а</w:t>
            </w: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осуществляется в соответствии требований ПУЭ.</w:t>
            </w:r>
            <w:r w:rsidR="00AF23D1" w:rsidRPr="004009A3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</w:p>
          <w:p w14:paraId="4781B71F" w14:textId="73A2976C" w:rsidR="001A0360" w:rsidRPr="004009A3" w:rsidRDefault="007051F5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Тип распределит</w:t>
            </w:r>
            <w:r w:rsidR="00752017" w:rsidRPr="004009A3">
              <w:rPr>
                <w:sz w:val="22"/>
                <w:szCs w:val="22"/>
                <w:lang w:val="ru-RU"/>
              </w:rPr>
              <w:t>ельного электрического щита для внутреннего монтажа</w:t>
            </w:r>
            <w:r w:rsidR="00741423" w:rsidRPr="004009A3">
              <w:rPr>
                <w:sz w:val="22"/>
                <w:szCs w:val="22"/>
                <w:lang w:val="ru-RU"/>
              </w:rPr>
              <w:t xml:space="preserve"> (</w:t>
            </w:r>
            <w:r w:rsidR="00741423" w:rsidRPr="004009A3">
              <w:rPr>
                <w:sz w:val="22"/>
                <w:szCs w:val="22"/>
                <w:lang w:val="en-US"/>
              </w:rPr>
              <w:t>Legrand</w:t>
            </w:r>
            <w:r w:rsidR="00741423" w:rsidRPr="004009A3">
              <w:rPr>
                <w:sz w:val="22"/>
                <w:szCs w:val="22"/>
                <w:lang w:val="ru-RU"/>
              </w:rPr>
              <w:t xml:space="preserve"> </w:t>
            </w:r>
            <w:r w:rsidR="0087012B" w:rsidRPr="004009A3">
              <w:rPr>
                <w:sz w:val="22"/>
                <w:szCs w:val="22"/>
                <w:lang w:val="en-US"/>
              </w:rPr>
              <w:t>Nedbox</w:t>
            </w:r>
            <w:r w:rsidR="0087012B" w:rsidRPr="004009A3">
              <w:rPr>
                <w:sz w:val="22"/>
                <w:szCs w:val="22"/>
                <w:lang w:val="ru-RU"/>
              </w:rPr>
              <w:t xml:space="preserve"> 01432 или аналог)</w:t>
            </w:r>
            <w:r w:rsidR="00752017" w:rsidRPr="004009A3">
              <w:rPr>
                <w:sz w:val="22"/>
                <w:szCs w:val="22"/>
                <w:lang w:val="ru-RU"/>
              </w:rPr>
              <w:t>:</w:t>
            </w:r>
          </w:p>
          <w:p w14:paraId="164437AB" w14:textId="77D27FCB" w:rsidR="0029156A" w:rsidRPr="004009A3" w:rsidRDefault="008A1113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Корпу</w:t>
            </w:r>
            <w:r w:rsidR="0029156A" w:rsidRPr="004009A3">
              <w:rPr>
                <w:sz w:val="22"/>
                <w:szCs w:val="22"/>
                <w:lang w:val="ru-RU"/>
              </w:rPr>
              <w:t>с:</w:t>
            </w:r>
            <w:r w:rsidRPr="004009A3">
              <w:rPr>
                <w:sz w:val="22"/>
                <w:szCs w:val="22"/>
                <w:lang w:val="ru-RU"/>
              </w:rPr>
              <w:t xml:space="preserve"> пластик</w:t>
            </w:r>
            <w:r w:rsidR="00BD40C6" w:rsidRPr="004009A3">
              <w:rPr>
                <w:sz w:val="22"/>
                <w:szCs w:val="22"/>
                <w:lang w:val="ru-RU"/>
              </w:rPr>
              <w:t>, самозатухающий</w:t>
            </w:r>
            <w:r w:rsidR="002611DD" w:rsidRPr="004009A3">
              <w:rPr>
                <w:sz w:val="22"/>
                <w:szCs w:val="22"/>
                <w:lang w:val="ru-RU"/>
              </w:rPr>
              <w:t xml:space="preserve"> до 750°С</w:t>
            </w:r>
            <w:r w:rsidR="00B05571" w:rsidRPr="004009A3">
              <w:rPr>
                <w:sz w:val="22"/>
                <w:szCs w:val="22"/>
                <w:lang w:val="ru-RU"/>
              </w:rPr>
              <w:t xml:space="preserve"> в </w:t>
            </w:r>
            <w:r w:rsidR="002B0EE8" w:rsidRPr="004009A3">
              <w:rPr>
                <w:sz w:val="22"/>
                <w:szCs w:val="22"/>
                <w:lang w:val="ru-RU"/>
              </w:rPr>
              <w:t>соответствии</w:t>
            </w:r>
            <w:r w:rsidR="00B05571" w:rsidRPr="004009A3">
              <w:rPr>
                <w:sz w:val="22"/>
                <w:szCs w:val="22"/>
                <w:lang w:val="ru-RU"/>
              </w:rPr>
              <w:t xml:space="preserve"> </w:t>
            </w:r>
            <w:r w:rsidR="002B0EE8" w:rsidRPr="004009A3">
              <w:rPr>
                <w:sz w:val="22"/>
                <w:szCs w:val="22"/>
                <w:lang w:val="ru-RU"/>
              </w:rPr>
              <w:t xml:space="preserve">с </w:t>
            </w:r>
            <w:r w:rsidR="002B0EE8" w:rsidRPr="004009A3">
              <w:rPr>
                <w:sz w:val="22"/>
                <w:szCs w:val="22"/>
                <w:lang w:val="en-US"/>
              </w:rPr>
              <w:t>EN</w:t>
            </w:r>
            <w:r w:rsidR="002B0EE8" w:rsidRPr="004009A3">
              <w:rPr>
                <w:sz w:val="22"/>
                <w:szCs w:val="22"/>
                <w:lang w:val="ru-RU"/>
              </w:rPr>
              <w:t xml:space="preserve"> 60695-2.1</w:t>
            </w:r>
            <w:r w:rsidR="00FD62ED" w:rsidRPr="004009A3">
              <w:rPr>
                <w:sz w:val="22"/>
                <w:szCs w:val="22"/>
                <w:lang w:val="ru-RU"/>
              </w:rPr>
              <w:t>.</w:t>
            </w:r>
          </w:p>
          <w:p w14:paraId="6D2FE9EC" w14:textId="4A484F5A" w:rsidR="00752017" w:rsidRPr="004009A3" w:rsidRDefault="00FD62ED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Дверь: плоская металлическая</w:t>
            </w:r>
            <w:r w:rsidR="00131AEC" w:rsidRPr="004009A3">
              <w:rPr>
                <w:sz w:val="22"/>
                <w:szCs w:val="22"/>
                <w:lang w:val="ru-RU"/>
              </w:rPr>
              <w:t xml:space="preserve"> (дверь и рама защищены эпоксидной смолой)</w:t>
            </w:r>
            <w:r w:rsidR="0043437B" w:rsidRPr="004009A3">
              <w:rPr>
                <w:sz w:val="22"/>
                <w:szCs w:val="22"/>
                <w:lang w:val="ru-RU"/>
              </w:rPr>
              <w:t xml:space="preserve"> – 6мм</w:t>
            </w:r>
            <w:r w:rsidR="00CB60D3" w:rsidRPr="004009A3">
              <w:rPr>
                <w:sz w:val="22"/>
                <w:szCs w:val="22"/>
                <w:lang w:val="ru-RU"/>
              </w:rPr>
              <w:t>.</w:t>
            </w:r>
          </w:p>
          <w:p w14:paraId="5DFBA21B" w14:textId="2C6C562C" w:rsidR="0034706C" w:rsidRPr="004009A3" w:rsidRDefault="0034706C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Тип: для модульного оборудования.</w:t>
            </w:r>
          </w:p>
          <w:p w14:paraId="58FD956E" w14:textId="23E03DF9" w:rsidR="0034706C" w:rsidRPr="004009A3" w:rsidRDefault="007F51C9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Клеммные блоки: </w:t>
            </w:r>
            <w:r w:rsidRPr="004009A3">
              <w:rPr>
                <w:sz w:val="22"/>
                <w:szCs w:val="22"/>
                <w:lang w:val="en-US"/>
              </w:rPr>
              <w:t>PE</w:t>
            </w:r>
            <w:r w:rsidRPr="004009A3">
              <w:rPr>
                <w:sz w:val="22"/>
                <w:szCs w:val="22"/>
                <w:lang w:val="ru-RU"/>
              </w:rPr>
              <w:t>+</w:t>
            </w:r>
            <w:r w:rsidRPr="004009A3">
              <w:rPr>
                <w:sz w:val="22"/>
                <w:szCs w:val="22"/>
                <w:lang w:val="en-US"/>
              </w:rPr>
              <w:t>N</w:t>
            </w:r>
            <w:r w:rsidR="00EF66B9" w:rsidRPr="004009A3">
              <w:rPr>
                <w:sz w:val="22"/>
                <w:szCs w:val="22"/>
                <w:lang w:val="ru-RU"/>
              </w:rPr>
              <w:t>.</w:t>
            </w:r>
          </w:p>
          <w:p w14:paraId="1E40CBBC" w14:textId="6CB64D00" w:rsidR="007F51C9" w:rsidRPr="004009A3" w:rsidRDefault="0016533E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Емкость: 24 модуля</w:t>
            </w:r>
            <w:r w:rsidR="00EF66B9" w:rsidRPr="004009A3">
              <w:rPr>
                <w:sz w:val="22"/>
                <w:szCs w:val="22"/>
                <w:lang w:val="ru-RU"/>
              </w:rPr>
              <w:t>.</w:t>
            </w:r>
          </w:p>
          <w:p w14:paraId="3F1450E1" w14:textId="7C70DD86" w:rsidR="00EF66B9" w:rsidRPr="004009A3" w:rsidRDefault="00E37CE2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Цвет: </w:t>
            </w:r>
            <w:r w:rsidR="00B32E86" w:rsidRPr="004009A3">
              <w:rPr>
                <w:sz w:val="22"/>
                <w:szCs w:val="22"/>
                <w:lang w:val="ru-RU"/>
              </w:rPr>
              <w:t>белый</w:t>
            </w:r>
            <w:r w:rsidR="00786868" w:rsidRPr="004009A3">
              <w:rPr>
                <w:sz w:val="22"/>
                <w:szCs w:val="22"/>
                <w:lang w:val="ru-RU"/>
              </w:rPr>
              <w:t xml:space="preserve"> (</w:t>
            </w:r>
            <w:r w:rsidR="00786868" w:rsidRPr="004009A3">
              <w:rPr>
                <w:sz w:val="22"/>
                <w:szCs w:val="22"/>
                <w:lang w:val="en-US"/>
              </w:rPr>
              <w:t>RAL</w:t>
            </w:r>
            <w:r w:rsidR="00786868" w:rsidRPr="004009A3">
              <w:rPr>
                <w:sz w:val="22"/>
                <w:szCs w:val="22"/>
                <w:lang w:val="ru-RU"/>
              </w:rPr>
              <w:t xml:space="preserve"> 9010)</w:t>
            </w:r>
            <w:r w:rsidR="00B32E86" w:rsidRPr="004009A3">
              <w:rPr>
                <w:sz w:val="22"/>
                <w:szCs w:val="22"/>
                <w:lang w:val="ru-RU"/>
              </w:rPr>
              <w:t>.</w:t>
            </w:r>
          </w:p>
          <w:p w14:paraId="34EA80A6" w14:textId="749E7359" w:rsidR="00B153DD" w:rsidRPr="004009A3" w:rsidRDefault="00B153DD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Степень защиты: </w:t>
            </w:r>
            <w:r w:rsidRPr="004009A3">
              <w:rPr>
                <w:sz w:val="22"/>
                <w:szCs w:val="22"/>
                <w:lang w:val="en-US"/>
              </w:rPr>
              <w:t>IP</w:t>
            </w:r>
            <w:r w:rsidRPr="004009A3">
              <w:rPr>
                <w:sz w:val="22"/>
                <w:szCs w:val="22"/>
                <w:lang w:val="ru-RU"/>
              </w:rPr>
              <w:t>40</w:t>
            </w:r>
            <w:r w:rsidR="009F414F" w:rsidRPr="004009A3">
              <w:rPr>
                <w:sz w:val="22"/>
                <w:szCs w:val="22"/>
                <w:lang w:val="ru-RU"/>
              </w:rPr>
              <w:t xml:space="preserve"> – </w:t>
            </w:r>
            <w:r w:rsidR="009F414F" w:rsidRPr="004009A3">
              <w:rPr>
                <w:sz w:val="22"/>
                <w:szCs w:val="22"/>
                <w:lang w:val="en-US"/>
              </w:rPr>
              <w:t>IK</w:t>
            </w:r>
            <w:r w:rsidR="009F414F" w:rsidRPr="004009A3">
              <w:rPr>
                <w:sz w:val="22"/>
                <w:szCs w:val="22"/>
                <w:lang w:val="ru-RU"/>
              </w:rPr>
              <w:t>07</w:t>
            </w:r>
          </w:p>
          <w:p w14:paraId="164CEB36" w14:textId="4D652995" w:rsidR="0014670A" w:rsidRPr="004009A3" w:rsidRDefault="0014670A" w:rsidP="00CA15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Габаритные размеры</w:t>
            </w:r>
            <w:r w:rsidR="00786868" w:rsidRPr="004009A3">
              <w:rPr>
                <w:sz w:val="22"/>
                <w:szCs w:val="22"/>
                <w:lang w:val="ru-RU"/>
              </w:rPr>
              <w:t xml:space="preserve"> (мм) ВхШхГ: </w:t>
            </w:r>
            <w:r w:rsidR="007072F2" w:rsidRPr="004009A3">
              <w:rPr>
                <w:sz w:val="22"/>
                <w:szCs w:val="22"/>
                <w:lang w:val="ru-RU"/>
              </w:rPr>
              <w:t>430х330х86 ±30</w:t>
            </w:r>
          </w:p>
          <w:p w14:paraId="7C39FB4D" w14:textId="373DCC4E" w:rsidR="00202233" w:rsidRPr="004009A3" w:rsidRDefault="00202233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Электрический щит в составе следующих элементов:</w:t>
            </w:r>
          </w:p>
          <w:p w14:paraId="4802DBE5" w14:textId="55095C7D" w:rsidR="00202233" w:rsidRPr="004009A3" w:rsidRDefault="00AA7731" w:rsidP="00CA15FC">
            <w:pPr>
              <w:pStyle w:val="af0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Авт. </w:t>
            </w:r>
            <w:r w:rsidR="00044B62" w:rsidRPr="004009A3">
              <w:rPr>
                <w:rFonts w:ascii="Times New Roman" w:hAnsi="Times New Roman"/>
                <w:sz w:val="22"/>
                <w:szCs w:val="22"/>
              </w:rPr>
              <w:t>в</w:t>
            </w:r>
            <w:r w:rsidR="001C7035" w:rsidRPr="004009A3">
              <w:rPr>
                <w:rFonts w:ascii="Times New Roman" w:hAnsi="Times New Roman"/>
                <w:sz w:val="22"/>
                <w:szCs w:val="22"/>
              </w:rPr>
              <w:t>ык</w:t>
            </w:r>
            <w:r w:rsidR="00044B62" w:rsidRPr="004009A3">
              <w:rPr>
                <w:rFonts w:ascii="Times New Roman" w:hAnsi="Times New Roman"/>
                <w:sz w:val="22"/>
                <w:szCs w:val="22"/>
              </w:rPr>
              <w:t xml:space="preserve">л. </w:t>
            </w:r>
            <w:r w:rsidR="002F0E26" w:rsidRPr="004009A3">
              <w:rPr>
                <w:rFonts w:ascii="Times New Roman" w:hAnsi="Times New Roman"/>
                <w:sz w:val="22"/>
                <w:szCs w:val="22"/>
              </w:rPr>
              <w:t>3</w:t>
            </w:r>
            <w:r w:rsidR="002F0E26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2F0E26"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0E26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="002F0E26" w:rsidRPr="004009A3">
              <w:rPr>
                <w:rFonts w:ascii="Times New Roman" w:hAnsi="Times New Roman"/>
                <w:sz w:val="22"/>
                <w:szCs w:val="22"/>
              </w:rPr>
              <w:t>63</w:t>
            </w:r>
            <w:r w:rsidR="002172F7" w:rsidRPr="004009A3">
              <w:rPr>
                <w:rFonts w:ascii="Times New Roman" w:hAnsi="Times New Roman"/>
                <w:sz w:val="22"/>
                <w:szCs w:val="22"/>
              </w:rPr>
              <w:t xml:space="preserve"> – 1 шт.</w:t>
            </w:r>
            <w:r w:rsidR="00F74608" w:rsidRPr="004009A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74608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Legrand</w:t>
            </w:r>
            <w:r w:rsidR="00F74608" w:rsidRPr="004009A3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F74608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F74608" w:rsidRPr="004009A3">
              <w:rPr>
                <w:rFonts w:ascii="Times New Roman" w:hAnsi="Times New Roman"/>
                <w:sz w:val="22"/>
                <w:szCs w:val="22"/>
              </w:rPr>
              <w:t>072</w:t>
            </w:r>
            <w:r w:rsidR="00F74608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1A5314" w:rsidRPr="004009A3">
              <w:rPr>
                <w:rFonts w:ascii="Times New Roman" w:hAnsi="Times New Roman"/>
                <w:sz w:val="22"/>
                <w:szCs w:val="22"/>
              </w:rPr>
              <w:t>97</w:t>
            </w:r>
            <w:r w:rsidR="00F74608" w:rsidRPr="004009A3">
              <w:rPr>
                <w:rFonts w:ascii="Times New Roman" w:hAnsi="Times New Roman"/>
                <w:sz w:val="22"/>
                <w:szCs w:val="22"/>
              </w:rPr>
              <w:t xml:space="preserve"> или аналог).</w:t>
            </w:r>
          </w:p>
          <w:p w14:paraId="7A652E90" w14:textId="632E0EBC" w:rsidR="002172F7" w:rsidRPr="004009A3" w:rsidRDefault="002172F7" w:rsidP="00CA15FC">
            <w:pPr>
              <w:pStyle w:val="af0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Авт. выкл. 3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32 – 2 шт.</w:t>
            </w:r>
            <w:r w:rsidR="00A96809" w:rsidRPr="004009A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A96809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Legrand</w:t>
            </w:r>
            <w:r w:rsidR="00A96809" w:rsidRPr="004009A3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A96809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A96809" w:rsidRPr="004009A3">
              <w:rPr>
                <w:rFonts w:ascii="Times New Roman" w:hAnsi="Times New Roman"/>
                <w:sz w:val="22"/>
                <w:szCs w:val="22"/>
              </w:rPr>
              <w:t>072</w:t>
            </w:r>
            <w:r w:rsidR="00A96809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A96809" w:rsidRPr="004009A3">
              <w:rPr>
                <w:rFonts w:ascii="Times New Roman" w:hAnsi="Times New Roman"/>
                <w:sz w:val="22"/>
                <w:szCs w:val="22"/>
              </w:rPr>
              <w:t>94 или аналог)</w:t>
            </w:r>
            <w:r w:rsidR="00E43E27" w:rsidRPr="004009A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5CBCD61" w14:textId="78F82EA4" w:rsidR="002172F7" w:rsidRPr="004009A3" w:rsidRDefault="002172F7" w:rsidP="00CA15FC">
            <w:pPr>
              <w:pStyle w:val="af0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Авт. выкл. 3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25 – </w:t>
            </w:r>
            <w:r w:rsidR="00D45706" w:rsidRPr="004009A3">
              <w:rPr>
                <w:rFonts w:ascii="Times New Roman" w:hAnsi="Times New Roman"/>
                <w:sz w:val="22"/>
                <w:szCs w:val="22"/>
              </w:rPr>
              <w:t>1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шт.</w:t>
            </w:r>
            <w:r w:rsidR="00A96809" w:rsidRPr="004009A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A96809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Legrand</w:t>
            </w:r>
            <w:r w:rsidR="00A96809" w:rsidRPr="004009A3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A96809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A96809" w:rsidRPr="004009A3">
              <w:rPr>
                <w:rFonts w:ascii="Times New Roman" w:hAnsi="Times New Roman"/>
                <w:sz w:val="22"/>
                <w:szCs w:val="22"/>
              </w:rPr>
              <w:t>072</w:t>
            </w:r>
            <w:r w:rsidR="00A96809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A96809" w:rsidRPr="004009A3">
              <w:rPr>
                <w:rFonts w:ascii="Times New Roman" w:hAnsi="Times New Roman"/>
                <w:sz w:val="22"/>
                <w:szCs w:val="22"/>
              </w:rPr>
              <w:t>9</w:t>
            </w:r>
            <w:r w:rsidR="00E43E27" w:rsidRPr="004009A3">
              <w:rPr>
                <w:rFonts w:ascii="Times New Roman" w:hAnsi="Times New Roman"/>
                <w:sz w:val="22"/>
                <w:szCs w:val="22"/>
              </w:rPr>
              <w:t>3</w:t>
            </w:r>
            <w:r w:rsidR="00A96809" w:rsidRPr="004009A3">
              <w:rPr>
                <w:rFonts w:ascii="Times New Roman" w:hAnsi="Times New Roman"/>
                <w:sz w:val="22"/>
                <w:szCs w:val="22"/>
              </w:rPr>
              <w:t xml:space="preserve"> или аналог)</w:t>
            </w:r>
            <w:r w:rsidR="00E43E27" w:rsidRPr="004009A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C308370" w14:textId="77777777" w:rsidR="00641F40" w:rsidRPr="004009A3" w:rsidRDefault="00641F40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Количество полюсов: 3.</w:t>
            </w:r>
          </w:p>
          <w:p w14:paraId="7E4B520B" w14:textId="6303136D" w:rsidR="00C923A1" w:rsidRPr="004009A3" w:rsidRDefault="008023E4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Номинальное н</w:t>
            </w:r>
            <w:r w:rsidR="00C923A1" w:rsidRPr="004009A3">
              <w:rPr>
                <w:rFonts w:ascii="Times New Roman" w:hAnsi="Times New Roman"/>
                <w:sz w:val="22"/>
                <w:szCs w:val="22"/>
              </w:rPr>
              <w:t>апряжение: 400 В.</w:t>
            </w:r>
          </w:p>
          <w:p w14:paraId="7C2F3840" w14:textId="66F93078" w:rsidR="00641F40" w:rsidRPr="004009A3" w:rsidRDefault="00641F40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Отключающая способность: 6 кА</w:t>
            </w:r>
            <w:r w:rsidR="00C923A1" w:rsidRPr="004009A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A8DE3EA" w14:textId="00C54DFB" w:rsidR="00641F40" w:rsidRPr="004009A3" w:rsidRDefault="00641F40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Тип расцепителя: С</w:t>
            </w:r>
            <w:r w:rsidR="00C923A1" w:rsidRPr="004009A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06D5ACD" w14:textId="2C4D3641" w:rsidR="00641F40" w:rsidRPr="004009A3" w:rsidRDefault="00641F40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Класс токоограничения: 3</w:t>
            </w:r>
            <w:r w:rsidR="00C923A1" w:rsidRPr="004009A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A61B364" w14:textId="42A85B09" w:rsidR="00D45706" w:rsidRPr="004009A3" w:rsidRDefault="00D45706" w:rsidP="00CA15FC">
            <w:pPr>
              <w:pStyle w:val="af0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Авт. выкл. 1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25 – 3 шт.</w:t>
            </w:r>
            <w:r w:rsidR="00937745"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7745" w:rsidRPr="004009A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(Legrand </w:t>
            </w:r>
            <w:r w:rsidR="001E1121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4 072 </w:t>
            </w:r>
            <w:r w:rsidR="00601BAF" w:rsidRPr="004009A3">
              <w:rPr>
                <w:rFonts w:ascii="Times New Roman" w:hAnsi="Times New Roman"/>
                <w:sz w:val="22"/>
                <w:szCs w:val="22"/>
              </w:rPr>
              <w:t>65</w:t>
            </w:r>
            <w:r w:rsidR="001E1121" w:rsidRPr="004009A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AC5D7B" w:rsidRPr="004009A3">
              <w:rPr>
                <w:rFonts w:ascii="Times New Roman" w:hAnsi="Times New Roman"/>
                <w:sz w:val="22"/>
                <w:szCs w:val="22"/>
              </w:rPr>
              <w:t>или аналог)</w:t>
            </w:r>
            <w:r w:rsidR="00601BAF" w:rsidRPr="004009A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D2EAB9A" w14:textId="77A6BA7E" w:rsidR="00AC5D7B" w:rsidRPr="004009A3" w:rsidRDefault="00D45706" w:rsidP="00CA15FC">
            <w:pPr>
              <w:pStyle w:val="af0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Авт. выкл. 1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="00B903C7" w:rsidRPr="004009A3">
              <w:rPr>
                <w:rFonts w:ascii="Times New Roman" w:hAnsi="Times New Roman"/>
                <w:sz w:val="22"/>
                <w:szCs w:val="22"/>
              </w:rPr>
              <w:t>16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B903C7" w:rsidRPr="004009A3">
              <w:rPr>
                <w:rFonts w:ascii="Times New Roman" w:hAnsi="Times New Roman"/>
                <w:sz w:val="22"/>
                <w:szCs w:val="22"/>
              </w:rPr>
              <w:t>6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шт</w:t>
            </w:r>
            <w:r w:rsidR="00AC5D7B" w:rsidRPr="004009A3">
              <w:rPr>
                <w:rFonts w:ascii="Times New Roman" w:hAnsi="Times New Roman"/>
                <w:sz w:val="22"/>
                <w:szCs w:val="22"/>
              </w:rPr>
              <w:t>. (</w:t>
            </w:r>
            <w:r w:rsidR="00AC5D7B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Legrand</w:t>
            </w:r>
            <w:r w:rsidR="00AC5D7B" w:rsidRPr="004009A3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AC5D7B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AC5D7B" w:rsidRPr="004009A3">
              <w:rPr>
                <w:rFonts w:ascii="Times New Roman" w:hAnsi="Times New Roman"/>
                <w:sz w:val="22"/>
                <w:szCs w:val="22"/>
              </w:rPr>
              <w:t>072</w:t>
            </w:r>
            <w:r w:rsidR="00AC5D7B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C46DA7" w:rsidRPr="004009A3">
              <w:rPr>
                <w:rFonts w:ascii="Times New Roman" w:hAnsi="Times New Roman"/>
                <w:sz w:val="22"/>
                <w:szCs w:val="22"/>
              </w:rPr>
              <w:t>63</w:t>
            </w:r>
            <w:r w:rsidR="00AC5D7B" w:rsidRPr="004009A3">
              <w:rPr>
                <w:rFonts w:ascii="Times New Roman" w:hAnsi="Times New Roman"/>
                <w:sz w:val="22"/>
                <w:szCs w:val="22"/>
              </w:rPr>
              <w:t xml:space="preserve"> или аналог)</w:t>
            </w:r>
            <w:r w:rsidR="00601BAF" w:rsidRPr="004009A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3F5845C" w14:textId="524D7027" w:rsidR="00AC5D7B" w:rsidRPr="004009A3" w:rsidRDefault="00B903C7" w:rsidP="00CA15FC">
            <w:pPr>
              <w:pStyle w:val="af0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Авт. выкл. 1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09A3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4009A3">
              <w:rPr>
                <w:rFonts w:ascii="Times New Roman" w:hAnsi="Times New Roman"/>
                <w:sz w:val="22"/>
                <w:szCs w:val="22"/>
              </w:rPr>
              <w:t>10 – 3 шт.</w:t>
            </w:r>
            <w:r w:rsidR="00AC5D7B" w:rsidRPr="004009A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AC5D7B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Legrand</w:t>
            </w:r>
            <w:r w:rsidR="00AC5D7B" w:rsidRPr="004009A3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AC5D7B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AC5D7B" w:rsidRPr="004009A3">
              <w:rPr>
                <w:rFonts w:ascii="Times New Roman" w:hAnsi="Times New Roman"/>
                <w:sz w:val="22"/>
                <w:szCs w:val="22"/>
              </w:rPr>
              <w:t>072</w:t>
            </w:r>
            <w:r w:rsidR="00AC5D7B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C46DA7" w:rsidRPr="004009A3">
              <w:rPr>
                <w:rFonts w:ascii="Times New Roman" w:hAnsi="Times New Roman"/>
                <w:sz w:val="22"/>
                <w:szCs w:val="22"/>
              </w:rPr>
              <w:t>61</w:t>
            </w:r>
            <w:r w:rsidR="00AC5D7B" w:rsidRPr="004009A3">
              <w:rPr>
                <w:rFonts w:ascii="Times New Roman" w:hAnsi="Times New Roman"/>
                <w:sz w:val="22"/>
                <w:szCs w:val="22"/>
              </w:rPr>
              <w:t xml:space="preserve"> или аналог)</w:t>
            </w:r>
            <w:r w:rsidR="00601BAF" w:rsidRPr="004009A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EE7D91A" w14:textId="77777777" w:rsidR="00EC5416" w:rsidRPr="004009A3" w:rsidRDefault="00EC5416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Количество полюсов: 1.</w:t>
            </w:r>
          </w:p>
          <w:p w14:paraId="3F808A2B" w14:textId="29893776" w:rsidR="00EC5416" w:rsidRPr="004009A3" w:rsidRDefault="008023E4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Номинальное н</w:t>
            </w:r>
            <w:r w:rsidR="00EC5416" w:rsidRPr="004009A3">
              <w:rPr>
                <w:rFonts w:ascii="Times New Roman" w:hAnsi="Times New Roman"/>
                <w:sz w:val="22"/>
                <w:szCs w:val="22"/>
              </w:rPr>
              <w:t>апряжение: 230/400 В.</w:t>
            </w:r>
          </w:p>
          <w:p w14:paraId="414177A7" w14:textId="77777777" w:rsidR="00EC5416" w:rsidRPr="004009A3" w:rsidRDefault="00EC5416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Отключающая способность: 6 кА</w:t>
            </w:r>
          </w:p>
          <w:p w14:paraId="079807F4" w14:textId="77777777" w:rsidR="00EC5416" w:rsidRPr="004009A3" w:rsidRDefault="00EC5416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Тип расцепителя: С</w:t>
            </w:r>
          </w:p>
          <w:p w14:paraId="6E75DDA6" w14:textId="77777777" w:rsidR="00EC5416" w:rsidRPr="004009A3" w:rsidRDefault="00EC5416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Класс токоограничения: 3</w:t>
            </w:r>
          </w:p>
          <w:p w14:paraId="41ED0F03" w14:textId="4E1BED6D" w:rsidR="00EC5416" w:rsidRPr="004009A3" w:rsidRDefault="0043339A" w:rsidP="00CA15FC">
            <w:pPr>
              <w:pStyle w:val="af0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Распределительная гребенка </w:t>
            </w:r>
            <w:r w:rsidR="00D14C4D" w:rsidRPr="004009A3">
              <w:rPr>
                <w:rFonts w:ascii="Times New Roman" w:hAnsi="Times New Roman"/>
                <w:sz w:val="22"/>
                <w:szCs w:val="22"/>
              </w:rPr>
              <w:t>трехполюсная</w:t>
            </w:r>
            <w:r w:rsidR="001675CC" w:rsidRPr="004009A3">
              <w:rPr>
                <w:rFonts w:ascii="Times New Roman" w:hAnsi="Times New Roman"/>
                <w:sz w:val="22"/>
                <w:szCs w:val="22"/>
              </w:rPr>
              <w:t xml:space="preserve"> – 2</w:t>
            </w:r>
            <w:r w:rsidR="00CA15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75CC" w:rsidRPr="004009A3">
              <w:rPr>
                <w:rFonts w:ascii="Times New Roman" w:hAnsi="Times New Roman"/>
                <w:sz w:val="22"/>
                <w:szCs w:val="22"/>
              </w:rPr>
              <w:t>шт</w:t>
            </w:r>
            <w:r w:rsidR="00F006C1" w:rsidRPr="004009A3">
              <w:rPr>
                <w:rFonts w:ascii="Times New Roman" w:hAnsi="Times New Roman"/>
                <w:sz w:val="22"/>
                <w:szCs w:val="22"/>
              </w:rPr>
              <w:t>. (</w:t>
            </w:r>
            <w:r w:rsidR="00F006C1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Legrand</w:t>
            </w:r>
            <w:r w:rsidR="00F006C1"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6D5A" w:rsidRPr="004009A3">
              <w:rPr>
                <w:rFonts w:ascii="Times New Roman" w:hAnsi="Times New Roman"/>
                <w:sz w:val="22"/>
                <w:szCs w:val="22"/>
              </w:rPr>
              <w:t>4</w:t>
            </w:r>
            <w:r w:rsidR="00C96D5A" w:rsidRPr="004009A3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C96D5A" w:rsidRPr="004009A3">
              <w:rPr>
                <w:rFonts w:ascii="Times New Roman" w:hAnsi="Times New Roman"/>
                <w:sz w:val="22"/>
                <w:szCs w:val="22"/>
              </w:rPr>
              <w:t>049 43/</w:t>
            </w:r>
            <w:r w:rsidR="00333929" w:rsidRPr="004009A3">
              <w:rPr>
                <w:rFonts w:ascii="Times New Roman" w:hAnsi="Times New Roman"/>
                <w:sz w:val="22"/>
                <w:szCs w:val="22"/>
              </w:rPr>
              <w:t>4 049 18</w:t>
            </w:r>
            <w:r w:rsidR="00F006C1"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6114" w:rsidRPr="004009A3">
              <w:rPr>
                <w:rFonts w:ascii="Times New Roman" w:hAnsi="Times New Roman"/>
                <w:sz w:val="22"/>
                <w:szCs w:val="22"/>
              </w:rPr>
              <w:t>или аналог)</w:t>
            </w:r>
            <w:r w:rsidR="00D14C4D" w:rsidRPr="004009A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F3968F2" w14:textId="1ABDE11E" w:rsidR="00F35E89" w:rsidRPr="004009A3" w:rsidRDefault="00F35E89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Количество полюсов: 3</w:t>
            </w:r>
          </w:p>
          <w:p w14:paraId="0633ADA0" w14:textId="5B84D488" w:rsidR="00333929" w:rsidRPr="004009A3" w:rsidRDefault="00333929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Номинальное напряжение: 230/400В</w:t>
            </w:r>
          </w:p>
          <w:p w14:paraId="16550736" w14:textId="5FB3AD6D" w:rsidR="007D264B" w:rsidRPr="004009A3" w:rsidRDefault="007D264B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Номинальная сила </w:t>
            </w:r>
            <w:proofErr w:type="gramStart"/>
            <w:r w:rsidRPr="004009A3">
              <w:rPr>
                <w:rFonts w:ascii="Times New Roman" w:hAnsi="Times New Roman"/>
                <w:sz w:val="22"/>
                <w:szCs w:val="22"/>
              </w:rPr>
              <w:t>тока :</w:t>
            </w:r>
            <w:proofErr w:type="gramEnd"/>
            <w:r w:rsidRPr="004009A3">
              <w:rPr>
                <w:rFonts w:ascii="Times New Roman" w:hAnsi="Times New Roman"/>
                <w:sz w:val="22"/>
                <w:szCs w:val="22"/>
              </w:rPr>
              <w:t xml:space="preserve"> 63А</w:t>
            </w:r>
          </w:p>
          <w:p w14:paraId="4AEA7F96" w14:textId="4BFF25AC" w:rsidR="009E71FE" w:rsidRPr="004009A3" w:rsidRDefault="00FD3162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 xml:space="preserve">Количество модулей: </w:t>
            </w:r>
            <w:r w:rsidR="001675CC" w:rsidRPr="004009A3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5E395135" w14:textId="27DF295C" w:rsidR="008023E4" w:rsidRPr="004009A3" w:rsidRDefault="00A27817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Сечение</w:t>
            </w:r>
            <w:r w:rsidR="00F35E89" w:rsidRPr="004009A3">
              <w:rPr>
                <w:rFonts w:ascii="Times New Roman" w:hAnsi="Times New Roman"/>
                <w:sz w:val="22"/>
                <w:szCs w:val="22"/>
              </w:rPr>
              <w:t xml:space="preserve"> шин</w:t>
            </w:r>
            <w:r w:rsidR="00B123E6" w:rsidRPr="004009A3">
              <w:rPr>
                <w:rFonts w:ascii="Times New Roman" w:hAnsi="Times New Roman"/>
                <w:sz w:val="22"/>
                <w:szCs w:val="22"/>
              </w:rPr>
              <w:t>: 16 мм</w:t>
            </w:r>
            <w:r w:rsidR="00B123E6" w:rsidRPr="004009A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  <w:p w14:paraId="08EA2BD8" w14:textId="77777777" w:rsidR="00EC5416" w:rsidRPr="004009A3" w:rsidRDefault="001675CC" w:rsidP="00CA15F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09A3">
              <w:rPr>
                <w:rFonts w:ascii="Times New Roman" w:hAnsi="Times New Roman"/>
                <w:sz w:val="22"/>
                <w:szCs w:val="22"/>
              </w:rPr>
              <w:t>Торцевая заглушка: есть</w:t>
            </w:r>
            <w:r w:rsidR="007D264B" w:rsidRPr="004009A3">
              <w:rPr>
                <w:rFonts w:ascii="Times New Roman" w:hAnsi="Times New Roman"/>
                <w:sz w:val="22"/>
                <w:szCs w:val="22"/>
              </w:rPr>
              <w:t>.</w:t>
            </w:r>
            <w:r w:rsidR="00EC5416" w:rsidRPr="004009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BC38866" w14:textId="01CA4A2E" w:rsidR="003378B6" w:rsidRPr="004009A3" w:rsidRDefault="003378B6" w:rsidP="00CA15FC">
            <w:pPr>
              <w:jc w:val="both"/>
              <w:rPr>
                <w:sz w:val="22"/>
                <w:szCs w:val="22"/>
              </w:rPr>
            </w:pPr>
            <w:r w:rsidRPr="004009A3">
              <w:rPr>
                <w:rFonts w:eastAsia="Calibri"/>
                <w:sz w:val="22"/>
                <w:szCs w:val="22"/>
                <w:lang w:val="ru-RU"/>
              </w:rPr>
              <w:t xml:space="preserve">При сборке щитов должны быть применены автоматические выключатели для использования в промышленных секторах, совместимые с автоматическими коммутационными устройствами. </w:t>
            </w:r>
          </w:p>
        </w:tc>
      </w:tr>
      <w:tr w:rsidR="00214FAD" w:rsidRPr="004009A3" w14:paraId="7F37C4B3" w14:textId="77777777" w:rsidTr="003632BA">
        <w:tc>
          <w:tcPr>
            <w:tcW w:w="562" w:type="dxa"/>
          </w:tcPr>
          <w:p w14:paraId="7F37C4AF" w14:textId="52090656" w:rsidR="00214FAD" w:rsidRPr="004009A3" w:rsidRDefault="00934595" w:rsidP="00F32E39">
            <w:pPr>
              <w:ind w:hanging="113"/>
              <w:jc w:val="center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7.14</w:t>
            </w:r>
          </w:p>
        </w:tc>
        <w:tc>
          <w:tcPr>
            <w:tcW w:w="3638" w:type="dxa"/>
          </w:tcPr>
          <w:p w14:paraId="7F37C4B0" w14:textId="5525F1D4" w:rsidR="00214FAD" w:rsidRPr="004009A3" w:rsidRDefault="00934595" w:rsidP="00214FAD">
            <w:pPr>
              <w:spacing w:line="276" w:lineRule="auto"/>
              <w:rPr>
                <w:sz w:val="22"/>
                <w:szCs w:val="22"/>
                <w:highlight w:val="yellow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Инженерные коммуникации</w:t>
            </w:r>
          </w:p>
        </w:tc>
        <w:tc>
          <w:tcPr>
            <w:tcW w:w="6237" w:type="dxa"/>
          </w:tcPr>
          <w:p w14:paraId="7F37C4B1" w14:textId="182DAF17" w:rsidR="00214FAD" w:rsidRPr="004009A3" w:rsidRDefault="00214FAD" w:rsidP="00214FAD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Радиаторы отопления </w:t>
            </w:r>
            <w:r w:rsidR="0036740A" w:rsidRPr="004009A3">
              <w:rPr>
                <w:sz w:val="22"/>
                <w:szCs w:val="22"/>
                <w:lang w:val="ru-RU"/>
              </w:rPr>
              <w:t>в количест</w:t>
            </w:r>
            <w:r w:rsidRPr="004009A3">
              <w:rPr>
                <w:sz w:val="22"/>
                <w:szCs w:val="22"/>
                <w:lang w:val="ru-RU"/>
              </w:rPr>
              <w:t xml:space="preserve">ве 3 шт. </w:t>
            </w:r>
          </w:p>
          <w:p w14:paraId="52C6F786" w14:textId="58CCA2BA" w:rsidR="00DD7DC1" w:rsidRPr="004009A3" w:rsidRDefault="00DD7DC1" w:rsidP="00214FAD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Предусмотреть возможность временного подключения к существующим инженерным системам на период эксплуатации блок-модуля.</w:t>
            </w:r>
          </w:p>
          <w:p w14:paraId="7F37C4B2" w14:textId="77777777" w:rsidR="00214FAD" w:rsidRPr="004009A3" w:rsidRDefault="00214FAD" w:rsidP="00214FAD">
            <w:pPr>
              <w:spacing w:line="259" w:lineRule="auto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Место установки согласовывается с заказчиком.</w:t>
            </w:r>
          </w:p>
        </w:tc>
      </w:tr>
      <w:tr w:rsidR="00214FAD" w:rsidRPr="004009A3" w14:paraId="7F37C4C2" w14:textId="77777777" w:rsidTr="003632BA">
        <w:tc>
          <w:tcPr>
            <w:tcW w:w="562" w:type="dxa"/>
          </w:tcPr>
          <w:p w14:paraId="7F37C4BD" w14:textId="77777777" w:rsidR="00214FAD" w:rsidRPr="004009A3" w:rsidRDefault="00214FAD" w:rsidP="00214FA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7F37C4BE" w14:textId="77777777" w:rsidR="00214FAD" w:rsidRPr="004009A3" w:rsidRDefault="00214FAD" w:rsidP="00214FA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Технические характеристики</w:t>
            </w:r>
          </w:p>
        </w:tc>
        <w:tc>
          <w:tcPr>
            <w:tcW w:w="6237" w:type="dxa"/>
          </w:tcPr>
          <w:p w14:paraId="7F37C4BF" w14:textId="77777777" w:rsidR="00214FAD" w:rsidRPr="004009A3" w:rsidRDefault="00214FAD" w:rsidP="00FF545C">
            <w:pPr>
              <w:shd w:val="clear" w:color="auto" w:fill="FFFFFF"/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Полы следует выполнять из негорючих материалов или материалов группы горючести Г1.</w:t>
            </w:r>
          </w:p>
          <w:p w14:paraId="7F37C4C0" w14:textId="77777777" w:rsidR="00214FAD" w:rsidRPr="004009A3" w:rsidRDefault="00214FAD" w:rsidP="00FF545C">
            <w:pPr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Стены, полы и потолки модулей, должны быть легкодоступны для очистки поверхностей и стыков. Все внутренние поверхности должны быть гладкими, не пористыми, без изломов, раковин. </w:t>
            </w:r>
          </w:p>
          <w:p w14:paraId="7F37C4C1" w14:textId="77777777" w:rsidR="00214FAD" w:rsidRPr="004009A3" w:rsidRDefault="00214FAD" w:rsidP="00FF545C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lastRenderedPageBreak/>
              <w:t>Все соединения, стыки конструкций и установленное оборудование и устройства, должны иметь надежную и эстетичную герметизацию стыков, быть герметично подогнаны, не иметь зазоров, изломов, щелей, раковин, выступов. Все узлы прохода коммуникаций через конструкции модулей, должны быть герметично и эстетично оформлены.</w:t>
            </w:r>
          </w:p>
        </w:tc>
      </w:tr>
      <w:tr w:rsidR="00214FAD" w:rsidRPr="004009A3" w14:paraId="7F37C4CF" w14:textId="77777777" w:rsidTr="003632BA">
        <w:trPr>
          <w:trHeight w:val="525"/>
        </w:trPr>
        <w:tc>
          <w:tcPr>
            <w:tcW w:w="562" w:type="dxa"/>
          </w:tcPr>
          <w:p w14:paraId="7F37C4C3" w14:textId="77777777" w:rsidR="00214FAD" w:rsidRPr="004009A3" w:rsidRDefault="00214FAD" w:rsidP="00214FA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7F37C4C4" w14:textId="77777777" w:rsidR="00214FAD" w:rsidRPr="004009A3" w:rsidRDefault="00214FAD" w:rsidP="00214FA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Необходимые документы</w:t>
            </w:r>
          </w:p>
        </w:tc>
        <w:tc>
          <w:tcPr>
            <w:tcW w:w="6237" w:type="dxa"/>
          </w:tcPr>
          <w:p w14:paraId="7F37C4C5" w14:textId="77777777" w:rsidR="00214FAD" w:rsidRPr="004009A3" w:rsidRDefault="00214FAD" w:rsidP="00214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Технический паспорт на товар.</w:t>
            </w:r>
          </w:p>
          <w:p w14:paraId="7F37C4C6" w14:textId="77777777" w:rsidR="00214FAD" w:rsidRPr="004009A3" w:rsidRDefault="00214FAD" w:rsidP="00214FAD">
            <w:pPr>
              <w:shd w:val="clear" w:color="auto" w:fill="FFFFFF"/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В паспорте на Товар, должна содержаться следующая обязательная информация:</w:t>
            </w:r>
          </w:p>
          <w:p w14:paraId="7F37C4C7" w14:textId="77777777" w:rsidR="00214FAD" w:rsidRPr="004009A3" w:rsidRDefault="00214FAD" w:rsidP="00214FAD">
            <w:pPr>
              <w:shd w:val="clear" w:color="auto" w:fill="FFFFFF"/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- назначение модуля;</w:t>
            </w:r>
          </w:p>
          <w:p w14:paraId="7F37C4C8" w14:textId="77777777" w:rsidR="00214FAD" w:rsidRPr="004009A3" w:rsidRDefault="00214FAD" w:rsidP="00214FAD">
            <w:pPr>
              <w:shd w:val="clear" w:color="auto" w:fill="FFFFFF"/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-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условия эксплуатации;</w:t>
            </w:r>
          </w:p>
          <w:p w14:paraId="7F37C4C9" w14:textId="77777777" w:rsidR="00214FAD" w:rsidRPr="004009A3" w:rsidRDefault="00214FAD" w:rsidP="00214FAD">
            <w:pPr>
              <w:shd w:val="clear" w:color="auto" w:fill="FFFFFF"/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- технические данные изделия - его комплектность, потребляемые изделием ресурсы, его срок эксплуатации;</w:t>
            </w:r>
          </w:p>
          <w:p w14:paraId="7F37C4CA" w14:textId="77777777" w:rsidR="00214FAD" w:rsidRPr="004009A3" w:rsidRDefault="00214FAD" w:rsidP="00214FAD">
            <w:pPr>
              <w:shd w:val="clear" w:color="auto" w:fill="FFFFFF"/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-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чертежи: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пояснительная записка, внутренняя планировка, фасады, позиционирование оконных/дверных блоков,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несущих и ограждающих конструкций, внутренние инженерные сети.</w:t>
            </w:r>
          </w:p>
          <w:p w14:paraId="7F37C4CB" w14:textId="77777777" w:rsidR="00214FAD" w:rsidRPr="004009A3" w:rsidRDefault="00214FAD" w:rsidP="00214FAD">
            <w:pPr>
              <w:shd w:val="clear" w:color="auto" w:fill="FFFFFF"/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-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данные об изделии и технические характеристики, предназначенные для работников, обслуживающих оборудование и описывающие эксплуатационные свойства Товара.</w:t>
            </w:r>
          </w:p>
          <w:p w14:paraId="7F37C4CC" w14:textId="77777777" w:rsidR="00214FAD" w:rsidRPr="004009A3" w:rsidRDefault="00214FAD" w:rsidP="00214FAD">
            <w:pPr>
              <w:shd w:val="clear" w:color="auto" w:fill="FFFFFF"/>
              <w:spacing w:line="259" w:lineRule="auto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-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гарантийные обязательства:</w:t>
            </w:r>
            <w:r w:rsidRPr="004009A3">
              <w:rPr>
                <w:sz w:val="22"/>
                <w:szCs w:val="22"/>
              </w:rPr>
              <w:t> </w:t>
            </w:r>
            <w:r w:rsidRPr="004009A3">
              <w:rPr>
                <w:sz w:val="22"/>
                <w:szCs w:val="22"/>
                <w:lang w:val="ru-RU"/>
              </w:rPr>
              <w:t>подробное описание для качественного использования товара.</w:t>
            </w:r>
          </w:p>
          <w:p w14:paraId="7F37C4CD" w14:textId="77777777" w:rsidR="00214FAD" w:rsidRPr="004009A3" w:rsidRDefault="00214FAD" w:rsidP="00214FAD">
            <w:pPr>
              <w:shd w:val="clear" w:color="auto" w:fill="FFFFFF"/>
              <w:spacing w:line="259" w:lineRule="auto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- сертификаты на материалы и оборудование</w:t>
            </w:r>
            <w:r w:rsidRPr="004009A3">
              <w:rPr>
                <w:color w:val="FF0000"/>
                <w:sz w:val="22"/>
                <w:szCs w:val="22"/>
                <w:lang w:val="ru-RU"/>
              </w:rPr>
              <w:t>.</w:t>
            </w:r>
          </w:p>
          <w:p w14:paraId="7F37C4CE" w14:textId="0D58B0B8" w:rsidR="00214FAD" w:rsidRPr="004009A3" w:rsidRDefault="00214FAD" w:rsidP="00CA1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sz w:val="22"/>
                <w:szCs w:val="22"/>
                <w:lang w:val="ru-RU"/>
              </w:rPr>
              <w:t xml:space="preserve">Результаты Поставки Товара оформляются предоставлением Поставщиком товарной накладной, товарно-транспортной накладной, Актом установки, монтажа, подключения, выполнения пусконаладочных работ, ввода в эксплуатацию </w:t>
            </w:r>
            <w:r w:rsidRPr="004009A3">
              <w:rPr>
                <w:sz w:val="22"/>
                <w:szCs w:val="22"/>
              </w:rPr>
              <w:t>Товара.</w:t>
            </w:r>
          </w:p>
        </w:tc>
      </w:tr>
      <w:tr w:rsidR="00214FAD" w:rsidRPr="004009A3" w14:paraId="7F37C4D3" w14:textId="77777777" w:rsidTr="003632BA">
        <w:tc>
          <w:tcPr>
            <w:tcW w:w="562" w:type="dxa"/>
          </w:tcPr>
          <w:p w14:paraId="7F37C4D0" w14:textId="77777777" w:rsidR="00214FAD" w:rsidRPr="004009A3" w:rsidRDefault="00214FAD" w:rsidP="00214FA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7F37C4D1" w14:textId="77777777" w:rsidR="00214FAD" w:rsidRPr="004009A3" w:rsidRDefault="00214FAD" w:rsidP="00214FA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Необходимость в монтаже специалистами поставщика</w:t>
            </w:r>
          </w:p>
        </w:tc>
        <w:tc>
          <w:tcPr>
            <w:tcW w:w="6237" w:type="dxa"/>
          </w:tcPr>
          <w:p w14:paraId="7F37C4D2" w14:textId="77777777" w:rsidR="00214FAD" w:rsidRPr="004009A3" w:rsidRDefault="00214FAD" w:rsidP="00214F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Монтаж специалистами Поставщика</w:t>
            </w:r>
          </w:p>
        </w:tc>
      </w:tr>
      <w:tr w:rsidR="00214FAD" w:rsidRPr="004009A3" w14:paraId="7F37C4DF" w14:textId="77777777" w:rsidTr="00B46BF7">
        <w:trPr>
          <w:trHeight w:val="1095"/>
        </w:trPr>
        <w:tc>
          <w:tcPr>
            <w:tcW w:w="562" w:type="dxa"/>
          </w:tcPr>
          <w:p w14:paraId="7F37C4D4" w14:textId="77777777" w:rsidR="00214FAD" w:rsidRPr="004009A3" w:rsidRDefault="00214FAD" w:rsidP="00214FA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14:paraId="7F37C4D5" w14:textId="77777777" w:rsidR="00214FAD" w:rsidRPr="004009A3" w:rsidRDefault="00214FAD" w:rsidP="00214FA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Дополнительные требования</w:t>
            </w:r>
          </w:p>
        </w:tc>
        <w:tc>
          <w:tcPr>
            <w:tcW w:w="6237" w:type="dxa"/>
          </w:tcPr>
          <w:p w14:paraId="7F37C4DB" w14:textId="12CDAD27" w:rsidR="00214FAD" w:rsidRPr="004009A3" w:rsidRDefault="001B763C" w:rsidP="00214FAD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Установить перегородку</w:t>
            </w:r>
            <w:r w:rsidR="00214FAD" w:rsidRPr="004009A3">
              <w:rPr>
                <w:sz w:val="22"/>
                <w:szCs w:val="22"/>
                <w:lang w:val="ru-RU"/>
              </w:rPr>
              <w:t xml:space="preserve"> из сэндвич-панелей толщиной не менее 80мм, согласно приложению:</w:t>
            </w:r>
          </w:p>
          <w:p w14:paraId="7F37C4DC" w14:textId="77777777" w:rsidR="00214FAD" w:rsidRPr="004009A3" w:rsidRDefault="00214FAD" w:rsidP="00214FAD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- между помещениями 13в-1 и 13в-3;</w:t>
            </w:r>
          </w:p>
          <w:p w14:paraId="7F37C4DD" w14:textId="77777777" w:rsidR="00214FAD" w:rsidRPr="004009A3" w:rsidRDefault="00214FAD" w:rsidP="00214FAD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На перегородку завести линолеум в цвет существующего и произвести спайку монтируемого и существующего линолеума.</w:t>
            </w:r>
          </w:p>
          <w:p w14:paraId="133996D7" w14:textId="77777777" w:rsidR="00214FAD" w:rsidRPr="004009A3" w:rsidRDefault="00214FAD" w:rsidP="00214FAD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Размеры уточнить при монтаже.</w:t>
            </w:r>
          </w:p>
          <w:p w14:paraId="235C5F05" w14:textId="6727BB87" w:rsidR="002244EE" w:rsidRPr="004009A3" w:rsidRDefault="002244EE" w:rsidP="002244EE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sz w:val="22"/>
                <w:szCs w:val="22"/>
                <w:lang w:val="ru-RU"/>
              </w:rPr>
              <w:t>Срок выполнения работ не более 60 (шестидесяти) календарных дней.</w:t>
            </w:r>
          </w:p>
          <w:p w14:paraId="29B5FD0A" w14:textId="77777777" w:rsidR="002244EE" w:rsidRPr="004009A3" w:rsidRDefault="002244EE" w:rsidP="002244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Технические решения, согласовать с заказчиком.</w:t>
            </w:r>
          </w:p>
          <w:p w14:paraId="7F37C4DE" w14:textId="45B92147" w:rsidR="002244EE" w:rsidRPr="004009A3" w:rsidRDefault="002244EE" w:rsidP="002244EE">
            <w:pPr>
              <w:jc w:val="both"/>
              <w:rPr>
                <w:sz w:val="22"/>
                <w:szCs w:val="22"/>
                <w:lang w:val="ru-RU"/>
              </w:rPr>
            </w:pPr>
            <w:r w:rsidRPr="004009A3">
              <w:rPr>
                <w:rFonts w:eastAsiaTheme="minorHAnsi"/>
                <w:sz w:val="22"/>
                <w:szCs w:val="22"/>
                <w:lang w:val="ru-RU" w:eastAsia="en-US"/>
              </w:rPr>
              <w:t>Гарантийные сроки утвердить не менее 24 месяцев.</w:t>
            </w:r>
          </w:p>
        </w:tc>
      </w:tr>
    </w:tbl>
    <w:p w14:paraId="7F37C4E0" w14:textId="77777777" w:rsidR="00A97A64" w:rsidRDefault="00A97A64" w:rsidP="00A97A64">
      <w:pPr>
        <w:jc w:val="both"/>
        <w:rPr>
          <w:sz w:val="24"/>
          <w:szCs w:val="24"/>
          <w:lang w:val="ru-RU"/>
        </w:rPr>
      </w:pPr>
    </w:p>
    <w:p w14:paraId="7F37C4E4" w14:textId="77777777" w:rsidR="00344D1B" w:rsidRPr="00CA15FC" w:rsidRDefault="006A5425" w:rsidP="00CA15FC">
      <w:pPr>
        <w:jc w:val="both"/>
        <w:rPr>
          <w:b/>
        </w:rPr>
      </w:pPr>
      <w:r w:rsidRPr="00CA15FC">
        <w:rPr>
          <w:b/>
        </w:rPr>
        <w:t>Список П</w:t>
      </w:r>
      <w:r w:rsidR="00344D1B" w:rsidRPr="00CA15FC">
        <w:rPr>
          <w:b/>
        </w:rPr>
        <w:t>риложений</w:t>
      </w:r>
    </w:p>
    <w:p w14:paraId="7F37C4E5" w14:textId="250934A2" w:rsidR="00C55298" w:rsidRPr="00FF545C" w:rsidRDefault="008E321F" w:rsidP="00CA15FC">
      <w:pPr>
        <w:jc w:val="both"/>
        <w:rPr>
          <w:sz w:val="24"/>
          <w:szCs w:val="24"/>
          <w:lang w:val="ru-RU"/>
        </w:rPr>
      </w:pPr>
      <w:r w:rsidRPr="00FF545C">
        <w:rPr>
          <w:sz w:val="24"/>
          <w:szCs w:val="24"/>
          <w:lang w:val="ru-RU"/>
        </w:rPr>
        <w:t>Приложение 1;</w:t>
      </w:r>
    </w:p>
    <w:p w14:paraId="7E15CA92" w14:textId="225E75E0" w:rsidR="008E321F" w:rsidRPr="00FF545C" w:rsidRDefault="008E321F" w:rsidP="00CA15FC">
      <w:pPr>
        <w:jc w:val="both"/>
        <w:rPr>
          <w:sz w:val="24"/>
          <w:szCs w:val="24"/>
          <w:lang w:val="ru-RU"/>
        </w:rPr>
      </w:pPr>
      <w:r w:rsidRPr="00FF545C">
        <w:rPr>
          <w:sz w:val="24"/>
          <w:szCs w:val="24"/>
          <w:lang w:val="ru-RU"/>
        </w:rPr>
        <w:t>Приложение 2;</w:t>
      </w:r>
    </w:p>
    <w:p w14:paraId="6D34EC69" w14:textId="6133D91A" w:rsidR="008E321F" w:rsidRPr="00FF545C" w:rsidRDefault="008E321F" w:rsidP="00CA15FC">
      <w:pPr>
        <w:jc w:val="both"/>
        <w:rPr>
          <w:sz w:val="24"/>
          <w:szCs w:val="24"/>
          <w:lang w:val="ru-RU"/>
        </w:rPr>
      </w:pPr>
      <w:r w:rsidRPr="00FF545C">
        <w:rPr>
          <w:sz w:val="24"/>
          <w:szCs w:val="24"/>
          <w:lang w:val="ru-RU"/>
        </w:rPr>
        <w:t>Приложение 3;</w:t>
      </w:r>
    </w:p>
    <w:p w14:paraId="1CDCE46D" w14:textId="1D1C9A6E" w:rsidR="008E321F" w:rsidRPr="00FF545C" w:rsidRDefault="008E321F" w:rsidP="00CA15FC">
      <w:pPr>
        <w:jc w:val="both"/>
        <w:rPr>
          <w:sz w:val="24"/>
          <w:szCs w:val="24"/>
          <w:lang w:val="ru-RU"/>
        </w:rPr>
      </w:pPr>
      <w:r w:rsidRPr="00FF545C">
        <w:rPr>
          <w:sz w:val="24"/>
          <w:szCs w:val="24"/>
          <w:lang w:val="ru-RU"/>
        </w:rPr>
        <w:t>Приложение 4.</w:t>
      </w:r>
    </w:p>
    <w:p w14:paraId="7492CB84" w14:textId="77777777" w:rsidR="00CC2E9D" w:rsidRPr="008E321F" w:rsidRDefault="00CC2E9D" w:rsidP="00C55298">
      <w:pPr>
        <w:ind w:left="360"/>
        <w:jc w:val="both"/>
        <w:rPr>
          <w:lang w:val="ru-RU"/>
        </w:rPr>
      </w:pPr>
    </w:p>
    <w:p w14:paraId="50C35D07" w14:textId="4363CB56" w:rsidR="00CC2E9D" w:rsidRPr="00A95A55" w:rsidRDefault="00CA15FC" w:rsidP="00CA15FC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C2E9D" w:rsidRPr="00A95A55">
        <w:rPr>
          <w:rFonts w:ascii="Times New Roman" w:hAnsi="Times New Roman"/>
          <w:b/>
          <w:sz w:val="24"/>
          <w:szCs w:val="24"/>
        </w:rPr>
        <w:t>Задание на электроснабжение помещений.</w:t>
      </w:r>
    </w:p>
    <w:p w14:paraId="71D4B06E" w14:textId="667C702A" w:rsidR="00CC2E9D" w:rsidRPr="00A95A55" w:rsidRDefault="00CA15FC" w:rsidP="00CA15FC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CC2E9D" w:rsidRPr="00A95A55">
        <w:rPr>
          <w:rFonts w:ascii="Times New Roman" w:hAnsi="Times New Roman"/>
          <w:sz w:val="24"/>
          <w:szCs w:val="24"/>
        </w:rPr>
        <w:t>Всё электрооборудование Товара, должно быть подключено от щита электрического силового, который должен поставляться с Товаром, и предназначен для питания силовых потребителей с разделением цепей и электроприемников по назначению. Щит электрический Товара должен быть подключен от ГРЩ Заказчика (существующая кабельная линия).</w:t>
      </w:r>
    </w:p>
    <w:p w14:paraId="07815277" w14:textId="4EE7F7DD" w:rsidR="00CC2E9D" w:rsidRPr="00A95A55" w:rsidRDefault="00CA15FC" w:rsidP="00CA15FC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3.2. </w:t>
      </w:r>
      <w:r w:rsidR="00CC2E9D" w:rsidRPr="00A95A55">
        <w:rPr>
          <w:rFonts w:ascii="Times New Roman" w:eastAsiaTheme="minorHAnsi" w:hAnsi="Times New Roman"/>
          <w:sz w:val="24"/>
          <w:szCs w:val="24"/>
        </w:rPr>
        <w:t>Щит электрический</w:t>
      </w:r>
      <w:r w:rsidR="00CC2E9D" w:rsidRPr="00A95A55">
        <w:rPr>
          <w:rFonts w:ascii="Times New Roman" w:hAnsi="Times New Roman"/>
          <w:sz w:val="24"/>
          <w:szCs w:val="24"/>
        </w:rPr>
        <w:t xml:space="preserve"> Товара</w:t>
      </w:r>
      <w:r w:rsidR="00CC2E9D" w:rsidRPr="00A95A55">
        <w:rPr>
          <w:rFonts w:ascii="Times New Roman" w:eastAsiaTheme="minorHAnsi" w:hAnsi="Times New Roman"/>
          <w:sz w:val="24"/>
          <w:szCs w:val="24"/>
        </w:rPr>
        <w:t xml:space="preserve"> смонтировать в существующей технологической нише, предварительно демонтировав старый. Существующих потребителей запитать от щита </w:t>
      </w:r>
      <w:r w:rsidR="00CC2E9D" w:rsidRPr="00A95A55">
        <w:rPr>
          <w:rFonts w:ascii="Times New Roman" w:eastAsiaTheme="minorHAnsi" w:hAnsi="Times New Roman"/>
          <w:sz w:val="24"/>
          <w:szCs w:val="24"/>
        </w:rPr>
        <w:lastRenderedPageBreak/>
        <w:t>электрического Товара. Щели технологической ниши после монтажа щита электрического Товара закрыть несгораемыми панелями.</w:t>
      </w:r>
    </w:p>
    <w:p w14:paraId="0745654B" w14:textId="341CB5BF" w:rsidR="00CC2E9D" w:rsidRPr="00A95A55" w:rsidRDefault="00CA15FC" w:rsidP="00CA15FC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CC2E9D" w:rsidRPr="00A95A55">
        <w:rPr>
          <w:rFonts w:ascii="Times New Roman" w:hAnsi="Times New Roman"/>
          <w:sz w:val="24"/>
          <w:szCs w:val="24"/>
        </w:rPr>
        <w:t>Наполнение щитов электрических силовых Товара и распределение питания силовых потребителей согласовывается с Заказчиком. Поставщик Товара определяет сечение силовых кабельных линий в соответствии с ПУЭ и другими действующими нормативными документами.</w:t>
      </w:r>
    </w:p>
    <w:p w14:paraId="0C4B9B5B" w14:textId="4C753FC5" w:rsidR="00CC2E9D" w:rsidRDefault="00CA15FC" w:rsidP="00CA15FC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CC2E9D" w:rsidRPr="00A95A55">
        <w:rPr>
          <w:rFonts w:ascii="Times New Roman" w:hAnsi="Times New Roman"/>
          <w:sz w:val="24"/>
          <w:szCs w:val="24"/>
        </w:rPr>
        <w:t>В помещениях должны быть предусмотрены, кроме основного освещения, светильники круглосуточного дежурного освещения, которые подключены отдельной кабельной линией и управляется с щита электрического – автоматом.</w:t>
      </w:r>
    </w:p>
    <w:p w14:paraId="7F37C512" w14:textId="491C4B2C" w:rsidR="00E1517A" w:rsidRDefault="00CA15FC" w:rsidP="00CA15FC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CC2E9D" w:rsidRPr="00A95A55">
        <w:rPr>
          <w:rFonts w:ascii="Times New Roman" w:hAnsi="Times New Roman"/>
          <w:sz w:val="24"/>
          <w:szCs w:val="24"/>
        </w:rPr>
        <w:t>Точное место установки электроустановочного оборудования определить в соответствии с ПУЭ, действующей нормативной документацией, инженерными схемами и дополнительно согласовать с Заказчиком.</w:t>
      </w:r>
    </w:p>
    <w:p w14:paraId="3008091E" w14:textId="315C0951" w:rsidR="00CA15FC" w:rsidRPr="00CC2E9D" w:rsidRDefault="00CA15FC" w:rsidP="00CA15FC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BCE379F" wp14:editId="2525B1B4">
            <wp:extent cx="6143273" cy="86925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nder1_Страница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445" cy="869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AAA37EB" wp14:editId="1811DFE0">
            <wp:extent cx="6244247" cy="8835390"/>
            <wp:effectExtent l="0" t="0" r="444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nder1_Страница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999" cy="883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57B20DD" wp14:editId="4AE9CDB3">
            <wp:extent cx="6480175" cy="916921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nder1_Страница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2DE39E0" wp14:editId="78938AE2">
            <wp:extent cx="6480175" cy="916921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nder1_Страница_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5FC" w:rsidRPr="00CC2E9D" w:rsidSect="004009A3">
      <w:footerReference w:type="first" r:id="rId12"/>
      <w:pgSz w:w="11906" w:h="16838" w:code="9"/>
      <w:pgMar w:top="1560" w:right="567" w:bottom="567" w:left="1134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3702E" w14:textId="77777777" w:rsidR="00EB2558" w:rsidRDefault="00EB2558" w:rsidP="007007B6">
      <w:r>
        <w:separator/>
      </w:r>
    </w:p>
  </w:endnote>
  <w:endnote w:type="continuationSeparator" w:id="0">
    <w:p w14:paraId="07E2B711" w14:textId="77777777" w:rsidR="00EB2558" w:rsidRDefault="00EB2558" w:rsidP="0070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C540" w14:textId="77777777" w:rsidR="007007B6" w:rsidRPr="004D2CF6" w:rsidRDefault="007007B6" w:rsidP="00D927A4">
    <w:pPr>
      <w:ind w:right="-30"/>
      <w:jc w:val="both"/>
      <w:rPr>
        <w:color w:val="FFFFFF" w:themeColor="background1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F47F" w14:textId="77777777" w:rsidR="00EB2558" w:rsidRDefault="00EB2558" w:rsidP="007007B6">
      <w:r>
        <w:separator/>
      </w:r>
    </w:p>
  </w:footnote>
  <w:footnote w:type="continuationSeparator" w:id="0">
    <w:p w14:paraId="6CBFD6B3" w14:textId="77777777" w:rsidR="00EB2558" w:rsidRDefault="00EB2558" w:rsidP="0070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7A6"/>
    <w:multiLevelType w:val="hybridMultilevel"/>
    <w:tmpl w:val="3E5000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8877C9"/>
    <w:multiLevelType w:val="multilevel"/>
    <w:tmpl w:val="37C02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2" w15:restartNumberingAfterBreak="0">
    <w:nsid w:val="0DA651B9"/>
    <w:multiLevelType w:val="hybridMultilevel"/>
    <w:tmpl w:val="16F4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36C9"/>
    <w:multiLevelType w:val="hybridMultilevel"/>
    <w:tmpl w:val="E430AE94"/>
    <w:lvl w:ilvl="0" w:tplc="72E09B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C4FE7"/>
    <w:multiLevelType w:val="hybridMultilevel"/>
    <w:tmpl w:val="1A02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0605E"/>
    <w:multiLevelType w:val="hybridMultilevel"/>
    <w:tmpl w:val="96826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82DAC"/>
    <w:multiLevelType w:val="hybridMultilevel"/>
    <w:tmpl w:val="B44ECC9A"/>
    <w:lvl w:ilvl="0" w:tplc="4EB863A8">
      <w:start w:val="1"/>
      <w:numFmt w:val="decimal"/>
      <w:lvlText w:val="6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E3306"/>
    <w:multiLevelType w:val="hybridMultilevel"/>
    <w:tmpl w:val="334A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3071A"/>
    <w:multiLevelType w:val="hybridMultilevel"/>
    <w:tmpl w:val="7CBE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114C"/>
    <w:multiLevelType w:val="hybridMultilevel"/>
    <w:tmpl w:val="6EDE94D2"/>
    <w:lvl w:ilvl="0" w:tplc="AB82399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3D28"/>
    <w:multiLevelType w:val="hybridMultilevel"/>
    <w:tmpl w:val="EBB2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71F82"/>
    <w:multiLevelType w:val="hybridMultilevel"/>
    <w:tmpl w:val="CB56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6127"/>
    <w:multiLevelType w:val="hybridMultilevel"/>
    <w:tmpl w:val="CE008C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2B37"/>
    <w:multiLevelType w:val="hybridMultilevel"/>
    <w:tmpl w:val="53BE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54F9E"/>
    <w:multiLevelType w:val="hybridMultilevel"/>
    <w:tmpl w:val="7CBE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E5E1E"/>
    <w:multiLevelType w:val="hybridMultilevel"/>
    <w:tmpl w:val="6308B19E"/>
    <w:lvl w:ilvl="0" w:tplc="AFF259A4">
      <w:start w:val="1"/>
      <w:numFmt w:val="decimal"/>
      <w:lvlText w:val="10.%1."/>
      <w:lvlJc w:val="left"/>
      <w:pPr>
        <w:ind w:left="77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8"/>
  </w:num>
  <w:num w:numId="11">
    <w:abstractNumId w:val="3"/>
  </w:num>
  <w:num w:numId="12">
    <w:abstractNumId w:val="9"/>
  </w:num>
  <w:num w:numId="13">
    <w:abstractNumId w:val="15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BD"/>
    <w:rsid w:val="000041D7"/>
    <w:rsid w:val="00004A60"/>
    <w:rsid w:val="00011887"/>
    <w:rsid w:val="00012779"/>
    <w:rsid w:val="000140E0"/>
    <w:rsid w:val="000156DA"/>
    <w:rsid w:val="0004470C"/>
    <w:rsid w:val="00044B62"/>
    <w:rsid w:val="00044CB1"/>
    <w:rsid w:val="00063991"/>
    <w:rsid w:val="000661FC"/>
    <w:rsid w:val="00067909"/>
    <w:rsid w:val="000760D4"/>
    <w:rsid w:val="0008223D"/>
    <w:rsid w:val="00082536"/>
    <w:rsid w:val="00083C06"/>
    <w:rsid w:val="00084028"/>
    <w:rsid w:val="000853FB"/>
    <w:rsid w:val="000A425E"/>
    <w:rsid w:val="000A7F1B"/>
    <w:rsid w:val="000B3BBE"/>
    <w:rsid w:val="000C48DF"/>
    <w:rsid w:val="000C4A93"/>
    <w:rsid w:val="000D0AD2"/>
    <w:rsid w:val="000D0B5A"/>
    <w:rsid w:val="000D78F8"/>
    <w:rsid w:val="000E0540"/>
    <w:rsid w:val="000E0959"/>
    <w:rsid w:val="000F0B5C"/>
    <w:rsid w:val="000F2B12"/>
    <w:rsid w:val="000F3354"/>
    <w:rsid w:val="001033A4"/>
    <w:rsid w:val="00106018"/>
    <w:rsid w:val="00106384"/>
    <w:rsid w:val="001064B4"/>
    <w:rsid w:val="00110451"/>
    <w:rsid w:val="00131AEC"/>
    <w:rsid w:val="00133718"/>
    <w:rsid w:val="00134A7C"/>
    <w:rsid w:val="00134E6C"/>
    <w:rsid w:val="00135AC3"/>
    <w:rsid w:val="0014178C"/>
    <w:rsid w:val="0014218D"/>
    <w:rsid w:val="0014494E"/>
    <w:rsid w:val="0014510B"/>
    <w:rsid w:val="0014670A"/>
    <w:rsid w:val="0015150C"/>
    <w:rsid w:val="00151C29"/>
    <w:rsid w:val="00151C45"/>
    <w:rsid w:val="0015275F"/>
    <w:rsid w:val="001547A3"/>
    <w:rsid w:val="001572F0"/>
    <w:rsid w:val="00157C69"/>
    <w:rsid w:val="00161152"/>
    <w:rsid w:val="00161B8E"/>
    <w:rsid w:val="0016533E"/>
    <w:rsid w:val="001675CC"/>
    <w:rsid w:val="00167C85"/>
    <w:rsid w:val="00170D7B"/>
    <w:rsid w:val="001744EA"/>
    <w:rsid w:val="001773CC"/>
    <w:rsid w:val="0018228E"/>
    <w:rsid w:val="0018441A"/>
    <w:rsid w:val="001873F9"/>
    <w:rsid w:val="001906B9"/>
    <w:rsid w:val="001A0360"/>
    <w:rsid w:val="001A41A7"/>
    <w:rsid w:val="001A4AAA"/>
    <w:rsid w:val="001A4DF1"/>
    <w:rsid w:val="001A5314"/>
    <w:rsid w:val="001A6226"/>
    <w:rsid w:val="001A6A5A"/>
    <w:rsid w:val="001A7ECA"/>
    <w:rsid w:val="001B0B9F"/>
    <w:rsid w:val="001B10CD"/>
    <w:rsid w:val="001B6A65"/>
    <w:rsid w:val="001B73EF"/>
    <w:rsid w:val="001B763C"/>
    <w:rsid w:val="001C02AA"/>
    <w:rsid w:val="001C0831"/>
    <w:rsid w:val="001C0D44"/>
    <w:rsid w:val="001C1C47"/>
    <w:rsid w:val="001C3150"/>
    <w:rsid w:val="001C390A"/>
    <w:rsid w:val="001C3EE7"/>
    <w:rsid w:val="001C4690"/>
    <w:rsid w:val="001C6BFC"/>
    <w:rsid w:val="001C7035"/>
    <w:rsid w:val="001D1EAE"/>
    <w:rsid w:val="001D2480"/>
    <w:rsid w:val="001E0507"/>
    <w:rsid w:val="001E1121"/>
    <w:rsid w:val="001E3C86"/>
    <w:rsid w:val="001E5269"/>
    <w:rsid w:val="001F40C8"/>
    <w:rsid w:val="001F433B"/>
    <w:rsid w:val="001F6B72"/>
    <w:rsid w:val="001F6C32"/>
    <w:rsid w:val="00202233"/>
    <w:rsid w:val="00202CB7"/>
    <w:rsid w:val="00205189"/>
    <w:rsid w:val="0020624C"/>
    <w:rsid w:val="0021156D"/>
    <w:rsid w:val="00214FAD"/>
    <w:rsid w:val="002160D9"/>
    <w:rsid w:val="00216352"/>
    <w:rsid w:val="00216C33"/>
    <w:rsid w:val="0021713A"/>
    <w:rsid w:val="002172F7"/>
    <w:rsid w:val="002203A4"/>
    <w:rsid w:val="00221811"/>
    <w:rsid w:val="002235A1"/>
    <w:rsid w:val="00223B2F"/>
    <w:rsid w:val="002244EE"/>
    <w:rsid w:val="00225BE8"/>
    <w:rsid w:val="002262BF"/>
    <w:rsid w:val="002338F7"/>
    <w:rsid w:val="00235302"/>
    <w:rsid w:val="002379AB"/>
    <w:rsid w:val="0024471E"/>
    <w:rsid w:val="00246716"/>
    <w:rsid w:val="00246CC1"/>
    <w:rsid w:val="00246F09"/>
    <w:rsid w:val="00247264"/>
    <w:rsid w:val="00251574"/>
    <w:rsid w:val="00252496"/>
    <w:rsid w:val="00252AAB"/>
    <w:rsid w:val="00253FC0"/>
    <w:rsid w:val="00254675"/>
    <w:rsid w:val="002611DD"/>
    <w:rsid w:val="0026207D"/>
    <w:rsid w:val="0026667F"/>
    <w:rsid w:val="0027616A"/>
    <w:rsid w:val="00283BE2"/>
    <w:rsid w:val="002845DB"/>
    <w:rsid w:val="0028524B"/>
    <w:rsid w:val="0029156A"/>
    <w:rsid w:val="002B0181"/>
    <w:rsid w:val="002B0EE8"/>
    <w:rsid w:val="002B7483"/>
    <w:rsid w:val="002C7A96"/>
    <w:rsid w:val="002D0ABC"/>
    <w:rsid w:val="002D0CF4"/>
    <w:rsid w:val="002D2096"/>
    <w:rsid w:val="002D3640"/>
    <w:rsid w:val="002D57E9"/>
    <w:rsid w:val="002D6B3B"/>
    <w:rsid w:val="002F0E26"/>
    <w:rsid w:val="002F7382"/>
    <w:rsid w:val="002F7871"/>
    <w:rsid w:val="00300D8B"/>
    <w:rsid w:val="00301135"/>
    <w:rsid w:val="00302ACA"/>
    <w:rsid w:val="0030644C"/>
    <w:rsid w:val="00310583"/>
    <w:rsid w:val="00314E1C"/>
    <w:rsid w:val="003161BA"/>
    <w:rsid w:val="00316EE3"/>
    <w:rsid w:val="003206BD"/>
    <w:rsid w:val="00325A34"/>
    <w:rsid w:val="003322E1"/>
    <w:rsid w:val="00333929"/>
    <w:rsid w:val="003357EA"/>
    <w:rsid w:val="003378B6"/>
    <w:rsid w:val="00344D1B"/>
    <w:rsid w:val="0034564C"/>
    <w:rsid w:val="00345662"/>
    <w:rsid w:val="0034574F"/>
    <w:rsid w:val="00345EAA"/>
    <w:rsid w:val="0034706C"/>
    <w:rsid w:val="0035179A"/>
    <w:rsid w:val="00354D5C"/>
    <w:rsid w:val="00355F14"/>
    <w:rsid w:val="003573BF"/>
    <w:rsid w:val="0036216F"/>
    <w:rsid w:val="003632BA"/>
    <w:rsid w:val="00364789"/>
    <w:rsid w:val="00367186"/>
    <w:rsid w:val="0036740A"/>
    <w:rsid w:val="0036784D"/>
    <w:rsid w:val="0037584A"/>
    <w:rsid w:val="003801CD"/>
    <w:rsid w:val="003856E3"/>
    <w:rsid w:val="003865C9"/>
    <w:rsid w:val="00391543"/>
    <w:rsid w:val="00392C53"/>
    <w:rsid w:val="003947EC"/>
    <w:rsid w:val="003965AE"/>
    <w:rsid w:val="003A14F6"/>
    <w:rsid w:val="003A2241"/>
    <w:rsid w:val="003A2F90"/>
    <w:rsid w:val="003A3645"/>
    <w:rsid w:val="003A453A"/>
    <w:rsid w:val="003A60BF"/>
    <w:rsid w:val="003A7768"/>
    <w:rsid w:val="003B0C8B"/>
    <w:rsid w:val="003B0DA0"/>
    <w:rsid w:val="003B16AB"/>
    <w:rsid w:val="003B4402"/>
    <w:rsid w:val="003C007C"/>
    <w:rsid w:val="003C54C0"/>
    <w:rsid w:val="003D313D"/>
    <w:rsid w:val="003D5145"/>
    <w:rsid w:val="003D74F7"/>
    <w:rsid w:val="003E1B12"/>
    <w:rsid w:val="003E1C23"/>
    <w:rsid w:val="003E2020"/>
    <w:rsid w:val="003E26DE"/>
    <w:rsid w:val="003E370C"/>
    <w:rsid w:val="003F01BA"/>
    <w:rsid w:val="003F0A17"/>
    <w:rsid w:val="003F2306"/>
    <w:rsid w:val="003F2A49"/>
    <w:rsid w:val="003F42EC"/>
    <w:rsid w:val="003F5033"/>
    <w:rsid w:val="004009A3"/>
    <w:rsid w:val="00402E93"/>
    <w:rsid w:val="00404145"/>
    <w:rsid w:val="004131CA"/>
    <w:rsid w:val="00416562"/>
    <w:rsid w:val="00416E4B"/>
    <w:rsid w:val="00422EB7"/>
    <w:rsid w:val="004324FB"/>
    <w:rsid w:val="0043316D"/>
    <w:rsid w:val="0043339A"/>
    <w:rsid w:val="0043437B"/>
    <w:rsid w:val="00435752"/>
    <w:rsid w:val="00436241"/>
    <w:rsid w:val="00441505"/>
    <w:rsid w:val="00444EC0"/>
    <w:rsid w:val="00446935"/>
    <w:rsid w:val="00452A6F"/>
    <w:rsid w:val="00457AD5"/>
    <w:rsid w:val="004645EF"/>
    <w:rsid w:val="00467179"/>
    <w:rsid w:val="00473F39"/>
    <w:rsid w:val="004778B1"/>
    <w:rsid w:val="004827DC"/>
    <w:rsid w:val="00483F3C"/>
    <w:rsid w:val="00484A34"/>
    <w:rsid w:val="00491404"/>
    <w:rsid w:val="00492B6C"/>
    <w:rsid w:val="00492C8D"/>
    <w:rsid w:val="00494907"/>
    <w:rsid w:val="004970DE"/>
    <w:rsid w:val="004A1DD7"/>
    <w:rsid w:val="004A60A3"/>
    <w:rsid w:val="004A7DB5"/>
    <w:rsid w:val="004B0483"/>
    <w:rsid w:val="004B09A8"/>
    <w:rsid w:val="004B701C"/>
    <w:rsid w:val="004B77F6"/>
    <w:rsid w:val="004B79E4"/>
    <w:rsid w:val="004C072E"/>
    <w:rsid w:val="004C0B5F"/>
    <w:rsid w:val="004C2192"/>
    <w:rsid w:val="004C2F9C"/>
    <w:rsid w:val="004C4427"/>
    <w:rsid w:val="004D2CF6"/>
    <w:rsid w:val="004D4D48"/>
    <w:rsid w:val="004D6B6E"/>
    <w:rsid w:val="004E359C"/>
    <w:rsid w:val="004E565C"/>
    <w:rsid w:val="004F050B"/>
    <w:rsid w:val="00505B93"/>
    <w:rsid w:val="00507E7F"/>
    <w:rsid w:val="005119B8"/>
    <w:rsid w:val="005141A2"/>
    <w:rsid w:val="00514E4F"/>
    <w:rsid w:val="0052189A"/>
    <w:rsid w:val="00526356"/>
    <w:rsid w:val="00526948"/>
    <w:rsid w:val="00530CFD"/>
    <w:rsid w:val="0053201C"/>
    <w:rsid w:val="00540C07"/>
    <w:rsid w:val="00540F09"/>
    <w:rsid w:val="00543A8A"/>
    <w:rsid w:val="00547F87"/>
    <w:rsid w:val="00551470"/>
    <w:rsid w:val="00551E07"/>
    <w:rsid w:val="00560CF9"/>
    <w:rsid w:val="00562A59"/>
    <w:rsid w:val="00563244"/>
    <w:rsid w:val="00566BEC"/>
    <w:rsid w:val="005745A0"/>
    <w:rsid w:val="005840DC"/>
    <w:rsid w:val="00584F27"/>
    <w:rsid w:val="005852CC"/>
    <w:rsid w:val="00586F90"/>
    <w:rsid w:val="005927CB"/>
    <w:rsid w:val="005931D2"/>
    <w:rsid w:val="00595A83"/>
    <w:rsid w:val="005962CD"/>
    <w:rsid w:val="005A2EA8"/>
    <w:rsid w:val="005A43B0"/>
    <w:rsid w:val="005B2446"/>
    <w:rsid w:val="005B29BA"/>
    <w:rsid w:val="005B4956"/>
    <w:rsid w:val="005C1588"/>
    <w:rsid w:val="005C2663"/>
    <w:rsid w:val="005C6855"/>
    <w:rsid w:val="005E4439"/>
    <w:rsid w:val="005F37DF"/>
    <w:rsid w:val="005F76EE"/>
    <w:rsid w:val="005F7EF4"/>
    <w:rsid w:val="00600BAC"/>
    <w:rsid w:val="006014E0"/>
    <w:rsid w:val="00601BAF"/>
    <w:rsid w:val="006055BB"/>
    <w:rsid w:val="006136A4"/>
    <w:rsid w:val="00626291"/>
    <w:rsid w:val="00631274"/>
    <w:rsid w:val="0063138F"/>
    <w:rsid w:val="00632AF4"/>
    <w:rsid w:val="006334BE"/>
    <w:rsid w:val="00641F40"/>
    <w:rsid w:val="0064389C"/>
    <w:rsid w:val="006441A3"/>
    <w:rsid w:val="00651294"/>
    <w:rsid w:val="006535AB"/>
    <w:rsid w:val="00661B7F"/>
    <w:rsid w:val="00665F53"/>
    <w:rsid w:val="006663A2"/>
    <w:rsid w:val="00667650"/>
    <w:rsid w:val="006734FC"/>
    <w:rsid w:val="006756D2"/>
    <w:rsid w:val="0067616A"/>
    <w:rsid w:val="00681599"/>
    <w:rsid w:val="00683D12"/>
    <w:rsid w:val="00684570"/>
    <w:rsid w:val="00687B17"/>
    <w:rsid w:val="00690718"/>
    <w:rsid w:val="00692FDE"/>
    <w:rsid w:val="00693EB2"/>
    <w:rsid w:val="00697621"/>
    <w:rsid w:val="00697938"/>
    <w:rsid w:val="006A03C8"/>
    <w:rsid w:val="006A0870"/>
    <w:rsid w:val="006A5425"/>
    <w:rsid w:val="006A57C3"/>
    <w:rsid w:val="006B1D7B"/>
    <w:rsid w:val="006C10CF"/>
    <w:rsid w:val="006D14FE"/>
    <w:rsid w:val="006D1E03"/>
    <w:rsid w:val="006D2253"/>
    <w:rsid w:val="006D3654"/>
    <w:rsid w:val="006D3811"/>
    <w:rsid w:val="006E0949"/>
    <w:rsid w:val="006E1751"/>
    <w:rsid w:val="006E286A"/>
    <w:rsid w:val="006E6062"/>
    <w:rsid w:val="006E653A"/>
    <w:rsid w:val="006F4A44"/>
    <w:rsid w:val="006F7B7C"/>
    <w:rsid w:val="007007B6"/>
    <w:rsid w:val="007051F5"/>
    <w:rsid w:val="007059A0"/>
    <w:rsid w:val="00705A23"/>
    <w:rsid w:val="007072F2"/>
    <w:rsid w:val="0071163B"/>
    <w:rsid w:val="007137F1"/>
    <w:rsid w:val="00713ADC"/>
    <w:rsid w:val="0072029C"/>
    <w:rsid w:val="007211D5"/>
    <w:rsid w:val="00726D66"/>
    <w:rsid w:val="007273CD"/>
    <w:rsid w:val="00727649"/>
    <w:rsid w:val="00734155"/>
    <w:rsid w:val="00740EC8"/>
    <w:rsid w:val="00741423"/>
    <w:rsid w:val="00745A12"/>
    <w:rsid w:val="00745C29"/>
    <w:rsid w:val="0075070B"/>
    <w:rsid w:val="00752017"/>
    <w:rsid w:val="0075258A"/>
    <w:rsid w:val="00762589"/>
    <w:rsid w:val="00762BFB"/>
    <w:rsid w:val="00766E37"/>
    <w:rsid w:val="00771E2B"/>
    <w:rsid w:val="00772CFD"/>
    <w:rsid w:val="00776635"/>
    <w:rsid w:val="00777BE5"/>
    <w:rsid w:val="00784574"/>
    <w:rsid w:val="00786868"/>
    <w:rsid w:val="007A112B"/>
    <w:rsid w:val="007A3DFB"/>
    <w:rsid w:val="007A59BF"/>
    <w:rsid w:val="007B4C68"/>
    <w:rsid w:val="007C131D"/>
    <w:rsid w:val="007C1BDA"/>
    <w:rsid w:val="007C4388"/>
    <w:rsid w:val="007C6A28"/>
    <w:rsid w:val="007C7568"/>
    <w:rsid w:val="007D16B4"/>
    <w:rsid w:val="007D264B"/>
    <w:rsid w:val="007D3C3B"/>
    <w:rsid w:val="007E3504"/>
    <w:rsid w:val="007E47AC"/>
    <w:rsid w:val="007E678A"/>
    <w:rsid w:val="007E767D"/>
    <w:rsid w:val="007F0A16"/>
    <w:rsid w:val="007F4E65"/>
    <w:rsid w:val="007F51C9"/>
    <w:rsid w:val="007F7FC0"/>
    <w:rsid w:val="008023E4"/>
    <w:rsid w:val="008031A9"/>
    <w:rsid w:val="008033F1"/>
    <w:rsid w:val="0080622F"/>
    <w:rsid w:val="00810423"/>
    <w:rsid w:val="0081056A"/>
    <w:rsid w:val="00810B20"/>
    <w:rsid w:val="00811876"/>
    <w:rsid w:val="00816AFC"/>
    <w:rsid w:val="0082098B"/>
    <w:rsid w:val="008227B4"/>
    <w:rsid w:val="00832738"/>
    <w:rsid w:val="00842B3E"/>
    <w:rsid w:val="008446A1"/>
    <w:rsid w:val="008466BB"/>
    <w:rsid w:val="00851A09"/>
    <w:rsid w:val="0085384B"/>
    <w:rsid w:val="00856FF1"/>
    <w:rsid w:val="00863FFE"/>
    <w:rsid w:val="00864786"/>
    <w:rsid w:val="00867571"/>
    <w:rsid w:val="0087012B"/>
    <w:rsid w:val="00870BD7"/>
    <w:rsid w:val="00871CC5"/>
    <w:rsid w:val="00874588"/>
    <w:rsid w:val="0087492E"/>
    <w:rsid w:val="00877140"/>
    <w:rsid w:val="00880138"/>
    <w:rsid w:val="00881B14"/>
    <w:rsid w:val="00885870"/>
    <w:rsid w:val="00895D7A"/>
    <w:rsid w:val="008A06D5"/>
    <w:rsid w:val="008A1113"/>
    <w:rsid w:val="008A232E"/>
    <w:rsid w:val="008A31C4"/>
    <w:rsid w:val="008A451E"/>
    <w:rsid w:val="008A4C4A"/>
    <w:rsid w:val="008B0CD1"/>
    <w:rsid w:val="008B2118"/>
    <w:rsid w:val="008D3158"/>
    <w:rsid w:val="008D4177"/>
    <w:rsid w:val="008D66A3"/>
    <w:rsid w:val="008E1CAF"/>
    <w:rsid w:val="008E321F"/>
    <w:rsid w:val="008F22F5"/>
    <w:rsid w:val="009034C7"/>
    <w:rsid w:val="00904C26"/>
    <w:rsid w:val="00913893"/>
    <w:rsid w:val="00914416"/>
    <w:rsid w:val="00914AD2"/>
    <w:rsid w:val="009150EB"/>
    <w:rsid w:val="0092502C"/>
    <w:rsid w:val="009309FA"/>
    <w:rsid w:val="009313F0"/>
    <w:rsid w:val="00932E01"/>
    <w:rsid w:val="00934595"/>
    <w:rsid w:val="00934CC3"/>
    <w:rsid w:val="00937745"/>
    <w:rsid w:val="00937AFF"/>
    <w:rsid w:val="009432C5"/>
    <w:rsid w:val="00944FC0"/>
    <w:rsid w:val="00945B73"/>
    <w:rsid w:val="00946AE4"/>
    <w:rsid w:val="009506BB"/>
    <w:rsid w:val="00950A26"/>
    <w:rsid w:val="009515E9"/>
    <w:rsid w:val="00954B26"/>
    <w:rsid w:val="00955802"/>
    <w:rsid w:val="00956651"/>
    <w:rsid w:val="00956765"/>
    <w:rsid w:val="0096031A"/>
    <w:rsid w:val="009637AF"/>
    <w:rsid w:val="00963BB8"/>
    <w:rsid w:val="00964284"/>
    <w:rsid w:val="00964FFB"/>
    <w:rsid w:val="009663E1"/>
    <w:rsid w:val="00972BD3"/>
    <w:rsid w:val="00974095"/>
    <w:rsid w:val="00974A5A"/>
    <w:rsid w:val="0097698F"/>
    <w:rsid w:val="00980F54"/>
    <w:rsid w:val="00985A5F"/>
    <w:rsid w:val="00990245"/>
    <w:rsid w:val="0099340D"/>
    <w:rsid w:val="00997234"/>
    <w:rsid w:val="009A5C56"/>
    <w:rsid w:val="009A657F"/>
    <w:rsid w:val="009B2693"/>
    <w:rsid w:val="009B4A36"/>
    <w:rsid w:val="009B4F2B"/>
    <w:rsid w:val="009C14EE"/>
    <w:rsid w:val="009C1E9B"/>
    <w:rsid w:val="009D4FB1"/>
    <w:rsid w:val="009E0745"/>
    <w:rsid w:val="009E5766"/>
    <w:rsid w:val="009E71FE"/>
    <w:rsid w:val="009E7368"/>
    <w:rsid w:val="009F033B"/>
    <w:rsid w:val="009F1043"/>
    <w:rsid w:val="009F17FE"/>
    <w:rsid w:val="009F414F"/>
    <w:rsid w:val="009F628B"/>
    <w:rsid w:val="00A0254C"/>
    <w:rsid w:val="00A0309C"/>
    <w:rsid w:val="00A032B8"/>
    <w:rsid w:val="00A059B6"/>
    <w:rsid w:val="00A05ED5"/>
    <w:rsid w:val="00A076D3"/>
    <w:rsid w:val="00A07FA3"/>
    <w:rsid w:val="00A15042"/>
    <w:rsid w:val="00A216BA"/>
    <w:rsid w:val="00A22809"/>
    <w:rsid w:val="00A22B26"/>
    <w:rsid w:val="00A27817"/>
    <w:rsid w:val="00A30439"/>
    <w:rsid w:val="00A36C87"/>
    <w:rsid w:val="00A374D8"/>
    <w:rsid w:val="00A43604"/>
    <w:rsid w:val="00A452CC"/>
    <w:rsid w:val="00A50B7E"/>
    <w:rsid w:val="00A51831"/>
    <w:rsid w:val="00A54168"/>
    <w:rsid w:val="00A55853"/>
    <w:rsid w:val="00A55BC5"/>
    <w:rsid w:val="00A56C5C"/>
    <w:rsid w:val="00A57287"/>
    <w:rsid w:val="00A6356F"/>
    <w:rsid w:val="00A63C78"/>
    <w:rsid w:val="00A64C51"/>
    <w:rsid w:val="00A66114"/>
    <w:rsid w:val="00A727BE"/>
    <w:rsid w:val="00A73AFB"/>
    <w:rsid w:val="00A86D7F"/>
    <w:rsid w:val="00A90404"/>
    <w:rsid w:val="00A91396"/>
    <w:rsid w:val="00A92C3A"/>
    <w:rsid w:val="00A93FC5"/>
    <w:rsid w:val="00A94484"/>
    <w:rsid w:val="00A94DBB"/>
    <w:rsid w:val="00A95A55"/>
    <w:rsid w:val="00A96809"/>
    <w:rsid w:val="00A970F7"/>
    <w:rsid w:val="00A977BF"/>
    <w:rsid w:val="00A97A64"/>
    <w:rsid w:val="00AA0270"/>
    <w:rsid w:val="00AA1F80"/>
    <w:rsid w:val="00AA3299"/>
    <w:rsid w:val="00AA3A3F"/>
    <w:rsid w:val="00AA439C"/>
    <w:rsid w:val="00AA74B8"/>
    <w:rsid w:val="00AA7731"/>
    <w:rsid w:val="00AC02D9"/>
    <w:rsid w:val="00AC5D7B"/>
    <w:rsid w:val="00AC7035"/>
    <w:rsid w:val="00AC7DA3"/>
    <w:rsid w:val="00AD37CC"/>
    <w:rsid w:val="00AD73DF"/>
    <w:rsid w:val="00AE11B9"/>
    <w:rsid w:val="00AE4EB4"/>
    <w:rsid w:val="00AF23D1"/>
    <w:rsid w:val="00AF4EB2"/>
    <w:rsid w:val="00AF786B"/>
    <w:rsid w:val="00B00AB5"/>
    <w:rsid w:val="00B02FBF"/>
    <w:rsid w:val="00B05571"/>
    <w:rsid w:val="00B06A70"/>
    <w:rsid w:val="00B07E93"/>
    <w:rsid w:val="00B1235A"/>
    <w:rsid w:val="00B123E6"/>
    <w:rsid w:val="00B13870"/>
    <w:rsid w:val="00B14C21"/>
    <w:rsid w:val="00B153DD"/>
    <w:rsid w:val="00B16EC2"/>
    <w:rsid w:val="00B20896"/>
    <w:rsid w:val="00B214B8"/>
    <w:rsid w:val="00B23B7E"/>
    <w:rsid w:val="00B23F32"/>
    <w:rsid w:val="00B257C0"/>
    <w:rsid w:val="00B25A71"/>
    <w:rsid w:val="00B26268"/>
    <w:rsid w:val="00B3218E"/>
    <w:rsid w:val="00B32E86"/>
    <w:rsid w:val="00B33704"/>
    <w:rsid w:val="00B34C7D"/>
    <w:rsid w:val="00B3591D"/>
    <w:rsid w:val="00B366D6"/>
    <w:rsid w:val="00B42A31"/>
    <w:rsid w:val="00B46BF7"/>
    <w:rsid w:val="00B53185"/>
    <w:rsid w:val="00B54CCF"/>
    <w:rsid w:val="00B56EC6"/>
    <w:rsid w:val="00B651EE"/>
    <w:rsid w:val="00B75386"/>
    <w:rsid w:val="00B80EAE"/>
    <w:rsid w:val="00B82095"/>
    <w:rsid w:val="00B903C7"/>
    <w:rsid w:val="00B90BDB"/>
    <w:rsid w:val="00B93E5A"/>
    <w:rsid w:val="00BA0E9D"/>
    <w:rsid w:val="00BA2993"/>
    <w:rsid w:val="00BA2B71"/>
    <w:rsid w:val="00BB18D7"/>
    <w:rsid w:val="00BB5D8B"/>
    <w:rsid w:val="00BB68DE"/>
    <w:rsid w:val="00BC0AF6"/>
    <w:rsid w:val="00BC43B1"/>
    <w:rsid w:val="00BC65DA"/>
    <w:rsid w:val="00BD140A"/>
    <w:rsid w:val="00BD40C6"/>
    <w:rsid w:val="00BD5D82"/>
    <w:rsid w:val="00BD66DB"/>
    <w:rsid w:val="00BE03D6"/>
    <w:rsid w:val="00BE5154"/>
    <w:rsid w:val="00BE7964"/>
    <w:rsid w:val="00C0200E"/>
    <w:rsid w:val="00C02160"/>
    <w:rsid w:val="00C0769C"/>
    <w:rsid w:val="00C13220"/>
    <w:rsid w:val="00C16D9D"/>
    <w:rsid w:val="00C21892"/>
    <w:rsid w:val="00C24E4C"/>
    <w:rsid w:val="00C26039"/>
    <w:rsid w:val="00C3760E"/>
    <w:rsid w:val="00C40BB2"/>
    <w:rsid w:val="00C40EDF"/>
    <w:rsid w:val="00C41304"/>
    <w:rsid w:val="00C41BB5"/>
    <w:rsid w:val="00C46DA7"/>
    <w:rsid w:val="00C50D48"/>
    <w:rsid w:val="00C55298"/>
    <w:rsid w:val="00C56023"/>
    <w:rsid w:val="00C569CE"/>
    <w:rsid w:val="00C57095"/>
    <w:rsid w:val="00C70184"/>
    <w:rsid w:val="00C71FCA"/>
    <w:rsid w:val="00C73298"/>
    <w:rsid w:val="00C752D0"/>
    <w:rsid w:val="00C77899"/>
    <w:rsid w:val="00C81119"/>
    <w:rsid w:val="00C81973"/>
    <w:rsid w:val="00C83D17"/>
    <w:rsid w:val="00C857D9"/>
    <w:rsid w:val="00C85D05"/>
    <w:rsid w:val="00C923A1"/>
    <w:rsid w:val="00C927C8"/>
    <w:rsid w:val="00C94246"/>
    <w:rsid w:val="00C9615C"/>
    <w:rsid w:val="00C96571"/>
    <w:rsid w:val="00C96D5A"/>
    <w:rsid w:val="00CA15FC"/>
    <w:rsid w:val="00CA30DD"/>
    <w:rsid w:val="00CA4FAF"/>
    <w:rsid w:val="00CA68EA"/>
    <w:rsid w:val="00CB60D3"/>
    <w:rsid w:val="00CC2E9D"/>
    <w:rsid w:val="00CD7225"/>
    <w:rsid w:val="00CE2DD2"/>
    <w:rsid w:val="00CF434F"/>
    <w:rsid w:val="00CF45B5"/>
    <w:rsid w:val="00CF62EE"/>
    <w:rsid w:val="00CF6CC7"/>
    <w:rsid w:val="00D06825"/>
    <w:rsid w:val="00D11B5D"/>
    <w:rsid w:val="00D14C4D"/>
    <w:rsid w:val="00D17EE9"/>
    <w:rsid w:val="00D2288C"/>
    <w:rsid w:val="00D3434E"/>
    <w:rsid w:val="00D45133"/>
    <w:rsid w:val="00D45706"/>
    <w:rsid w:val="00D52FC3"/>
    <w:rsid w:val="00D54B54"/>
    <w:rsid w:val="00D65428"/>
    <w:rsid w:val="00D66994"/>
    <w:rsid w:val="00D67BF0"/>
    <w:rsid w:val="00D70F90"/>
    <w:rsid w:val="00D7755B"/>
    <w:rsid w:val="00D82B38"/>
    <w:rsid w:val="00D8383F"/>
    <w:rsid w:val="00D86636"/>
    <w:rsid w:val="00D9068D"/>
    <w:rsid w:val="00D90F17"/>
    <w:rsid w:val="00D916B9"/>
    <w:rsid w:val="00D927A4"/>
    <w:rsid w:val="00D92A01"/>
    <w:rsid w:val="00D93387"/>
    <w:rsid w:val="00DA047F"/>
    <w:rsid w:val="00DA6C7D"/>
    <w:rsid w:val="00DA7051"/>
    <w:rsid w:val="00DA7DD1"/>
    <w:rsid w:val="00DB1688"/>
    <w:rsid w:val="00DB3A68"/>
    <w:rsid w:val="00DB4F66"/>
    <w:rsid w:val="00DB63B4"/>
    <w:rsid w:val="00DB66F7"/>
    <w:rsid w:val="00DC32B6"/>
    <w:rsid w:val="00DC432A"/>
    <w:rsid w:val="00DD1F1F"/>
    <w:rsid w:val="00DD2B6F"/>
    <w:rsid w:val="00DD7378"/>
    <w:rsid w:val="00DD7DC1"/>
    <w:rsid w:val="00DE2172"/>
    <w:rsid w:val="00DE60D2"/>
    <w:rsid w:val="00DE6362"/>
    <w:rsid w:val="00DF311C"/>
    <w:rsid w:val="00DF5DE7"/>
    <w:rsid w:val="00E1501A"/>
    <w:rsid w:val="00E1517A"/>
    <w:rsid w:val="00E22E35"/>
    <w:rsid w:val="00E27BEB"/>
    <w:rsid w:val="00E36A98"/>
    <w:rsid w:val="00E37CE2"/>
    <w:rsid w:val="00E4315A"/>
    <w:rsid w:val="00E43E27"/>
    <w:rsid w:val="00E50E28"/>
    <w:rsid w:val="00E50E7C"/>
    <w:rsid w:val="00E55F21"/>
    <w:rsid w:val="00E642A6"/>
    <w:rsid w:val="00E6653F"/>
    <w:rsid w:val="00E6671F"/>
    <w:rsid w:val="00E67250"/>
    <w:rsid w:val="00E67438"/>
    <w:rsid w:val="00E7081B"/>
    <w:rsid w:val="00E838C8"/>
    <w:rsid w:val="00E86A11"/>
    <w:rsid w:val="00E90BC5"/>
    <w:rsid w:val="00E930BD"/>
    <w:rsid w:val="00E9649C"/>
    <w:rsid w:val="00EA40DD"/>
    <w:rsid w:val="00EB2558"/>
    <w:rsid w:val="00EB6E7A"/>
    <w:rsid w:val="00EC5416"/>
    <w:rsid w:val="00ED3716"/>
    <w:rsid w:val="00ED7173"/>
    <w:rsid w:val="00EE0A9D"/>
    <w:rsid w:val="00EE0DCB"/>
    <w:rsid w:val="00EE188A"/>
    <w:rsid w:val="00EE1BAA"/>
    <w:rsid w:val="00EE3AEE"/>
    <w:rsid w:val="00EE4844"/>
    <w:rsid w:val="00EF1A78"/>
    <w:rsid w:val="00EF20C6"/>
    <w:rsid w:val="00EF3DEB"/>
    <w:rsid w:val="00EF50F7"/>
    <w:rsid w:val="00EF66B9"/>
    <w:rsid w:val="00F00691"/>
    <w:rsid w:val="00F006C1"/>
    <w:rsid w:val="00F0229B"/>
    <w:rsid w:val="00F03616"/>
    <w:rsid w:val="00F0436A"/>
    <w:rsid w:val="00F04DDB"/>
    <w:rsid w:val="00F10D44"/>
    <w:rsid w:val="00F13188"/>
    <w:rsid w:val="00F13290"/>
    <w:rsid w:val="00F13682"/>
    <w:rsid w:val="00F16A70"/>
    <w:rsid w:val="00F311B3"/>
    <w:rsid w:val="00F32E39"/>
    <w:rsid w:val="00F33CE4"/>
    <w:rsid w:val="00F35E89"/>
    <w:rsid w:val="00F41451"/>
    <w:rsid w:val="00F43D84"/>
    <w:rsid w:val="00F44B63"/>
    <w:rsid w:val="00F457DE"/>
    <w:rsid w:val="00F56385"/>
    <w:rsid w:val="00F617AE"/>
    <w:rsid w:val="00F6292D"/>
    <w:rsid w:val="00F62B4D"/>
    <w:rsid w:val="00F671D7"/>
    <w:rsid w:val="00F679D3"/>
    <w:rsid w:val="00F731E6"/>
    <w:rsid w:val="00F74608"/>
    <w:rsid w:val="00F7511D"/>
    <w:rsid w:val="00F7626F"/>
    <w:rsid w:val="00F80E5A"/>
    <w:rsid w:val="00F83576"/>
    <w:rsid w:val="00F83B54"/>
    <w:rsid w:val="00F8489F"/>
    <w:rsid w:val="00F91041"/>
    <w:rsid w:val="00F933D3"/>
    <w:rsid w:val="00F9340A"/>
    <w:rsid w:val="00FA08A4"/>
    <w:rsid w:val="00FA1270"/>
    <w:rsid w:val="00FB08A6"/>
    <w:rsid w:val="00FB4918"/>
    <w:rsid w:val="00FB62E9"/>
    <w:rsid w:val="00FB63D5"/>
    <w:rsid w:val="00FB76C5"/>
    <w:rsid w:val="00FC0649"/>
    <w:rsid w:val="00FC0C6B"/>
    <w:rsid w:val="00FC5B7A"/>
    <w:rsid w:val="00FD17E8"/>
    <w:rsid w:val="00FD206C"/>
    <w:rsid w:val="00FD3162"/>
    <w:rsid w:val="00FD4815"/>
    <w:rsid w:val="00FD62ED"/>
    <w:rsid w:val="00FD64DA"/>
    <w:rsid w:val="00FE00D3"/>
    <w:rsid w:val="00FE0613"/>
    <w:rsid w:val="00FE1818"/>
    <w:rsid w:val="00FE23A0"/>
    <w:rsid w:val="00FF1FAD"/>
    <w:rsid w:val="00FF35EC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C458"/>
  <w15:chartTrackingRefBased/>
  <w15:docId w15:val="{3CD454F8-6B9D-4C03-BE53-5D4BCEB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B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39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F76EE"/>
    <w:pPr>
      <w:keepNext/>
      <w:tabs>
        <w:tab w:val="left" w:pos="2790"/>
      </w:tabs>
      <w:jc w:val="center"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Paragraphe de liste1,lp1,Абзац списка для документа,List Paragraph,Абзац списка15,4.2.2"/>
    <w:basedOn w:val="a"/>
    <w:link w:val="a5"/>
    <w:uiPriority w:val="34"/>
    <w:qFormat/>
    <w:rsid w:val="003206BD"/>
    <w:pPr>
      <w:ind w:left="720"/>
      <w:contextualSpacing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6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3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8">
    <w:name w:val="header"/>
    <w:basedOn w:val="a"/>
    <w:link w:val="a9"/>
    <w:unhideWhenUsed/>
    <w:rsid w:val="007007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07B6"/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7007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7B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5F76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6B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6B6E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B6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">
    <w:name w:val="Strong"/>
    <w:basedOn w:val="a0"/>
    <w:uiPriority w:val="22"/>
    <w:qFormat/>
    <w:rsid w:val="00F83B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2C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/>
    </w:rPr>
  </w:style>
  <w:style w:type="paragraph" w:customStyle="1" w:styleId="Default">
    <w:name w:val="Default"/>
    <w:rsid w:val="00D22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 Spacing"/>
    <w:uiPriority w:val="1"/>
    <w:qFormat/>
    <w:rsid w:val="003F2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 для документа Знак,List Paragraph Знак,Абзац списка15 Знак,4.2.2 Знак"/>
    <w:link w:val="a4"/>
    <w:uiPriority w:val="34"/>
    <w:locked/>
    <w:rsid w:val="001B1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5AA8-BF75-440B-953C-C8ACE216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 Александр Андреевич</dc:creator>
  <cp:keywords/>
  <dc:description/>
  <cp:lastModifiedBy>Чемерис Татьяна Владимировна</cp:lastModifiedBy>
  <cp:revision>4</cp:revision>
  <cp:lastPrinted>2023-02-14T07:35:00Z</cp:lastPrinted>
  <dcterms:created xsi:type="dcterms:W3CDTF">2024-05-03T05:34:00Z</dcterms:created>
  <dcterms:modified xsi:type="dcterms:W3CDTF">2024-05-15T13:52:00Z</dcterms:modified>
</cp:coreProperties>
</file>